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F" w:rsidRPr="0015517B" w:rsidRDefault="00AF3ACF" w:rsidP="00AF3ACF">
      <w:pPr>
        <w:jc w:val="center"/>
        <w:rPr>
          <w:b/>
          <w:sz w:val="28"/>
          <w:szCs w:val="28"/>
        </w:rPr>
      </w:pPr>
      <w:r w:rsidRPr="0015517B">
        <w:rPr>
          <w:b/>
          <w:sz w:val="28"/>
          <w:szCs w:val="28"/>
        </w:rPr>
        <w:t>МИНИСТЕРСТВО РОССИЙСКОЙ ФЕДЕРАЦИИ</w:t>
      </w:r>
      <w:r>
        <w:rPr>
          <w:b/>
          <w:sz w:val="28"/>
          <w:szCs w:val="28"/>
        </w:rPr>
        <w:br/>
      </w:r>
      <w:r w:rsidRPr="0015517B">
        <w:rPr>
          <w:b/>
          <w:sz w:val="28"/>
          <w:szCs w:val="28"/>
        </w:rPr>
        <w:t>ПО ДЕЛАМ ГРАЖДАНСКОЙ ОБОРОНЫ,</w:t>
      </w:r>
      <w:r>
        <w:rPr>
          <w:b/>
          <w:sz w:val="28"/>
          <w:szCs w:val="28"/>
        </w:rPr>
        <w:br/>
      </w:r>
      <w:r w:rsidRPr="0015517B">
        <w:rPr>
          <w:b/>
          <w:sz w:val="28"/>
          <w:szCs w:val="28"/>
        </w:rPr>
        <w:t>ЧРЕЗВЫЧАЙНЫМ СИТУАЦИЯМ</w:t>
      </w:r>
      <w:r w:rsidRPr="0015517B">
        <w:rPr>
          <w:b/>
          <w:sz w:val="28"/>
          <w:szCs w:val="28"/>
        </w:rPr>
        <w:br/>
        <w:t>И ЛИКВИДАЦИИ ПОСЛЕДСТВИЙ СТИХИЙНЫХ БЕДСТВИЙ</w:t>
      </w:r>
    </w:p>
    <w:p w:rsidR="00AF3ACF" w:rsidRDefault="00AF3ACF" w:rsidP="00AF3ACF">
      <w:pPr>
        <w:jc w:val="center"/>
        <w:rPr>
          <w:sz w:val="28"/>
          <w:szCs w:val="28"/>
        </w:rPr>
      </w:pPr>
    </w:p>
    <w:p w:rsidR="00AF3ACF" w:rsidRDefault="00AF3ACF" w:rsidP="00AF3ACF">
      <w:pPr>
        <w:jc w:val="center"/>
        <w:rPr>
          <w:sz w:val="28"/>
          <w:szCs w:val="28"/>
        </w:rPr>
      </w:pPr>
    </w:p>
    <w:p w:rsidR="00AF3ACF" w:rsidRPr="002C3348" w:rsidRDefault="00AF3ACF" w:rsidP="00AF3ACF">
      <w:pPr>
        <w:jc w:val="center"/>
        <w:rPr>
          <w:sz w:val="28"/>
          <w:szCs w:val="28"/>
        </w:rPr>
      </w:pPr>
    </w:p>
    <w:p w:rsidR="00AF3ACF" w:rsidRDefault="00AF3ACF" w:rsidP="00AF3ACF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AF3ACF" w:rsidRDefault="00AF3ACF" w:rsidP="00AF3ACF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Статс-секретарь – заместитель</w:t>
      </w:r>
      <w:r>
        <w:rPr>
          <w:rFonts w:ascii="Times New Roman" w:hAnsi="Times New Roman" w:cs="Times New Roman"/>
          <w:sz w:val="28"/>
          <w:szCs w:val="28"/>
        </w:rPr>
        <w:br/>
      </w:r>
      <w:r w:rsidRPr="00B47A2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47A2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47A26">
        <w:rPr>
          <w:rFonts w:ascii="Times New Roman" w:hAnsi="Times New Roman" w:cs="Times New Roman"/>
          <w:sz w:val="28"/>
          <w:szCs w:val="28"/>
        </w:rPr>
        <w:t>по делам гражданской обороны,</w:t>
      </w:r>
      <w:r>
        <w:rPr>
          <w:rFonts w:ascii="Times New Roman" w:hAnsi="Times New Roman" w:cs="Times New Roman"/>
          <w:sz w:val="28"/>
          <w:szCs w:val="28"/>
        </w:rPr>
        <w:br/>
      </w:r>
      <w:r w:rsidRPr="00B47A26">
        <w:rPr>
          <w:rFonts w:ascii="Times New Roman" w:hAnsi="Times New Roman" w:cs="Times New Roman"/>
          <w:sz w:val="28"/>
          <w:szCs w:val="28"/>
        </w:rPr>
        <w:t>чрезвычайным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A26">
        <w:rPr>
          <w:rFonts w:ascii="Times New Roman" w:hAnsi="Times New Roman" w:cs="Times New Roman"/>
          <w:sz w:val="28"/>
          <w:szCs w:val="28"/>
        </w:rPr>
        <w:t>и ликвидации последствий стихийных бедствий</w:t>
      </w:r>
    </w:p>
    <w:p w:rsidR="00AF3ACF" w:rsidRDefault="00AF3ACF" w:rsidP="00AF3ACF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__________________В.С. Артамонов</w:t>
      </w:r>
    </w:p>
    <w:p w:rsidR="00AF3ACF" w:rsidRDefault="00AF3ACF" w:rsidP="00AF3ACF">
      <w:pPr>
        <w:ind w:left="4820"/>
        <w:jc w:val="center"/>
        <w:rPr>
          <w:sz w:val="28"/>
          <w:szCs w:val="28"/>
        </w:rPr>
      </w:pPr>
    </w:p>
    <w:p w:rsidR="00AF3ACF" w:rsidRDefault="00AF3ACF" w:rsidP="00AF3ACF">
      <w:pPr>
        <w:ind w:left="4820"/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«_</w:t>
      </w:r>
      <w:r w:rsidRPr="0015517B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_»</w:t>
      </w:r>
      <w:r>
        <w:rPr>
          <w:sz w:val="28"/>
          <w:szCs w:val="28"/>
          <w:lang w:val="en-US"/>
        </w:rPr>
        <w:t>_</w:t>
      </w:r>
      <w:r w:rsidRPr="0015517B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>_ 2013 года</w:t>
      </w: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28"/>
          <w:szCs w:val="28"/>
        </w:rPr>
        <w:t>СБОРНИК ПРИМЕРНЫХ ПРОГРАММ</w:t>
      </w:r>
      <w:r>
        <w:rPr>
          <w:b/>
          <w:bCs/>
          <w:sz w:val="28"/>
          <w:szCs w:val="28"/>
        </w:rPr>
        <w:br/>
      </w:r>
      <w:r w:rsidRPr="002C3348">
        <w:rPr>
          <w:b/>
          <w:bCs/>
          <w:sz w:val="28"/>
          <w:szCs w:val="28"/>
        </w:rPr>
        <w:t>ДОПОЛНИТЕЛЬНОГО ПРОФЕССИОНАЛЬНОГО ОБРАЗОВАНИЯ</w:t>
      </w:r>
      <w:r>
        <w:rPr>
          <w:b/>
          <w:bCs/>
          <w:sz w:val="28"/>
          <w:szCs w:val="28"/>
        </w:rPr>
        <w:br/>
      </w:r>
      <w:r w:rsidRPr="002C3348">
        <w:rPr>
          <w:b/>
          <w:bCs/>
          <w:sz w:val="28"/>
          <w:szCs w:val="28"/>
        </w:rPr>
        <w:t>МЧС РОССИИ</w:t>
      </w: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Том 3</w:t>
      </w: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</w:p>
    <w:p w:rsidR="00AF3ACF" w:rsidRDefault="00AF3ACF" w:rsidP="00AF3ACF">
      <w:pPr>
        <w:jc w:val="center"/>
        <w:rPr>
          <w:b/>
          <w:bCs/>
          <w:sz w:val="28"/>
          <w:szCs w:val="28"/>
        </w:rPr>
      </w:pPr>
      <w:r w:rsidRPr="002C3348">
        <w:rPr>
          <w:b/>
          <w:bCs/>
          <w:sz w:val="40"/>
          <w:szCs w:val="40"/>
        </w:rPr>
        <w:t xml:space="preserve"> </w:t>
      </w:r>
      <w:r w:rsidRPr="00AF3ACF">
        <w:rPr>
          <w:b/>
          <w:sz w:val="28"/>
          <w:szCs w:val="28"/>
        </w:rPr>
        <w:t>Программы повышения квалификации</w:t>
      </w: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jc w:val="center"/>
        <w:rPr>
          <w:bCs/>
          <w:sz w:val="28"/>
          <w:szCs w:val="28"/>
        </w:rPr>
      </w:pPr>
    </w:p>
    <w:p w:rsidR="00AF3ACF" w:rsidRDefault="00AF3ACF" w:rsidP="00AF3ACF">
      <w:pPr>
        <w:keepNext/>
        <w:keepLines/>
        <w:ind w:firstLine="709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2013</w:t>
      </w:r>
      <w:r w:rsidR="00653E0A" w:rsidRPr="00C02077">
        <w:rPr>
          <w:b/>
          <w:sz w:val="28"/>
          <w:szCs w:val="28"/>
        </w:rPr>
        <w:br w:type="page"/>
      </w:r>
    </w:p>
    <w:p w:rsidR="00AF3ACF" w:rsidRDefault="00AF3ACF" w:rsidP="00AF3ACF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AF3ACF" w:rsidRDefault="00AF3ACF" w:rsidP="00AF3ACF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AF3ACF" w:rsidRDefault="00AF3ACF" w:rsidP="00AF3ACF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AF3ACF" w:rsidRDefault="00AF3ACF" w:rsidP="00AF3ACF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AF3ACF" w:rsidRDefault="00AF3ACF" w:rsidP="00AF3ACF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AF3ACF" w:rsidRDefault="00AF3ACF" w:rsidP="00AF3ACF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AF3ACF" w:rsidRDefault="00AF3ACF" w:rsidP="00AF3ACF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5241B9" w:rsidRPr="00C02077" w:rsidRDefault="005241B9" w:rsidP="00AF3ACF">
      <w:pPr>
        <w:keepNext/>
        <w:keepLines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F3ACF">
        <w:rPr>
          <w:b/>
          <w:sz w:val="28"/>
          <w:szCs w:val="28"/>
        </w:rPr>
        <w:t>Сборник примерных программ дополнительного профессионального об</w:t>
      </w:r>
      <w:r w:rsidR="00AF5D48" w:rsidRPr="00AF3ACF">
        <w:rPr>
          <w:b/>
          <w:sz w:val="28"/>
          <w:szCs w:val="28"/>
        </w:rPr>
        <w:t>раз</w:t>
      </w:r>
      <w:r w:rsidR="00AF5D48" w:rsidRPr="00AF3ACF">
        <w:rPr>
          <w:b/>
          <w:sz w:val="28"/>
          <w:szCs w:val="28"/>
        </w:rPr>
        <w:t>о</w:t>
      </w:r>
      <w:r w:rsidR="00AF5D48" w:rsidRPr="00AF3ACF">
        <w:rPr>
          <w:b/>
          <w:sz w:val="28"/>
          <w:szCs w:val="28"/>
        </w:rPr>
        <w:t>вания МЧС России. Том 3</w:t>
      </w:r>
      <w:r w:rsidR="00F66650" w:rsidRPr="00AF3ACF">
        <w:rPr>
          <w:b/>
          <w:sz w:val="28"/>
          <w:szCs w:val="28"/>
        </w:rPr>
        <w:t>.</w:t>
      </w:r>
      <w:r w:rsidRPr="00AF3ACF">
        <w:rPr>
          <w:b/>
          <w:sz w:val="28"/>
          <w:szCs w:val="28"/>
        </w:rPr>
        <w:t xml:space="preserve"> </w:t>
      </w:r>
      <w:r w:rsidR="00E93A51" w:rsidRPr="00AF3ACF">
        <w:rPr>
          <w:b/>
          <w:sz w:val="28"/>
          <w:szCs w:val="28"/>
        </w:rPr>
        <w:t>Программы повышения квалификации</w:t>
      </w:r>
      <w:r w:rsidR="002B5595" w:rsidRPr="00AF3ACF">
        <w:rPr>
          <w:b/>
          <w:sz w:val="28"/>
          <w:szCs w:val="28"/>
        </w:rPr>
        <w:t>.</w:t>
      </w:r>
      <w:r w:rsidRPr="00C02077">
        <w:rPr>
          <w:sz w:val="28"/>
          <w:szCs w:val="28"/>
        </w:rPr>
        <w:t xml:space="preserve"> – СПб.: Санкт-Петербургский универ</w:t>
      </w:r>
      <w:r w:rsidR="004432E9" w:rsidRPr="00C02077">
        <w:rPr>
          <w:sz w:val="28"/>
          <w:szCs w:val="28"/>
        </w:rPr>
        <w:t xml:space="preserve">ситет ГПС МЧС России, 2013. – </w:t>
      </w:r>
      <w:r w:rsidR="004F3471" w:rsidRPr="00C02077">
        <w:rPr>
          <w:sz w:val="28"/>
          <w:szCs w:val="28"/>
        </w:rPr>
        <w:t>379</w:t>
      </w:r>
      <w:r w:rsidRPr="00C02077">
        <w:rPr>
          <w:sz w:val="28"/>
          <w:szCs w:val="28"/>
        </w:rPr>
        <w:t xml:space="preserve"> с.</w:t>
      </w:r>
    </w:p>
    <w:p w:rsidR="005241B9" w:rsidRPr="00C02077" w:rsidRDefault="005241B9" w:rsidP="00E6225A">
      <w:pPr>
        <w:keepNext/>
        <w:keepLines/>
        <w:jc w:val="center"/>
        <w:rPr>
          <w:b/>
          <w:sz w:val="28"/>
          <w:szCs w:val="28"/>
        </w:rPr>
      </w:pPr>
    </w:p>
    <w:p w:rsidR="00E93A51" w:rsidRPr="00C02077" w:rsidRDefault="00E93A51" w:rsidP="00E6225A">
      <w:pPr>
        <w:keepNext/>
        <w:keepLines/>
        <w:jc w:val="center"/>
        <w:rPr>
          <w:b/>
          <w:sz w:val="28"/>
          <w:szCs w:val="28"/>
        </w:rPr>
      </w:pPr>
    </w:p>
    <w:p w:rsidR="00E93A51" w:rsidRPr="00C02077" w:rsidRDefault="00E93A51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8B4E3F">
      <w:pPr>
        <w:keepNext/>
        <w:keepLines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7004A4" w:rsidRPr="00C02077" w:rsidRDefault="007004A4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FF3118" w:rsidP="00E6225A">
      <w:pPr>
        <w:keepNext/>
        <w:keepLines/>
        <w:jc w:val="center"/>
        <w:rPr>
          <w:b/>
          <w:sz w:val="28"/>
          <w:szCs w:val="28"/>
        </w:rPr>
      </w:pPr>
    </w:p>
    <w:p w:rsidR="00FF3118" w:rsidRPr="00C02077" w:rsidRDefault="00C02077" w:rsidP="00FF3118">
      <w:pPr>
        <w:jc w:val="right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262255</wp:posOffset>
                </wp:positionV>
                <wp:extent cx="457200" cy="342900"/>
                <wp:effectExtent l="0" t="0" r="0" b="0"/>
                <wp:wrapNone/>
                <wp:docPr id="2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32.5pt;margin-top:20.6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" stroked="f" strokecolor="#036"/>
            </w:pict>
          </mc:Fallback>
        </mc:AlternateContent>
      </w:r>
      <w:r w:rsidR="00FF3118" w:rsidRPr="00C02077">
        <w:rPr>
          <w:sz w:val="28"/>
          <w:szCs w:val="28"/>
        </w:rPr>
        <w:t xml:space="preserve">© </w:t>
      </w:r>
      <w:r w:rsidR="00FF3118" w:rsidRPr="00C02077">
        <w:rPr>
          <w:sz w:val="24"/>
          <w:szCs w:val="24"/>
        </w:rPr>
        <w:t>Санкт-Петербургский университет ГПС МЧС России, 2013</w:t>
      </w:r>
    </w:p>
    <w:p w:rsidR="00653E0A" w:rsidRPr="00C02077" w:rsidRDefault="002E2AA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СОДЕРЖАНИЕ</w:t>
      </w:r>
    </w:p>
    <w:p w:rsidR="00E93B42" w:rsidRPr="00C02077" w:rsidRDefault="00E93B42" w:rsidP="00E6225A">
      <w:pPr>
        <w:keepNext/>
        <w:keepLines/>
        <w:jc w:val="center"/>
        <w:rPr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2"/>
        <w:gridCol w:w="886"/>
      </w:tblGrid>
      <w:tr w:rsidR="00C02077" w:rsidRPr="00C02077" w:rsidTr="00C02077">
        <w:trPr>
          <w:cantSplit/>
          <w:trHeight w:val="2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E0A" w:rsidRPr="00C02077" w:rsidRDefault="00653E0A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E0A" w:rsidRPr="00C02077" w:rsidRDefault="00E05037" w:rsidP="00E6225A">
            <w:pPr>
              <w:keepNext/>
              <w:keepLines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Организация управления мероприятиями РСЧС и 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E0A" w:rsidRPr="00C02077" w:rsidRDefault="00421D50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5</w:t>
            </w:r>
          </w:p>
        </w:tc>
      </w:tr>
      <w:tr w:rsidR="00C02077" w:rsidRPr="00C02077" w:rsidTr="00C02077">
        <w:trPr>
          <w:cantSplit/>
          <w:trHeight w:val="23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B91073">
            <w:pPr>
              <w:pStyle w:val="a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55"/>
              </w:numPr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С</w:t>
            </w:r>
            <w:r w:rsidR="001B5BF6" w:rsidRPr="00C02077">
              <w:rPr>
                <w:sz w:val="28"/>
                <w:szCs w:val="28"/>
              </w:rPr>
              <w:t>отрудники отделов департаментов и управлений централ</w:t>
            </w:r>
            <w:r w:rsidR="001B5BF6" w:rsidRPr="00C02077">
              <w:rPr>
                <w:sz w:val="28"/>
                <w:szCs w:val="28"/>
              </w:rPr>
              <w:t>ь</w:t>
            </w:r>
            <w:r w:rsidR="001B5BF6" w:rsidRPr="00C02077">
              <w:rPr>
                <w:sz w:val="28"/>
                <w:szCs w:val="28"/>
              </w:rPr>
              <w:t>ного аппарата МЧС России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5</w:t>
            </w:r>
          </w:p>
        </w:tc>
      </w:tr>
      <w:tr w:rsidR="00C02077" w:rsidRPr="00C02077" w:rsidTr="00C02077">
        <w:trPr>
          <w:cantSplit/>
          <w:trHeight w:val="23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B94362">
            <w:pPr>
              <w:pStyle w:val="a3"/>
              <w:keepNext/>
              <w:keepLine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55"/>
              </w:numPr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1B5BF6" w:rsidRPr="00C02077">
              <w:rPr>
                <w:sz w:val="28"/>
                <w:szCs w:val="28"/>
              </w:rPr>
              <w:t>ачальники (первые заместители начальников) главных управлений МЧС России по субъектам РФ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  <w:lang w:val="en-US"/>
              </w:rPr>
              <w:t>22</w:t>
            </w:r>
          </w:p>
        </w:tc>
      </w:tr>
      <w:tr w:rsidR="00C02077" w:rsidRPr="00C02077" w:rsidTr="00C02077">
        <w:trPr>
          <w:cantSplit/>
          <w:trHeight w:val="23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B94362">
            <w:pPr>
              <w:pStyle w:val="a3"/>
              <w:keepNext/>
              <w:keepLine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D75138">
            <w:pPr>
              <w:keepNext/>
              <w:keepLines/>
              <w:numPr>
                <w:ilvl w:val="1"/>
                <w:numId w:val="55"/>
              </w:numPr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начальники гарнизонов пожарной охраны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39</w:t>
            </w:r>
          </w:p>
        </w:tc>
      </w:tr>
      <w:tr w:rsidR="00C02077" w:rsidRPr="00C02077" w:rsidTr="00C02077">
        <w:trPr>
          <w:cantSplit/>
          <w:trHeight w:val="23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B94362">
            <w:pPr>
              <w:pStyle w:val="a3"/>
              <w:keepNext/>
              <w:keepLine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55"/>
              </w:numPr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1B5BF6" w:rsidRPr="00C02077">
              <w:rPr>
                <w:sz w:val="28"/>
                <w:szCs w:val="28"/>
              </w:rPr>
              <w:t>ачальники (заместители начальников) оперативных упра</w:t>
            </w:r>
            <w:r w:rsidR="001B5BF6" w:rsidRPr="00C02077">
              <w:rPr>
                <w:sz w:val="28"/>
                <w:szCs w:val="28"/>
              </w:rPr>
              <w:t>в</w:t>
            </w:r>
            <w:r w:rsidR="001B5BF6" w:rsidRPr="00C02077">
              <w:rPr>
                <w:sz w:val="28"/>
                <w:szCs w:val="28"/>
              </w:rPr>
              <w:t>лений региональных центров МЧС России, начальники (з</w:t>
            </w:r>
            <w:r w:rsidR="001B5BF6" w:rsidRPr="00C02077">
              <w:rPr>
                <w:sz w:val="28"/>
                <w:szCs w:val="28"/>
              </w:rPr>
              <w:t>а</w:t>
            </w:r>
            <w:r w:rsidR="001B5BF6" w:rsidRPr="00C02077">
              <w:rPr>
                <w:sz w:val="28"/>
                <w:szCs w:val="28"/>
              </w:rPr>
              <w:t>местители начальников) оперативных отделов РЦ, начальн</w:t>
            </w:r>
            <w:r w:rsidR="001B5BF6" w:rsidRPr="00C02077">
              <w:rPr>
                <w:sz w:val="28"/>
                <w:szCs w:val="28"/>
              </w:rPr>
              <w:t>и</w:t>
            </w:r>
            <w:r w:rsidR="001B5BF6" w:rsidRPr="00C02077">
              <w:rPr>
                <w:sz w:val="28"/>
                <w:szCs w:val="28"/>
              </w:rPr>
              <w:t>ки (заместители начальников) отделов оперативного план</w:t>
            </w:r>
            <w:r w:rsidR="001B5BF6" w:rsidRPr="00C02077">
              <w:rPr>
                <w:sz w:val="28"/>
                <w:szCs w:val="28"/>
              </w:rPr>
              <w:t>и</w:t>
            </w:r>
            <w:r w:rsidR="001B5BF6" w:rsidRPr="00C02077">
              <w:rPr>
                <w:sz w:val="28"/>
                <w:szCs w:val="28"/>
              </w:rPr>
              <w:t>рования главных управлений МЧС России по субъектам РФ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55</w:t>
            </w:r>
          </w:p>
        </w:tc>
      </w:tr>
      <w:tr w:rsidR="00C02077" w:rsidRPr="00C02077" w:rsidTr="00C02077">
        <w:trPr>
          <w:cantSplit/>
          <w:trHeight w:val="23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B94362">
            <w:pPr>
              <w:pStyle w:val="a3"/>
              <w:keepNext/>
              <w:keepLine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55"/>
              </w:numPr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1B5BF6" w:rsidRPr="00C02077">
              <w:rPr>
                <w:sz w:val="28"/>
                <w:szCs w:val="28"/>
              </w:rPr>
              <w:t>ачальники управлений гражданской защиты главных управлений МЧС России по субъектам РФ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72</w:t>
            </w:r>
          </w:p>
        </w:tc>
      </w:tr>
      <w:tr w:rsidR="00C02077" w:rsidRPr="00C02077" w:rsidTr="00C02077">
        <w:trPr>
          <w:cantSplit/>
          <w:trHeight w:val="23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B94362">
            <w:pPr>
              <w:pStyle w:val="a3"/>
              <w:keepNext/>
              <w:keepLine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55"/>
              </w:numPr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1B5BF6" w:rsidRPr="00C02077">
              <w:rPr>
                <w:sz w:val="28"/>
                <w:szCs w:val="28"/>
              </w:rPr>
              <w:t>ачальники отделов ГИМС главных управлений МЧС Ро</w:t>
            </w:r>
            <w:r w:rsidR="001B5BF6" w:rsidRPr="00C02077">
              <w:rPr>
                <w:sz w:val="28"/>
                <w:szCs w:val="28"/>
              </w:rPr>
              <w:t>с</w:t>
            </w:r>
            <w:r w:rsidR="001B5BF6" w:rsidRPr="00C02077">
              <w:rPr>
                <w:sz w:val="28"/>
                <w:szCs w:val="28"/>
              </w:rPr>
              <w:t>сии по субъектам РФ – главные государственные инспекторы по маломерным судам субъектов РФ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85</w:t>
            </w:r>
          </w:p>
        </w:tc>
      </w:tr>
      <w:tr w:rsidR="00C02077" w:rsidRPr="00C02077" w:rsidTr="00C0207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3C" w:rsidRPr="00C02077" w:rsidRDefault="00767E3C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7E4" w:rsidRPr="00C02077" w:rsidRDefault="00137F0A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Гражданская оборона на современном этапе и перспективы разв</w:t>
            </w:r>
            <w:r w:rsidRPr="00C02077">
              <w:rPr>
                <w:sz w:val="28"/>
                <w:szCs w:val="28"/>
              </w:rPr>
              <w:t>и</w:t>
            </w:r>
            <w:r w:rsidRPr="00C02077">
              <w:rPr>
                <w:sz w:val="28"/>
                <w:szCs w:val="28"/>
              </w:rPr>
              <w:t>тия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7E3C" w:rsidRPr="00C02077" w:rsidRDefault="00016A6D" w:rsidP="00E6225A">
            <w:pPr>
              <w:keepNext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C02077">
              <w:rPr>
                <w:sz w:val="28"/>
                <w:szCs w:val="28"/>
              </w:rPr>
              <w:t>102</w:t>
            </w:r>
          </w:p>
        </w:tc>
      </w:tr>
      <w:tr w:rsidR="00C02077" w:rsidRPr="00C02077" w:rsidTr="00C0207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70" w:rsidRPr="00C02077" w:rsidRDefault="00522C70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70" w:rsidRPr="00C02077" w:rsidRDefault="004C5B21" w:rsidP="00B205DE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C02077">
              <w:rPr>
                <w:sz w:val="28"/>
                <w:szCs w:val="28"/>
              </w:rPr>
              <w:t>Оперативное управление функциональной  (территориальной) по</w:t>
            </w:r>
            <w:r w:rsidRPr="00C02077">
              <w:rPr>
                <w:sz w:val="28"/>
                <w:szCs w:val="28"/>
              </w:rPr>
              <w:t>д</w:t>
            </w:r>
            <w:r w:rsidRPr="00C02077">
              <w:rPr>
                <w:sz w:val="28"/>
                <w:szCs w:val="28"/>
              </w:rPr>
              <w:t>системой РСЧС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C70" w:rsidRPr="00C02077" w:rsidRDefault="004C5B21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1</w:t>
            </w:r>
            <w:r w:rsidR="00016A6D" w:rsidRPr="00C02077">
              <w:rPr>
                <w:sz w:val="28"/>
                <w:szCs w:val="28"/>
              </w:rPr>
              <w:t>24</w:t>
            </w:r>
          </w:p>
        </w:tc>
      </w:tr>
      <w:tr w:rsidR="00C02077" w:rsidRPr="00C02077" w:rsidTr="00C0207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B21" w:rsidRPr="00C02077" w:rsidRDefault="004C5B21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B21" w:rsidRPr="00C02077" w:rsidRDefault="000B0569" w:rsidP="00B205DE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C02077">
              <w:rPr>
                <w:sz w:val="28"/>
                <w:szCs w:val="28"/>
              </w:rPr>
              <w:t>Защита (управление защитой) в чрезвычайных ситуациях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B21" w:rsidRPr="00C02077" w:rsidRDefault="009D53DE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1</w:t>
            </w:r>
            <w:r w:rsidR="00016A6D" w:rsidRPr="00C02077">
              <w:rPr>
                <w:sz w:val="28"/>
                <w:szCs w:val="28"/>
              </w:rPr>
              <w:t>47</w:t>
            </w:r>
          </w:p>
        </w:tc>
      </w:tr>
      <w:tr w:rsidR="00C02077" w:rsidRPr="00C02077" w:rsidTr="00C02077">
        <w:trPr>
          <w:cantSplit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4F0EDC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1B5BF6" w:rsidRPr="00C02077">
              <w:rPr>
                <w:sz w:val="28"/>
                <w:szCs w:val="28"/>
              </w:rPr>
              <w:t>ачальники (сотрудники) отделов инженерно-технических мероприятий, химической, биологической и медицинской защиты главных управлений МЧС России по субъектам РФ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147</w:t>
            </w:r>
          </w:p>
        </w:tc>
      </w:tr>
      <w:tr w:rsidR="00C02077" w:rsidRPr="00C02077" w:rsidTr="00C02077">
        <w:trPr>
          <w:cantSplit/>
          <w:trHeight w:val="3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4F0EDC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Р</w:t>
            </w:r>
            <w:r w:rsidR="001B5BF6" w:rsidRPr="00C02077">
              <w:rPr>
                <w:sz w:val="28"/>
                <w:szCs w:val="28"/>
              </w:rPr>
              <w:t>уководящий состав ВГСЧ МЧС России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163</w:t>
            </w:r>
          </w:p>
        </w:tc>
      </w:tr>
      <w:tr w:rsidR="00C02077" w:rsidRPr="00C02077" w:rsidTr="00C02077">
        <w:trPr>
          <w:cantSplit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DFD" w:rsidRPr="00C02077" w:rsidRDefault="00694DFD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DFD" w:rsidRPr="00C02077" w:rsidRDefault="00694DFD" w:rsidP="00B205DE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  <w:r w:rsidRPr="00C02077">
              <w:rPr>
                <w:sz w:val="28"/>
                <w:szCs w:val="28"/>
              </w:rPr>
              <w:t>Антикризисное управление в РСЧС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DFD" w:rsidRPr="00C02077" w:rsidRDefault="00806B67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1</w:t>
            </w:r>
            <w:r w:rsidR="00016A6D" w:rsidRPr="00C02077">
              <w:rPr>
                <w:sz w:val="28"/>
                <w:szCs w:val="28"/>
              </w:rPr>
              <w:t>78</w:t>
            </w:r>
          </w:p>
        </w:tc>
      </w:tr>
      <w:tr w:rsidR="00C02077" w:rsidRPr="00C02077" w:rsidTr="00C02077">
        <w:trPr>
          <w:cantSplit/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B84DE2">
            <w:pPr>
              <w:pStyle w:val="a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З</w:t>
            </w:r>
            <w:r w:rsidR="001B5BF6" w:rsidRPr="00C02077">
              <w:rPr>
                <w:sz w:val="28"/>
                <w:szCs w:val="28"/>
              </w:rPr>
              <w:t>аместители начальников ГУ МЧС России  по антикризи</w:t>
            </w:r>
            <w:r w:rsidR="001B5BF6" w:rsidRPr="00C02077">
              <w:rPr>
                <w:sz w:val="28"/>
                <w:szCs w:val="28"/>
              </w:rPr>
              <w:t>с</w:t>
            </w:r>
            <w:r w:rsidR="001B5BF6" w:rsidRPr="00C02077">
              <w:rPr>
                <w:sz w:val="28"/>
                <w:szCs w:val="28"/>
              </w:rPr>
              <w:t>ному управлению и начальники ЦУКС территориальных о</w:t>
            </w:r>
            <w:r w:rsidR="001B5BF6" w:rsidRPr="00C02077">
              <w:rPr>
                <w:sz w:val="28"/>
                <w:szCs w:val="28"/>
              </w:rPr>
              <w:t>р</w:t>
            </w:r>
            <w:r w:rsidR="001B5BF6" w:rsidRPr="00C02077">
              <w:rPr>
                <w:sz w:val="28"/>
                <w:szCs w:val="28"/>
              </w:rPr>
              <w:t>ганов МЧС России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C02077">
              <w:rPr>
                <w:sz w:val="28"/>
                <w:szCs w:val="28"/>
              </w:rPr>
              <w:t>178</w:t>
            </w:r>
          </w:p>
        </w:tc>
      </w:tr>
      <w:tr w:rsidR="00C02077" w:rsidRPr="00C02077" w:rsidTr="00C02077">
        <w:trPr>
          <w:cantSplit/>
          <w:trHeight w:val="31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B84DE2">
            <w:pPr>
              <w:pStyle w:val="a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С</w:t>
            </w:r>
            <w:r w:rsidR="001B5BF6" w:rsidRPr="00C02077">
              <w:rPr>
                <w:sz w:val="28"/>
                <w:szCs w:val="28"/>
              </w:rPr>
              <w:t>таршие оперативные дежурные ЦУКС региональных це</w:t>
            </w:r>
            <w:r w:rsidR="001B5BF6" w:rsidRPr="00C02077">
              <w:rPr>
                <w:sz w:val="28"/>
                <w:szCs w:val="28"/>
              </w:rPr>
              <w:t>н</w:t>
            </w:r>
            <w:r w:rsidR="001B5BF6" w:rsidRPr="00C02077">
              <w:rPr>
                <w:sz w:val="28"/>
                <w:szCs w:val="28"/>
              </w:rPr>
              <w:t>тров и ЦУКС главных управлений  МЧС России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E6225A">
            <w:pPr>
              <w:keepNext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C02077">
              <w:rPr>
                <w:sz w:val="28"/>
                <w:szCs w:val="28"/>
              </w:rPr>
              <w:t>192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67" w:rsidRPr="00C02077" w:rsidRDefault="00806B67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67" w:rsidRPr="00C02077" w:rsidRDefault="00806B67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 xml:space="preserve">Организация связи и оповещения в </w:t>
            </w:r>
            <w:r w:rsidR="008B404D" w:rsidRPr="00C02077">
              <w:rPr>
                <w:sz w:val="28"/>
                <w:szCs w:val="28"/>
              </w:rPr>
              <w:t>ЧС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67" w:rsidRPr="00C02077" w:rsidRDefault="00016A6D" w:rsidP="00715B2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205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0B0" w:rsidRPr="00C02077" w:rsidRDefault="009810B0" w:rsidP="009810B0">
            <w:pPr>
              <w:pStyle w:val="a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0B0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9810B0" w:rsidRPr="00C02077">
              <w:rPr>
                <w:sz w:val="28"/>
                <w:szCs w:val="28"/>
              </w:rPr>
              <w:t>ачальники отделов связи и оповещения территориальных органов МЧС России.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0B0" w:rsidRPr="00C02077" w:rsidRDefault="00016A6D" w:rsidP="00715B2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205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B23" w:rsidRPr="00C02077" w:rsidRDefault="00715B23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B23" w:rsidRPr="00C02077" w:rsidRDefault="00715B23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 xml:space="preserve">Организация и проведение надзорной деятельности в области </w:t>
            </w:r>
            <w:r w:rsidR="008B404D" w:rsidRPr="00C02077">
              <w:rPr>
                <w:sz w:val="28"/>
                <w:szCs w:val="28"/>
              </w:rPr>
              <w:t>ГО</w:t>
            </w:r>
            <w:r w:rsidRPr="00C02077">
              <w:rPr>
                <w:sz w:val="28"/>
                <w:szCs w:val="28"/>
              </w:rPr>
              <w:t xml:space="preserve"> и защиты от </w:t>
            </w:r>
            <w:r w:rsidR="008B404D" w:rsidRPr="00C02077">
              <w:rPr>
                <w:sz w:val="28"/>
                <w:szCs w:val="28"/>
              </w:rPr>
              <w:t>ЧС</w:t>
            </w:r>
            <w:r w:rsidRPr="00C02077">
              <w:rPr>
                <w:sz w:val="28"/>
                <w:szCs w:val="28"/>
              </w:rPr>
              <w:t xml:space="preserve"> в </w:t>
            </w:r>
            <w:r w:rsidR="008B404D" w:rsidRPr="00C02077">
              <w:rPr>
                <w:sz w:val="28"/>
                <w:szCs w:val="28"/>
              </w:rPr>
              <w:t xml:space="preserve">субъекте </w:t>
            </w:r>
            <w:r w:rsidR="004432E9" w:rsidRPr="00C02077">
              <w:rPr>
                <w:sz w:val="28"/>
                <w:szCs w:val="28"/>
              </w:rPr>
              <w:t>РФ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B23" w:rsidRPr="00C02077" w:rsidRDefault="00016A6D" w:rsidP="00715B2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</w:t>
            </w:r>
            <w:r w:rsidR="00985751" w:rsidRPr="00C02077">
              <w:rPr>
                <w:sz w:val="28"/>
                <w:szCs w:val="28"/>
              </w:rPr>
              <w:t>19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715B23">
            <w:pPr>
              <w:pStyle w:val="a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Начальники, заместители начальников (сотрудники) отделов организации надзорных мероприятий в области ГО, пред</w:t>
            </w:r>
            <w:r w:rsidRPr="00C02077">
              <w:rPr>
                <w:sz w:val="28"/>
                <w:szCs w:val="28"/>
              </w:rPr>
              <w:t>у</w:t>
            </w:r>
            <w:r w:rsidRPr="00C02077">
              <w:rPr>
                <w:sz w:val="28"/>
                <w:szCs w:val="28"/>
              </w:rPr>
              <w:t>преждения и ликвидации ЧС  главных управлений МЧС Ро</w:t>
            </w:r>
            <w:r w:rsidRPr="00C02077">
              <w:rPr>
                <w:sz w:val="28"/>
                <w:szCs w:val="28"/>
              </w:rPr>
              <w:t>с</w:t>
            </w:r>
            <w:r w:rsidRPr="00C02077">
              <w:rPr>
                <w:sz w:val="28"/>
                <w:szCs w:val="28"/>
              </w:rPr>
              <w:t>сии по субъектам РФ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715B23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</w:t>
            </w:r>
            <w:r w:rsidR="00985751" w:rsidRPr="00C02077">
              <w:rPr>
                <w:sz w:val="28"/>
                <w:szCs w:val="28"/>
              </w:rPr>
              <w:t>19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715B23">
            <w:pPr>
              <w:pStyle w:val="a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Преподаватели образовательных учреждений МЧС России, в сферу ведения которых входят вопросы  системы надзоров МЧС России в области ПБ, ЧС и 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715B23">
            <w:pPr>
              <w:keepNext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C02077">
              <w:rPr>
                <w:sz w:val="28"/>
                <w:szCs w:val="28"/>
              </w:rPr>
              <w:t>235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67" w:rsidRPr="00C02077" w:rsidRDefault="00806B67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67" w:rsidRPr="00C02077" w:rsidRDefault="008A644B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Организация и проведение мероприятий по ликвидации после</w:t>
            </w:r>
            <w:r w:rsidRPr="00C02077">
              <w:rPr>
                <w:sz w:val="28"/>
                <w:szCs w:val="28"/>
              </w:rPr>
              <w:t>д</w:t>
            </w:r>
            <w:r w:rsidRPr="00C02077">
              <w:rPr>
                <w:sz w:val="28"/>
                <w:szCs w:val="28"/>
              </w:rPr>
              <w:t>ствий террористических актов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B67" w:rsidRPr="00C02077" w:rsidRDefault="00316C19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25</w:t>
            </w:r>
            <w:r w:rsidR="00E97C3D" w:rsidRPr="00C02077">
              <w:rPr>
                <w:sz w:val="28"/>
                <w:szCs w:val="28"/>
              </w:rPr>
              <w:t>0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C19" w:rsidRPr="00C02077" w:rsidRDefault="00316C19" w:rsidP="00316C19">
            <w:pPr>
              <w:pStyle w:val="a3"/>
              <w:keepNext/>
              <w:keepLines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C19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З</w:t>
            </w:r>
            <w:r w:rsidR="00316C19" w:rsidRPr="00C02077">
              <w:rPr>
                <w:sz w:val="28"/>
                <w:szCs w:val="28"/>
              </w:rPr>
              <w:t>аместители начальников (должностные лица) территор</w:t>
            </w:r>
            <w:r w:rsidR="00316C19" w:rsidRPr="00C02077">
              <w:rPr>
                <w:sz w:val="28"/>
                <w:szCs w:val="28"/>
              </w:rPr>
              <w:t>и</w:t>
            </w:r>
            <w:r w:rsidR="00316C19" w:rsidRPr="00C02077">
              <w:rPr>
                <w:sz w:val="28"/>
                <w:szCs w:val="28"/>
              </w:rPr>
              <w:t>альных органов МЧС России, ответственные за антитеррор</w:t>
            </w:r>
            <w:r w:rsidR="00316C19" w:rsidRPr="00C02077">
              <w:rPr>
                <w:sz w:val="28"/>
                <w:szCs w:val="28"/>
              </w:rPr>
              <w:t>и</w:t>
            </w:r>
            <w:r w:rsidR="00316C19" w:rsidRPr="00C02077">
              <w:rPr>
                <w:sz w:val="28"/>
                <w:szCs w:val="28"/>
              </w:rPr>
              <w:t>стическую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C19" w:rsidRPr="00C02077" w:rsidRDefault="00316C19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25</w:t>
            </w:r>
            <w:r w:rsidR="00E97C3D" w:rsidRPr="00C02077">
              <w:rPr>
                <w:sz w:val="28"/>
                <w:szCs w:val="28"/>
              </w:rPr>
              <w:t>0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C19" w:rsidRPr="00C02077" w:rsidRDefault="00316C19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C19" w:rsidRPr="00C02077" w:rsidRDefault="00316C19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Организация и совершенствование тылового и технического обе</w:t>
            </w:r>
            <w:r w:rsidRPr="00C02077">
              <w:rPr>
                <w:sz w:val="28"/>
                <w:szCs w:val="28"/>
              </w:rPr>
              <w:t>с</w:t>
            </w:r>
            <w:r w:rsidRPr="00C02077">
              <w:rPr>
                <w:sz w:val="28"/>
                <w:szCs w:val="28"/>
              </w:rPr>
              <w:t>печения системы МЧС России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C19" w:rsidRPr="00C02077" w:rsidRDefault="0071005F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26</w:t>
            </w:r>
            <w:r w:rsidR="00162293" w:rsidRPr="00C02077">
              <w:rPr>
                <w:sz w:val="28"/>
                <w:szCs w:val="28"/>
              </w:rPr>
              <w:t>5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8743C9" w:rsidP="008743C9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316C19" w:rsidRPr="00C02077">
              <w:rPr>
                <w:sz w:val="28"/>
                <w:szCs w:val="28"/>
              </w:rPr>
              <w:t>ачальники (заместители начальников) управлений (отделов) материально-технического обеспечения (тыла и вооружения) территориальных органов МЧС России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316C19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26</w:t>
            </w:r>
            <w:r w:rsidR="00162293" w:rsidRPr="00C02077">
              <w:rPr>
                <w:sz w:val="28"/>
                <w:szCs w:val="28"/>
              </w:rPr>
              <w:t>5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8A644B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8A644B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 xml:space="preserve">Организация и ведение </w:t>
            </w:r>
            <w:r w:rsidR="008743C9" w:rsidRPr="00C02077">
              <w:rPr>
                <w:sz w:val="28"/>
                <w:szCs w:val="28"/>
              </w:rPr>
              <w:t>аварийно-</w:t>
            </w:r>
            <w:r w:rsidRPr="00C02077">
              <w:rPr>
                <w:sz w:val="28"/>
                <w:szCs w:val="28"/>
              </w:rPr>
              <w:t>спасательных работ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316C19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</w:t>
            </w:r>
            <w:r w:rsidR="00162293" w:rsidRPr="00C02077">
              <w:rPr>
                <w:sz w:val="28"/>
                <w:szCs w:val="28"/>
              </w:rPr>
              <w:t>89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8743C9" w:rsidP="008743C9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316C19" w:rsidRPr="00C02077">
              <w:rPr>
                <w:sz w:val="28"/>
                <w:szCs w:val="28"/>
              </w:rPr>
              <w:t>ачальники (заместители начальников) региональных пои</w:t>
            </w:r>
            <w:r w:rsidR="00316C19" w:rsidRPr="00C02077">
              <w:rPr>
                <w:sz w:val="28"/>
                <w:szCs w:val="28"/>
              </w:rPr>
              <w:t>с</w:t>
            </w:r>
            <w:r w:rsidR="00316C19" w:rsidRPr="00C02077">
              <w:rPr>
                <w:sz w:val="28"/>
                <w:szCs w:val="28"/>
              </w:rPr>
              <w:t>ково-спасательных служб и субъектов РФ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316C19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2</w:t>
            </w:r>
            <w:r w:rsidR="00162293" w:rsidRPr="00C02077">
              <w:rPr>
                <w:sz w:val="28"/>
                <w:szCs w:val="28"/>
              </w:rPr>
              <w:t>89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8A644B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8A644B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Профилактика и восстановление психогенных потерь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316C19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30</w:t>
            </w:r>
            <w:r w:rsidR="008E3671" w:rsidRPr="00C02077">
              <w:rPr>
                <w:sz w:val="28"/>
                <w:szCs w:val="28"/>
              </w:rPr>
              <w:t>1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8743C9" w:rsidP="008743C9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8743C9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Сотрудники психологической службы МЧС России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3C9" w:rsidRPr="00C02077" w:rsidRDefault="00316C19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30</w:t>
            </w:r>
            <w:r w:rsidR="00904FEC" w:rsidRPr="00C02077">
              <w:rPr>
                <w:sz w:val="28"/>
                <w:szCs w:val="28"/>
              </w:rPr>
              <w:t>1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8A644B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8A644B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Обучение населения по ГО и защите от ЧС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44B" w:rsidRPr="00C02077" w:rsidRDefault="003E2EC7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</w:t>
            </w:r>
            <w:r w:rsidR="00AC2E95" w:rsidRPr="00C02077">
              <w:rPr>
                <w:sz w:val="28"/>
                <w:szCs w:val="28"/>
              </w:rPr>
              <w:t>1</w:t>
            </w:r>
            <w:r w:rsidR="0052793E" w:rsidRPr="00C02077">
              <w:rPr>
                <w:sz w:val="28"/>
                <w:szCs w:val="28"/>
              </w:rPr>
              <w:t>5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525BAA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1B5BF6" w:rsidRPr="00C02077">
              <w:rPr>
                <w:sz w:val="28"/>
                <w:szCs w:val="28"/>
              </w:rPr>
              <w:t>ачальники УМЦ ГОЧС субъектов РФ (курсов ГО муниц</w:t>
            </w:r>
            <w:r w:rsidR="001B5BF6" w:rsidRPr="00C02077">
              <w:rPr>
                <w:sz w:val="28"/>
                <w:szCs w:val="28"/>
              </w:rPr>
              <w:t>и</w:t>
            </w:r>
            <w:r w:rsidR="001B5BF6" w:rsidRPr="00C02077">
              <w:rPr>
                <w:sz w:val="28"/>
                <w:szCs w:val="28"/>
              </w:rPr>
              <w:t>пальных образований)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52793E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315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525BAA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П</w:t>
            </w:r>
            <w:r w:rsidR="001B5BF6" w:rsidRPr="00C02077">
              <w:rPr>
                <w:sz w:val="28"/>
                <w:szCs w:val="28"/>
              </w:rPr>
              <w:t>реподаватели УМЦ ГОЧС субъектов РФ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5A20D5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327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BF6" w:rsidRPr="00C02077" w:rsidRDefault="001B5BF6" w:rsidP="00525BAA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П</w:t>
            </w:r>
            <w:r w:rsidR="001B5BF6" w:rsidRPr="00C02077">
              <w:rPr>
                <w:sz w:val="28"/>
                <w:szCs w:val="28"/>
              </w:rPr>
              <w:t>реподаватели дисциплины «Безопасность жизнедея-тельности» учреждений высшего и среднего профессионал</w:t>
            </w:r>
            <w:r w:rsidR="001B5BF6" w:rsidRPr="00C02077">
              <w:rPr>
                <w:sz w:val="28"/>
                <w:szCs w:val="28"/>
              </w:rPr>
              <w:t>ь</w:t>
            </w:r>
            <w:r w:rsidR="001B5BF6" w:rsidRPr="00C02077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5A20D5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339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1B5BF6" w:rsidP="00525BAA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Н</w:t>
            </w:r>
            <w:r w:rsidR="001B5BF6" w:rsidRPr="00C02077">
              <w:rPr>
                <w:sz w:val="28"/>
                <w:szCs w:val="28"/>
              </w:rPr>
              <w:t>ачальники (сотрудники) структурных подразделений те</w:t>
            </w:r>
            <w:r w:rsidR="001B5BF6" w:rsidRPr="00C02077">
              <w:rPr>
                <w:sz w:val="28"/>
                <w:szCs w:val="28"/>
              </w:rPr>
              <w:t>р</w:t>
            </w:r>
            <w:r w:rsidR="001B5BF6" w:rsidRPr="00C02077">
              <w:rPr>
                <w:sz w:val="28"/>
                <w:szCs w:val="28"/>
              </w:rPr>
              <w:t>риториальных органов управления МЧС России, организу</w:t>
            </w:r>
            <w:r w:rsidR="001B5BF6" w:rsidRPr="00C02077">
              <w:rPr>
                <w:sz w:val="28"/>
                <w:szCs w:val="28"/>
              </w:rPr>
              <w:t>ю</w:t>
            </w:r>
            <w:r w:rsidR="001B5BF6" w:rsidRPr="00C02077">
              <w:rPr>
                <w:sz w:val="28"/>
                <w:szCs w:val="28"/>
              </w:rPr>
              <w:t>щих обучение населения в области безопасности жизнеде</w:t>
            </w:r>
            <w:r w:rsidR="001B5BF6" w:rsidRPr="00C02077">
              <w:rPr>
                <w:sz w:val="28"/>
                <w:szCs w:val="28"/>
              </w:rPr>
              <w:t>я</w:t>
            </w:r>
            <w:r w:rsidR="001B5BF6" w:rsidRPr="00C02077">
              <w:rPr>
                <w:sz w:val="28"/>
                <w:szCs w:val="28"/>
              </w:rPr>
              <w:t>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F6" w:rsidRPr="00C02077" w:rsidRDefault="005A20D5" w:rsidP="00E6225A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352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EC7" w:rsidRPr="00C02077" w:rsidRDefault="003E2EC7" w:rsidP="00E6225A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EC7" w:rsidRPr="00C02077" w:rsidRDefault="003E2EC7" w:rsidP="00B205D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Организация подготовки и проведения эвакуации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EC7" w:rsidRPr="00C02077" w:rsidRDefault="008C4157" w:rsidP="005A20D5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36</w:t>
            </w:r>
            <w:r w:rsidR="005A20D5" w:rsidRPr="00C02077">
              <w:rPr>
                <w:sz w:val="28"/>
                <w:szCs w:val="28"/>
              </w:rPr>
              <w:t>4</w:t>
            </w:r>
          </w:p>
        </w:tc>
      </w:tr>
      <w:tr w:rsidR="00C02077" w:rsidRPr="00C02077" w:rsidTr="00C02077">
        <w:trPr>
          <w:cantSplit/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E95" w:rsidRPr="00C02077" w:rsidRDefault="00AC2E95" w:rsidP="00AC2E95">
            <w:pPr>
              <w:pStyle w:val="a3"/>
              <w:keepNext/>
              <w:keepLines/>
              <w:spacing w:after="0" w:line="240" w:lineRule="auto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E95" w:rsidRPr="00C02077" w:rsidRDefault="00B205DE" w:rsidP="00B205DE">
            <w:pPr>
              <w:keepNext/>
              <w:keepLines/>
              <w:numPr>
                <w:ilvl w:val="1"/>
                <w:numId w:val="2"/>
              </w:numPr>
              <w:ind w:left="720"/>
              <w:jc w:val="both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Р</w:t>
            </w:r>
            <w:r w:rsidR="00AC2E95" w:rsidRPr="00C02077">
              <w:rPr>
                <w:sz w:val="28"/>
                <w:szCs w:val="28"/>
              </w:rPr>
              <w:t>уководители эвакуационных органов федеральных органов исполнительной власти РФ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E95" w:rsidRPr="00C02077" w:rsidRDefault="005A20D5" w:rsidP="003E2EC7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C02077">
              <w:rPr>
                <w:sz w:val="28"/>
                <w:szCs w:val="28"/>
              </w:rPr>
              <w:t>364</w:t>
            </w:r>
          </w:p>
        </w:tc>
      </w:tr>
    </w:tbl>
    <w:p w:rsidR="002F4457" w:rsidRPr="00C02077" w:rsidRDefault="002F4457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DA538A" w:rsidRPr="00C02077" w:rsidRDefault="00DA538A" w:rsidP="00E6225A">
      <w:pPr>
        <w:keepNext/>
        <w:keepLines/>
        <w:rPr>
          <w:b/>
          <w:sz w:val="28"/>
          <w:szCs w:val="28"/>
          <w:u w:val="single"/>
        </w:rPr>
      </w:pPr>
    </w:p>
    <w:p w:rsidR="00E05037" w:rsidRPr="00C02077" w:rsidRDefault="00E6225A" w:rsidP="004432E9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E05037" w:rsidRPr="00C02077">
        <w:rPr>
          <w:b/>
          <w:sz w:val="28"/>
          <w:szCs w:val="28"/>
        </w:rPr>
        <w:lastRenderedPageBreak/>
        <w:t>ОРГАНИЗАЦИЯ УПР</w:t>
      </w:r>
      <w:r w:rsidR="00485D11" w:rsidRPr="00C02077">
        <w:rPr>
          <w:b/>
          <w:sz w:val="28"/>
          <w:szCs w:val="28"/>
        </w:rPr>
        <w:t>АВЛЕНИЯ МЕРОПРИЯТИЯМИ РСЧС И ГО</w:t>
      </w:r>
    </w:p>
    <w:p w:rsidR="00E05037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2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l8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"/>
            </w:pict>
          </mc:Fallback>
        </mc:AlternateContent>
      </w:r>
      <w:r w:rsidR="00E05037" w:rsidRPr="00C02077">
        <w:rPr>
          <w:sz w:val="28"/>
          <w:szCs w:val="28"/>
        </w:rPr>
        <w:t>(наименование программы)</w:t>
      </w:r>
    </w:p>
    <w:p w:rsidR="00E05037" w:rsidRPr="00C02077" w:rsidRDefault="00E05037" w:rsidP="00E6225A">
      <w:pPr>
        <w:keepNext/>
        <w:keepLines/>
        <w:jc w:val="center"/>
        <w:rPr>
          <w:sz w:val="28"/>
          <w:szCs w:val="28"/>
        </w:rPr>
      </w:pPr>
    </w:p>
    <w:p w:rsidR="00E05037" w:rsidRPr="00C02077" w:rsidRDefault="00E05037" w:rsidP="00E6225A">
      <w:pPr>
        <w:keepNext/>
        <w:keepLines/>
        <w:jc w:val="center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Примерный учебный план</w:t>
      </w:r>
    </w:p>
    <w:p w:rsidR="00E05037" w:rsidRPr="00C02077" w:rsidRDefault="00E0503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5028E1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 и практических навыков</w:t>
      </w:r>
      <w:r w:rsidR="00BF77A5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Pr="00C02077">
        <w:rPr>
          <w:sz w:val="28"/>
          <w:szCs w:val="28"/>
        </w:rPr>
        <w:t xml:space="preserve"> </w:t>
      </w:r>
      <w:r w:rsidR="00A852D5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отрудники отделов департаментов и управлений це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трального аппарата МЧС Рос</w:t>
      </w:r>
      <w:r w:rsidR="00A852D5" w:rsidRPr="00C02077">
        <w:rPr>
          <w:sz w:val="28"/>
          <w:szCs w:val="28"/>
        </w:rPr>
        <w:t>сии</w:t>
      </w:r>
      <w:r w:rsidR="00BF77A5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  <w:r w:rsidRPr="00C02077">
        <w:rPr>
          <w:b/>
          <w:szCs w:val="28"/>
          <w:lang w:val="ru-RU"/>
        </w:rPr>
        <w:t>Срок обучения:</w:t>
      </w:r>
      <w:r w:rsidRPr="00C02077">
        <w:rPr>
          <w:szCs w:val="28"/>
          <w:lang w:val="ru-RU"/>
        </w:rPr>
        <w:t xml:space="preserve"> 72 часа</w:t>
      </w:r>
      <w:r w:rsidR="00BF77A5" w:rsidRPr="00C02077">
        <w:rPr>
          <w:szCs w:val="28"/>
          <w:lang w:val="ru-RU"/>
        </w:rPr>
        <w:t>.</w:t>
      </w: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  <w:r w:rsidRPr="00C02077">
        <w:rPr>
          <w:b/>
          <w:szCs w:val="28"/>
          <w:lang w:val="ru-RU"/>
        </w:rPr>
        <w:t>Режим занятий:</w:t>
      </w:r>
      <w:r w:rsidRPr="00C02077">
        <w:rPr>
          <w:szCs w:val="28"/>
          <w:lang w:val="ru-RU"/>
        </w:rPr>
        <w:t xml:space="preserve"> 2</w:t>
      </w:r>
      <w:r w:rsidR="005028E1" w:rsidRPr="00C02077">
        <w:rPr>
          <w:szCs w:val="28"/>
          <w:lang w:val="ru-RU"/>
        </w:rPr>
        <w:t>–</w:t>
      </w:r>
      <w:r w:rsidRPr="00C02077">
        <w:rPr>
          <w:szCs w:val="28"/>
          <w:lang w:val="ru-RU"/>
        </w:rPr>
        <w:t>4 часа в день (дистанционно)</w:t>
      </w:r>
      <w:r w:rsidR="00BF77A5" w:rsidRPr="00C02077">
        <w:rPr>
          <w:szCs w:val="28"/>
          <w:lang w:val="ru-RU"/>
        </w:rPr>
        <w:t>.</w:t>
      </w: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540"/>
        <w:gridCol w:w="506"/>
        <w:gridCol w:w="720"/>
        <w:gridCol w:w="720"/>
        <w:gridCol w:w="720"/>
      </w:tblGrid>
      <w:tr w:rsidR="00E05037" w:rsidRPr="00C02077" w:rsidTr="00421D50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05037" w:rsidRPr="00C02077" w:rsidTr="00421D50">
        <w:trPr>
          <w:cantSplit/>
          <w:trHeight w:val="1901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E05037" w:rsidRPr="00C02077" w:rsidTr="00421D50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ГО, РСЧС и безопасность России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cantSplit/>
          <w:trHeight w:val="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 и 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ведения 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Обеспечение функционирования РСЧС и 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05037" w:rsidRPr="00C02077" w:rsidTr="00421D50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w w:val="86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6"/>
                <w:sz w:val="24"/>
                <w:szCs w:val="24"/>
              </w:rPr>
              <w:t>т</w:t>
            </w:r>
          </w:p>
        </w:tc>
      </w:tr>
      <w:tr w:rsidR="00E05037" w:rsidRPr="00C02077" w:rsidTr="00421D50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</w:p>
    <w:p w:rsidR="0020388A" w:rsidRPr="00C02077" w:rsidRDefault="0020388A" w:rsidP="00E6225A">
      <w:pPr>
        <w:pStyle w:val="a4"/>
        <w:keepNext/>
        <w:keepLines/>
        <w:rPr>
          <w:szCs w:val="28"/>
          <w:lang w:val="ru-RU"/>
        </w:rPr>
      </w:pPr>
    </w:p>
    <w:p w:rsidR="00E05037" w:rsidRPr="00C02077" w:rsidRDefault="00E05037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Примерный учебно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тематический план</w:t>
      </w:r>
    </w:p>
    <w:p w:rsidR="00E05037" w:rsidRPr="00C02077" w:rsidRDefault="00E0503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5028E1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BF77A5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="00A852D5" w:rsidRPr="00C02077">
        <w:rPr>
          <w:sz w:val="28"/>
          <w:szCs w:val="28"/>
        </w:rPr>
        <w:t xml:space="preserve"> с</w:t>
      </w:r>
      <w:r w:rsidRPr="00C02077">
        <w:rPr>
          <w:sz w:val="28"/>
          <w:szCs w:val="28"/>
        </w:rPr>
        <w:t>отрудники отделов департаментов и управлений це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трального аппарата МЧС Рос</w:t>
      </w:r>
      <w:r w:rsidR="00A852D5" w:rsidRPr="00C02077">
        <w:rPr>
          <w:sz w:val="28"/>
          <w:szCs w:val="28"/>
        </w:rPr>
        <w:t>сии</w:t>
      </w:r>
      <w:r w:rsidR="00BF77A5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pStyle w:val="a4"/>
        <w:keepNext/>
        <w:keepLines/>
        <w:rPr>
          <w:szCs w:val="28"/>
          <w:lang w:val="ru-RU"/>
        </w:rPr>
      </w:pPr>
      <w:r w:rsidRPr="00C02077">
        <w:rPr>
          <w:b/>
          <w:szCs w:val="28"/>
          <w:lang w:val="ru-RU"/>
        </w:rPr>
        <w:t>Срок обучения:</w:t>
      </w:r>
      <w:r w:rsidRPr="00C02077">
        <w:rPr>
          <w:szCs w:val="28"/>
          <w:lang w:val="ru-RU"/>
        </w:rPr>
        <w:t xml:space="preserve"> 72 часа</w:t>
      </w:r>
      <w:r w:rsidR="00BF77A5" w:rsidRPr="00C02077">
        <w:rPr>
          <w:szCs w:val="28"/>
          <w:lang w:val="ru-RU"/>
        </w:rPr>
        <w:t>.</w:t>
      </w:r>
    </w:p>
    <w:p w:rsidR="00E05037" w:rsidRPr="00C02077" w:rsidRDefault="00E0503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дистанционно</w:t>
      </w:r>
      <w:r w:rsidR="00BF77A5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2</w:t>
      </w:r>
      <w:r w:rsidR="005028E1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4 часа в день</w:t>
      </w:r>
      <w:r w:rsidR="00BF77A5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jc w:val="both"/>
        <w:rPr>
          <w:sz w:val="28"/>
          <w:szCs w:val="28"/>
        </w:rPr>
      </w:pP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97"/>
        <w:gridCol w:w="567"/>
        <w:gridCol w:w="570"/>
        <w:gridCol w:w="570"/>
        <w:gridCol w:w="703"/>
        <w:gridCol w:w="900"/>
      </w:tblGrid>
      <w:tr w:rsidR="00E05037" w:rsidRPr="00C02077" w:rsidTr="00421D50">
        <w:trPr>
          <w:cantSplit/>
          <w:trHeight w:val="397"/>
          <w:jc w:val="right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05037" w:rsidRPr="00C02077" w:rsidRDefault="00E05037" w:rsidP="00B925FB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05037" w:rsidRPr="00C02077" w:rsidRDefault="00E05037" w:rsidP="00B925FB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E05037" w:rsidRPr="00C02077" w:rsidRDefault="00E05037" w:rsidP="00B925FB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05037" w:rsidRPr="00C02077" w:rsidTr="00E6225A">
        <w:trPr>
          <w:trHeight w:val="1683"/>
          <w:jc w:val="right"/>
        </w:trPr>
        <w:tc>
          <w:tcPr>
            <w:tcW w:w="821" w:type="dxa"/>
            <w:vMerge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E05037" w:rsidRPr="00C02077" w:rsidRDefault="00E05037" w:rsidP="00B925FB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E05037" w:rsidRPr="00C02077" w:rsidRDefault="00E05037" w:rsidP="00B925FB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E6225A" w:rsidRPr="00C02077" w:rsidRDefault="00E05037" w:rsidP="00B925FB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E05037" w:rsidRPr="00C02077" w:rsidRDefault="00E05037" w:rsidP="00B925FB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49"/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ГО, РСЧС и безопасность России</w:t>
            </w:r>
          </w:p>
        </w:tc>
      </w:tr>
      <w:tr w:rsidR="00E05037" w:rsidRPr="00C02077" w:rsidTr="00E6225A">
        <w:trPr>
          <w:trHeight w:val="675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Статистика ЧС: анализ, уроки, выводы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42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ГО на современном этапе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782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Законодательная и нормативно-правовая база в о</w:t>
            </w:r>
            <w:r w:rsidRPr="00C02077">
              <w:rPr>
                <w:szCs w:val="24"/>
                <w:lang w:val="ru-RU"/>
              </w:rPr>
              <w:t>б</w:t>
            </w:r>
            <w:r w:rsidRPr="00C02077">
              <w:rPr>
                <w:szCs w:val="24"/>
                <w:lang w:val="ru-RU"/>
              </w:rPr>
              <w:t>ласти ГО, предупреждения и ликвидации ЧС пр</w:t>
            </w:r>
            <w:r w:rsidRPr="00C02077">
              <w:rPr>
                <w:szCs w:val="24"/>
                <w:lang w:val="ru-RU"/>
              </w:rPr>
              <w:t>и</w:t>
            </w:r>
            <w:r w:rsidRPr="00C02077">
              <w:rPr>
                <w:szCs w:val="24"/>
                <w:lang w:val="ru-RU"/>
              </w:rPr>
              <w:t>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344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344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1.5</w:t>
            </w:r>
          </w:p>
        </w:tc>
        <w:tc>
          <w:tcPr>
            <w:tcW w:w="5697" w:type="dxa"/>
            <w:shd w:val="clear" w:color="auto" w:fill="auto"/>
          </w:tcPr>
          <w:p w:rsidR="00E05037" w:rsidRPr="00C02077" w:rsidRDefault="00E05037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Предупреждение и ликвидация последствий терр</w:t>
            </w:r>
            <w:r w:rsidRPr="00C02077">
              <w:rPr>
                <w:szCs w:val="24"/>
                <w:lang w:val="ru-RU"/>
              </w:rPr>
              <w:t>о</w:t>
            </w:r>
            <w:r w:rsidRPr="00C02077">
              <w:rPr>
                <w:szCs w:val="24"/>
                <w:lang w:val="ru-RU"/>
              </w:rPr>
              <w:t>ристических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7"/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Управление мероприятиями РСЧС и ГО</w:t>
            </w:r>
          </w:p>
        </w:tc>
      </w:tr>
      <w:tr w:rsidR="00E05037" w:rsidRPr="00C02077" w:rsidTr="00421D50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управления мероприятиями РСЧС и 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37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планирования мероприятий РСЧС и 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40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связи и оповещения в РСЧС и 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информационные технологии и сист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мы организационного 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afe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077">
              <w:rPr>
                <w:rFonts w:ascii="Times New Roman" w:hAnsi="Times New Roman" w:cs="Times New Roman"/>
                <w:sz w:val="24"/>
                <w:szCs w:val="24"/>
              </w:rPr>
              <w:t>Задачи, функции, структура Национального ЦУКС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2.6</w:t>
            </w:r>
          </w:p>
        </w:tc>
        <w:tc>
          <w:tcPr>
            <w:tcW w:w="5697" w:type="dxa"/>
            <w:shd w:val="clear" w:color="auto" w:fill="auto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Общероссийская комплексная система информир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вания и оповещения населения в местах массового пребывания людей (ОКСИОН): предназначение, структура и перспективы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2.7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осуществления надзорных функций в обл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сти ГО и защиты населения и территорий от чрезв</w:t>
            </w:r>
            <w:r w:rsidRPr="00C02077">
              <w:rPr>
                <w:sz w:val="24"/>
                <w:szCs w:val="24"/>
              </w:rPr>
              <w:t>ы</w:t>
            </w:r>
            <w:r w:rsidRPr="00C02077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2.8</w:t>
            </w:r>
          </w:p>
        </w:tc>
        <w:tc>
          <w:tcPr>
            <w:tcW w:w="5697" w:type="dxa"/>
            <w:shd w:val="clear" w:color="auto" w:fill="auto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Задачи, функции и организация деятельности ГИМС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2.9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осуществления государственного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жарного надзора в условиях рыночной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2.10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Применение авиации и авиационно-спасательных технологий при ликвидации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7"/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lastRenderedPageBreak/>
              <w:t>Раздел 3. Защита населения и территорий в ЧС</w:t>
            </w: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состава, сил и населения к действиям в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4"/>
              <w:keepLines/>
              <w:tabs>
                <w:tab w:val="left" w:pos="600"/>
              </w:tabs>
              <w:spacing w:after="0"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Радиационная и химическая защита в чрезвычайных ситуациях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3.5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Медицинское обеспечение мероприятий гражда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ской защиты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3.7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служба, ее цели, задачи, 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ганизационная структура и перспективы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3.8</w:t>
            </w:r>
          </w:p>
        </w:tc>
        <w:tc>
          <w:tcPr>
            <w:tcW w:w="5697" w:type="dxa"/>
            <w:shd w:val="clear" w:color="auto" w:fill="auto"/>
          </w:tcPr>
          <w:p w:rsidR="00E05037" w:rsidRPr="00C02077" w:rsidRDefault="00E05037" w:rsidP="00E6225A">
            <w:pPr>
              <w:pStyle w:val="23"/>
              <w:keepNext/>
              <w:keepLines/>
              <w:rPr>
                <w:szCs w:val="24"/>
              </w:rPr>
            </w:pPr>
            <w:r w:rsidRPr="00C02077">
              <w:rPr>
                <w:szCs w:val="24"/>
              </w:rPr>
              <w:t>Система обеспечения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3.9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rPr>
                <w:spacing w:val="-4"/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Организация взаимодействия органов управления, сил и средств РСЧС при проведении АСР в районе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3.10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Международное сотрудничество в области борьбы с катастрофами (МОГО)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3</w:t>
            </w:r>
            <w:r w:rsidR="00D048F4" w:rsidRPr="00C02077">
              <w:rPr>
                <w:sz w:val="24"/>
                <w:szCs w:val="24"/>
              </w:rPr>
              <w:t>.11</w:t>
            </w:r>
          </w:p>
        </w:tc>
        <w:tc>
          <w:tcPr>
            <w:tcW w:w="5697" w:type="dxa"/>
            <w:shd w:val="clear" w:color="auto" w:fill="auto"/>
          </w:tcPr>
          <w:p w:rsidR="00E05037" w:rsidRPr="00C02077" w:rsidRDefault="00E05037" w:rsidP="00E6225A">
            <w:pPr>
              <w:pStyle w:val="Normal1"/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Международные спасательные и гуманитарные оп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рации, роль МЧС России в их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380"/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Основы ведения ГО</w:t>
            </w:r>
          </w:p>
        </w:tc>
      </w:tr>
      <w:tr w:rsidR="00E05037" w:rsidRPr="00C02077" w:rsidTr="00421D50">
        <w:trPr>
          <w:trHeight w:val="70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4"/>
              <w:keepLines/>
              <w:tabs>
                <w:tab w:val="left" w:pos="600"/>
              </w:tabs>
              <w:spacing w:after="0"/>
              <w:rPr>
                <w:spacing w:val="-6"/>
                <w:sz w:val="24"/>
                <w:szCs w:val="24"/>
                <w:lang w:val="ru-RU"/>
              </w:rPr>
            </w:pPr>
            <w:r w:rsidRPr="00C02077">
              <w:rPr>
                <w:spacing w:val="-6"/>
                <w:sz w:val="24"/>
                <w:szCs w:val="24"/>
                <w:lang w:val="ru-RU"/>
              </w:rPr>
              <w:t>Современные средства вооруженной борьбы и их вли</w:t>
            </w:r>
            <w:r w:rsidRPr="00C02077">
              <w:rPr>
                <w:spacing w:val="-6"/>
                <w:sz w:val="24"/>
                <w:szCs w:val="24"/>
                <w:lang w:val="ru-RU"/>
              </w:rPr>
              <w:t>я</w:t>
            </w:r>
            <w:r w:rsidRPr="00C02077">
              <w:rPr>
                <w:spacing w:val="-6"/>
                <w:sz w:val="24"/>
                <w:szCs w:val="24"/>
                <w:lang w:val="ru-RU"/>
              </w:rPr>
              <w:t>ние на способы защиты населения в военное время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613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613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Организация, основные направления и принципы мобилизационной подготовки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380"/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E05037" w:rsidRPr="00C02077" w:rsidTr="00421D50">
        <w:trPr>
          <w:trHeight w:val="198"/>
          <w:jc w:val="right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Обеспечение функционирования РСЧС и ГО</w:t>
            </w:r>
          </w:p>
        </w:tc>
      </w:tr>
      <w:tr w:rsidR="00E05037" w:rsidRPr="00C02077" w:rsidTr="00B925FB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B925FB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Финансирование мероприятий РСЧС и 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B925FB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B925FB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материально-технического обеспеч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мероприятий РСЧС и 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B925FB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E0503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E05037" w:rsidRPr="00C02077" w:rsidRDefault="00E05037" w:rsidP="00B925FB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Морально-психологическое обеспечение в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E05037" w:rsidRPr="00C02077" w:rsidTr="00421D50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Зачёт</w:t>
            </w:r>
          </w:p>
        </w:tc>
      </w:tr>
      <w:tr w:rsidR="00E05037" w:rsidRPr="00C02077" w:rsidTr="00421D50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05037" w:rsidRPr="00C02077" w:rsidRDefault="00E0503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E05037" w:rsidRPr="00C02077" w:rsidRDefault="00E05037" w:rsidP="00E6225A">
      <w:pPr>
        <w:keepNext/>
        <w:keepLines/>
        <w:jc w:val="both"/>
        <w:rPr>
          <w:sz w:val="28"/>
          <w:szCs w:val="28"/>
        </w:rPr>
      </w:pPr>
    </w:p>
    <w:p w:rsidR="00E05037" w:rsidRPr="00C02077" w:rsidRDefault="00E05037" w:rsidP="00E6225A">
      <w:pPr>
        <w:keepNext/>
        <w:keepLines/>
        <w:rPr>
          <w:sz w:val="28"/>
          <w:szCs w:val="28"/>
        </w:rPr>
      </w:pPr>
    </w:p>
    <w:p w:rsidR="00E05037" w:rsidRPr="00C02077" w:rsidRDefault="00E05037" w:rsidP="00E6225A">
      <w:pPr>
        <w:keepNext/>
        <w:keepLines/>
        <w:rPr>
          <w:sz w:val="28"/>
          <w:szCs w:val="28"/>
        </w:rPr>
      </w:pPr>
    </w:p>
    <w:p w:rsidR="00E05037" w:rsidRPr="00C02077" w:rsidRDefault="00E6225A" w:rsidP="00B925FB">
      <w:pPr>
        <w:pStyle w:val="a6"/>
        <w:keepNext/>
        <w:keepLines/>
        <w:ind w:right="0"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br w:type="page"/>
      </w:r>
      <w:r w:rsidR="00E05037" w:rsidRPr="00C02077">
        <w:rPr>
          <w:b/>
          <w:szCs w:val="28"/>
          <w:lang w:val="ru-RU"/>
        </w:rPr>
        <w:lastRenderedPageBreak/>
        <w:t>1. Введение</w:t>
      </w:r>
    </w:p>
    <w:p w:rsidR="00E05037" w:rsidRPr="00C02077" w:rsidRDefault="00E05037" w:rsidP="00E6225A">
      <w:pPr>
        <w:pStyle w:val="a6"/>
        <w:keepNext/>
        <w:keepLines/>
        <w:ind w:left="284"/>
        <w:rPr>
          <w:szCs w:val="28"/>
          <w:lang w:val="ru-RU"/>
        </w:rPr>
      </w:pP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«Сотрудники отделов 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партаментов и управлений центрального аппарата МЧС России».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теоретической и пра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тической подготовке слушателей в области федерального управления Единой государственной системой предупреждения и ликвидации ЧС,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роной России по выполнению задач защиты населения и территорий в совреме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 условиях.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должны:</w:t>
      </w: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перспективах развития РСЧС и ГО;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тенденциях развития ЧС в современном мире и их влияние на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концепции национальной безопасности и военной доктрине России;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 проблемах устойчивого развития и безопасности общества и государства;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опыте функционирования систем защиты населения в ЧС в зарубежных странах.</w:t>
      </w: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законодательных и нормативных актов Российской Федерации в области защиты населения и территорий, предупреждения и ликвидации ЧС, гражданской обороны;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цели, основные задачи, направления и содержание государственной пол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тики в области защиты населения и территорий в ЧС;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состояние дел с ЧС на территории РФ и меры по их предупреждению и ликвидации;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структуру, задачи и функции МЧС России;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структуру и порядок функционирования РСЧС на территории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сийской Федерации;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режимы функционирования РСЧС и действия МЧС России по ним;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структуру и организацию ведения ГО в Российской Федерации;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систему управления силами и средствами РСЧС при ликвидации крупн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масштабных ЧС;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состав и порядок работы внештатных оперативных подразделений МЧС России на пунктах управления при ликвидации ЧС;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и способы защиты населения, и их применение в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личных ЧС;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порядок поддержания органов управления, сил и средств РСЧС и ГО в п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стоянной готовности к действиям при возникновении чрезвычайных ситуаций;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обеспечению устойчивого функционирования объектов экономики и основные направления по их выполнению;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 сил и средств РСЧС и ГО и их применение в ЧС;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порядок создания спасательных формирований РСЧС, служб и гражданских организаций ГО,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финансирования мероприятий РСЧС и ГО;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и порядок разработки основных планирующих документов РСЧС и ГО на федеральном уровне;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международного сотрудничества по вопросам пр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дупреждения и ликвидации ЧС.</w:t>
      </w: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реализовывать единую государственную политику в области ГО, защиты населения и территорий в ЧС на территории Российской Федерации;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осуществлении государственного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 координации деятельности федеральных органов исполнительной власти в области ГО, защиты населения и территорий в ЧС;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структурных подразделений МЧС России по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полнению задач РСЧС и ГО в различных режимах функционирования РСЧС;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готовить предложения по созданию, поддержанию в готовности сил и средств МЧС России и их эффективному применению для ликвидации ЧС;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сбор и обработку информации в области ГО, защиты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и территорий в ЧС, а также обмена ею;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разработку основных планирующих документов РСЧС и ГО на федеральном уровне;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выполнять обязанности в составе Правительственной комиссии при ликв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дации крупномасштабных ЧС, принимать правильные решения (готовить обосн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ванные предложения);</w:t>
      </w: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опыт (навыки):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организации и управления функционированием РСЧС и ГО на федеральном уровне по обеспечению защиты населения и территорий в ЧС.</w:t>
      </w:r>
    </w:p>
    <w:p w:rsidR="00E05037" w:rsidRPr="00C02077" w:rsidRDefault="00E05037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слушателей фундаментальной профессиональной </w:t>
      </w:r>
      <w:r w:rsidRPr="00C02077">
        <w:rPr>
          <w:spacing w:val="-3"/>
          <w:sz w:val="28"/>
          <w:szCs w:val="28"/>
        </w:rPr>
        <w:t xml:space="preserve">подготовки </w:t>
      </w:r>
      <w:r w:rsidRPr="00C02077">
        <w:rPr>
          <w:sz w:val="28"/>
          <w:szCs w:val="28"/>
        </w:rPr>
        <w:t>и практического опыта работы в МЧС России в области защиты населения и территорий в ЧС</w:t>
      </w:r>
      <w:r w:rsidRPr="00C02077">
        <w:rPr>
          <w:spacing w:val="-3"/>
          <w:sz w:val="28"/>
          <w:szCs w:val="28"/>
        </w:rPr>
        <w:t>.</w:t>
      </w:r>
    </w:p>
    <w:p w:rsidR="00E05037" w:rsidRPr="00C02077" w:rsidRDefault="00E05037" w:rsidP="00B925FB">
      <w:pPr>
        <w:pStyle w:val="Normal1"/>
        <w:keepNext/>
        <w:keepLines/>
        <w:jc w:val="both"/>
        <w:rPr>
          <w:sz w:val="28"/>
          <w:szCs w:val="28"/>
        </w:rPr>
      </w:pP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ГО, РСЧС и безопасность России</w:t>
      </w: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0259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1.1. ЧС – угроза безопасности России. Классификация ЧС.</w:t>
      </w: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 Чрезвычайных ситуаций характерные тенде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ции мирового развития</w:t>
      </w:r>
      <w:r w:rsidR="00BF77A5" w:rsidRPr="00C02077">
        <w:rPr>
          <w:sz w:val="28"/>
          <w:szCs w:val="28"/>
        </w:rPr>
        <w:t>.</w:t>
      </w:r>
    </w:p>
    <w:p w:rsidR="00E05037" w:rsidRPr="00C02077" w:rsidRDefault="00771038" w:rsidP="00B925FB">
      <w:pPr>
        <w:pStyle w:val="a4"/>
        <w:keepNext/>
        <w:keepLines/>
        <w:ind w:right="0"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br w:type="page"/>
      </w:r>
      <w:r w:rsidR="00E05037" w:rsidRPr="00C02077">
        <w:rPr>
          <w:b/>
          <w:szCs w:val="28"/>
          <w:lang w:val="ru-RU"/>
        </w:rPr>
        <w:lastRenderedPageBreak/>
        <w:t>Тема №</w:t>
      </w:r>
      <w:r w:rsidR="00702591" w:rsidRPr="00C02077">
        <w:rPr>
          <w:b/>
          <w:szCs w:val="28"/>
          <w:lang w:val="ru-RU"/>
        </w:rPr>
        <w:t> </w:t>
      </w:r>
      <w:r w:rsidR="00E05037" w:rsidRPr="00C02077">
        <w:rPr>
          <w:b/>
          <w:szCs w:val="28"/>
          <w:lang w:val="ru-RU"/>
        </w:rPr>
        <w:t>1.2. РСЧС и ГО на современном этапе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Предназначение, задачи и структура РСЧС. Порядок функционирования. Функциональная и территориальная подсистемы РСЧС: назначение, задачи 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рядок создания. Назначение, задачи и структура ГО. Режимы функционирования. Направления совершенствования РСЧС и ГО.</w:t>
      </w:r>
    </w:p>
    <w:p w:rsidR="00E05037" w:rsidRPr="00C02077" w:rsidRDefault="00E05037" w:rsidP="00E6225A">
      <w:pPr>
        <w:keepNext/>
        <w:keepLines/>
        <w:ind w:firstLine="709"/>
        <w:jc w:val="center"/>
        <w:rPr>
          <w:sz w:val="28"/>
          <w:szCs w:val="28"/>
        </w:rPr>
      </w:pPr>
    </w:p>
    <w:p w:rsidR="00A30EF3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0259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1.3. Законодательная и нормативно-правовая база 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РСЧС, ГО</w:t>
      </w:r>
      <w:r w:rsidR="0070259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и обеспечению пожарной безопасности</w:t>
      </w:r>
    </w:p>
    <w:p w:rsidR="00E05037" w:rsidRPr="00C02077" w:rsidRDefault="00E05037" w:rsidP="00E6225A">
      <w:pPr>
        <w:keepNext/>
        <w:keepLines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Содержание и последние изменения Федеральных законов «О защите насел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ния и территорий от чрезвычайных ситуаций природного и техногенного характ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 xml:space="preserve">ра», «О гражданской обороне», «О пожарной безопасности» и их трактовка. </w:t>
      </w:r>
      <w:r w:rsidRPr="00C02077">
        <w:rPr>
          <w:snapToGrid w:val="0"/>
          <w:spacing w:val="-4"/>
          <w:sz w:val="28"/>
          <w:szCs w:val="28"/>
        </w:rPr>
        <w:t>Пост</w:t>
      </w:r>
      <w:r w:rsidRPr="00C02077">
        <w:rPr>
          <w:snapToGrid w:val="0"/>
          <w:spacing w:val="-4"/>
          <w:sz w:val="28"/>
          <w:szCs w:val="28"/>
        </w:rPr>
        <w:t>а</w:t>
      </w:r>
      <w:r w:rsidRPr="00C02077">
        <w:rPr>
          <w:snapToGrid w:val="0"/>
          <w:spacing w:val="-4"/>
          <w:sz w:val="28"/>
          <w:szCs w:val="28"/>
        </w:rPr>
        <w:t>новления Правительства РФ в области РСЧС, ГО и пожарной безопасности.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0259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1.4. Система МЧС России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9F1E77" w:rsidRPr="00C02077" w:rsidRDefault="009F1E77" w:rsidP="00E6225A">
      <w:pPr>
        <w:keepNext/>
        <w:keepLines/>
        <w:rPr>
          <w:b/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0259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1.5. Предупреждение и ликвидация последствий </w:t>
      </w:r>
      <w:r w:rsidR="00702591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террористических актов</w:t>
      </w:r>
    </w:p>
    <w:p w:rsidR="00E05037" w:rsidRPr="00C02077" w:rsidRDefault="00E05037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Правовые и организационные основы противодействию терроризму.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гнозирование и основные меры по предупреждению террористических актов. Особенности организации управления и проведения АСДНР при ликвидации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следствий террористических актов.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Управление мероприятиями РСЧС и ГО</w:t>
      </w:r>
    </w:p>
    <w:p w:rsidR="00E05037" w:rsidRPr="00C02077" w:rsidRDefault="00E05037" w:rsidP="00B925FB">
      <w:pPr>
        <w:pStyle w:val="Normal1"/>
        <w:keepNext/>
        <w:keepLines/>
        <w:jc w:val="center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E5D37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2.1. Основы управления мероприятиями РСЧС и ГО</w:t>
      </w:r>
    </w:p>
    <w:p w:rsidR="00E05037" w:rsidRPr="00C02077" w:rsidRDefault="00E05037" w:rsidP="00E6225A">
      <w:pPr>
        <w:pStyle w:val="a6"/>
        <w:keepNext/>
        <w:keepLines/>
        <w:ind w:right="-2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Назначение, задачи и структура системы управления, ее подсистемы и эл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менты. Содержание управления. Требования к системе управления.</w:t>
      </w:r>
    </w:p>
    <w:p w:rsidR="00E05037" w:rsidRPr="00C02077" w:rsidRDefault="00E05037" w:rsidP="00E6225A">
      <w:pPr>
        <w:pStyle w:val="a6"/>
        <w:keepNext/>
        <w:keepLines/>
        <w:ind w:right="-2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Органы управления РСЧС и ГО, особенности органов управления функц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ональной подсистемы РСЧС, пункты управления РСЧС и ГО, требования пред</w:t>
      </w:r>
      <w:r w:rsidRPr="00C02077">
        <w:rPr>
          <w:szCs w:val="28"/>
          <w:lang w:val="ru-RU"/>
        </w:rPr>
        <w:t>ъ</w:t>
      </w:r>
      <w:r w:rsidRPr="00C02077">
        <w:rPr>
          <w:szCs w:val="28"/>
          <w:lang w:val="ru-RU"/>
        </w:rPr>
        <w:t>являемые к ним.</w:t>
      </w:r>
    </w:p>
    <w:p w:rsidR="00E05037" w:rsidRPr="00C02077" w:rsidRDefault="00E05037" w:rsidP="00E6225A">
      <w:pPr>
        <w:pStyle w:val="a6"/>
        <w:keepNext/>
        <w:keepLines/>
        <w:ind w:right="-2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Содержание и методика выработки управленческих решений. Показатели и критерии эффективности управления.</w:t>
      </w: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E5D37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2.2. Основы планирования мероприятий РСЧС и ГО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планированию и содержанию основных документов РСЧС и КЧС в подсистемах РСЧС. Структура, содержание плана «Действий по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преждению и ликвидации ЧС», организация его разработки и выполнения.</w:t>
      </w:r>
    </w:p>
    <w:p w:rsidR="00E05037" w:rsidRPr="00C02077" w:rsidRDefault="00E05037" w:rsidP="00E6225A">
      <w:pPr>
        <w:pStyle w:val="23"/>
        <w:keepNext/>
        <w:keepLines/>
        <w:ind w:firstLine="720"/>
        <w:rPr>
          <w:sz w:val="28"/>
          <w:szCs w:val="28"/>
          <w:lang w:val="ru-RU"/>
        </w:rPr>
      </w:pPr>
    </w:p>
    <w:p w:rsidR="00E05037" w:rsidRPr="00C02077" w:rsidRDefault="00A852D5" w:rsidP="00B925FB">
      <w:pPr>
        <w:pStyle w:val="23"/>
        <w:keepNext/>
        <w:keepLines/>
        <w:jc w:val="center"/>
        <w:rPr>
          <w:b/>
          <w:sz w:val="28"/>
          <w:szCs w:val="28"/>
          <w:lang w:val="ru-RU"/>
        </w:rPr>
      </w:pPr>
      <w:r w:rsidRPr="00C02077">
        <w:rPr>
          <w:b/>
          <w:sz w:val="28"/>
          <w:szCs w:val="28"/>
          <w:lang w:val="ru-RU"/>
        </w:rPr>
        <w:br w:type="page"/>
      </w:r>
      <w:r w:rsidR="00E05037" w:rsidRPr="00C02077">
        <w:rPr>
          <w:b/>
          <w:sz w:val="28"/>
          <w:szCs w:val="28"/>
          <w:lang w:val="ru-RU"/>
        </w:rPr>
        <w:lastRenderedPageBreak/>
        <w:t>Тема №</w:t>
      </w:r>
      <w:r w:rsidR="007E5D37" w:rsidRPr="00C02077">
        <w:rPr>
          <w:b/>
          <w:sz w:val="28"/>
          <w:szCs w:val="28"/>
          <w:lang w:val="ru-RU"/>
        </w:rPr>
        <w:t> </w:t>
      </w:r>
      <w:r w:rsidR="00E05037" w:rsidRPr="00C02077">
        <w:rPr>
          <w:b/>
          <w:sz w:val="28"/>
          <w:szCs w:val="28"/>
          <w:lang w:val="ru-RU"/>
        </w:rPr>
        <w:t>2.3. Организация связи и оповещения в РСЧС и ГО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 связи и оповещения. Требования, предъявляемые к системам связи и оповещения. Способы организации связи и оповещения. Силы и средства связи и оповещения в подсистемах РСЧС.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ские характеристики основных средств связи и оповещения.</w:t>
      </w:r>
    </w:p>
    <w:p w:rsidR="00BF77A5" w:rsidRPr="00C02077" w:rsidRDefault="00BF77A5" w:rsidP="00E6225A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E5D37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2.4. Современные информационные технологии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системы организационного управления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Значение современных информационных технологий и систем организац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онного управления в управлении РСЧС и системе управления МЧС России.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 современных информационных технологий. Оценка возможностей их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нения в системе предупреждения и ликвидации ЧС, обеспечения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организационного управления и их реализация в АИУС РСЧС.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E5D37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2.5. Задачи, функции, структура Национального ЦУКС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состав НЦУКС МЧС России. Оснащение рабочих мест личного состава дежурных смен и расчетов. Демонстрация оперативной обстановки.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рядок отработки документов. Банк данных о ЧС и порядок пользования им.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низация взаимодействия НЦУКС МЧС России с органами управления всех ветвей органов исполнительной власти. Порядок работы НЦУКС МЧС России по обе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печению деятельности Правительственной комиссии по ЧСПБ.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A30EF3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E5D37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2.6. Общероссийская комплексная система информирования и 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оповещения населения в местах массового пребывания людей (ОКСИОН): предназначение, структура и перспективы развития</w:t>
      </w:r>
    </w:p>
    <w:p w:rsidR="00E05037" w:rsidRPr="00C02077" w:rsidRDefault="00E05037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Задачи и состав ОКСИОН. Оснащение рабочих мест личного состава дежу</w:t>
      </w:r>
      <w:r w:rsidRPr="00C02077">
        <w:rPr>
          <w:spacing w:val="-4"/>
          <w:sz w:val="28"/>
          <w:szCs w:val="28"/>
        </w:rPr>
        <w:t>р</w:t>
      </w:r>
      <w:r w:rsidRPr="00C02077">
        <w:rPr>
          <w:spacing w:val="-4"/>
          <w:sz w:val="28"/>
          <w:szCs w:val="28"/>
        </w:rPr>
        <w:t>ных смен и расчетов. Демонстрация оперативной обстановки. Документация О</w:t>
      </w:r>
      <w:r w:rsidRPr="00C02077">
        <w:rPr>
          <w:spacing w:val="-4"/>
          <w:sz w:val="28"/>
          <w:szCs w:val="28"/>
        </w:rPr>
        <w:t>К</w:t>
      </w:r>
      <w:r w:rsidRPr="00C02077">
        <w:rPr>
          <w:spacing w:val="-4"/>
          <w:sz w:val="28"/>
          <w:szCs w:val="28"/>
        </w:rPr>
        <w:t>СИОН и порядок ее ведения. Порядок приема информации о ЧС, ее обработки, д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ведения до населения. Особенности работы ОКСИОН в различных режимах.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A30EF3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E5D37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2.7. Основы осуществления надзорных функций в области ГО </w:t>
      </w: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защиты населения и территорий от чрезвычайных ситуаций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Нормативно-правовое обеспечение надзорной деятельности в области: ГО; защиты населения и территорий от чрезвычайных ситуаций Организация надзо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деятельности в области: гражданской обороны; защиты населения и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рий от чрезвычайных ситуаций.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2D2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2.8. Задачи, функции и организация деятельности ГИМС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функции и структура ГИМС МЧС России, Функции инспекторских подразделений. Правила, регламентирующие безопасность эксплуатации и плав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маломерных судов. Права должностных лиц ГИМС МЧС России.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ский надзор. Аттестация судоводителей.</w:t>
      </w:r>
    </w:p>
    <w:p w:rsidR="00485D11" w:rsidRPr="00C02077" w:rsidRDefault="00485D11" w:rsidP="00B925FB">
      <w:pPr>
        <w:keepNext/>
        <w:keepLines/>
        <w:jc w:val="center"/>
        <w:rPr>
          <w:b/>
          <w:sz w:val="28"/>
          <w:szCs w:val="28"/>
          <w:lang w:val="en-US"/>
        </w:rPr>
      </w:pPr>
      <w:r w:rsidRPr="00C02077">
        <w:rPr>
          <w:b/>
          <w:sz w:val="28"/>
          <w:szCs w:val="28"/>
        </w:rPr>
        <w:br w:type="page"/>
      </w:r>
      <w:r w:rsidR="00E05037" w:rsidRPr="00C02077">
        <w:rPr>
          <w:b/>
          <w:sz w:val="28"/>
          <w:szCs w:val="28"/>
        </w:rPr>
        <w:lastRenderedPageBreak/>
        <w:t>Тема №</w:t>
      </w:r>
      <w:r w:rsidR="00E72D21" w:rsidRPr="00C02077">
        <w:rPr>
          <w:b/>
          <w:sz w:val="28"/>
          <w:szCs w:val="28"/>
        </w:rPr>
        <w:t> </w:t>
      </w:r>
      <w:r w:rsidR="00E05037" w:rsidRPr="00C02077">
        <w:rPr>
          <w:b/>
          <w:sz w:val="28"/>
          <w:szCs w:val="28"/>
        </w:rPr>
        <w:t xml:space="preserve">2.9. Особенности осуществления государственного 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пожарного надзора</w:t>
      </w:r>
      <w:r w:rsidR="00E72D2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в условиях рыночной экономики</w:t>
      </w:r>
    </w:p>
    <w:p w:rsidR="00E05037" w:rsidRPr="00C02077" w:rsidRDefault="00E0503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осуществлении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обеспечения общественной безопасности.</w:t>
      </w:r>
    </w:p>
    <w:p w:rsidR="00E05037" w:rsidRPr="00C02077" w:rsidRDefault="00E0503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Реализация надзорных функций в условиях проведения социально-экономических реформ в России. Совершенствование деятельности в области государственного пожарного надзора с учетом влияния внешних и внутренних факторов.</w:t>
      </w:r>
    </w:p>
    <w:p w:rsidR="00E05037" w:rsidRPr="00C02077" w:rsidRDefault="00E05037" w:rsidP="00E6225A">
      <w:pPr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Права, обязанности и ответственность в области обеспечения пожарной безопасности органов государственной власти, предприятий, граждан,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за нарушения законодательства о пожарной безопасности.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2D2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2.10. Применение авиации и авиационно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спасательных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технологий при ликвидации ЧС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Предназначение и задачи Авиации МЧС России. Классификация, структура и состав Авиации МЧС России. Применение Авиации МЧС России и авиационно-спасательных технологий при ликвидации ЧС. Перспективы развития Авиации МЧС России.</w:t>
      </w:r>
    </w:p>
    <w:p w:rsidR="00E05037" w:rsidRPr="00C02077" w:rsidRDefault="00E05037" w:rsidP="00E6225A">
      <w:pPr>
        <w:pStyle w:val="Normal1"/>
        <w:keepNext/>
        <w:keepLines/>
        <w:jc w:val="both"/>
        <w:rPr>
          <w:sz w:val="28"/>
          <w:szCs w:val="28"/>
        </w:rPr>
      </w:pP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Защита населения и территорий в ЧС</w:t>
      </w:r>
    </w:p>
    <w:p w:rsidR="00E05037" w:rsidRPr="00C02077" w:rsidRDefault="00E05037" w:rsidP="00B925FB">
      <w:pPr>
        <w:pStyle w:val="Normal1"/>
        <w:keepNext/>
        <w:keepLines/>
        <w:jc w:val="center"/>
        <w:rPr>
          <w:sz w:val="28"/>
          <w:szCs w:val="28"/>
        </w:rPr>
      </w:pPr>
    </w:p>
    <w:p w:rsidR="00260046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2D2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3.1. Подготовка руководящего состава органов управления,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подготовки населения в России. Цели, задачи и организация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готовки специалистов и населения к действиям в ЧС. Категории обучаемых. Формы и методы подготовки.</w:t>
      </w: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2D2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3.2. Мониторинг и прогнозирование ЧС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модели, методика и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тоды прогнозирования. Основы учета данных прогнозирования ЧС.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Силы наблюдения и контроля: состав, задачи и порядок их применения.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2D2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3.3. Инженерная защита населения и территорий</w:t>
      </w:r>
    </w:p>
    <w:p w:rsidR="00260046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сведения о защитных сооружениях ГО, их предназначение.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Норм проектирования ИТМ ГО к инженерной защите населения.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защитных сооружений ГО. Особенности инженерной защиты населения в различных ЧС.</w:t>
      </w:r>
    </w:p>
    <w:p w:rsidR="00260046" w:rsidRPr="00C02077" w:rsidRDefault="0026004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60046" w:rsidRPr="00C02077" w:rsidRDefault="00771038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E05037" w:rsidRPr="00C02077">
        <w:rPr>
          <w:b/>
          <w:sz w:val="28"/>
          <w:szCs w:val="28"/>
        </w:rPr>
        <w:lastRenderedPageBreak/>
        <w:t>Тема №</w:t>
      </w:r>
      <w:r w:rsidR="00E72D21" w:rsidRPr="00C02077">
        <w:rPr>
          <w:b/>
          <w:sz w:val="28"/>
          <w:szCs w:val="28"/>
        </w:rPr>
        <w:t> </w:t>
      </w:r>
      <w:r w:rsidR="00E05037" w:rsidRPr="00C02077">
        <w:rPr>
          <w:b/>
          <w:sz w:val="28"/>
          <w:szCs w:val="28"/>
        </w:rPr>
        <w:t>3.4. Радиационная, химическая и биологическая защита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чрезвычайных ситуациях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радиационной, химической и биологической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в ЧС. Общие сведения о радиационно и химически опасных объектах и авариях на них. Принципы и нормы обеспечения радиационной и химической безопасности.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радиационной защиты.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Проведение санитарной обработки людей и обеззараживание зданий,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оружений и территорий. Мероприятия по биологической защите.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2D2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3.5. Медицинское обеспечение мероприятий</w:t>
      </w:r>
      <w:r w:rsidR="00E72D21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гражданской защиты</w:t>
      </w:r>
    </w:p>
    <w:p w:rsidR="00E05037" w:rsidRPr="00C02077" w:rsidRDefault="00E05037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медицинской службы ГО и Всероссийской службы медицины катастроф на территории субъекта РФ.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медицинской защиты населения и сил РСЧС в чрезвычайных ситуациях. Мероприятия санитарно-эпидемиологического характера.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507EC2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3.6. Основы организации и проведения АСДНР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аварийно-спасательных и других неотложных работ. Способы их ведения. Органы управления и создание группировки сил РСЧС для ликвидации ЧС. Состав, задачи и порядок работы органов управления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чрезвычайных ситуаций. Организация управления при ликвидации ЧС.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60046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852D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3.7. Поисково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спасательная служба, ее цели, задачи,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организационная структура и перспективы развития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ПСС. Порядок создания и комплектования спасательными средствами и техникой.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71038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3.8. Система обеспечения пожарной безопасности</w:t>
      </w:r>
    </w:p>
    <w:p w:rsidR="00E05037" w:rsidRPr="00C02077" w:rsidRDefault="00E05037" w:rsidP="00E6225A">
      <w:pPr>
        <w:keepNext/>
        <w:keepLines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Организационная структура системы обеспечения пожарной безопасности (СОПБ). Уровни управления решением задач обеспечения пожарной безопасности.</w:t>
      </w:r>
    </w:p>
    <w:p w:rsidR="00E05037" w:rsidRPr="00C02077" w:rsidRDefault="00E0503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Разграничение полномочий в решении вопросов обеспечения пожарной безопасности и принципы ответственности за обеспечение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муниципального образования. Обеспечение пожарной безопасности объектов. Обеспечение пожарной безопасности территорий (субъектов Российской Федер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ции).</w:t>
      </w:r>
    </w:p>
    <w:p w:rsidR="00E05037" w:rsidRPr="00C02077" w:rsidRDefault="00E05037" w:rsidP="00E6225A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Виды и задачи пожарной охраны. Взаимодействие различных видов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охраны. Правовые основы обеспечения пожарной безопасности.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60046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70568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3.9. Организация взаимодействия органов управления,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средств РСЧС при проведении АСР в районе ЧС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по взаимодействию. Руководящие документы по вз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имодействию. Организация взаимодействия органов управления и сил РСЧС и ГО с органами военного командования и другими ОУ. План взаимодействия: разр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ботка, согласование, выполнение.</w:t>
      </w: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70568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3.10. Международное сотрудничество </w:t>
      </w:r>
      <w:r w:rsidR="00F70568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в области борьбы с катастрофами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Краткий обзор об организации системы гражданской обороны и защиты населения в отдельных зарубежных государствах. Задачи, структура, организац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онные основы и направления деятельности Международной организации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обороны.</w:t>
      </w:r>
    </w:p>
    <w:p w:rsidR="00495BFE" w:rsidRPr="00C02077" w:rsidRDefault="00495BFE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D0590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3.11. Международные спасательные</w:t>
      </w:r>
      <w:r w:rsidR="00AB2D77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и гуманитарные операции,</w:t>
      </w:r>
      <w:r w:rsidR="006B145F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роль МЧС России в их организации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Предназначение, виды международных спасательных операций. Их план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рование и организация выполнения. Организация и состав органов управления международными спасательными операциями. Взаимодействие с силами зар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бежных государств по организации спасательных работ в зоне ЧС.</w:t>
      </w:r>
    </w:p>
    <w:p w:rsidR="00E05037" w:rsidRPr="00C02077" w:rsidRDefault="00E05037" w:rsidP="00E6225A">
      <w:pPr>
        <w:keepNext/>
        <w:keepLines/>
        <w:jc w:val="center"/>
        <w:rPr>
          <w:sz w:val="28"/>
          <w:szCs w:val="28"/>
        </w:rPr>
      </w:pP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Основы ведения ГО</w:t>
      </w:r>
    </w:p>
    <w:p w:rsidR="00E05037" w:rsidRPr="00C02077" w:rsidRDefault="00E05037" w:rsidP="00B925FB">
      <w:pPr>
        <w:pStyle w:val="Normal1"/>
        <w:keepNext/>
        <w:keepLines/>
        <w:jc w:val="center"/>
        <w:rPr>
          <w:sz w:val="28"/>
          <w:szCs w:val="28"/>
        </w:rPr>
      </w:pPr>
    </w:p>
    <w:p w:rsidR="00260046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852D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4.1. Современные средства вооруженной борьбы</w:t>
      </w: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E05037" w:rsidRPr="00C02077" w:rsidRDefault="00E05037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Обычные и ядерные сре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ства поражения и их воздействие при применении по объектам экономики.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бенности защиты населения при воздействии высокоточного оружия в военное время.</w:t>
      </w:r>
    </w:p>
    <w:p w:rsidR="00E05037" w:rsidRPr="00C02077" w:rsidRDefault="00E05037" w:rsidP="00E6225A">
      <w:pPr>
        <w:pStyle w:val="Normal1"/>
        <w:keepNext/>
        <w:keepLines/>
        <w:ind w:firstLine="709"/>
        <w:jc w:val="both"/>
        <w:rPr>
          <w:sz w:val="28"/>
          <w:szCs w:val="28"/>
          <w:highlight w:val="green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D0590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4.2. Основы перевода ГО с мирного на военное время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ним. Порядок оповещения органов управления.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60046" w:rsidRPr="00C02077" w:rsidRDefault="001B35C6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E05037" w:rsidRPr="00C02077">
        <w:rPr>
          <w:b/>
          <w:sz w:val="28"/>
          <w:szCs w:val="28"/>
        </w:rPr>
        <w:lastRenderedPageBreak/>
        <w:t>Тема №</w:t>
      </w:r>
      <w:r w:rsidR="003D0590" w:rsidRPr="00C02077">
        <w:rPr>
          <w:b/>
          <w:sz w:val="28"/>
          <w:szCs w:val="28"/>
        </w:rPr>
        <w:t> </w:t>
      </w:r>
      <w:r w:rsidR="00E05037" w:rsidRPr="00C02077">
        <w:rPr>
          <w:b/>
          <w:sz w:val="28"/>
          <w:szCs w:val="28"/>
        </w:rPr>
        <w:t>4.3. Организация, основные направления и принципы</w:t>
      </w:r>
    </w:p>
    <w:p w:rsidR="00E05037" w:rsidRPr="00C02077" w:rsidRDefault="00E05037" w:rsidP="00B925F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мобилизационной подготовки экономики</w:t>
      </w:r>
    </w:p>
    <w:p w:rsidR="00E05037" w:rsidRPr="00C02077" w:rsidRDefault="00E05037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мобилизационной подготовки, задачи и цели. Понятие особого периода и содержание его мероприятий. Нормативная база особого пер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ода. Планирование мобподготовки на расчетный год.</w:t>
      </w:r>
    </w:p>
    <w:p w:rsidR="00E05037" w:rsidRPr="00C02077" w:rsidRDefault="00E05037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мероприятия мобилизационной подготовки в министерствах и ведомствах.</w:t>
      </w: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D0590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4.4. Организация и проведение эвакомероприятий</w:t>
      </w:r>
    </w:p>
    <w:p w:rsidR="00E05037" w:rsidRPr="00C02077" w:rsidRDefault="00E05037" w:rsidP="00E6225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водящие документы по эвакуации. Способы эвакуации. Задачи, состав, структура и порядок работы эвакоорганов. Организация планирования эвакуации населения при ЧС. Задачи органов управления РСЧС и ГО в проведении эвакомероприятий. Особенности эвакуации населения при различных видах ЧС.</w:t>
      </w:r>
    </w:p>
    <w:p w:rsidR="00E05037" w:rsidRPr="00C02077" w:rsidRDefault="00E05037" w:rsidP="00E6225A">
      <w:pPr>
        <w:keepNext/>
        <w:keepLines/>
        <w:ind w:firstLine="720"/>
        <w:jc w:val="center"/>
        <w:rPr>
          <w:sz w:val="28"/>
          <w:szCs w:val="28"/>
        </w:rPr>
      </w:pP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Обеспечение выполнения мероприятий РСЧС и ГО</w:t>
      </w:r>
    </w:p>
    <w:p w:rsidR="00E05037" w:rsidRPr="00C02077" w:rsidRDefault="00E05037" w:rsidP="00B925FB">
      <w:pPr>
        <w:keepNext/>
        <w:keepLines/>
        <w:jc w:val="center"/>
        <w:rPr>
          <w:sz w:val="28"/>
          <w:szCs w:val="28"/>
        </w:rPr>
      </w:pPr>
    </w:p>
    <w:p w:rsidR="00E05037" w:rsidRPr="00C02077" w:rsidRDefault="00E05037" w:rsidP="00B925FB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D0590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5.1. Финансирование мероприятий РСЧС и ГО</w:t>
      </w:r>
    </w:p>
    <w:p w:rsidR="00E05037" w:rsidRPr="00C02077" w:rsidRDefault="00BF77A5" w:rsidP="00E6225A">
      <w:pPr>
        <w:pStyle w:val="Normal1"/>
        <w:keepNext/>
        <w:keepLines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Задачи финансового обеспечения</w:t>
      </w:r>
      <w:r w:rsidR="00E05037" w:rsidRPr="00C02077">
        <w:rPr>
          <w:sz w:val="28"/>
          <w:szCs w:val="28"/>
        </w:rPr>
        <w:t xml:space="preserve"> РСЧС и ГО. Органы управления финанс</w:t>
      </w:r>
      <w:r w:rsidR="00E05037" w:rsidRPr="00C02077">
        <w:rPr>
          <w:sz w:val="28"/>
          <w:szCs w:val="28"/>
        </w:rPr>
        <w:t>о</w:t>
      </w:r>
      <w:r w:rsidR="00E05037" w:rsidRPr="00C02077">
        <w:rPr>
          <w:sz w:val="28"/>
          <w:szCs w:val="28"/>
        </w:rPr>
        <w:t>вым обеспечением. Планирование, выделение средств, расход и отчетность по финансовому обеспечению.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260046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D0590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5.2. Организация материально-технического обеспечения</w:t>
      </w:r>
    </w:p>
    <w:p w:rsidR="00E05037" w:rsidRPr="00C02077" w:rsidRDefault="00E05037" w:rsidP="00B925F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мероприятий РСЧС и ГО</w:t>
      </w:r>
    </w:p>
    <w:p w:rsidR="00E05037" w:rsidRPr="00C02077" w:rsidRDefault="00E05037" w:rsidP="00E6225A">
      <w:pPr>
        <w:keepNext/>
        <w:keepLines/>
        <w:ind w:firstLine="720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Сущность, содержание и структура материального обеспечения. Цели и задачи. Силы и средства материального обеспечения, их возможности. Органы управления.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Транспортное и техническое обеспечение мероприятий РСЧС и ГО. Су</w:t>
      </w:r>
      <w:r w:rsidRPr="00C02077">
        <w:rPr>
          <w:sz w:val="28"/>
          <w:szCs w:val="28"/>
        </w:rPr>
        <w:t>щ</w:t>
      </w:r>
      <w:r w:rsidRPr="00C02077">
        <w:rPr>
          <w:sz w:val="28"/>
          <w:szCs w:val="28"/>
        </w:rPr>
        <w:t>ность и содержание. Силы материально-технического обеспечения, средства, их возможности. Органы управления. Организация перевозок различными видами транспорта.</w:t>
      </w:r>
    </w:p>
    <w:p w:rsidR="00E05037" w:rsidRPr="00C02077" w:rsidRDefault="00E0503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B925FB">
      <w:pPr>
        <w:pStyle w:val="Normal1"/>
        <w:keepNext/>
        <w:keepLines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D0590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5.3. Морально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психологическое обеспечение в ЧС</w:t>
      </w:r>
    </w:p>
    <w:p w:rsidR="00E05037" w:rsidRPr="00C02077" w:rsidRDefault="00E05037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 и содержание морально-психологического обеспечения при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полнении задач РСЧС и ГО. Особенности морально-психологического обеспеч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в военное время. Направления формирования системы МПО. Организацио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но-технологическая сторона МПО. Духовно-нравственное воспитание как основа МПО. Экстренная психологическая помощь. Цели, задачи, формы и методы раб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ты.</w:t>
      </w:r>
    </w:p>
    <w:p w:rsidR="00E05037" w:rsidRPr="00C02077" w:rsidRDefault="00E05037" w:rsidP="00E6225A">
      <w:pPr>
        <w:keepNext/>
        <w:keepLines/>
        <w:rPr>
          <w:b/>
          <w:sz w:val="28"/>
          <w:szCs w:val="28"/>
        </w:rPr>
      </w:pPr>
    </w:p>
    <w:p w:rsidR="00E05037" w:rsidRPr="00C02077" w:rsidRDefault="00E05037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Л</w:t>
      </w:r>
      <w:r w:rsidR="00260046" w:rsidRPr="00C02077">
        <w:rPr>
          <w:b/>
          <w:sz w:val="28"/>
          <w:szCs w:val="28"/>
        </w:rPr>
        <w:t>итература</w:t>
      </w:r>
    </w:p>
    <w:p w:rsidR="00E05037" w:rsidRPr="00C02077" w:rsidRDefault="00E0503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E05037" w:rsidRPr="00C02077" w:rsidRDefault="00E0503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E05037" w:rsidRPr="00C02077" w:rsidRDefault="00402250" w:rsidP="00B925FB">
      <w:pPr>
        <w:keepNext/>
        <w:keepLines/>
        <w:numPr>
          <w:ilvl w:val="0"/>
          <w:numId w:val="3"/>
        </w:numPr>
        <w:tabs>
          <w:tab w:val="left" w:pos="900"/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гражданской обороне: </w:t>
      </w:r>
      <w:r w:rsidR="00E05037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E05037" w:rsidRPr="00C02077">
        <w:rPr>
          <w:sz w:val="28"/>
          <w:szCs w:val="28"/>
        </w:rPr>
        <w:t xml:space="preserve"> закон от 12</w:t>
      </w:r>
      <w:r w:rsidRPr="00C02077">
        <w:rPr>
          <w:sz w:val="28"/>
          <w:szCs w:val="28"/>
        </w:rPr>
        <w:t xml:space="preserve"> февр. </w:t>
      </w:r>
      <w:r w:rsidR="00E05037" w:rsidRPr="00C02077">
        <w:rPr>
          <w:sz w:val="28"/>
          <w:szCs w:val="28"/>
        </w:rPr>
        <w:t>1998 №</w:t>
      </w:r>
      <w:r w:rsidRPr="00C02077">
        <w:rPr>
          <w:sz w:val="28"/>
          <w:szCs w:val="28"/>
        </w:rPr>
        <w:t xml:space="preserve"> 28-ФЗ </w:t>
      </w:r>
      <w:r w:rsidR="00E05037" w:rsidRPr="00C02077">
        <w:rPr>
          <w:sz w:val="28"/>
          <w:szCs w:val="28"/>
        </w:rPr>
        <w:t xml:space="preserve"> </w:t>
      </w:r>
      <w:r w:rsidR="003D0590" w:rsidRPr="00C02077">
        <w:rPr>
          <w:sz w:val="28"/>
          <w:szCs w:val="28"/>
        </w:rPr>
        <w:br/>
      </w:r>
      <w:r w:rsidR="00E05037" w:rsidRPr="00C02077">
        <w:rPr>
          <w:sz w:val="28"/>
          <w:szCs w:val="28"/>
        </w:rPr>
        <w:t>(с изм. от 22.08.04 №</w:t>
      </w:r>
      <w:r w:rsidR="00520F68" w:rsidRPr="00C02077">
        <w:rPr>
          <w:sz w:val="28"/>
          <w:szCs w:val="28"/>
        </w:rPr>
        <w:t xml:space="preserve"> </w:t>
      </w:r>
      <w:r w:rsidR="00E05037" w:rsidRPr="00C02077">
        <w:rPr>
          <w:sz w:val="28"/>
          <w:szCs w:val="28"/>
        </w:rPr>
        <w:t>122-ФЗ).</w:t>
      </w:r>
    </w:p>
    <w:p w:rsidR="00E05037" w:rsidRPr="00C02077" w:rsidRDefault="00A34549" w:rsidP="00B925FB">
      <w:pPr>
        <w:keepNext/>
        <w:keepLines/>
        <w:numPr>
          <w:ilvl w:val="0"/>
          <w:numId w:val="3"/>
        </w:numPr>
        <w:tabs>
          <w:tab w:val="left" w:pos="900"/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обороне: </w:t>
      </w:r>
      <w:r w:rsidR="00E05037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E05037" w:rsidRPr="00C02077">
        <w:rPr>
          <w:sz w:val="28"/>
          <w:szCs w:val="28"/>
        </w:rPr>
        <w:t xml:space="preserve"> закон от 31</w:t>
      </w:r>
      <w:r w:rsidRPr="00C02077">
        <w:rPr>
          <w:sz w:val="28"/>
          <w:szCs w:val="28"/>
        </w:rPr>
        <w:t xml:space="preserve"> мая </w:t>
      </w:r>
      <w:r w:rsidR="00E05037" w:rsidRPr="00C02077">
        <w:rPr>
          <w:sz w:val="28"/>
          <w:szCs w:val="28"/>
        </w:rPr>
        <w:t>1996</w:t>
      </w:r>
      <w:r w:rsidRPr="00C02077">
        <w:rPr>
          <w:sz w:val="28"/>
          <w:szCs w:val="28"/>
        </w:rPr>
        <w:t xml:space="preserve"> </w:t>
      </w:r>
      <w:r w:rsidR="00E05037" w:rsidRPr="00C02077">
        <w:rPr>
          <w:sz w:val="28"/>
          <w:szCs w:val="28"/>
        </w:rPr>
        <w:t>г. № 61-ФЗ.</w:t>
      </w:r>
    </w:p>
    <w:p w:rsidR="00E05037" w:rsidRPr="00C02077" w:rsidRDefault="00A34549" w:rsidP="00E6225A">
      <w:pPr>
        <w:keepNext/>
        <w:keepLines/>
        <w:numPr>
          <w:ilvl w:val="0"/>
          <w:numId w:val="3"/>
        </w:numPr>
        <w:tabs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 защите населения и территорий от чрезвычайных ситуаций природн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и техногенного характера</w:t>
      </w:r>
      <w:r w:rsidR="00C76E26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E05037" w:rsidRPr="00C02077">
        <w:rPr>
          <w:sz w:val="28"/>
          <w:szCs w:val="28"/>
        </w:rPr>
        <w:t>Федер</w:t>
      </w:r>
      <w:r w:rsidR="00C76E26" w:rsidRPr="00C02077">
        <w:rPr>
          <w:sz w:val="28"/>
          <w:szCs w:val="28"/>
        </w:rPr>
        <w:t>.</w:t>
      </w:r>
      <w:r w:rsidR="00E05037" w:rsidRPr="00C02077">
        <w:rPr>
          <w:sz w:val="28"/>
          <w:szCs w:val="28"/>
        </w:rPr>
        <w:t xml:space="preserve"> за</w:t>
      </w:r>
      <w:r w:rsidR="00AA7FDA" w:rsidRPr="00C02077">
        <w:rPr>
          <w:sz w:val="28"/>
          <w:szCs w:val="28"/>
        </w:rPr>
        <w:t xml:space="preserve">кон от 21 дек.1994 г. № 68-ФЗ </w:t>
      </w:r>
      <w:r w:rsidR="003D0590" w:rsidRPr="00C02077">
        <w:rPr>
          <w:sz w:val="28"/>
          <w:szCs w:val="28"/>
        </w:rPr>
        <w:br/>
      </w:r>
      <w:r w:rsidR="00E05037" w:rsidRPr="00C02077">
        <w:rPr>
          <w:sz w:val="28"/>
          <w:szCs w:val="28"/>
        </w:rPr>
        <w:t>(с изм. от 22.08.04 №</w:t>
      </w:r>
      <w:r w:rsidR="00AA7FDA" w:rsidRPr="00C02077">
        <w:rPr>
          <w:sz w:val="28"/>
          <w:szCs w:val="28"/>
        </w:rPr>
        <w:t> </w:t>
      </w:r>
      <w:r w:rsidR="00E05037" w:rsidRPr="00C02077">
        <w:rPr>
          <w:sz w:val="28"/>
          <w:szCs w:val="28"/>
        </w:rPr>
        <w:t>122-ФЗ).</w:t>
      </w:r>
    </w:p>
    <w:p w:rsidR="00E05037" w:rsidRPr="00C02077" w:rsidRDefault="00AA7FDA" w:rsidP="00E6225A">
      <w:pPr>
        <w:keepNext/>
        <w:keepLines/>
        <w:numPr>
          <w:ilvl w:val="0"/>
          <w:numId w:val="3"/>
        </w:numPr>
        <w:tabs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пожарной безопасности: </w:t>
      </w:r>
      <w:r w:rsidR="00E05037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E0503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закон от 21 дек. 1994 г. № 69-ФЗ</w:t>
      </w:r>
      <w:r w:rsidR="00E0503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br/>
      </w:r>
      <w:r w:rsidR="00E05037" w:rsidRPr="00C02077">
        <w:rPr>
          <w:sz w:val="28"/>
          <w:szCs w:val="28"/>
        </w:rPr>
        <w:t>(с изм. от 22.08.04 №</w:t>
      </w:r>
      <w:r w:rsidRPr="00C02077">
        <w:rPr>
          <w:sz w:val="28"/>
          <w:szCs w:val="28"/>
        </w:rPr>
        <w:t xml:space="preserve"> </w:t>
      </w:r>
      <w:r w:rsidR="00E05037" w:rsidRPr="00C02077">
        <w:rPr>
          <w:sz w:val="28"/>
          <w:szCs w:val="28"/>
        </w:rPr>
        <w:t>122-ФЗ).</w:t>
      </w:r>
    </w:p>
    <w:p w:rsidR="00E05037" w:rsidRPr="00C02077" w:rsidRDefault="00AA7FDA" w:rsidP="00E6225A">
      <w:pPr>
        <w:keepNext/>
        <w:keepLines/>
        <w:numPr>
          <w:ilvl w:val="0"/>
          <w:numId w:val="3"/>
        </w:numPr>
        <w:tabs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О государственном материальном резерве: </w:t>
      </w:r>
      <w:r w:rsidR="00E05037" w:rsidRPr="00C02077">
        <w:rPr>
          <w:spacing w:val="-6"/>
          <w:sz w:val="28"/>
          <w:szCs w:val="28"/>
        </w:rPr>
        <w:t>Федер</w:t>
      </w:r>
      <w:r w:rsidRPr="00C02077">
        <w:rPr>
          <w:spacing w:val="-6"/>
          <w:sz w:val="28"/>
          <w:szCs w:val="28"/>
        </w:rPr>
        <w:t>. закон от 29 дек</w:t>
      </w:r>
      <w:r w:rsidR="00E05037" w:rsidRPr="00C02077">
        <w:rPr>
          <w:spacing w:val="-6"/>
          <w:sz w:val="28"/>
          <w:szCs w:val="28"/>
        </w:rPr>
        <w:t>.</w:t>
      </w:r>
      <w:r w:rsidR="00536A6A" w:rsidRPr="00C02077">
        <w:rPr>
          <w:spacing w:val="-6"/>
          <w:sz w:val="28"/>
          <w:szCs w:val="28"/>
        </w:rPr>
        <w:t xml:space="preserve"> </w:t>
      </w:r>
      <w:r w:rsidR="007D0265" w:rsidRPr="00C02077">
        <w:rPr>
          <w:spacing w:val="-6"/>
          <w:sz w:val="28"/>
          <w:szCs w:val="28"/>
        </w:rPr>
        <w:t>1994</w:t>
      </w:r>
      <w:r w:rsidR="007D0265" w:rsidRPr="00C02077">
        <w:rPr>
          <w:spacing w:val="-6"/>
          <w:sz w:val="28"/>
          <w:szCs w:val="28"/>
          <w:lang w:val="en-US"/>
        </w:rPr>
        <w:t> </w:t>
      </w:r>
      <w:r w:rsidR="00E05037" w:rsidRPr="00C02077">
        <w:rPr>
          <w:spacing w:val="-6"/>
          <w:sz w:val="28"/>
          <w:szCs w:val="28"/>
        </w:rPr>
        <w:t>г. № 79-</w:t>
      </w:r>
      <w:r w:rsidRPr="00C02077">
        <w:rPr>
          <w:spacing w:val="-6"/>
          <w:sz w:val="28"/>
          <w:szCs w:val="28"/>
        </w:rPr>
        <w:t>ФЗ</w:t>
      </w:r>
      <w:r w:rsidR="00E05037" w:rsidRPr="00C02077">
        <w:rPr>
          <w:spacing w:val="-6"/>
          <w:sz w:val="28"/>
          <w:szCs w:val="28"/>
        </w:rPr>
        <w:t xml:space="preserve"> (с изменениями от 17.03.1997 г., 12.02.1998 г.).</w:t>
      </w:r>
    </w:p>
    <w:p w:rsidR="00E05037" w:rsidRPr="00C02077" w:rsidRDefault="00AA7FDA" w:rsidP="00E6225A">
      <w:pPr>
        <w:keepNext/>
        <w:keepLines/>
        <w:numPr>
          <w:ilvl w:val="0"/>
          <w:numId w:val="3"/>
        </w:numPr>
        <w:tabs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промышленной безопасности опасных производственных объектов: </w:t>
      </w:r>
      <w:r w:rsidR="00E05037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 xml:space="preserve">. закон от 21 июля </w:t>
      </w:r>
      <w:r w:rsidR="00E05037" w:rsidRPr="00C02077">
        <w:rPr>
          <w:sz w:val="28"/>
          <w:szCs w:val="28"/>
        </w:rPr>
        <w:t>1997 г</w:t>
      </w:r>
      <w:r w:rsidRPr="00C02077">
        <w:rPr>
          <w:sz w:val="28"/>
          <w:szCs w:val="28"/>
        </w:rPr>
        <w:t>. № 116-ФЗ</w:t>
      </w:r>
      <w:r w:rsidR="00E05037" w:rsidRPr="00C02077">
        <w:rPr>
          <w:sz w:val="28"/>
          <w:szCs w:val="28"/>
        </w:rPr>
        <w:t>.</w:t>
      </w:r>
    </w:p>
    <w:p w:rsidR="00E05037" w:rsidRPr="00C02077" w:rsidRDefault="00311DE6" w:rsidP="00E6225A">
      <w:pPr>
        <w:keepNext/>
        <w:keepLines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Технический регламент о требованиях пожарной безопасности: </w:t>
      </w:r>
      <w:r w:rsidR="00E05037" w:rsidRPr="00C02077">
        <w:rPr>
          <w:bCs/>
          <w:sz w:val="28"/>
          <w:szCs w:val="28"/>
        </w:rPr>
        <w:t>Федер</w:t>
      </w:r>
      <w:r w:rsidRPr="00C02077">
        <w:rPr>
          <w:bCs/>
          <w:sz w:val="28"/>
          <w:szCs w:val="28"/>
        </w:rPr>
        <w:t xml:space="preserve">. </w:t>
      </w:r>
      <w:r w:rsidR="00E05037" w:rsidRPr="00C02077">
        <w:rPr>
          <w:bCs/>
          <w:sz w:val="28"/>
          <w:szCs w:val="28"/>
        </w:rPr>
        <w:t>закон от 22</w:t>
      </w:r>
      <w:r w:rsidRPr="00C02077">
        <w:rPr>
          <w:bCs/>
          <w:sz w:val="28"/>
          <w:szCs w:val="28"/>
        </w:rPr>
        <w:t xml:space="preserve"> июля </w:t>
      </w:r>
      <w:r w:rsidR="00E05037" w:rsidRPr="00C02077">
        <w:rPr>
          <w:bCs/>
          <w:sz w:val="28"/>
          <w:szCs w:val="28"/>
        </w:rPr>
        <w:t>2008 г</w:t>
      </w:r>
      <w:r w:rsidRPr="00C02077">
        <w:rPr>
          <w:bCs/>
          <w:sz w:val="28"/>
          <w:szCs w:val="28"/>
        </w:rPr>
        <w:t>. № 123-ФЗ</w:t>
      </w:r>
      <w:r w:rsidR="00E05037" w:rsidRPr="00C02077">
        <w:rPr>
          <w:bCs/>
          <w:sz w:val="28"/>
          <w:szCs w:val="28"/>
        </w:rPr>
        <w:t>.</w:t>
      </w:r>
    </w:p>
    <w:p w:rsidR="00E05037" w:rsidRPr="00C02077" w:rsidRDefault="00311DE6" w:rsidP="00E6225A">
      <w:pPr>
        <w:keepNext/>
        <w:keepLines/>
        <w:numPr>
          <w:ilvl w:val="0"/>
          <w:numId w:val="3"/>
        </w:numPr>
        <w:tabs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Кодекс РФ об административных правонарушениях: </w:t>
      </w:r>
      <w:r w:rsidR="00E05037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E05037" w:rsidRPr="00C02077">
        <w:rPr>
          <w:sz w:val="28"/>
          <w:szCs w:val="28"/>
        </w:rPr>
        <w:t xml:space="preserve"> закон от 30</w:t>
      </w:r>
      <w:r w:rsidRPr="00C02077">
        <w:rPr>
          <w:sz w:val="28"/>
          <w:szCs w:val="28"/>
        </w:rPr>
        <w:t xml:space="preserve"> дек. </w:t>
      </w:r>
      <w:r w:rsidR="00E05037" w:rsidRPr="00C02077">
        <w:rPr>
          <w:sz w:val="28"/>
          <w:szCs w:val="28"/>
        </w:rPr>
        <w:t>2001 г</w:t>
      </w:r>
      <w:r w:rsidRPr="00C02077">
        <w:rPr>
          <w:sz w:val="28"/>
          <w:szCs w:val="28"/>
        </w:rPr>
        <w:t>. № 195-ФЗ</w:t>
      </w:r>
      <w:r w:rsidR="00E05037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9.</w:t>
      </w:r>
      <w:r w:rsidR="003D0590" w:rsidRPr="00C02077">
        <w:rPr>
          <w:bCs/>
          <w:spacing w:val="-4"/>
          <w:sz w:val="28"/>
          <w:szCs w:val="28"/>
        </w:rPr>
        <w:t xml:space="preserve"> </w:t>
      </w:r>
      <w:r w:rsidR="00311DE6" w:rsidRPr="00C02077">
        <w:rPr>
          <w:bCs/>
          <w:spacing w:val="-4"/>
          <w:sz w:val="28"/>
          <w:szCs w:val="28"/>
        </w:rPr>
        <w:t xml:space="preserve">О техническом регулировании: </w:t>
      </w:r>
      <w:r w:rsidRPr="00C02077">
        <w:rPr>
          <w:bCs/>
          <w:spacing w:val="-4"/>
          <w:sz w:val="28"/>
          <w:szCs w:val="28"/>
        </w:rPr>
        <w:t>Федер</w:t>
      </w:r>
      <w:r w:rsidR="00311DE6" w:rsidRPr="00C02077">
        <w:rPr>
          <w:bCs/>
          <w:spacing w:val="-4"/>
          <w:sz w:val="28"/>
          <w:szCs w:val="28"/>
        </w:rPr>
        <w:t>.</w:t>
      </w:r>
      <w:r w:rsidRPr="00C02077">
        <w:rPr>
          <w:bCs/>
          <w:spacing w:val="-4"/>
          <w:sz w:val="28"/>
          <w:szCs w:val="28"/>
        </w:rPr>
        <w:t xml:space="preserve"> закон от 27</w:t>
      </w:r>
      <w:r w:rsidR="00311DE6" w:rsidRPr="00C02077">
        <w:rPr>
          <w:bCs/>
          <w:spacing w:val="-4"/>
          <w:sz w:val="28"/>
          <w:szCs w:val="28"/>
        </w:rPr>
        <w:t>дек</w:t>
      </w:r>
      <w:r w:rsidRPr="00C02077">
        <w:rPr>
          <w:bCs/>
          <w:spacing w:val="-4"/>
          <w:sz w:val="28"/>
          <w:szCs w:val="28"/>
        </w:rPr>
        <w:t>.</w:t>
      </w:r>
      <w:r w:rsidR="00311DE6" w:rsidRPr="00C02077">
        <w:rPr>
          <w:bCs/>
          <w:spacing w:val="-4"/>
          <w:sz w:val="28"/>
          <w:szCs w:val="28"/>
        </w:rPr>
        <w:t xml:space="preserve"> </w:t>
      </w:r>
      <w:r w:rsidRPr="00C02077">
        <w:rPr>
          <w:bCs/>
          <w:spacing w:val="-4"/>
          <w:sz w:val="28"/>
          <w:szCs w:val="28"/>
        </w:rPr>
        <w:t>2002</w:t>
      </w:r>
      <w:r w:rsidR="00311DE6" w:rsidRPr="00C02077">
        <w:rPr>
          <w:bCs/>
          <w:spacing w:val="-4"/>
          <w:sz w:val="28"/>
          <w:szCs w:val="28"/>
        </w:rPr>
        <w:t xml:space="preserve"> </w:t>
      </w:r>
      <w:r w:rsidRPr="00C02077">
        <w:rPr>
          <w:bCs/>
          <w:spacing w:val="-4"/>
          <w:sz w:val="28"/>
          <w:szCs w:val="28"/>
        </w:rPr>
        <w:t xml:space="preserve">г. № 184-ФЗ. </w:t>
      </w:r>
    </w:p>
    <w:p w:rsidR="00E05037" w:rsidRPr="00C02077" w:rsidRDefault="00E0503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10.</w:t>
      </w:r>
      <w:r w:rsidR="003D0590" w:rsidRPr="00C02077">
        <w:rPr>
          <w:bCs/>
          <w:sz w:val="28"/>
          <w:szCs w:val="28"/>
        </w:rPr>
        <w:t xml:space="preserve"> </w:t>
      </w:r>
      <w:r w:rsidR="00311DE6" w:rsidRPr="00C02077">
        <w:rPr>
          <w:bCs/>
          <w:sz w:val="28"/>
          <w:szCs w:val="28"/>
        </w:rPr>
        <w:t xml:space="preserve">Об обязательном страховании гражданской ответственности владельца опасного объекта за причинение вреда в результате аварии на опасном объекте: </w:t>
      </w:r>
      <w:r w:rsidRPr="00C02077">
        <w:rPr>
          <w:bCs/>
          <w:sz w:val="28"/>
          <w:szCs w:val="28"/>
        </w:rPr>
        <w:t>Федер</w:t>
      </w:r>
      <w:r w:rsidR="00311DE6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закон от 27</w:t>
      </w:r>
      <w:r w:rsidR="00E6225A" w:rsidRPr="00C02077">
        <w:rPr>
          <w:bCs/>
          <w:sz w:val="28"/>
          <w:szCs w:val="28"/>
        </w:rPr>
        <w:t xml:space="preserve"> июля </w:t>
      </w:r>
      <w:r w:rsidRPr="00C02077">
        <w:rPr>
          <w:bCs/>
          <w:sz w:val="28"/>
          <w:szCs w:val="28"/>
        </w:rPr>
        <w:t>2010</w:t>
      </w:r>
      <w:r w:rsidR="00311DE6" w:rsidRPr="00C02077">
        <w:rPr>
          <w:bCs/>
          <w:sz w:val="28"/>
          <w:szCs w:val="28"/>
        </w:rPr>
        <w:t xml:space="preserve"> г. № 225-ФЗ</w:t>
      </w:r>
      <w:r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</w:t>
      </w:r>
      <w:r w:rsidR="003D0590" w:rsidRPr="00C02077">
        <w:rPr>
          <w:sz w:val="28"/>
          <w:szCs w:val="28"/>
        </w:rPr>
        <w:t xml:space="preserve"> </w:t>
      </w:r>
      <w:r w:rsidR="00790A54" w:rsidRPr="00C02077">
        <w:rPr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="00790A54" w:rsidRPr="00C02077">
        <w:rPr>
          <w:sz w:val="28"/>
          <w:szCs w:val="28"/>
        </w:rPr>
        <w:t>д</w:t>
      </w:r>
      <w:r w:rsidR="00790A54" w:rsidRPr="00C02077">
        <w:rPr>
          <w:sz w:val="28"/>
          <w:szCs w:val="28"/>
        </w:rPr>
        <w:t xml:space="preserve">ствий: </w:t>
      </w:r>
      <w:r w:rsidRPr="00C02077">
        <w:rPr>
          <w:sz w:val="28"/>
          <w:szCs w:val="28"/>
        </w:rPr>
        <w:t>Указ Президента РФ</w:t>
      </w:r>
      <w:r w:rsidR="00790A54" w:rsidRPr="00C02077">
        <w:rPr>
          <w:sz w:val="28"/>
          <w:szCs w:val="28"/>
        </w:rPr>
        <w:t xml:space="preserve"> от 11 июля 2004 г. № 868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</w:t>
      </w:r>
      <w:r w:rsidR="003D0590" w:rsidRPr="00C02077">
        <w:rPr>
          <w:sz w:val="28"/>
          <w:szCs w:val="28"/>
        </w:rPr>
        <w:t xml:space="preserve"> </w:t>
      </w:r>
      <w:r w:rsidR="00790A54" w:rsidRPr="00C02077">
        <w:rPr>
          <w:sz w:val="28"/>
          <w:szCs w:val="28"/>
        </w:rPr>
        <w:t>О спасательных воинских формированиях Министерства Российской Федерации по делам гражданской обороны, чрезвычайным ситуациям и ликвид</w:t>
      </w:r>
      <w:r w:rsidR="00790A54" w:rsidRPr="00C02077">
        <w:rPr>
          <w:sz w:val="28"/>
          <w:szCs w:val="28"/>
        </w:rPr>
        <w:t>а</w:t>
      </w:r>
      <w:r w:rsidR="00790A54" w:rsidRPr="00C02077">
        <w:rPr>
          <w:sz w:val="28"/>
          <w:szCs w:val="28"/>
        </w:rPr>
        <w:t xml:space="preserve">ции последствий стихийных бедствий: </w:t>
      </w:r>
      <w:r w:rsidRPr="00C02077">
        <w:rPr>
          <w:sz w:val="28"/>
          <w:szCs w:val="28"/>
        </w:rPr>
        <w:t>Указ Президента РФ от 30</w:t>
      </w:r>
      <w:r w:rsidR="00790A54" w:rsidRPr="00C02077">
        <w:rPr>
          <w:sz w:val="28"/>
          <w:szCs w:val="28"/>
        </w:rPr>
        <w:t xml:space="preserve"> сент. </w:t>
      </w:r>
      <w:r w:rsidRPr="00C02077">
        <w:rPr>
          <w:sz w:val="28"/>
          <w:szCs w:val="28"/>
        </w:rPr>
        <w:t>2011</w:t>
      </w:r>
      <w:r w:rsidR="00A852D5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г</w:t>
      </w:r>
      <w:r w:rsidR="00790A54" w:rsidRPr="00C02077">
        <w:rPr>
          <w:sz w:val="28"/>
          <w:szCs w:val="28"/>
        </w:rPr>
        <w:t>. № 1265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="003D0590" w:rsidRPr="00C02077">
        <w:rPr>
          <w:sz w:val="28"/>
          <w:szCs w:val="28"/>
        </w:rPr>
        <w:t xml:space="preserve"> </w:t>
      </w:r>
      <w:r w:rsidR="00790A54" w:rsidRPr="00C02077">
        <w:rPr>
          <w:sz w:val="28"/>
          <w:szCs w:val="28"/>
        </w:rPr>
        <w:t>О создании локальных систем оповещения в районах размещения п</w:t>
      </w:r>
      <w:r w:rsidR="00790A54" w:rsidRPr="00C02077">
        <w:rPr>
          <w:sz w:val="28"/>
          <w:szCs w:val="28"/>
        </w:rPr>
        <w:t>о</w:t>
      </w:r>
      <w:r w:rsidR="00790A54" w:rsidRPr="00C02077">
        <w:rPr>
          <w:sz w:val="28"/>
          <w:szCs w:val="28"/>
        </w:rPr>
        <w:t xml:space="preserve">тенциально опасных объектов: </w:t>
      </w:r>
      <w:r w:rsidRPr="00C02077">
        <w:rPr>
          <w:sz w:val="28"/>
          <w:szCs w:val="28"/>
        </w:rPr>
        <w:t>Постановление Правительства Российской Фед</w:t>
      </w:r>
      <w:r w:rsidRPr="00C02077">
        <w:rPr>
          <w:sz w:val="28"/>
          <w:szCs w:val="28"/>
        </w:rPr>
        <w:t>е</w:t>
      </w:r>
      <w:r w:rsidR="00790A54" w:rsidRPr="00C02077">
        <w:rPr>
          <w:sz w:val="28"/>
          <w:szCs w:val="28"/>
        </w:rPr>
        <w:t xml:space="preserve">рации от </w:t>
      </w:r>
      <w:r w:rsidRPr="00C02077">
        <w:rPr>
          <w:sz w:val="28"/>
          <w:szCs w:val="28"/>
        </w:rPr>
        <w:t>1</w:t>
      </w:r>
      <w:r w:rsidR="00790A54" w:rsidRPr="00C02077">
        <w:rPr>
          <w:sz w:val="28"/>
          <w:szCs w:val="28"/>
        </w:rPr>
        <w:t xml:space="preserve">марта </w:t>
      </w:r>
      <w:r w:rsidRPr="00C02077">
        <w:rPr>
          <w:sz w:val="28"/>
          <w:szCs w:val="28"/>
        </w:rPr>
        <w:t>1993 г. №</w:t>
      </w:r>
      <w:r w:rsidR="00790A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178.</w:t>
      </w:r>
    </w:p>
    <w:p w:rsidR="00E05037" w:rsidRPr="00C02077" w:rsidRDefault="00E0503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14.</w:t>
      </w:r>
      <w:r w:rsidR="003D0590" w:rsidRPr="00C02077">
        <w:rPr>
          <w:bCs/>
          <w:sz w:val="28"/>
          <w:szCs w:val="28"/>
        </w:rPr>
        <w:t xml:space="preserve"> </w:t>
      </w:r>
      <w:r w:rsidR="00790A54" w:rsidRPr="00C02077">
        <w:rPr>
          <w:bCs/>
          <w:sz w:val="28"/>
          <w:szCs w:val="28"/>
        </w:rPr>
        <w:t>Об утверждении Положения о порядке использования объектов и им</w:t>
      </w:r>
      <w:r w:rsidR="00790A54" w:rsidRPr="00C02077">
        <w:rPr>
          <w:bCs/>
          <w:sz w:val="28"/>
          <w:szCs w:val="28"/>
        </w:rPr>
        <w:t>у</w:t>
      </w:r>
      <w:r w:rsidR="00790A54" w:rsidRPr="00C02077">
        <w:rPr>
          <w:bCs/>
          <w:sz w:val="28"/>
          <w:szCs w:val="28"/>
        </w:rPr>
        <w:t>щества ГО приватизированными предприятиями, учреждениями и организаци</w:t>
      </w:r>
      <w:r w:rsidR="00790A54" w:rsidRPr="00C02077">
        <w:rPr>
          <w:bCs/>
          <w:sz w:val="28"/>
          <w:szCs w:val="28"/>
        </w:rPr>
        <w:t>я</w:t>
      </w:r>
      <w:r w:rsidR="00790A54" w:rsidRPr="00C02077">
        <w:rPr>
          <w:bCs/>
          <w:sz w:val="28"/>
          <w:szCs w:val="28"/>
        </w:rPr>
        <w:t xml:space="preserve">ми: </w:t>
      </w:r>
      <w:r w:rsidRPr="00C02077">
        <w:rPr>
          <w:bCs/>
          <w:sz w:val="28"/>
          <w:szCs w:val="28"/>
        </w:rPr>
        <w:t>Постановление Правите</w:t>
      </w:r>
      <w:r w:rsidR="00790A54" w:rsidRPr="00C02077">
        <w:rPr>
          <w:bCs/>
          <w:sz w:val="28"/>
          <w:szCs w:val="28"/>
        </w:rPr>
        <w:t>льства РФ от 23 апр</w:t>
      </w:r>
      <w:r w:rsidR="00C46247" w:rsidRPr="00C02077">
        <w:rPr>
          <w:bCs/>
          <w:sz w:val="28"/>
          <w:szCs w:val="28"/>
        </w:rPr>
        <w:t>.</w:t>
      </w:r>
      <w:r w:rsidR="00790A54" w:rsidRPr="00C02077">
        <w:rPr>
          <w:bCs/>
          <w:sz w:val="28"/>
          <w:szCs w:val="28"/>
        </w:rPr>
        <w:t xml:space="preserve"> 1994 № 359</w:t>
      </w:r>
      <w:r w:rsidRPr="00C02077">
        <w:rPr>
          <w:bCs/>
          <w:sz w:val="28"/>
          <w:szCs w:val="28"/>
        </w:rPr>
        <w:t xml:space="preserve">. 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15.</w:t>
      </w:r>
      <w:r w:rsidR="003D0590" w:rsidRPr="00C02077">
        <w:rPr>
          <w:spacing w:val="-6"/>
          <w:sz w:val="28"/>
          <w:szCs w:val="28"/>
        </w:rPr>
        <w:t xml:space="preserve"> </w:t>
      </w:r>
      <w:r w:rsidR="00790A54" w:rsidRPr="00C02077">
        <w:rPr>
          <w:spacing w:val="-6"/>
          <w:sz w:val="28"/>
          <w:szCs w:val="28"/>
        </w:rPr>
        <w:t>О возмещении расходов на подготовку и проведение мероприятий по гра</w:t>
      </w:r>
      <w:r w:rsidR="00790A54" w:rsidRPr="00C02077">
        <w:rPr>
          <w:spacing w:val="-6"/>
          <w:sz w:val="28"/>
          <w:szCs w:val="28"/>
        </w:rPr>
        <w:t>ж</w:t>
      </w:r>
      <w:r w:rsidR="00790A54" w:rsidRPr="00C02077">
        <w:rPr>
          <w:spacing w:val="-6"/>
          <w:sz w:val="28"/>
          <w:szCs w:val="28"/>
        </w:rPr>
        <w:t xml:space="preserve">данской обороне: </w:t>
      </w:r>
      <w:r w:rsidRPr="00C02077">
        <w:rPr>
          <w:spacing w:val="-6"/>
          <w:sz w:val="28"/>
          <w:szCs w:val="28"/>
        </w:rPr>
        <w:t>Постановление Правительства РФ от 16 марта 2000 г. №</w:t>
      </w:r>
      <w:r w:rsidR="00790A54" w:rsidRPr="00C02077">
        <w:rPr>
          <w:spacing w:val="-6"/>
          <w:sz w:val="28"/>
          <w:szCs w:val="28"/>
        </w:rPr>
        <w:t xml:space="preserve"> 227</w:t>
      </w:r>
      <w:r w:rsidRPr="00C02077">
        <w:rPr>
          <w:spacing w:val="-6"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="003D0590" w:rsidRPr="00C02077">
        <w:rPr>
          <w:sz w:val="28"/>
          <w:szCs w:val="28"/>
        </w:rPr>
        <w:t xml:space="preserve"> </w:t>
      </w:r>
      <w:r w:rsidR="00790A54" w:rsidRPr="00C02077">
        <w:rPr>
          <w:sz w:val="28"/>
          <w:szCs w:val="28"/>
        </w:rPr>
        <w:t xml:space="preserve">О порядке эвакуации населения, материальных и культурных ценностей в безопасные районы: </w:t>
      </w:r>
      <w:r w:rsidRPr="00C02077">
        <w:rPr>
          <w:sz w:val="28"/>
          <w:szCs w:val="28"/>
        </w:rPr>
        <w:t>Постановление Правительства РФ от 22</w:t>
      </w:r>
      <w:r w:rsidR="00790A54" w:rsidRPr="00C02077">
        <w:rPr>
          <w:sz w:val="28"/>
          <w:szCs w:val="28"/>
        </w:rPr>
        <w:t xml:space="preserve"> июня </w:t>
      </w:r>
      <w:r w:rsidR="00A852D5" w:rsidRPr="00C02077">
        <w:rPr>
          <w:sz w:val="28"/>
          <w:szCs w:val="28"/>
        </w:rPr>
        <w:t>2004 </w:t>
      </w:r>
      <w:r w:rsidRPr="00C02077">
        <w:rPr>
          <w:sz w:val="28"/>
          <w:szCs w:val="28"/>
        </w:rPr>
        <w:t>г. №</w:t>
      </w:r>
      <w:r w:rsidR="00790A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303</w:t>
      </w:r>
      <w:r w:rsidR="00790A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дсп.</w:t>
      </w:r>
    </w:p>
    <w:p w:rsidR="00E05037" w:rsidRPr="00C02077" w:rsidRDefault="00E0503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17</w:t>
      </w:r>
      <w:r w:rsidRPr="00C02077">
        <w:rPr>
          <w:bCs/>
          <w:sz w:val="28"/>
          <w:szCs w:val="28"/>
        </w:rPr>
        <w:t xml:space="preserve">. </w:t>
      </w:r>
      <w:r w:rsidR="00790A54" w:rsidRPr="00C02077">
        <w:rPr>
          <w:bCs/>
          <w:sz w:val="28"/>
          <w:szCs w:val="28"/>
        </w:rPr>
        <w:t>Об утверждении Положения о гражданской обороне в Российской Ф</w:t>
      </w:r>
      <w:r w:rsidR="00790A54" w:rsidRPr="00C02077">
        <w:rPr>
          <w:bCs/>
          <w:sz w:val="28"/>
          <w:szCs w:val="28"/>
        </w:rPr>
        <w:t>е</w:t>
      </w:r>
      <w:r w:rsidR="00790A54" w:rsidRPr="00C02077">
        <w:rPr>
          <w:bCs/>
          <w:sz w:val="28"/>
          <w:szCs w:val="28"/>
        </w:rPr>
        <w:t xml:space="preserve">дерации: </w:t>
      </w:r>
      <w:r w:rsidRPr="00C02077">
        <w:rPr>
          <w:bCs/>
          <w:sz w:val="28"/>
          <w:szCs w:val="28"/>
        </w:rPr>
        <w:t>Постановление Правитель</w:t>
      </w:r>
      <w:r w:rsidR="00790A54" w:rsidRPr="00C02077">
        <w:rPr>
          <w:bCs/>
          <w:sz w:val="28"/>
          <w:szCs w:val="28"/>
        </w:rPr>
        <w:t>ства РФ от 26.11.2007 г. № 804</w:t>
      </w:r>
      <w:r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18.</w:t>
      </w:r>
      <w:r w:rsidR="003D0590" w:rsidRPr="00C02077">
        <w:rPr>
          <w:spacing w:val="-4"/>
          <w:sz w:val="28"/>
          <w:szCs w:val="28"/>
        </w:rPr>
        <w:t xml:space="preserve"> </w:t>
      </w:r>
      <w:r w:rsidR="00790A54" w:rsidRPr="00C02077">
        <w:rPr>
          <w:spacing w:val="-4"/>
          <w:sz w:val="28"/>
          <w:szCs w:val="28"/>
        </w:rPr>
        <w:t>Об утверждении Положения о государственном надзоре в области гра</w:t>
      </w:r>
      <w:r w:rsidR="00790A54" w:rsidRPr="00C02077">
        <w:rPr>
          <w:spacing w:val="-4"/>
          <w:sz w:val="28"/>
          <w:szCs w:val="28"/>
        </w:rPr>
        <w:t>ж</w:t>
      </w:r>
      <w:r w:rsidR="00790A54" w:rsidRPr="00C02077">
        <w:rPr>
          <w:spacing w:val="-4"/>
          <w:sz w:val="28"/>
          <w:szCs w:val="28"/>
        </w:rPr>
        <w:t xml:space="preserve">данской обороны: </w:t>
      </w:r>
      <w:r w:rsidRPr="00C02077">
        <w:rPr>
          <w:spacing w:val="-4"/>
          <w:sz w:val="28"/>
          <w:szCs w:val="28"/>
        </w:rPr>
        <w:t>Поста</w:t>
      </w:r>
      <w:r w:rsidR="00790A54" w:rsidRPr="00C02077">
        <w:rPr>
          <w:spacing w:val="-4"/>
          <w:sz w:val="28"/>
          <w:szCs w:val="28"/>
        </w:rPr>
        <w:t xml:space="preserve">новление Правительства РФ от 21 мая </w:t>
      </w:r>
      <w:r w:rsidRPr="00C02077">
        <w:rPr>
          <w:spacing w:val="-4"/>
          <w:sz w:val="28"/>
          <w:szCs w:val="28"/>
        </w:rPr>
        <w:t>2007 г</w:t>
      </w:r>
      <w:r w:rsidR="00790A54" w:rsidRPr="00C02077">
        <w:rPr>
          <w:spacing w:val="-4"/>
          <w:sz w:val="28"/>
          <w:szCs w:val="28"/>
        </w:rPr>
        <w:t>. № 305</w:t>
      </w:r>
      <w:r w:rsidRPr="00C02077">
        <w:rPr>
          <w:spacing w:val="-4"/>
          <w:sz w:val="28"/>
          <w:szCs w:val="28"/>
        </w:rPr>
        <w:t>.</w:t>
      </w:r>
    </w:p>
    <w:p w:rsidR="00790A54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19.</w:t>
      </w:r>
      <w:r w:rsidR="003D0590" w:rsidRPr="00C02077">
        <w:rPr>
          <w:spacing w:val="-4"/>
          <w:sz w:val="28"/>
          <w:szCs w:val="28"/>
        </w:rPr>
        <w:t xml:space="preserve"> </w:t>
      </w:r>
      <w:r w:rsidR="00790A54" w:rsidRPr="00C02077">
        <w:rPr>
          <w:spacing w:val="-4"/>
          <w:sz w:val="28"/>
          <w:szCs w:val="28"/>
        </w:rPr>
        <w:t>О лицензировании деятельности в</w:t>
      </w:r>
      <w:r w:rsidR="008F00E8" w:rsidRPr="00C02077">
        <w:rPr>
          <w:spacing w:val="-4"/>
          <w:sz w:val="28"/>
          <w:szCs w:val="28"/>
        </w:rPr>
        <w:t xml:space="preserve"> области пожарной безопасности </w:t>
      </w:r>
      <w:r w:rsidR="00790A54" w:rsidRPr="00C02077">
        <w:rPr>
          <w:spacing w:val="-4"/>
          <w:sz w:val="28"/>
          <w:szCs w:val="28"/>
        </w:rPr>
        <w:t>(вместе с «Положением о лицензировании деятельности по предупреждению и тушению пожаров», «Положением о лицензировании производства работ по монтажу, ремо</w:t>
      </w:r>
      <w:r w:rsidR="00790A54" w:rsidRPr="00C02077">
        <w:rPr>
          <w:spacing w:val="-4"/>
          <w:sz w:val="28"/>
          <w:szCs w:val="28"/>
        </w:rPr>
        <w:t>н</w:t>
      </w:r>
      <w:r w:rsidR="00790A54" w:rsidRPr="00C02077">
        <w:rPr>
          <w:spacing w:val="-4"/>
          <w:sz w:val="28"/>
          <w:szCs w:val="28"/>
        </w:rPr>
        <w:t>ту и обслуживанию средств обеспечения пожарной безопасности зданий и сооруж</w:t>
      </w:r>
      <w:r w:rsidR="00790A54" w:rsidRPr="00C02077">
        <w:rPr>
          <w:spacing w:val="-4"/>
          <w:sz w:val="28"/>
          <w:szCs w:val="28"/>
        </w:rPr>
        <w:t>е</w:t>
      </w:r>
      <w:r w:rsidR="00790A54" w:rsidRPr="00C02077">
        <w:rPr>
          <w:spacing w:val="-4"/>
          <w:sz w:val="28"/>
          <w:szCs w:val="28"/>
        </w:rPr>
        <w:t xml:space="preserve">ний»: </w:t>
      </w:r>
      <w:r w:rsidRPr="00C02077">
        <w:rPr>
          <w:spacing w:val="-4"/>
          <w:sz w:val="28"/>
          <w:szCs w:val="28"/>
        </w:rPr>
        <w:t>Поста</w:t>
      </w:r>
      <w:r w:rsidR="00790A54" w:rsidRPr="00C02077">
        <w:rPr>
          <w:spacing w:val="-4"/>
          <w:sz w:val="28"/>
          <w:szCs w:val="28"/>
        </w:rPr>
        <w:t xml:space="preserve">новление Правительства РФ от 31 мая </w:t>
      </w:r>
      <w:r w:rsidRPr="00C02077">
        <w:rPr>
          <w:spacing w:val="-4"/>
          <w:sz w:val="28"/>
          <w:szCs w:val="28"/>
        </w:rPr>
        <w:t>2002 г. № 373</w:t>
      </w:r>
      <w:r w:rsidR="00790A54" w:rsidRPr="00C02077">
        <w:rPr>
          <w:spacing w:val="-4"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lastRenderedPageBreak/>
        <w:t>20.</w:t>
      </w:r>
      <w:r w:rsidR="003D0590" w:rsidRPr="00C02077">
        <w:rPr>
          <w:sz w:val="28"/>
          <w:szCs w:val="28"/>
        </w:rPr>
        <w:t xml:space="preserve"> </w:t>
      </w:r>
      <w:r w:rsidR="00790A54" w:rsidRPr="00C02077">
        <w:rPr>
          <w:spacing w:val="-4"/>
          <w:sz w:val="28"/>
          <w:szCs w:val="28"/>
        </w:rPr>
        <w:t>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</w:r>
      <w:r w:rsidR="00790A54" w:rsidRPr="00C02077">
        <w:rPr>
          <w:spacing w:val="-4"/>
          <w:sz w:val="28"/>
          <w:szCs w:val="28"/>
        </w:rPr>
        <w:t>а</w:t>
      </w:r>
      <w:r w:rsidR="00790A54" w:rsidRPr="00C02077">
        <w:rPr>
          <w:spacing w:val="-4"/>
          <w:sz w:val="28"/>
          <w:szCs w:val="28"/>
        </w:rPr>
        <w:t>рактера, осуществляемом Министерством Российской федерации по делам гражда</w:t>
      </w:r>
      <w:r w:rsidR="00790A54" w:rsidRPr="00C02077">
        <w:rPr>
          <w:spacing w:val="-4"/>
          <w:sz w:val="28"/>
          <w:szCs w:val="28"/>
        </w:rPr>
        <w:t>н</w:t>
      </w:r>
      <w:r w:rsidR="00790A54" w:rsidRPr="00C02077">
        <w:rPr>
          <w:spacing w:val="-4"/>
          <w:sz w:val="28"/>
          <w:szCs w:val="28"/>
        </w:rPr>
        <w:t>ской обороны, чрезвычайным ситуациям и ликвидации последствий стихийных бе</w:t>
      </w:r>
      <w:r w:rsidR="00790A54" w:rsidRPr="00C02077">
        <w:rPr>
          <w:spacing w:val="-4"/>
          <w:sz w:val="28"/>
          <w:szCs w:val="28"/>
        </w:rPr>
        <w:t>д</w:t>
      </w:r>
      <w:r w:rsidR="00790A54" w:rsidRPr="00C02077">
        <w:rPr>
          <w:spacing w:val="-4"/>
          <w:sz w:val="28"/>
          <w:szCs w:val="28"/>
        </w:rPr>
        <w:t xml:space="preserve">ствий: </w:t>
      </w:r>
      <w:r w:rsidRPr="00C02077">
        <w:rPr>
          <w:spacing w:val="-4"/>
          <w:sz w:val="28"/>
          <w:szCs w:val="28"/>
        </w:rPr>
        <w:t>Постанов</w:t>
      </w:r>
      <w:r w:rsidR="00E93632" w:rsidRPr="00C02077">
        <w:rPr>
          <w:spacing w:val="-4"/>
          <w:sz w:val="28"/>
          <w:szCs w:val="28"/>
        </w:rPr>
        <w:t xml:space="preserve">ление Правительства РФ от </w:t>
      </w:r>
      <w:r w:rsidR="00790A54" w:rsidRPr="00C02077">
        <w:rPr>
          <w:spacing w:val="-4"/>
          <w:sz w:val="28"/>
          <w:szCs w:val="28"/>
        </w:rPr>
        <w:t>1 дек</w:t>
      </w:r>
      <w:r w:rsidR="00E93632" w:rsidRPr="00C02077">
        <w:rPr>
          <w:spacing w:val="-4"/>
          <w:sz w:val="28"/>
          <w:szCs w:val="28"/>
        </w:rPr>
        <w:t xml:space="preserve">. </w:t>
      </w:r>
      <w:r w:rsidRPr="00C02077">
        <w:rPr>
          <w:spacing w:val="-4"/>
          <w:sz w:val="28"/>
          <w:szCs w:val="28"/>
        </w:rPr>
        <w:t>2005 г.</w:t>
      </w:r>
      <w:r w:rsidR="00790A54" w:rsidRPr="00C02077">
        <w:rPr>
          <w:spacing w:val="-4"/>
          <w:sz w:val="28"/>
          <w:szCs w:val="28"/>
        </w:rPr>
        <w:t xml:space="preserve"> № 712</w:t>
      </w:r>
      <w:r w:rsidRPr="00C02077">
        <w:rPr>
          <w:spacing w:val="-4"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21.</w:t>
      </w:r>
      <w:r w:rsidR="003D0590" w:rsidRPr="00C02077">
        <w:rPr>
          <w:sz w:val="28"/>
          <w:szCs w:val="28"/>
        </w:rPr>
        <w:t xml:space="preserve"> </w:t>
      </w:r>
      <w:r w:rsidR="00E93632" w:rsidRPr="00C02077">
        <w:rPr>
          <w:sz w:val="28"/>
          <w:szCs w:val="28"/>
        </w:rPr>
        <w:t xml:space="preserve">О единой государственной системе предупреждения и ликвидации ЧС: </w:t>
      </w:r>
      <w:r w:rsidRPr="00C02077">
        <w:rPr>
          <w:sz w:val="28"/>
          <w:szCs w:val="28"/>
        </w:rPr>
        <w:t>Постановление Правител</w:t>
      </w:r>
      <w:r w:rsidR="00E93632" w:rsidRPr="00C02077">
        <w:rPr>
          <w:sz w:val="28"/>
          <w:szCs w:val="28"/>
        </w:rPr>
        <w:t>ьства РФ от 30 дек.</w:t>
      </w:r>
      <w:r w:rsidR="00783084" w:rsidRPr="00C02077">
        <w:rPr>
          <w:sz w:val="28"/>
          <w:szCs w:val="28"/>
        </w:rPr>
        <w:t xml:space="preserve"> </w:t>
      </w:r>
      <w:r w:rsidR="00E93632" w:rsidRPr="00C02077">
        <w:rPr>
          <w:sz w:val="28"/>
          <w:szCs w:val="28"/>
        </w:rPr>
        <w:t>2003 г. № 794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="003D0590" w:rsidRPr="00C02077">
        <w:rPr>
          <w:sz w:val="28"/>
          <w:szCs w:val="28"/>
        </w:rPr>
        <w:t xml:space="preserve"> </w:t>
      </w:r>
      <w:r w:rsidR="00E93632" w:rsidRPr="00C02077">
        <w:rPr>
          <w:sz w:val="28"/>
          <w:szCs w:val="28"/>
        </w:rPr>
        <w:t>Об утверждении положения об организации обучения населения в обл</w:t>
      </w:r>
      <w:r w:rsidR="00E93632" w:rsidRPr="00C02077">
        <w:rPr>
          <w:sz w:val="28"/>
          <w:szCs w:val="28"/>
        </w:rPr>
        <w:t>а</w:t>
      </w:r>
      <w:r w:rsidR="00E93632" w:rsidRPr="00C02077">
        <w:rPr>
          <w:sz w:val="28"/>
          <w:szCs w:val="28"/>
        </w:rPr>
        <w:t xml:space="preserve">сти гражданской обороны: </w:t>
      </w:r>
      <w:r w:rsidRPr="00C02077">
        <w:rPr>
          <w:sz w:val="28"/>
          <w:szCs w:val="28"/>
        </w:rPr>
        <w:t>Пос</w:t>
      </w:r>
      <w:r w:rsidR="00E93632" w:rsidRPr="00C02077">
        <w:rPr>
          <w:sz w:val="28"/>
          <w:szCs w:val="28"/>
        </w:rPr>
        <w:t xml:space="preserve">тановление Правительства РФ от </w:t>
      </w:r>
      <w:r w:rsidRPr="00C02077">
        <w:rPr>
          <w:sz w:val="28"/>
          <w:szCs w:val="28"/>
        </w:rPr>
        <w:t>2</w:t>
      </w:r>
      <w:r w:rsidR="00E93632" w:rsidRPr="00C02077">
        <w:rPr>
          <w:sz w:val="28"/>
          <w:szCs w:val="28"/>
        </w:rPr>
        <w:t xml:space="preserve"> нояб. </w:t>
      </w:r>
      <w:r w:rsidR="00BF77A5" w:rsidRPr="00C02077">
        <w:rPr>
          <w:sz w:val="28"/>
          <w:szCs w:val="28"/>
        </w:rPr>
        <w:t>2000 </w:t>
      </w:r>
      <w:r w:rsidRPr="00C02077">
        <w:rPr>
          <w:sz w:val="28"/>
          <w:szCs w:val="28"/>
        </w:rPr>
        <w:t>г. №</w:t>
      </w:r>
      <w:r w:rsidR="00E93632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841.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="00E93632" w:rsidRPr="00C02077">
        <w:rPr>
          <w:sz w:val="28"/>
          <w:szCs w:val="28"/>
        </w:rPr>
        <w:t xml:space="preserve"> О порядке создания убежищ и иных объектов гражданской обороны:</w:t>
      </w:r>
      <w:r w:rsidR="003D059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Постановление Правительства РФ от 29 нояб</w:t>
      </w:r>
      <w:r w:rsidR="00E93632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1999 г</w:t>
      </w:r>
      <w:r w:rsidR="00E93632" w:rsidRPr="00C02077">
        <w:rPr>
          <w:sz w:val="28"/>
          <w:szCs w:val="28"/>
        </w:rPr>
        <w:t>. № 1309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</w:t>
      </w:r>
      <w:r w:rsidR="003D0590" w:rsidRPr="00C02077">
        <w:rPr>
          <w:sz w:val="28"/>
          <w:szCs w:val="28"/>
        </w:rPr>
        <w:t xml:space="preserve"> </w:t>
      </w:r>
      <w:r w:rsidR="00E93632" w:rsidRPr="00C02077">
        <w:rPr>
          <w:sz w:val="28"/>
          <w:szCs w:val="28"/>
        </w:rPr>
        <w:t xml:space="preserve">О порядке создания и использования резервов материальных ресурсов для ликвидации чрезвычайных ситуаций природного и техногенного характера: </w:t>
      </w:r>
      <w:r w:rsidRPr="00C02077">
        <w:rPr>
          <w:sz w:val="28"/>
          <w:szCs w:val="28"/>
        </w:rPr>
        <w:t>Постановление Правительства РФ от 10</w:t>
      </w:r>
      <w:r w:rsidR="00E93632" w:rsidRPr="00C02077">
        <w:rPr>
          <w:sz w:val="28"/>
          <w:szCs w:val="28"/>
        </w:rPr>
        <w:t xml:space="preserve"> нояб. </w:t>
      </w:r>
      <w:r w:rsidRPr="00C02077">
        <w:rPr>
          <w:sz w:val="28"/>
          <w:szCs w:val="28"/>
        </w:rPr>
        <w:t>1996 г</w:t>
      </w:r>
      <w:r w:rsidR="00E93632" w:rsidRPr="00C02077">
        <w:rPr>
          <w:sz w:val="28"/>
          <w:szCs w:val="28"/>
        </w:rPr>
        <w:t>. № 1340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="003D0590" w:rsidRPr="00C02077">
        <w:rPr>
          <w:sz w:val="28"/>
          <w:szCs w:val="28"/>
        </w:rPr>
        <w:t xml:space="preserve"> </w:t>
      </w:r>
      <w:r w:rsidR="00E93632" w:rsidRPr="00C02077">
        <w:rPr>
          <w:sz w:val="28"/>
          <w:szCs w:val="28"/>
        </w:rPr>
        <w:t>Об утверждении административного регламента по исполнению гос</w:t>
      </w:r>
      <w:r w:rsidR="00E93632" w:rsidRPr="00C02077">
        <w:rPr>
          <w:sz w:val="28"/>
          <w:szCs w:val="28"/>
        </w:rPr>
        <w:t>у</w:t>
      </w:r>
      <w:r w:rsidR="00E93632" w:rsidRPr="00C02077">
        <w:rPr>
          <w:sz w:val="28"/>
          <w:szCs w:val="28"/>
        </w:rPr>
        <w:t xml:space="preserve">дарственной функции по надзору в области защиты от чрезвычайных ситуаций: </w:t>
      </w:r>
      <w:r w:rsidRPr="00C02077">
        <w:rPr>
          <w:sz w:val="28"/>
          <w:szCs w:val="28"/>
        </w:rPr>
        <w:t>Приказ МЧ</w:t>
      </w:r>
      <w:r w:rsidR="00E93632" w:rsidRPr="00C02077">
        <w:rPr>
          <w:sz w:val="28"/>
          <w:szCs w:val="28"/>
        </w:rPr>
        <w:t>С России от 16 февр. 2009 г. № 65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="003D0590" w:rsidRPr="00C02077">
        <w:rPr>
          <w:sz w:val="28"/>
          <w:szCs w:val="28"/>
        </w:rPr>
        <w:t xml:space="preserve"> </w:t>
      </w:r>
      <w:r w:rsidR="00E93632" w:rsidRPr="00C02077">
        <w:rPr>
          <w:sz w:val="28"/>
          <w:szCs w:val="28"/>
        </w:rPr>
        <w:t>Об утверждении административного регламента по исполнению гос</w:t>
      </w:r>
      <w:r w:rsidR="00E93632" w:rsidRPr="00C02077">
        <w:rPr>
          <w:sz w:val="28"/>
          <w:szCs w:val="28"/>
        </w:rPr>
        <w:t>у</w:t>
      </w:r>
      <w:r w:rsidR="00E93632" w:rsidRPr="00C02077">
        <w:rPr>
          <w:sz w:val="28"/>
          <w:szCs w:val="28"/>
        </w:rPr>
        <w:t xml:space="preserve">дарственной функции по надзору в области гражданской обороны: </w:t>
      </w:r>
      <w:r w:rsidRPr="00C02077">
        <w:rPr>
          <w:sz w:val="28"/>
          <w:szCs w:val="28"/>
        </w:rPr>
        <w:t>Приказ МЧС России от 16</w:t>
      </w:r>
      <w:r w:rsidR="00E93632" w:rsidRPr="00C02077">
        <w:rPr>
          <w:sz w:val="28"/>
          <w:szCs w:val="28"/>
        </w:rPr>
        <w:t xml:space="preserve"> фев</w:t>
      </w:r>
      <w:r w:rsidR="008F00E8"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.</w:t>
      </w:r>
      <w:r w:rsidR="00E93632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2009 г. № 66.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="00C20C67" w:rsidRPr="00C02077">
        <w:rPr>
          <w:sz w:val="28"/>
          <w:szCs w:val="28"/>
        </w:rPr>
        <w:t xml:space="preserve"> Об утверждении инструкции по проверке и оценке состояния гражда</w:t>
      </w:r>
      <w:r w:rsidR="00C20C67" w:rsidRPr="00C02077">
        <w:rPr>
          <w:sz w:val="28"/>
          <w:szCs w:val="28"/>
        </w:rPr>
        <w:t>н</w:t>
      </w:r>
      <w:r w:rsidR="00C20C67" w:rsidRPr="00C02077">
        <w:rPr>
          <w:sz w:val="28"/>
          <w:szCs w:val="28"/>
        </w:rPr>
        <w:t>ской обороны:</w:t>
      </w:r>
      <w:r w:rsidR="003D0590" w:rsidRPr="00C02077">
        <w:rPr>
          <w:sz w:val="28"/>
          <w:szCs w:val="28"/>
        </w:rPr>
        <w:t xml:space="preserve"> </w:t>
      </w:r>
      <w:r w:rsidR="00C20C67" w:rsidRPr="00C02077">
        <w:rPr>
          <w:sz w:val="28"/>
          <w:szCs w:val="28"/>
        </w:rPr>
        <w:t xml:space="preserve">Приказ МЧС России от </w:t>
      </w:r>
      <w:r w:rsidRPr="00C02077">
        <w:rPr>
          <w:sz w:val="28"/>
          <w:szCs w:val="28"/>
        </w:rPr>
        <w:t>1</w:t>
      </w:r>
      <w:r w:rsidR="00C20C67" w:rsidRPr="00C02077">
        <w:rPr>
          <w:sz w:val="28"/>
          <w:szCs w:val="28"/>
        </w:rPr>
        <w:t xml:space="preserve"> марта </w:t>
      </w:r>
      <w:r w:rsidRPr="00C02077">
        <w:rPr>
          <w:sz w:val="28"/>
          <w:szCs w:val="28"/>
        </w:rPr>
        <w:t>2004 г. №</w:t>
      </w:r>
      <w:r w:rsidR="00F65210" w:rsidRPr="00C02077">
        <w:rPr>
          <w:sz w:val="28"/>
          <w:szCs w:val="28"/>
        </w:rPr>
        <w:t xml:space="preserve"> </w:t>
      </w:r>
      <w:r w:rsidR="00C20C67" w:rsidRPr="00C02077">
        <w:rPr>
          <w:sz w:val="28"/>
          <w:szCs w:val="28"/>
        </w:rPr>
        <w:t>97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="003D0590" w:rsidRPr="00C02077">
        <w:rPr>
          <w:sz w:val="28"/>
          <w:szCs w:val="28"/>
        </w:rPr>
        <w:t xml:space="preserve"> </w:t>
      </w:r>
      <w:r w:rsidR="00C20C67" w:rsidRPr="00C02077">
        <w:rPr>
          <w:sz w:val="28"/>
          <w:szCs w:val="28"/>
        </w:rPr>
        <w:t>Об утверждении инструкции по проверке и оценке состояния функци</w:t>
      </w:r>
      <w:r w:rsidR="00C20C67" w:rsidRPr="00C02077">
        <w:rPr>
          <w:sz w:val="28"/>
          <w:szCs w:val="28"/>
        </w:rPr>
        <w:t>о</w:t>
      </w:r>
      <w:r w:rsidR="00C20C67"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="00C20C67" w:rsidRPr="00C02077">
        <w:rPr>
          <w:sz w:val="28"/>
          <w:szCs w:val="28"/>
        </w:rPr>
        <w:t>у</w:t>
      </w:r>
      <w:r w:rsidR="00C20C67" w:rsidRPr="00C02077">
        <w:rPr>
          <w:sz w:val="28"/>
          <w:szCs w:val="28"/>
        </w:rPr>
        <w:t xml:space="preserve">преждения и ликвидации чрезвычайных ситуаций: </w:t>
      </w:r>
      <w:r w:rsidR="00AA3DCE" w:rsidRPr="00C02077">
        <w:rPr>
          <w:sz w:val="28"/>
          <w:szCs w:val="28"/>
        </w:rPr>
        <w:t xml:space="preserve">Приказ МЧС России от </w:t>
      </w:r>
      <w:r w:rsidRPr="00C02077">
        <w:rPr>
          <w:sz w:val="28"/>
          <w:szCs w:val="28"/>
        </w:rPr>
        <w:t>3</w:t>
      </w:r>
      <w:r w:rsidR="00C20C67" w:rsidRPr="00C02077">
        <w:rPr>
          <w:sz w:val="28"/>
          <w:szCs w:val="28"/>
        </w:rPr>
        <w:t xml:space="preserve"> ма</w:t>
      </w:r>
      <w:r w:rsidR="00C20C67" w:rsidRPr="00C02077">
        <w:rPr>
          <w:sz w:val="28"/>
          <w:szCs w:val="28"/>
        </w:rPr>
        <w:t>р</w:t>
      </w:r>
      <w:r w:rsidR="00C20C67" w:rsidRPr="00C02077">
        <w:rPr>
          <w:sz w:val="28"/>
          <w:szCs w:val="28"/>
        </w:rPr>
        <w:t xml:space="preserve">та </w:t>
      </w:r>
      <w:r w:rsidRPr="00C02077">
        <w:rPr>
          <w:sz w:val="28"/>
          <w:szCs w:val="28"/>
        </w:rPr>
        <w:t>2005 г. № 125.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="003D0590" w:rsidRPr="00C02077">
        <w:rPr>
          <w:sz w:val="28"/>
          <w:szCs w:val="28"/>
        </w:rPr>
        <w:t xml:space="preserve"> </w:t>
      </w:r>
      <w:r w:rsidR="00AA3DCE" w:rsidRPr="00C02077">
        <w:rPr>
          <w:sz w:val="28"/>
          <w:szCs w:val="28"/>
        </w:rPr>
        <w:t>Об утверждении инструкции по организации и осуществлению госуда</w:t>
      </w:r>
      <w:r w:rsidR="00AA3DCE" w:rsidRPr="00C02077">
        <w:rPr>
          <w:sz w:val="28"/>
          <w:szCs w:val="28"/>
        </w:rPr>
        <w:t>р</w:t>
      </w:r>
      <w:r w:rsidR="00AA3DCE" w:rsidRPr="00C02077">
        <w:rPr>
          <w:sz w:val="28"/>
          <w:szCs w:val="28"/>
        </w:rPr>
        <w:t xml:space="preserve">ственного пожарного надзора в Российской Федерации: </w:t>
      </w:r>
      <w:r w:rsidRPr="00C02077">
        <w:rPr>
          <w:sz w:val="28"/>
          <w:szCs w:val="28"/>
        </w:rPr>
        <w:t>Приказ МЧС</w:t>
      </w:r>
      <w:r w:rsidR="00AA3DCE" w:rsidRPr="00C02077">
        <w:rPr>
          <w:sz w:val="28"/>
          <w:szCs w:val="28"/>
        </w:rPr>
        <w:t xml:space="preserve"> России от 17 марта 2003 г. № 132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</w:t>
      </w:r>
      <w:r w:rsidR="003D0590" w:rsidRPr="00C02077">
        <w:rPr>
          <w:sz w:val="28"/>
          <w:szCs w:val="28"/>
        </w:rPr>
        <w:t xml:space="preserve"> </w:t>
      </w:r>
      <w:r w:rsidR="00AA3DCE" w:rsidRPr="00C02077">
        <w:rPr>
          <w:sz w:val="28"/>
          <w:szCs w:val="28"/>
        </w:rPr>
        <w:t xml:space="preserve">О введение в действие Инструкции по проверке организации хранения имущества гражданской обороны мобилизационного резерва: </w:t>
      </w:r>
      <w:r w:rsidRPr="00C02077">
        <w:rPr>
          <w:sz w:val="28"/>
          <w:szCs w:val="28"/>
        </w:rPr>
        <w:t>Приказ МЧС Ро</w:t>
      </w:r>
      <w:r w:rsidRPr="00C02077">
        <w:rPr>
          <w:sz w:val="28"/>
          <w:szCs w:val="28"/>
        </w:rPr>
        <w:t>с</w:t>
      </w:r>
      <w:r w:rsidR="00AA3DCE" w:rsidRPr="00C02077">
        <w:rPr>
          <w:sz w:val="28"/>
          <w:szCs w:val="28"/>
        </w:rPr>
        <w:t xml:space="preserve">сии от 1 апр. </w:t>
      </w:r>
      <w:r w:rsidRPr="00C02077">
        <w:rPr>
          <w:sz w:val="28"/>
          <w:szCs w:val="28"/>
        </w:rPr>
        <w:t>1997 г. №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181</w:t>
      </w:r>
      <w:r w:rsidR="00F65210" w:rsidRPr="00C02077">
        <w:rPr>
          <w:sz w:val="28"/>
          <w:szCs w:val="28"/>
        </w:rPr>
        <w:t xml:space="preserve"> </w:t>
      </w:r>
      <w:r w:rsidR="00AA3DCE" w:rsidRPr="00C02077">
        <w:rPr>
          <w:sz w:val="28"/>
          <w:szCs w:val="28"/>
        </w:rPr>
        <w:t>дсп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="003D0590" w:rsidRPr="00C02077">
        <w:rPr>
          <w:sz w:val="28"/>
          <w:szCs w:val="28"/>
        </w:rPr>
        <w:t xml:space="preserve"> </w:t>
      </w:r>
      <w:r w:rsidR="00AA3DCE" w:rsidRPr="00C02077">
        <w:rPr>
          <w:sz w:val="28"/>
          <w:szCs w:val="28"/>
        </w:rPr>
        <w:t xml:space="preserve">О сохранении фонда средств коллективной защиты: </w:t>
      </w:r>
      <w:r w:rsidRPr="00C02077">
        <w:rPr>
          <w:sz w:val="28"/>
          <w:szCs w:val="28"/>
        </w:rPr>
        <w:t>Приказ МЧС Ро</w:t>
      </w:r>
      <w:r w:rsidRPr="00C02077">
        <w:rPr>
          <w:sz w:val="28"/>
          <w:szCs w:val="28"/>
        </w:rPr>
        <w:t>с</w:t>
      </w:r>
      <w:r w:rsidR="008F00E8" w:rsidRPr="00C02077">
        <w:rPr>
          <w:sz w:val="28"/>
          <w:szCs w:val="28"/>
        </w:rPr>
        <w:t xml:space="preserve">сии от </w:t>
      </w:r>
      <w:r w:rsidR="00AA3DCE" w:rsidRPr="00C02077">
        <w:rPr>
          <w:sz w:val="28"/>
          <w:szCs w:val="28"/>
        </w:rPr>
        <w:t>5 апр. 1996 г. № 225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32.</w:t>
      </w:r>
      <w:r w:rsidR="00AA3DCE" w:rsidRPr="00C02077">
        <w:rPr>
          <w:spacing w:val="-2"/>
          <w:sz w:val="28"/>
          <w:szCs w:val="28"/>
        </w:rPr>
        <w:t xml:space="preserve"> Инструкция по хранению на складах имущества гражданской обороны мобилизационного резерва:</w:t>
      </w:r>
      <w:r w:rsidR="003D0590" w:rsidRPr="00C02077">
        <w:rPr>
          <w:spacing w:val="-2"/>
          <w:sz w:val="28"/>
          <w:szCs w:val="28"/>
        </w:rPr>
        <w:t xml:space="preserve"> </w:t>
      </w:r>
      <w:r w:rsidR="00AA3DCE" w:rsidRPr="00C02077">
        <w:rPr>
          <w:spacing w:val="-2"/>
          <w:sz w:val="28"/>
          <w:szCs w:val="28"/>
        </w:rPr>
        <w:t xml:space="preserve">Приказ МЧС России от </w:t>
      </w:r>
      <w:r w:rsidRPr="00C02077">
        <w:rPr>
          <w:spacing w:val="-2"/>
          <w:sz w:val="28"/>
          <w:szCs w:val="28"/>
        </w:rPr>
        <w:t>8</w:t>
      </w:r>
      <w:r w:rsidR="00AA3DCE" w:rsidRPr="00C02077">
        <w:rPr>
          <w:spacing w:val="-2"/>
          <w:sz w:val="28"/>
          <w:szCs w:val="28"/>
        </w:rPr>
        <w:t xml:space="preserve"> апр</w:t>
      </w:r>
      <w:r w:rsidR="00783084" w:rsidRPr="00C02077">
        <w:rPr>
          <w:spacing w:val="-2"/>
          <w:sz w:val="28"/>
          <w:szCs w:val="28"/>
        </w:rPr>
        <w:t>.</w:t>
      </w:r>
      <w:r w:rsidR="00AA3DCE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1998 г.</w:t>
      </w:r>
      <w:r w:rsidR="00817A0E" w:rsidRPr="00C02077">
        <w:rPr>
          <w:spacing w:val="-2"/>
          <w:sz w:val="28"/>
          <w:szCs w:val="28"/>
        </w:rPr>
        <w:t xml:space="preserve"> № </w:t>
      </w:r>
      <w:r w:rsidRPr="00C02077">
        <w:rPr>
          <w:spacing w:val="-2"/>
          <w:sz w:val="28"/>
          <w:szCs w:val="28"/>
        </w:rPr>
        <w:t>229</w:t>
      </w:r>
      <w:r w:rsidR="00AA3DCE" w:rsidRPr="00C02077">
        <w:rPr>
          <w:spacing w:val="-2"/>
          <w:sz w:val="28"/>
          <w:szCs w:val="28"/>
        </w:rPr>
        <w:t xml:space="preserve"> дсп</w:t>
      </w:r>
      <w:r w:rsidRPr="00C02077">
        <w:rPr>
          <w:spacing w:val="-2"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</w:t>
      </w:r>
      <w:r w:rsidR="003D0590" w:rsidRPr="00C02077">
        <w:rPr>
          <w:sz w:val="28"/>
          <w:szCs w:val="28"/>
        </w:rPr>
        <w:t xml:space="preserve"> </w:t>
      </w:r>
      <w:r w:rsidR="006317DA" w:rsidRPr="00C02077">
        <w:rPr>
          <w:sz w:val="28"/>
          <w:szCs w:val="28"/>
        </w:rPr>
        <w:t>Об утверждении перечня должностных лиц центрального аппарата МЧС России, территориальных органов МЧС России, уполномоченных составлять пр</w:t>
      </w:r>
      <w:r w:rsidR="006317DA" w:rsidRPr="00C02077">
        <w:rPr>
          <w:sz w:val="28"/>
          <w:szCs w:val="28"/>
        </w:rPr>
        <w:t>о</w:t>
      </w:r>
      <w:r w:rsidR="006317DA" w:rsidRPr="00C02077">
        <w:rPr>
          <w:sz w:val="28"/>
          <w:szCs w:val="28"/>
        </w:rPr>
        <w:t xml:space="preserve">токолы об административных правонарушениях: </w:t>
      </w:r>
      <w:r w:rsidRPr="00C02077">
        <w:rPr>
          <w:sz w:val="28"/>
          <w:szCs w:val="28"/>
        </w:rPr>
        <w:t>Приказ МЧС</w:t>
      </w:r>
      <w:r w:rsidR="00E74FAD" w:rsidRPr="00C02077">
        <w:rPr>
          <w:sz w:val="28"/>
          <w:szCs w:val="28"/>
        </w:rPr>
        <w:t xml:space="preserve"> России от </w:t>
      </w:r>
      <w:r w:rsidR="006317DA" w:rsidRPr="00C02077">
        <w:rPr>
          <w:sz w:val="28"/>
          <w:szCs w:val="28"/>
        </w:rPr>
        <w:t>1</w:t>
      </w:r>
      <w:r w:rsidR="00E74FAD" w:rsidRPr="00C02077">
        <w:rPr>
          <w:sz w:val="28"/>
          <w:szCs w:val="28"/>
        </w:rPr>
        <w:t xml:space="preserve"> апр. </w:t>
      </w:r>
      <w:r w:rsidR="006317DA" w:rsidRPr="00C02077">
        <w:rPr>
          <w:sz w:val="28"/>
          <w:szCs w:val="28"/>
        </w:rPr>
        <w:t>2005 г. № 281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34.</w:t>
      </w:r>
      <w:r w:rsidR="003D0590" w:rsidRPr="00C02077">
        <w:rPr>
          <w:sz w:val="28"/>
          <w:szCs w:val="28"/>
        </w:rPr>
        <w:t xml:space="preserve"> </w:t>
      </w:r>
      <w:r w:rsidR="00E74FAD" w:rsidRPr="00C02077">
        <w:rPr>
          <w:sz w:val="28"/>
          <w:szCs w:val="28"/>
        </w:rPr>
        <w:t>Правила использования и содержания средств индивидуальной защиты, приборов радиационной, химической разведки и контроля (Приложение к прик</w:t>
      </w:r>
      <w:r w:rsidR="00E74FAD" w:rsidRPr="00C02077">
        <w:rPr>
          <w:sz w:val="28"/>
          <w:szCs w:val="28"/>
        </w:rPr>
        <w:t>а</w:t>
      </w:r>
      <w:r w:rsidR="00E74FAD" w:rsidRPr="00C02077">
        <w:rPr>
          <w:sz w:val="28"/>
          <w:szCs w:val="28"/>
        </w:rPr>
        <w:t xml:space="preserve">зу МЧС России от 10.03.2006 г. № 140): </w:t>
      </w:r>
      <w:r w:rsidRPr="00C02077">
        <w:rPr>
          <w:sz w:val="28"/>
          <w:szCs w:val="28"/>
        </w:rPr>
        <w:t>Приказ МЧС Рос</w:t>
      </w:r>
      <w:r w:rsidR="00E74FAD" w:rsidRPr="00C02077">
        <w:rPr>
          <w:sz w:val="28"/>
          <w:szCs w:val="28"/>
        </w:rPr>
        <w:t xml:space="preserve">сии от 27 мая </w:t>
      </w:r>
      <w:r w:rsidRPr="00C02077">
        <w:rPr>
          <w:sz w:val="28"/>
          <w:szCs w:val="28"/>
        </w:rPr>
        <w:t>2003 г. №</w:t>
      </w:r>
      <w:r w:rsidR="00F65210" w:rsidRPr="00C02077">
        <w:rPr>
          <w:sz w:val="28"/>
          <w:szCs w:val="28"/>
        </w:rPr>
        <w:t xml:space="preserve"> </w:t>
      </w:r>
      <w:r w:rsidR="00E74FAD" w:rsidRPr="00C02077">
        <w:rPr>
          <w:sz w:val="28"/>
          <w:szCs w:val="28"/>
        </w:rPr>
        <w:t>285.</w:t>
      </w:r>
      <w:r w:rsidRPr="00C02077">
        <w:rPr>
          <w:sz w:val="28"/>
          <w:szCs w:val="28"/>
        </w:rPr>
        <w:t xml:space="preserve"> 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35.</w:t>
      </w:r>
      <w:r w:rsidR="003D0590" w:rsidRPr="00C02077">
        <w:rPr>
          <w:sz w:val="28"/>
          <w:szCs w:val="28"/>
        </w:rPr>
        <w:t xml:space="preserve"> </w:t>
      </w:r>
      <w:r w:rsidR="00827221" w:rsidRPr="00C02077">
        <w:rPr>
          <w:sz w:val="28"/>
          <w:szCs w:val="28"/>
        </w:rPr>
        <w:t>Об утверждении Перечня должностных лиц органов, специально упо</w:t>
      </w:r>
      <w:r w:rsidR="00827221" w:rsidRPr="00C02077">
        <w:rPr>
          <w:sz w:val="28"/>
          <w:szCs w:val="28"/>
        </w:rPr>
        <w:t>л</w:t>
      </w:r>
      <w:r w:rsidR="00827221" w:rsidRPr="00C02077">
        <w:rPr>
          <w:sz w:val="28"/>
          <w:szCs w:val="28"/>
        </w:rPr>
        <w:t>номоченных на решение задач в области гражданской обороны, защиты насел</w:t>
      </w:r>
      <w:r w:rsidR="00827221" w:rsidRPr="00C02077">
        <w:rPr>
          <w:sz w:val="28"/>
          <w:szCs w:val="28"/>
        </w:rPr>
        <w:t>е</w:t>
      </w:r>
      <w:r w:rsidR="00827221" w:rsidRPr="00C02077">
        <w:rPr>
          <w:sz w:val="28"/>
          <w:szCs w:val="28"/>
        </w:rPr>
        <w:t>ния и территорий от чрезвычайных ситуаций природного и техногенного хара</w:t>
      </w:r>
      <w:r w:rsidR="00827221" w:rsidRPr="00C02077">
        <w:rPr>
          <w:sz w:val="28"/>
          <w:szCs w:val="28"/>
        </w:rPr>
        <w:t>к</w:t>
      </w:r>
      <w:r w:rsidR="00827221" w:rsidRPr="00C02077">
        <w:rPr>
          <w:sz w:val="28"/>
          <w:szCs w:val="28"/>
        </w:rPr>
        <w:t>тера, уполномоченных составлять протоколы об административных правонар</w:t>
      </w:r>
      <w:r w:rsidR="00827221" w:rsidRPr="00C02077">
        <w:rPr>
          <w:sz w:val="28"/>
          <w:szCs w:val="28"/>
        </w:rPr>
        <w:t>у</w:t>
      </w:r>
      <w:r w:rsidR="00827221" w:rsidRPr="00C02077">
        <w:rPr>
          <w:sz w:val="28"/>
          <w:szCs w:val="28"/>
        </w:rPr>
        <w:t xml:space="preserve">шениях: </w:t>
      </w:r>
      <w:r w:rsidRPr="00C02077">
        <w:rPr>
          <w:sz w:val="28"/>
          <w:szCs w:val="28"/>
        </w:rPr>
        <w:t xml:space="preserve">Приказ МЧС России от </w:t>
      </w:r>
      <w:r w:rsidR="00B87AC3" w:rsidRPr="00C02077">
        <w:rPr>
          <w:sz w:val="28"/>
          <w:szCs w:val="28"/>
        </w:rPr>
        <w:t xml:space="preserve">3 июня </w:t>
      </w:r>
      <w:r w:rsidR="00827221" w:rsidRPr="00C02077">
        <w:rPr>
          <w:sz w:val="28"/>
          <w:szCs w:val="28"/>
        </w:rPr>
        <w:t>2003 г. № 290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</w:t>
      </w:r>
      <w:r w:rsidR="003D0590" w:rsidRPr="00C02077">
        <w:rPr>
          <w:sz w:val="28"/>
          <w:szCs w:val="28"/>
        </w:rPr>
        <w:t xml:space="preserve"> </w:t>
      </w:r>
      <w:r w:rsidR="00900489" w:rsidRPr="00C02077">
        <w:rPr>
          <w:sz w:val="28"/>
          <w:szCs w:val="28"/>
        </w:rPr>
        <w:t>Об утверждении правил пожарной безопасности в Российской Федер</w:t>
      </w:r>
      <w:r w:rsidR="00900489" w:rsidRPr="00C02077">
        <w:rPr>
          <w:sz w:val="28"/>
          <w:szCs w:val="28"/>
        </w:rPr>
        <w:t>а</w:t>
      </w:r>
      <w:r w:rsidR="00900489" w:rsidRPr="00C02077">
        <w:rPr>
          <w:sz w:val="28"/>
          <w:szCs w:val="28"/>
        </w:rPr>
        <w:t xml:space="preserve">ции (ППБ 01-03): Приказ МЧС России от 18 июня </w:t>
      </w:r>
      <w:r w:rsidRPr="00C02077">
        <w:rPr>
          <w:sz w:val="28"/>
          <w:szCs w:val="28"/>
        </w:rPr>
        <w:t>2003 г. № 313.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37.</w:t>
      </w:r>
      <w:r w:rsidR="003D0590" w:rsidRPr="00C02077">
        <w:rPr>
          <w:sz w:val="28"/>
          <w:szCs w:val="28"/>
        </w:rPr>
        <w:t xml:space="preserve"> </w:t>
      </w:r>
      <w:r w:rsidR="00777E67" w:rsidRPr="00C02077">
        <w:rPr>
          <w:sz w:val="28"/>
          <w:szCs w:val="28"/>
        </w:rPr>
        <w:t>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органе, специально уполном</w:t>
      </w:r>
      <w:r w:rsidR="00777E67" w:rsidRPr="00C02077">
        <w:rPr>
          <w:sz w:val="28"/>
          <w:szCs w:val="28"/>
        </w:rPr>
        <w:t>о</w:t>
      </w:r>
      <w:r w:rsidR="00777E67" w:rsidRPr="00C02077">
        <w:rPr>
          <w:sz w:val="28"/>
          <w:szCs w:val="28"/>
        </w:rPr>
        <w:t>ченном решать задачи гражданской обороны и задачи по предупреждению чре</w:t>
      </w:r>
      <w:r w:rsidR="00777E67" w:rsidRPr="00C02077">
        <w:rPr>
          <w:sz w:val="28"/>
          <w:szCs w:val="28"/>
        </w:rPr>
        <w:t>з</w:t>
      </w:r>
      <w:r w:rsidR="00777E67" w:rsidRPr="00C02077">
        <w:rPr>
          <w:sz w:val="28"/>
          <w:szCs w:val="28"/>
        </w:rPr>
        <w:t xml:space="preserve">вычайных ситуаций по субъекту российской Федерации: </w:t>
      </w:r>
      <w:r w:rsidRPr="00C02077">
        <w:rPr>
          <w:sz w:val="28"/>
          <w:szCs w:val="28"/>
        </w:rPr>
        <w:t>Приказ МЧС Рос</w:t>
      </w:r>
      <w:r w:rsidR="00B72A73" w:rsidRPr="00C02077">
        <w:rPr>
          <w:sz w:val="28"/>
          <w:szCs w:val="28"/>
        </w:rPr>
        <w:t xml:space="preserve">сии от </w:t>
      </w:r>
      <w:r w:rsidRPr="00C02077">
        <w:rPr>
          <w:sz w:val="28"/>
          <w:szCs w:val="28"/>
        </w:rPr>
        <w:t>6</w:t>
      </w:r>
      <w:r w:rsidR="00777E67" w:rsidRPr="00C02077">
        <w:rPr>
          <w:sz w:val="28"/>
          <w:szCs w:val="28"/>
        </w:rPr>
        <w:t xml:space="preserve"> авг. </w:t>
      </w:r>
      <w:r w:rsidRPr="00C02077">
        <w:rPr>
          <w:sz w:val="28"/>
          <w:szCs w:val="28"/>
        </w:rPr>
        <w:t>2004 г. № 372.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38.</w:t>
      </w:r>
      <w:r w:rsidR="003D0590" w:rsidRPr="00C02077">
        <w:rPr>
          <w:sz w:val="28"/>
          <w:szCs w:val="28"/>
        </w:rPr>
        <w:t xml:space="preserve"> </w:t>
      </w:r>
      <w:r w:rsidR="00B72A73" w:rsidRPr="00C02077">
        <w:rPr>
          <w:sz w:val="28"/>
          <w:szCs w:val="28"/>
        </w:rPr>
        <w:t>Об утверждении плана противодействия коррупции в системе МЧС Ро</w:t>
      </w:r>
      <w:r w:rsidR="00B72A73" w:rsidRPr="00C02077">
        <w:rPr>
          <w:sz w:val="28"/>
          <w:szCs w:val="28"/>
        </w:rPr>
        <w:t>с</w:t>
      </w:r>
      <w:r w:rsidR="00B72A73" w:rsidRPr="00C02077">
        <w:rPr>
          <w:sz w:val="28"/>
          <w:szCs w:val="28"/>
        </w:rPr>
        <w:t xml:space="preserve">сии: </w:t>
      </w:r>
      <w:r w:rsidRPr="00C02077">
        <w:rPr>
          <w:sz w:val="28"/>
          <w:szCs w:val="28"/>
        </w:rPr>
        <w:t>Приказ МЧ</w:t>
      </w:r>
      <w:r w:rsidR="00B72A73" w:rsidRPr="00C02077">
        <w:rPr>
          <w:sz w:val="28"/>
          <w:szCs w:val="28"/>
        </w:rPr>
        <w:t>С России от 26 сент. 2008 г. № 570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39.</w:t>
      </w:r>
      <w:r w:rsidR="003D0590" w:rsidRPr="00C02077">
        <w:rPr>
          <w:spacing w:val="-4"/>
          <w:sz w:val="28"/>
          <w:szCs w:val="28"/>
        </w:rPr>
        <w:t xml:space="preserve"> </w:t>
      </w:r>
      <w:r w:rsidR="00C21959" w:rsidRPr="00C02077">
        <w:rPr>
          <w:spacing w:val="-4"/>
          <w:sz w:val="28"/>
          <w:szCs w:val="28"/>
        </w:rPr>
        <w:t xml:space="preserve">Об утверждении и введении в действие Правил эксплуатации защитных сооружений гражданской обороны: </w:t>
      </w:r>
      <w:r w:rsidRPr="00C02077">
        <w:rPr>
          <w:spacing w:val="-4"/>
          <w:sz w:val="28"/>
          <w:szCs w:val="28"/>
        </w:rPr>
        <w:t>Приказ МЧС России от 15</w:t>
      </w:r>
      <w:r w:rsidR="00C21959" w:rsidRPr="00C02077">
        <w:rPr>
          <w:spacing w:val="-4"/>
          <w:sz w:val="28"/>
          <w:szCs w:val="28"/>
        </w:rPr>
        <w:t xml:space="preserve"> дек</w:t>
      </w:r>
      <w:r w:rsidRPr="00C02077">
        <w:rPr>
          <w:spacing w:val="-4"/>
          <w:sz w:val="28"/>
          <w:szCs w:val="28"/>
        </w:rPr>
        <w:t>.</w:t>
      </w:r>
      <w:r w:rsidR="00C21959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2002 г</w:t>
      </w:r>
      <w:r w:rsidR="00C21959" w:rsidRPr="00C02077">
        <w:rPr>
          <w:spacing w:val="-4"/>
          <w:sz w:val="28"/>
          <w:szCs w:val="28"/>
        </w:rPr>
        <w:t>. № </w:t>
      </w:r>
      <w:r w:rsidRPr="00C02077">
        <w:rPr>
          <w:spacing w:val="-4"/>
          <w:sz w:val="28"/>
          <w:szCs w:val="28"/>
        </w:rPr>
        <w:t>585.</w:t>
      </w:r>
    </w:p>
    <w:p w:rsidR="00E05037" w:rsidRPr="00C02077" w:rsidRDefault="00E05037" w:rsidP="00E6225A">
      <w:pPr>
        <w:keepNext/>
        <w:keepLines/>
        <w:tabs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40.</w:t>
      </w:r>
      <w:r w:rsidR="003D0590" w:rsidRPr="00C02077">
        <w:rPr>
          <w:sz w:val="28"/>
          <w:szCs w:val="28"/>
        </w:rPr>
        <w:t xml:space="preserve"> </w:t>
      </w:r>
      <w:r w:rsidR="00341378" w:rsidRPr="00C02077">
        <w:rPr>
          <w:sz w:val="28"/>
          <w:szCs w:val="28"/>
        </w:rPr>
        <w:t>Об утверждении порядка добровольной аккредитации организаций, осуществляющих деятельность в области гражданской обороны, защиты насел</w:t>
      </w:r>
      <w:r w:rsidR="00341378" w:rsidRPr="00C02077">
        <w:rPr>
          <w:sz w:val="28"/>
          <w:szCs w:val="28"/>
        </w:rPr>
        <w:t>е</w:t>
      </w:r>
      <w:r w:rsidR="00341378" w:rsidRPr="00C02077">
        <w:rPr>
          <w:sz w:val="28"/>
          <w:szCs w:val="28"/>
        </w:rPr>
        <w:t>ния и территорий от чрезвычайных ситуаций и обеспечения пожарной безопасн</w:t>
      </w:r>
      <w:r w:rsidR="00341378" w:rsidRPr="00C02077">
        <w:rPr>
          <w:sz w:val="28"/>
          <w:szCs w:val="28"/>
        </w:rPr>
        <w:t>о</w:t>
      </w:r>
      <w:r w:rsidR="00341378" w:rsidRPr="00C02077">
        <w:rPr>
          <w:sz w:val="28"/>
          <w:szCs w:val="28"/>
        </w:rPr>
        <w:t xml:space="preserve">сти: </w:t>
      </w:r>
      <w:r w:rsidRPr="00C02077">
        <w:rPr>
          <w:sz w:val="28"/>
          <w:szCs w:val="28"/>
        </w:rPr>
        <w:t>Приказ МЧС России от 20</w:t>
      </w:r>
      <w:r w:rsidR="00341378" w:rsidRPr="00C02077">
        <w:rPr>
          <w:sz w:val="28"/>
          <w:szCs w:val="28"/>
        </w:rPr>
        <w:t xml:space="preserve"> нояб</w:t>
      </w:r>
      <w:r w:rsidRPr="00C02077">
        <w:rPr>
          <w:sz w:val="28"/>
          <w:szCs w:val="28"/>
        </w:rPr>
        <w:t>.</w:t>
      </w:r>
      <w:r w:rsidR="0034137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2007 г. </w:t>
      </w:r>
      <w:hyperlink r:id="rId9" w:history="1">
        <w:r w:rsidRPr="00C02077">
          <w:rPr>
            <w:rStyle w:val="af4"/>
            <w:color w:val="auto"/>
            <w:sz w:val="28"/>
            <w:szCs w:val="28"/>
          </w:rPr>
          <w:t>№</w:t>
        </w:r>
        <w:r w:rsidR="00F65210" w:rsidRPr="00C02077">
          <w:rPr>
            <w:rStyle w:val="af4"/>
            <w:color w:val="auto"/>
            <w:sz w:val="28"/>
            <w:szCs w:val="28"/>
          </w:rPr>
          <w:t xml:space="preserve"> </w:t>
        </w:r>
        <w:r w:rsidRPr="00C02077">
          <w:rPr>
            <w:rStyle w:val="af4"/>
            <w:color w:val="auto"/>
            <w:sz w:val="28"/>
            <w:szCs w:val="28"/>
          </w:rPr>
          <w:t>607</w:t>
        </w:r>
      </w:hyperlink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</w:t>
      </w:r>
      <w:r w:rsidR="00341378" w:rsidRPr="00C02077">
        <w:rPr>
          <w:sz w:val="28"/>
          <w:szCs w:val="28"/>
        </w:rPr>
        <w:t xml:space="preserve"> Об утверждении Норм пожарной безопасности «Обучение мерам п</w:t>
      </w:r>
      <w:r w:rsidR="00341378" w:rsidRPr="00C02077">
        <w:rPr>
          <w:sz w:val="28"/>
          <w:szCs w:val="28"/>
        </w:rPr>
        <w:t>о</w:t>
      </w:r>
      <w:r w:rsidR="00341378" w:rsidRPr="00C02077">
        <w:rPr>
          <w:sz w:val="28"/>
          <w:szCs w:val="28"/>
        </w:rPr>
        <w:t>жарной безопасности работников организаций»</w:t>
      </w:r>
      <w:r w:rsidR="001D302D" w:rsidRPr="00C02077">
        <w:rPr>
          <w:sz w:val="28"/>
          <w:szCs w:val="28"/>
        </w:rPr>
        <w:t xml:space="preserve">: </w:t>
      </w:r>
      <w:r w:rsidRPr="00C02077">
        <w:rPr>
          <w:sz w:val="28"/>
          <w:szCs w:val="28"/>
        </w:rPr>
        <w:t>Приказ МЧС России от 12</w:t>
      </w:r>
      <w:r w:rsidR="001D302D" w:rsidRPr="00C02077">
        <w:rPr>
          <w:sz w:val="28"/>
          <w:szCs w:val="28"/>
        </w:rPr>
        <w:t> дек</w:t>
      </w:r>
      <w:r w:rsidRPr="00C02077">
        <w:rPr>
          <w:sz w:val="28"/>
          <w:szCs w:val="28"/>
        </w:rPr>
        <w:t>.</w:t>
      </w:r>
      <w:r w:rsidR="001D302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2007 г. </w:t>
      </w:r>
      <w:hyperlink r:id="rId10" w:history="1">
        <w:r w:rsidRPr="00C02077">
          <w:rPr>
            <w:rStyle w:val="af4"/>
            <w:color w:val="auto"/>
            <w:sz w:val="28"/>
            <w:szCs w:val="28"/>
          </w:rPr>
          <w:t>№</w:t>
        </w:r>
        <w:r w:rsidR="00F65210" w:rsidRPr="00C02077">
          <w:rPr>
            <w:rStyle w:val="af4"/>
            <w:color w:val="auto"/>
            <w:sz w:val="28"/>
            <w:szCs w:val="28"/>
          </w:rPr>
          <w:t xml:space="preserve"> </w:t>
        </w:r>
        <w:r w:rsidRPr="00C02077">
          <w:rPr>
            <w:rStyle w:val="af4"/>
            <w:color w:val="auto"/>
            <w:sz w:val="28"/>
            <w:szCs w:val="28"/>
          </w:rPr>
          <w:t>645</w:t>
        </w:r>
      </w:hyperlink>
      <w:hyperlink r:id="rId11" w:history="1">
        <w:r w:rsidRPr="00C02077">
          <w:rPr>
            <w:rStyle w:val="af4"/>
            <w:color w:val="auto"/>
            <w:sz w:val="28"/>
            <w:szCs w:val="28"/>
          </w:rPr>
          <w:t>.</w:t>
        </w:r>
      </w:hyperlink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</w:t>
      </w:r>
      <w:r w:rsidR="003D0590" w:rsidRPr="00C02077">
        <w:rPr>
          <w:sz w:val="28"/>
          <w:szCs w:val="28"/>
        </w:rPr>
        <w:t xml:space="preserve"> </w:t>
      </w:r>
      <w:r w:rsidR="001D302D" w:rsidRPr="00C02077">
        <w:rPr>
          <w:sz w:val="28"/>
          <w:szCs w:val="28"/>
        </w:rPr>
        <w:t>Об утверждении Перечня и форм документов по осуществлению гос</w:t>
      </w:r>
      <w:r w:rsidR="001D302D" w:rsidRPr="00C02077">
        <w:rPr>
          <w:sz w:val="28"/>
          <w:szCs w:val="28"/>
        </w:rPr>
        <w:t>у</w:t>
      </w:r>
      <w:r w:rsidR="001D302D" w:rsidRPr="00C02077">
        <w:rPr>
          <w:sz w:val="28"/>
          <w:szCs w:val="28"/>
        </w:rPr>
        <w:t>дарственного надзора в области гражданской обороны: Приказ МЧС России от 17 дек</w:t>
      </w:r>
      <w:r w:rsidRPr="00C02077">
        <w:rPr>
          <w:sz w:val="28"/>
          <w:szCs w:val="28"/>
        </w:rPr>
        <w:t>.2007 г. №</w:t>
      </w:r>
      <w:r w:rsidR="00F65210" w:rsidRPr="00C02077">
        <w:rPr>
          <w:sz w:val="28"/>
          <w:szCs w:val="28"/>
        </w:rPr>
        <w:t xml:space="preserve"> </w:t>
      </w:r>
      <w:r w:rsidR="001D302D" w:rsidRPr="00C02077">
        <w:rPr>
          <w:sz w:val="28"/>
          <w:szCs w:val="28"/>
        </w:rPr>
        <w:t>659</w:t>
      </w:r>
      <w:r w:rsidRPr="00C02077">
        <w:rPr>
          <w:sz w:val="28"/>
          <w:szCs w:val="28"/>
        </w:rPr>
        <w:t xml:space="preserve">. 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43.</w:t>
      </w:r>
      <w:r w:rsidR="003D0590" w:rsidRPr="00C02077">
        <w:rPr>
          <w:sz w:val="28"/>
          <w:szCs w:val="28"/>
        </w:rPr>
        <w:t xml:space="preserve"> </w:t>
      </w:r>
      <w:r w:rsidR="00FE676D" w:rsidRPr="00C02077">
        <w:rPr>
          <w:sz w:val="28"/>
          <w:szCs w:val="28"/>
        </w:rPr>
        <w:t>Инструкция по проверке территориальных подсистем, звеньев террит</w:t>
      </w:r>
      <w:r w:rsidR="00FE676D" w:rsidRPr="00C02077">
        <w:rPr>
          <w:sz w:val="28"/>
          <w:szCs w:val="28"/>
        </w:rPr>
        <w:t>о</w:t>
      </w:r>
      <w:r w:rsidR="00FE676D" w:rsidRPr="00C02077">
        <w:rPr>
          <w:sz w:val="28"/>
          <w:szCs w:val="28"/>
        </w:rPr>
        <w:t xml:space="preserve">риальных подсистем, объектовых звеньев РСЧС по выполнению возложенных на них задач в области защиты населения и территорий от ЧС: </w:t>
      </w:r>
      <w:r w:rsidRPr="00C02077">
        <w:rPr>
          <w:sz w:val="28"/>
          <w:szCs w:val="28"/>
        </w:rPr>
        <w:t>Приказ МЧС Рос</w:t>
      </w:r>
      <w:r w:rsidR="00FE676D" w:rsidRPr="00C02077">
        <w:rPr>
          <w:sz w:val="28"/>
          <w:szCs w:val="28"/>
        </w:rPr>
        <w:t>сии от 29 нояб.</w:t>
      </w:r>
      <w:r w:rsidR="00F504D6" w:rsidRPr="00C02077">
        <w:rPr>
          <w:sz w:val="28"/>
          <w:szCs w:val="28"/>
        </w:rPr>
        <w:t xml:space="preserve"> </w:t>
      </w:r>
      <w:r w:rsidR="00FE676D" w:rsidRPr="00C02077">
        <w:rPr>
          <w:sz w:val="28"/>
          <w:szCs w:val="28"/>
        </w:rPr>
        <w:t>2005 г. № 850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num" w:pos="1440"/>
        </w:tabs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44.</w:t>
      </w:r>
      <w:r w:rsidR="003D0590" w:rsidRPr="00C02077">
        <w:rPr>
          <w:spacing w:val="-6"/>
          <w:sz w:val="28"/>
          <w:szCs w:val="28"/>
        </w:rPr>
        <w:t xml:space="preserve"> </w:t>
      </w:r>
      <w:r w:rsidR="00FE676D" w:rsidRPr="00C02077">
        <w:rPr>
          <w:spacing w:val="-6"/>
          <w:sz w:val="28"/>
          <w:szCs w:val="28"/>
        </w:rPr>
        <w:t>Об утверждении Положения об организации обеспечения населения сре</w:t>
      </w:r>
      <w:r w:rsidR="00FE676D" w:rsidRPr="00C02077">
        <w:rPr>
          <w:spacing w:val="-6"/>
          <w:sz w:val="28"/>
          <w:szCs w:val="28"/>
        </w:rPr>
        <w:t>д</w:t>
      </w:r>
      <w:r w:rsidR="00FE676D" w:rsidRPr="00C02077">
        <w:rPr>
          <w:spacing w:val="-6"/>
          <w:sz w:val="28"/>
          <w:szCs w:val="28"/>
        </w:rPr>
        <w:t xml:space="preserve">ствами индивидуальной защиты: </w:t>
      </w:r>
      <w:r w:rsidRPr="00C02077">
        <w:rPr>
          <w:spacing w:val="-6"/>
          <w:sz w:val="28"/>
          <w:szCs w:val="28"/>
        </w:rPr>
        <w:t>Приказ МЧС России от 21</w:t>
      </w:r>
      <w:r w:rsidR="00FE676D" w:rsidRPr="00C02077">
        <w:rPr>
          <w:spacing w:val="-6"/>
          <w:sz w:val="28"/>
          <w:szCs w:val="28"/>
        </w:rPr>
        <w:t xml:space="preserve"> дек</w:t>
      </w:r>
      <w:r w:rsidRPr="00C02077">
        <w:rPr>
          <w:spacing w:val="-6"/>
          <w:sz w:val="28"/>
          <w:szCs w:val="28"/>
        </w:rPr>
        <w:t>.</w:t>
      </w:r>
      <w:r w:rsidR="00FE676D" w:rsidRPr="00C02077">
        <w:rPr>
          <w:spacing w:val="-6"/>
          <w:sz w:val="28"/>
          <w:szCs w:val="28"/>
        </w:rPr>
        <w:t xml:space="preserve"> </w:t>
      </w:r>
      <w:r w:rsidRPr="00C02077">
        <w:rPr>
          <w:spacing w:val="-6"/>
          <w:sz w:val="28"/>
          <w:szCs w:val="28"/>
        </w:rPr>
        <w:t xml:space="preserve">2005 г. </w:t>
      </w:r>
      <w:hyperlink r:id="rId12" w:history="1">
        <w:r w:rsidRPr="00C02077">
          <w:rPr>
            <w:rStyle w:val="af4"/>
            <w:color w:val="auto"/>
            <w:spacing w:val="-6"/>
            <w:sz w:val="28"/>
            <w:szCs w:val="28"/>
          </w:rPr>
          <w:t>№ 993</w:t>
        </w:r>
      </w:hyperlink>
      <w:r w:rsidRPr="00C02077">
        <w:rPr>
          <w:spacing w:val="-6"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45.</w:t>
      </w:r>
      <w:r w:rsidR="00B60328" w:rsidRPr="00C02077">
        <w:rPr>
          <w:sz w:val="28"/>
          <w:szCs w:val="28"/>
        </w:rPr>
        <w:t xml:space="preserve"> </w:t>
      </w:r>
      <w:r w:rsidR="00FE676D" w:rsidRPr="00C02077">
        <w:rPr>
          <w:sz w:val="28"/>
          <w:szCs w:val="28"/>
        </w:rPr>
        <w:t xml:space="preserve">Об утверждении порядка создания нештатных аварийно-спасательных формирований: </w:t>
      </w:r>
      <w:r w:rsidRPr="00C02077">
        <w:rPr>
          <w:sz w:val="28"/>
          <w:szCs w:val="28"/>
        </w:rPr>
        <w:t>Приказ МЧС России от 23</w:t>
      </w:r>
      <w:r w:rsidR="00FE676D" w:rsidRPr="00C02077">
        <w:rPr>
          <w:sz w:val="28"/>
          <w:szCs w:val="28"/>
        </w:rPr>
        <w:t xml:space="preserve"> дек. 2005 г. № 999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46. </w:t>
      </w:r>
      <w:r w:rsidR="00FE676D" w:rsidRPr="00C02077">
        <w:rPr>
          <w:bCs/>
          <w:sz w:val="28"/>
          <w:szCs w:val="28"/>
        </w:rPr>
        <w:t>Об утверждении и введении в действие Правил эксплуатации ЗСГО: Приказ МЧС от 15 дек</w:t>
      </w:r>
      <w:r w:rsidRPr="00C02077">
        <w:rPr>
          <w:bCs/>
          <w:sz w:val="28"/>
          <w:szCs w:val="28"/>
        </w:rPr>
        <w:t>.2002 года №</w:t>
      </w:r>
      <w:r w:rsidR="00B60328" w:rsidRPr="00C02077">
        <w:rPr>
          <w:bCs/>
          <w:sz w:val="28"/>
          <w:szCs w:val="28"/>
        </w:rPr>
        <w:t> </w:t>
      </w:r>
      <w:r w:rsidR="00FE676D" w:rsidRPr="00C02077">
        <w:rPr>
          <w:bCs/>
          <w:sz w:val="28"/>
          <w:szCs w:val="28"/>
        </w:rPr>
        <w:t>583</w:t>
      </w:r>
      <w:r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47. </w:t>
      </w:r>
      <w:r w:rsidR="00FE676D" w:rsidRPr="00C02077">
        <w:rPr>
          <w:bCs/>
          <w:sz w:val="28"/>
          <w:szCs w:val="28"/>
        </w:rPr>
        <w:t xml:space="preserve">Об утверждении Порядка содержания и использования ЗСГО в мирное время: Приказ МЧС от 21 июля </w:t>
      </w:r>
      <w:r w:rsidRPr="00C02077">
        <w:rPr>
          <w:bCs/>
          <w:sz w:val="28"/>
          <w:szCs w:val="28"/>
        </w:rPr>
        <w:t>2005 года №</w:t>
      </w:r>
      <w:r w:rsidR="00B60328" w:rsidRPr="00C02077">
        <w:rPr>
          <w:bCs/>
          <w:sz w:val="28"/>
          <w:szCs w:val="28"/>
        </w:rPr>
        <w:t> </w:t>
      </w:r>
      <w:r w:rsidR="00FE676D" w:rsidRPr="00C02077">
        <w:rPr>
          <w:bCs/>
          <w:sz w:val="28"/>
          <w:szCs w:val="28"/>
        </w:rPr>
        <w:t>575</w:t>
      </w:r>
      <w:r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48.</w:t>
      </w:r>
      <w:r w:rsidR="00B60328" w:rsidRPr="00C02077">
        <w:rPr>
          <w:bCs/>
          <w:sz w:val="28"/>
          <w:szCs w:val="28"/>
        </w:rPr>
        <w:t xml:space="preserve"> </w:t>
      </w:r>
      <w:r w:rsidR="00FE676D" w:rsidRPr="00C02077">
        <w:rPr>
          <w:bCs/>
          <w:sz w:val="28"/>
          <w:szCs w:val="28"/>
        </w:rPr>
        <w:t xml:space="preserve">Об утверждении положения об организации и ведении гражданской обороны в муниципальных образованиях и организациях: </w:t>
      </w:r>
      <w:r w:rsidRPr="00C02077">
        <w:rPr>
          <w:bCs/>
          <w:sz w:val="28"/>
          <w:szCs w:val="28"/>
        </w:rPr>
        <w:t>Приказ МЧС России от 14</w:t>
      </w:r>
      <w:r w:rsidR="00FE676D" w:rsidRPr="00C02077">
        <w:rPr>
          <w:bCs/>
          <w:sz w:val="28"/>
          <w:szCs w:val="28"/>
        </w:rPr>
        <w:t xml:space="preserve"> нояб</w:t>
      </w:r>
      <w:r w:rsidRPr="00C02077">
        <w:rPr>
          <w:bCs/>
          <w:sz w:val="28"/>
          <w:szCs w:val="28"/>
        </w:rPr>
        <w:t>.2008</w:t>
      </w:r>
      <w:r w:rsidR="00FE676D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г. №</w:t>
      </w:r>
      <w:r w:rsidR="00B60328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687</w:t>
      </w:r>
      <w:r w:rsidR="00FE676D"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C02077">
        <w:rPr>
          <w:bCs/>
          <w:spacing w:val="-6"/>
          <w:sz w:val="28"/>
          <w:szCs w:val="28"/>
        </w:rPr>
        <w:t>49.</w:t>
      </w:r>
      <w:r w:rsidR="00B60328" w:rsidRPr="00C02077">
        <w:rPr>
          <w:bCs/>
          <w:spacing w:val="-6"/>
          <w:sz w:val="28"/>
          <w:szCs w:val="28"/>
        </w:rPr>
        <w:t xml:space="preserve"> </w:t>
      </w:r>
      <w:r w:rsidR="00FE676D" w:rsidRPr="00C02077">
        <w:rPr>
          <w:bCs/>
          <w:spacing w:val="-6"/>
          <w:sz w:val="28"/>
          <w:szCs w:val="28"/>
        </w:rPr>
        <w:t>О внесении изменений в Правила эксплуатации ЗСГО утвержденные прик</w:t>
      </w:r>
      <w:r w:rsidR="00FE676D" w:rsidRPr="00C02077">
        <w:rPr>
          <w:bCs/>
          <w:spacing w:val="-6"/>
          <w:sz w:val="28"/>
          <w:szCs w:val="28"/>
        </w:rPr>
        <w:t>а</w:t>
      </w:r>
      <w:r w:rsidR="00FE676D" w:rsidRPr="00C02077">
        <w:rPr>
          <w:bCs/>
          <w:spacing w:val="-6"/>
          <w:sz w:val="28"/>
          <w:szCs w:val="28"/>
        </w:rPr>
        <w:t xml:space="preserve">зом МЧС России от 15.12.2002 года № 583: </w:t>
      </w:r>
      <w:r w:rsidR="00F504D6" w:rsidRPr="00C02077">
        <w:rPr>
          <w:bCs/>
          <w:spacing w:val="-6"/>
          <w:sz w:val="28"/>
          <w:szCs w:val="28"/>
        </w:rPr>
        <w:t xml:space="preserve">Приказ МЧС от </w:t>
      </w:r>
      <w:r w:rsidR="00FE676D" w:rsidRPr="00C02077">
        <w:rPr>
          <w:bCs/>
          <w:spacing w:val="-6"/>
          <w:sz w:val="28"/>
          <w:szCs w:val="28"/>
        </w:rPr>
        <w:t>9 авг</w:t>
      </w:r>
      <w:r w:rsidRPr="00C02077">
        <w:rPr>
          <w:bCs/>
          <w:spacing w:val="-6"/>
          <w:sz w:val="28"/>
          <w:szCs w:val="28"/>
        </w:rPr>
        <w:t>.</w:t>
      </w:r>
      <w:r w:rsidR="00FE676D" w:rsidRPr="00C02077">
        <w:rPr>
          <w:bCs/>
          <w:spacing w:val="-6"/>
          <w:sz w:val="28"/>
          <w:szCs w:val="28"/>
        </w:rPr>
        <w:t xml:space="preserve"> </w:t>
      </w:r>
      <w:r w:rsidRPr="00C02077">
        <w:rPr>
          <w:bCs/>
          <w:spacing w:val="-6"/>
          <w:sz w:val="28"/>
          <w:szCs w:val="28"/>
        </w:rPr>
        <w:t>2010 г</w:t>
      </w:r>
      <w:r w:rsidR="00FE676D" w:rsidRPr="00C02077">
        <w:rPr>
          <w:bCs/>
          <w:spacing w:val="-6"/>
          <w:sz w:val="28"/>
          <w:szCs w:val="28"/>
        </w:rPr>
        <w:t>.</w:t>
      </w:r>
      <w:r w:rsidRPr="00C02077">
        <w:rPr>
          <w:bCs/>
          <w:spacing w:val="-6"/>
          <w:sz w:val="28"/>
          <w:szCs w:val="28"/>
        </w:rPr>
        <w:t xml:space="preserve"> №</w:t>
      </w:r>
      <w:r w:rsidR="00B60328" w:rsidRPr="00C02077">
        <w:rPr>
          <w:bCs/>
          <w:spacing w:val="-6"/>
          <w:sz w:val="28"/>
          <w:szCs w:val="28"/>
        </w:rPr>
        <w:t xml:space="preserve"> </w:t>
      </w:r>
      <w:r w:rsidR="00FE676D" w:rsidRPr="00C02077">
        <w:rPr>
          <w:bCs/>
          <w:spacing w:val="-6"/>
          <w:sz w:val="28"/>
          <w:szCs w:val="28"/>
        </w:rPr>
        <w:t>377</w:t>
      </w:r>
      <w:r w:rsidRPr="00C02077">
        <w:rPr>
          <w:bCs/>
          <w:spacing w:val="-6"/>
          <w:sz w:val="28"/>
          <w:szCs w:val="28"/>
        </w:rPr>
        <w:t>.</w:t>
      </w:r>
      <w:r w:rsidRPr="00C02077">
        <w:rPr>
          <w:spacing w:val="-6"/>
          <w:sz w:val="28"/>
          <w:szCs w:val="28"/>
        </w:rPr>
        <w:t xml:space="preserve"> </w:t>
      </w:r>
    </w:p>
    <w:p w:rsidR="00E05037" w:rsidRPr="00C02077" w:rsidRDefault="00E05037" w:rsidP="00E6225A">
      <w:pPr>
        <w:keepNext/>
        <w:keepLines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50.</w:t>
      </w:r>
      <w:r w:rsidR="00B6032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Инженерная з</w:t>
      </w:r>
      <w:r w:rsidR="00520F68" w:rsidRPr="00C02077">
        <w:rPr>
          <w:sz w:val="28"/>
          <w:szCs w:val="28"/>
        </w:rPr>
        <w:t xml:space="preserve">ащита населения и территорий. </w:t>
      </w:r>
      <w:r w:rsidRPr="00C02077">
        <w:rPr>
          <w:sz w:val="28"/>
          <w:szCs w:val="28"/>
        </w:rPr>
        <w:t>Ч</w:t>
      </w:r>
      <w:r w:rsidR="0078308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</w:t>
      </w:r>
      <w:r w:rsidR="008F00E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Основные мероприятия инженерной защиты населения и территорий в чрезвычайных ситуациях</w:t>
      </w:r>
      <w:r w:rsidR="00520F6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520F6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BD0D27" w:rsidRPr="00C02077">
        <w:rPr>
          <w:sz w:val="28"/>
          <w:szCs w:val="28"/>
        </w:rPr>
        <w:t>.</w:t>
      </w:r>
      <w:r w:rsidR="004052AD" w:rsidRPr="00C02077">
        <w:rPr>
          <w:sz w:val="28"/>
          <w:szCs w:val="28"/>
        </w:rPr>
        <w:t xml:space="preserve"> пособие</w:t>
      </w:r>
      <w:r w:rsidRPr="00C02077">
        <w:rPr>
          <w:sz w:val="28"/>
          <w:szCs w:val="28"/>
        </w:rPr>
        <w:t xml:space="preserve"> </w:t>
      </w:r>
      <w:r w:rsidR="00F504D6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общ</w:t>
      </w:r>
      <w:r w:rsidR="008F00E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8F00E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8F00E8" w:rsidRPr="00C02077">
        <w:rPr>
          <w:sz w:val="28"/>
          <w:szCs w:val="28"/>
        </w:rPr>
        <w:t>Ю.Н. Тарабаева.</w:t>
      </w:r>
      <w:r w:rsidRPr="00C02077">
        <w:rPr>
          <w:sz w:val="28"/>
          <w:szCs w:val="28"/>
        </w:rPr>
        <w:t xml:space="preserve"> Химки: АГЗ МЧС России, 2011. </w:t>
      </w:r>
    </w:p>
    <w:p w:rsidR="00E05037" w:rsidRPr="00C02077" w:rsidRDefault="00E05037" w:rsidP="00E6225A">
      <w:pPr>
        <w:keepNext/>
        <w:keepLines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51.</w:t>
      </w:r>
      <w:r w:rsidR="00B6032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Инженерная з</w:t>
      </w:r>
      <w:r w:rsidR="00520F68" w:rsidRPr="00C02077">
        <w:rPr>
          <w:sz w:val="28"/>
          <w:szCs w:val="28"/>
        </w:rPr>
        <w:t xml:space="preserve">ащита населения и территорий. </w:t>
      </w:r>
      <w:r w:rsidR="00783084" w:rsidRPr="00C02077">
        <w:rPr>
          <w:sz w:val="28"/>
          <w:szCs w:val="28"/>
        </w:rPr>
        <w:t>Ч.</w:t>
      </w:r>
      <w:r w:rsidRPr="00C02077">
        <w:rPr>
          <w:sz w:val="28"/>
          <w:szCs w:val="28"/>
        </w:rPr>
        <w:t xml:space="preserve"> 2</w:t>
      </w:r>
      <w:r w:rsidR="008F00E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Защитные сооружения гражданской обороны</w:t>
      </w:r>
      <w:r w:rsidR="00520F6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520F6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536A6A" w:rsidRPr="00C02077">
        <w:rPr>
          <w:sz w:val="28"/>
          <w:szCs w:val="28"/>
        </w:rPr>
        <w:t>.</w:t>
      </w:r>
      <w:r w:rsidR="004052AD" w:rsidRPr="00C02077">
        <w:rPr>
          <w:sz w:val="28"/>
          <w:szCs w:val="28"/>
        </w:rPr>
        <w:t xml:space="preserve"> пособие</w:t>
      </w:r>
      <w:r w:rsidR="00F504D6" w:rsidRPr="00C02077">
        <w:rPr>
          <w:sz w:val="28"/>
          <w:szCs w:val="28"/>
        </w:rPr>
        <w:t xml:space="preserve"> /</w:t>
      </w:r>
      <w:r w:rsidRPr="00C02077">
        <w:rPr>
          <w:sz w:val="28"/>
          <w:szCs w:val="28"/>
        </w:rPr>
        <w:t xml:space="preserve"> </w:t>
      </w:r>
      <w:r w:rsidR="00F504D6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8F00E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8F00E8" w:rsidRPr="00C02077">
        <w:rPr>
          <w:sz w:val="28"/>
          <w:szCs w:val="28"/>
        </w:rPr>
        <w:t>. Ю.Н. </w:t>
      </w:r>
      <w:r w:rsidRPr="00C02077">
        <w:rPr>
          <w:sz w:val="28"/>
          <w:szCs w:val="28"/>
        </w:rPr>
        <w:t>Тарабаева</w:t>
      </w:r>
      <w:r w:rsidR="008F00E8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 xml:space="preserve">Химки: АГЗ МЧС России, 2011. </w:t>
      </w:r>
    </w:p>
    <w:p w:rsidR="00E05037" w:rsidRPr="00C02077" w:rsidRDefault="00E05037" w:rsidP="00E6225A">
      <w:pPr>
        <w:keepNext/>
        <w:keepLines/>
        <w:suppressAutoHyphen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52.</w:t>
      </w:r>
      <w:r w:rsidR="00B60328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Инженерная з</w:t>
      </w:r>
      <w:r w:rsidR="00520F68" w:rsidRPr="00C02077">
        <w:rPr>
          <w:spacing w:val="-4"/>
          <w:sz w:val="28"/>
          <w:szCs w:val="28"/>
        </w:rPr>
        <w:t xml:space="preserve">ащита населения и территорий. </w:t>
      </w:r>
      <w:r w:rsidRPr="00C02077">
        <w:rPr>
          <w:spacing w:val="-4"/>
          <w:sz w:val="28"/>
          <w:szCs w:val="28"/>
        </w:rPr>
        <w:t>Ч</w:t>
      </w:r>
      <w:r w:rsidR="00783084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3. Прогнозирование инженерной обстановки в чрезвычайных ситуациях</w:t>
      </w:r>
      <w:r w:rsidR="00520F68" w:rsidRPr="00C02077">
        <w:rPr>
          <w:spacing w:val="-4"/>
          <w:sz w:val="28"/>
          <w:szCs w:val="28"/>
        </w:rPr>
        <w:t>:</w:t>
      </w:r>
      <w:r w:rsidRPr="00C02077">
        <w:rPr>
          <w:spacing w:val="-4"/>
          <w:sz w:val="28"/>
          <w:szCs w:val="28"/>
        </w:rPr>
        <w:t xml:space="preserve"> </w:t>
      </w:r>
      <w:r w:rsidR="00520F68" w:rsidRPr="00C02077">
        <w:rPr>
          <w:spacing w:val="-4"/>
          <w:sz w:val="28"/>
          <w:szCs w:val="28"/>
        </w:rPr>
        <w:t>у</w:t>
      </w:r>
      <w:r w:rsidRPr="00C02077">
        <w:rPr>
          <w:spacing w:val="-4"/>
          <w:sz w:val="28"/>
          <w:szCs w:val="28"/>
        </w:rPr>
        <w:t>чеб</w:t>
      </w:r>
      <w:r w:rsidR="008F00E8" w:rsidRPr="00C02077">
        <w:rPr>
          <w:spacing w:val="-4"/>
          <w:sz w:val="28"/>
          <w:szCs w:val="28"/>
        </w:rPr>
        <w:t>.</w:t>
      </w:r>
      <w:r w:rsidR="004052AD" w:rsidRPr="00C02077">
        <w:rPr>
          <w:spacing w:val="-4"/>
          <w:sz w:val="28"/>
          <w:szCs w:val="28"/>
        </w:rPr>
        <w:t xml:space="preserve"> пособие</w:t>
      </w:r>
      <w:r w:rsidR="00F504D6" w:rsidRPr="00C02077">
        <w:rPr>
          <w:spacing w:val="-4"/>
          <w:sz w:val="28"/>
          <w:szCs w:val="28"/>
        </w:rPr>
        <w:t xml:space="preserve"> /</w:t>
      </w:r>
      <w:r w:rsidRPr="00C02077">
        <w:rPr>
          <w:spacing w:val="-4"/>
          <w:sz w:val="28"/>
          <w:szCs w:val="28"/>
        </w:rPr>
        <w:t xml:space="preserve"> </w:t>
      </w:r>
      <w:r w:rsidR="00F504D6" w:rsidRPr="00C02077">
        <w:rPr>
          <w:spacing w:val="-4"/>
          <w:sz w:val="28"/>
          <w:szCs w:val="28"/>
        </w:rPr>
        <w:t>п</w:t>
      </w:r>
      <w:r w:rsidRPr="00C02077">
        <w:rPr>
          <w:spacing w:val="-4"/>
          <w:sz w:val="28"/>
          <w:szCs w:val="28"/>
        </w:rPr>
        <w:t>од</w:t>
      </w:r>
      <w:r w:rsidR="00D63954" w:rsidRPr="00C02077">
        <w:rPr>
          <w:spacing w:val="-4"/>
          <w:sz w:val="28"/>
          <w:szCs w:val="28"/>
        </w:rPr>
        <w:t xml:space="preserve"> общ</w:t>
      </w:r>
      <w:r w:rsidR="008F00E8" w:rsidRPr="00C02077">
        <w:rPr>
          <w:spacing w:val="-4"/>
          <w:sz w:val="28"/>
          <w:szCs w:val="28"/>
        </w:rPr>
        <w:t>.</w:t>
      </w:r>
      <w:r w:rsidR="00D63954" w:rsidRPr="00C02077">
        <w:rPr>
          <w:spacing w:val="-4"/>
          <w:sz w:val="28"/>
          <w:szCs w:val="28"/>
        </w:rPr>
        <w:t xml:space="preserve"> ред</w:t>
      </w:r>
      <w:r w:rsidR="008F00E8" w:rsidRPr="00C02077">
        <w:rPr>
          <w:spacing w:val="-4"/>
          <w:sz w:val="28"/>
          <w:szCs w:val="28"/>
        </w:rPr>
        <w:t>.</w:t>
      </w:r>
      <w:r w:rsidR="00D63954" w:rsidRPr="00C02077">
        <w:rPr>
          <w:spacing w:val="-4"/>
          <w:sz w:val="28"/>
          <w:szCs w:val="28"/>
        </w:rPr>
        <w:t xml:space="preserve"> </w:t>
      </w:r>
      <w:r w:rsidR="008F00E8" w:rsidRPr="00C02077">
        <w:rPr>
          <w:spacing w:val="-4"/>
          <w:sz w:val="28"/>
          <w:szCs w:val="28"/>
        </w:rPr>
        <w:t xml:space="preserve">Ю.Н. </w:t>
      </w:r>
      <w:r w:rsidR="00D63954" w:rsidRPr="00C02077">
        <w:rPr>
          <w:spacing w:val="-4"/>
          <w:sz w:val="28"/>
          <w:szCs w:val="28"/>
        </w:rPr>
        <w:t>Тарабаева</w:t>
      </w:r>
      <w:r w:rsidR="008F00E8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Химки: АГЗ МЧС России, 2011.</w:t>
      </w:r>
    </w:p>
    <w:p w:rsidR="00E05037" w:rsidRPr="00C02077" w:rsidRDefault="00E05037" w:rsidP="00E6225A">
      <w:pPr>
        <w:keepNext/>
        <w:keepLines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53.</w:t>
      </w:r>
      <w:r w:rsidR="00B6032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Управление гражданской защитой: </w:t>
      </w:r>
      <w:r w:rsidR="00520F6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F91DA0" w:rsidRPr="00C02077">
        <w:rPr>
          <w:sz w:val="28"/>
          <w:szCs w:val="28"/>
        </w:rPr>
        <w:t>.</w:t>
      </w:r>
      <w:r w:rsidR="00BD0D27" w:rsidRPr="00C02077">
        <w:rPr>
          <w:sz w:val="28"/>
          <w:szCs w:val="28"/>
        </w:rPr>
        <w:t xml:space="preserve"> пособие</w:t>
      </w:r>
      <w:r w:rsidRPr="00C02077">
        <w:rPr>
          <w:sz w:val="28"/>
          <w:szCs w:val="28"/>
        </w:rPr>
        <w:t xml:space="preserve"> </w:t>
      </w:r>
      <w:r w:rsidR="00F504D6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общ</w:t>
      </w:r>
      <w:r w:rsidR="008F00E8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ред</w:t>
      </w:r>
      <w:r w:rsidR="008F00E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7D0265" w:rsidRPr="00C02077">
        <w:rPr>
          <w:sz w:val="28"/>
          <w:szCs w:val="28"/>
        </w:rPr>
        <w:t>Ю.Н.</w:t>
      </w:r>
      <w:r w:rsidR="007D0265" w:rsidRPr="00C02077">
        <w:rPr>
          <w:sz w:val="28"/>
          <w:szCs w:val="28"/>
          <w:lang w:val="en-US"/>
        </w:rPr>
        <w:t> </w:t>
      </w:r>
      <w:r w:rsidRPr="00C02077">
        <w:rPr>
          <w:sz w:val="28"/>
          <w:szCs w:val="28"/>
        </w:rPr>
        <w:t>Тарабаева</w:t>
      </w:r>
      <w:r w:rsidR="00B6580A" w:rsidRPr="00C02077">
        <w:rPr>
          <w:sz w:val="28"/>
          <w:szCs w:val="28"/>
        </w:rPr>
        <w:t>. Химки: АГЗ МЧС России, 2012.</w:t>
      </w:r>
      <w:r w:rsidRPr="00C02077">
        <w:rPr>
          <w:sz w:val="28"/>
          <w:szCs w:val="28"/>
        </w:rPr>
        <w:t xml:space="preserve"> 321 с.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50.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индивидуальной защиты от радиоактивных и опасных химич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веществ</w:t>
      </w:r>
      <w:r w:rsidR="00520F6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F504D6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536A6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BF77A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1, 2,</w:t>
      </w:r>
      <w:r w:rsidR="00F504D6" w:rsidRPr="00C02077">
        <w:rPr>
          <w:sz w:val="28"/>
          <w:szCs w:val="28"/>
        </w:rPr>
        <w:t xml:space="preserve"> 3. Химки: АГЗ МЧС России. 2009</w:t>
      </w:r>
      <w:r w:rsidR="008F00E8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54.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F504D6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F504D6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BD0D2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78308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I</w:t>
      </w:r>
      <w:r w:rsidR="008F00E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Источники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диационной и химической опасности для населения и сил РСЧС, с</w:t>
      </w:r>
      <w:r w:rsidR="008F00E8" w:rsidRPr="00C02077">
        <w:rPr>
          <w:sz w:val="28"/>
          <w:szCs w:val="28"/>
        </w:rPr>
        <w:t>пособы и мет</w:t>
      </w:r>
      <w:r w:rsidR="008F00E8" w:rsidRPr="00C02077">
        <w:rPr>
          <w:sz w:val="28"/>
          <w:szCs w:val="28"/>
        </w:rPr>
        <w:t>о</w:t>
      </w:r>
      <w:r w:rsidR="008F00E8" w:rsidRPr="00C02077">
        <w:rPr>
          <w:sz w:val="28"/>
          <w:szCs w:val="28"/>
        </w:rPr>
        <w:t xml:space="preserve">ды их выявления. </w:t>
      </w:r>
      <w:r w:rsidRPr="00C02077">
        <w:rPr>
          <w:sz w:val="28"/>
          <w:szCs w:val="28"/>
        </w:rPr>
        <w:t xml:space="preserve">Химки: АГЗ МЧС России, </w:t>
      </w:r>
      <w:r w:rsidR="00F504D6" w:rsidRPr="00C02077">
        <w:rPr>
          <w:sz w:val="28"/>
          <w:szCs w:val="28"/>
        </w:rPr>
        <w:t>2010</w:t>
      </w:r>
      <w:r w:rsidR="008F00E8" w:rsidRPr="00C02077">
        <w:rPr>
          <w:sz w:val="28"/>
          <w:szCs w:val="28"/>
        </w:rPr>
        <w:t>.</w:t>
      </w:r>
    </w:p>
    <w:p w:rsidR="008F00E8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55.</w:t>
      </w:r>
      <w:r w:rsidR="00A852D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F504D6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F504D6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F91DA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BF77A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</w:t>
      </w:r>
      <w:r w:rsidR="008F00E8" w:rsidRPr="00C02077">
        <w:rPr>
          <w:sz w:val="28"/>
          <w:szCs w:val="28"/>
        </w:rPr>
        <w:t xml:space="preserve">: </w:t>
      </w:r>
      <w:r w:rsidRPr="00C02077">
        <w:rPr>
          <w:sz w:val="28"/>
          <w:szCs w:val="28"/>
        </w:rPr>
        <w:t>Обеспечение защиты сил РСЧС, населения и окружающей среды от радиоактивных, аварийно химически опасных в</w:t>
      </w:r>
      <w:r w:rsidR="008F00E8" w:rsidRPr="00C02077">
        <w:rPr>
          <w:sz w:val="28"/>
          <w:szCs w:val="28"/>
        </w:rPr>
        <w:t>еществ и биологических средств.</w:t>
      </w:r>
      <w:r w:rsidRPr="00C02077">
        <w:rPr>
          <w:sz w:val="28"/>
          <w:szCs w:val="28"/>
        </w:rPr>
        <w:t xml:space="preserve"> Химки: АГЗ МЧС России, </w:t>
      </w:r>
      <w:r w:rsidR="00F504D6" w:rsidRPr="00C02077">
        <w:rPr>
          <w:sz w:val="28"/>
          <w:szCs w:val="28"/>
        </w:rPr>
        <w:t>2010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56.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и способы радиационной и химической защиты</w:t>
      </w:r>
      <w:r w:rsidR="00F504D6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F504D6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BD0D2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</w:t>
      </w:r>
      <w:r w:rsidR="008F00E8" w:rsidRPr="00C02077">
        <w:rPr>
          <w:sz w:val="28"/>
          <w:szCs w:val="28"/>
        </w:rPr>
        <w:t>собие.</w:t>
      </w:r>
      <w:r w:rsidRPr="00C02077">
        <w:rPr>
          <w:sz w:val="28"/>
          <w:szCs w:val="28"/>
        </w:rPr>
        <w:t xml:space="preserve"> Хим</w:t>
      </w:r>
      <w:r w:rsidR="00F504D6" w:rsidRPr="00C02077">
        <w:rPr>
          <w:sz w:val="28"/>
          <w:szCs w:val="28"/>
        </w:rPr>
        <w:t>ки: АГЗ МЧС России, 2011</w:t>
      </w:r>
      <w:r w:rsidR="008F00E8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57.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 населения и территорий</w:t>
      </w:r>
      <w:r w:rsidR="00F504D6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F504D6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8F00E8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собие. </w:t>
      </w:r>
      <w:r w:rsidR="00F504D6" w:rsidRPr="00C02077">
        <w:rPr>
          <w:sz w:val="28"/>
          <w:szCs w:val="28"/>
        </w:rPr>
        <w:t>Химки: АГЗ МЧС России, 2012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58.</w:t>
      </w:r>
      <w:r w:rsidR="00D63954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 в чрезвычайных ситуациях. Ч</w:t>
      </w:r>
      <w:r w:rsidR="0037137F" w:rsidRPr="00C02077">
        <w:rPr>
          <w:bCs/>
          <w:sz w:val="28"/>
          <w:szCs w:val="28"/>
        </w:rPr>
        <w:t>.</w:t>
      </w:r>
      <w:r w:rsidR="00D63954" w:rsidRPr="00C02077">
        <w:rPr>
          <w:bCs/>
          <w:sz w:val="28"/>
          <w:szCs w:val="28"/>
        </w:rPr>
        <w:t xml:space="preserve"> 1.</w:t>
      </w:r>
      <w:r w:rsidRPr="00C02077">
        <w:rPr>
          <w:bCs/>
          <w:sz w:val="28"/>
          <w:szCs w:val="28"/>
        </w:rPr>
        <w:t xml:space="preserve"> Рейхов Ю.Н., Тугушов К.В., Антошин А.Э. Химки, 2009. 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59.</w:t>
      </w:r>
      <w:r w:rsidR="00D63954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 в ч</w:t>
      </w:r>
      <w:r w:rsidR="00D63954" w:rsidRPr="00C02077">
        <w:rPr>
          <w:bCs/>
          <w:sz w:val="28"/>
          <w:szCs w:val="28"/>
        </w:rPr>
        <w:t>резвычайных ситуациях. Ч</w:t>
      </w:r>
      <w:r w:rsidR="0037137F" w:rsidRPr="00C02077">
        <w:rPr>
          <w:bCs/>
          <w:sz w:val="28"/>
          <w:szCs w:val="28"/>
        </w:rPr>
        <w:t>.</w:t>
      </w:r>
      <w:r w:rsidR="00D63954" w:rsidRPr="00C02077">
        <w:rPr>
          <w:bCs/>
          <w:sz w:val="28"/>
          <w:szCs w:val="28"/>
        </w:rPr>
        <w:t xml:space="preserve"> 2.</w:t>
      </w:r>
      <w:r w:rsidRPr="00C02077">
        <w:rPr>
          <w:bCs/>
          <w:sz w:val="28"/>
          <w:szCs w:val="28"/>
        </w:rPr>
        <w:t xml:space="preserve"> Рейхов Ю.Н., Тугушов К.В., Антошин А.Э. Химки, 2009.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bCs/>
          <w:spacing w:val="-10"/>
          <w:sz w:val="28"/>
          <w:szCs w:val="28"/>
        </w:rPr>
      </w:pPr>
      <w:r w:rsidRPr="00C02077">
        <w:rPr>
          <w:bCs/>
          <w:spacing w:val="-10"/>
          <w:sz w:val="28"/>
          <w:szCs w:val="28"/>
        </w:rPr>
        <w:t>60.</w:t>
      </w:r>
      <w:r w:rsidR="00D63954" w:rsidRPr="00C02077">
        <w:rPr>
          <w:bCs/>
          <w:spacing w:val="-10"/>
          <w:sz w:val="28"/>
          <w:szCs w:val="28"/>
        </w:rPr>
        <w:t xml:space="preserve"> </w:t>
      </w:r>
      <w:r w:rsidRPr="00C02077">
        <w:rPr>
          <w:bCs/>
          <w:spacing w:val="-10"/>
          <w:sz w:val="28"/>
          <w:szCs w:val="28"/>
        </w:rPr>
        <w:t>Устойчивость объектов экономики в чрезвычайных ситуациях. Ч</w:t>
      </w:r>
      <w:r w:rsidR="0037137F" w:rsidRPr="00C02077">
        <w:rPr>
          <w:bCs/>
          <w:spacing w:val="-10"/>
          <w:sz w:val="28"/>
          <w:szCs w:val="28"/>
        </w:rPr>
        <w:t>.</w:t>
      </w:r>
      <w:r w:rsidRPr="00C02077">
        <w:rPr>
          <w:bCs/>
          <w:spacing w:val="-10"/>
          <w:sz w:val="28"/>
          <w:szCs w:val="28"/>
        </w:rPr>
        <w:t xml:space="preserve"> 1</w:t>
      </w:r>
      <w:r w:rsidR="00C45850" w:rsidRPr="00C02077">
        <w:rPr>
          <w:bCs/>
          <w:spacing w:val="-10"/>
          <w:sz w:val="28"/>
          <w:szCs w:val="28"/>
        </w:rPr>
        <w:t xml:space="preserve">: </w:t>
      </w:r>
      <w:r w:rsidRPr="00C02077">
        <w:rPr>
          <w:bCs/>
          <w:spacing w:val="-10"/>
          <w:sz w:val="28"/>
          <w:szCs w:val="28"/>
        </w:rPr>
        <w:t>Основы устойчивого развития л</w:t>
      </w:r>
      <w:r w:rsidR="00D63954" w:rsidRPr="00C02077">
        <w:rPr>
          <w:bCs/>
          <w:spacing w:val="-10"/>
          <w:sz w:val="28"/>
          <w:szCs w:val="28"/>
        </w:rPr>
        <w:t>ичности, общества, государства.</w:t>
      </w:r>
      <w:r w:rsidRPr="00C02077">
        <w:rPr>
          <w:bCs/>
          <w:spacing w:val="-10"/>
          <w:sz w:val="28"/>
          <w:szCs w:val="28"/>
        </w:rPr>
        <w:t xml:space="preserve"> Рейхов Ю.Н., Тугушов К.В., Л</w:t>
      </w:r>
      <w:r w:rsidRPr="00C02077">
        <w:rPr>
          <w:bCs/>
          <w:spacing w:val="-10"/>
          <w:sz w:val="28"/>
          <w:szCs w:val="28"/>
        </w:rPr>
        <w:t>е</w:t>
      </w:r>
      <w:r w:rsidRPr="00C02077">
        <w:rPr>
          <w:bCs/>
          <w:spacing w:val="-10"/>
          <w:sz w:val="28"/>
          <w:szCs w:val="28"/>
        </w:rPr>
        <w:t>бедев А.Ю., Ткаченко П.Н., Лермон</w:t>
      </w:r>
      <w:r w:rsidR="00D63954" w:rsidRPr="00C02077">
        <w:rPr>
          <w:bCs/>
          <w:spacing w:val="-10"/>
          <w:sz w:val="28"/>
          <w:szCs w:val="28"/>
        </w:rPr>
        <w:t xml:space="preserve">тов А.С., Сидоров А.В., Химки, </w:t>
      </w:r>
      <w:r w:rsidRPr="00C02077">
        <w:rPr>
          <w:bCs/>
          <w:spacing w:val="-10"/>
          <w:sz w:val="28"/>
          <w:szCs w:val="28"/>
        </w:rPr>
        <w:t>2011.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61.</w:t>
      </w:r>
      <w:r w:rsidR="00D63954" w:rsidRPr="00C02077">
        <w:rPr>
          <w:bCs/>
          <w:spacing w:val="-4"/>
          <w:sz w:val="28"/>
          <w:szCs w:val="28"/>
        </w:rPr>
        <w:t xml:space="preserve"> </w:t>
      </w:r>
      <w:r w:rsidRPr="00C02077">
        <w:rPr>
          <w:bCs/>
          <w:spacing w:val="-4"/>
          <w:sz w:val="28"/>
          <w:szCs w:val="28"/>
        </w:rPr>
        <w:t>Устойчивость объектов экономики в ч</w:t>
      </w:r>
      <w:r w:rsidR="00D63954" w:rsidRPr="00C02077">
        <w:rPr>
          <w:bCs/>
          <w:spacing w:val="-4"/>
          <w:sz w:val="28"/>
          <w:szCs w:val="28"/>
        </w:rPr>
        <w:t>резвычайных ситуациях. Ч</w:t>
      </w:r>
      <w:r w:rsidR="00783084" w:rsidRPr="00C02077">
        <w:rPr>
          <w:bCs/>
          <w:spacing w:val="-4"/>
          <w:sz w:val="28"/>
          <w:szCs w:val="28"/>
        </w:rPr>
        <w:t>.</w:t>
      </w:r>
      <w:r w:rsidR="00D63954" w:rsidRPr="00C02077">
        <w:rPr>
          <w:bCs/>
          <w:spacing w:val="-4"/>
          <w:sz w:val="28"/>
          <w:szCs w:val="28"/>
        </w:rPr>
        <w:t xml:space="preserve"> 2</w:t>
      </w:r>
      <w:r w:rsidR="00C45850" w:rsidRPr="00C02077">
        <w:rPr>
          <w:bCs/>
          <w:spacing w:val="-4"/>
          <w:sz w:val="28"/>
          <w:szCs w:val="28"/>
        </w:rPr>
        <w:t>:</w:t>
      </w:r>
      <w:r w:rsidRPr="00C02077">
        <w:rPr>
          <w:bCs/>
          <w:spacing w:val="-4"/>
          <w:sz w:val="28"/>
          <w:szCs w:val="28"/>
        </w:rPr>
        <w:t xml:space="preserve"> Осн</w:t>
      </w:r>
      <w:r w:rsidRPr="00C02077">
        <w:rPr>
          <w:bCs/>
          <w:spacing w:val="-4"/>
          <w:sz w:val="28"/>
          <w:szCs w:val="28"/>
        </w:rPr>
        <w:t>о</w:t>
      </w:r>
      <w:r w:rsidRPr="00C02077">
        <w:rPr>
          <w:bCs/>
          <w:spacing w:val="-4"/>
          <w:sz w:val="28"/>
          <w:szCs w:val="28"/>
        </w:rPr>
        <w:t>вы устойчивого функционирования объектов экономики и систем жизнеобеспечения населения в чрезвычайных ситуациях. Рейхов Ю.Н., Тугушов К.В., Лебедев А.Ю., Ткаченко П.Н., Лермонтов А.С., С</w:t>
      </w:r>
      <w:r w:rsidR="00D63954" w:rsidRPr="00C02077">
        <w:rPr>
          <w:bCs/>
          <w:spacing w:val="-4"/>
          <w:sz w:val="28"/>
          <w:szCs w:val="28"/>
        </w:rPr>
        <w:t xml:space="preserve">идоров А.В., Химки, </w:t>
      </w:r>
      <w:r w:rsidRPr="00C02077">
        <w:rPr>
          <w:bCs/>
          <w:spacing w:val="-4"/>
          <w:sz w:val="28"/>
          <w:szCs w:val="28"/>
        </w:rPr>
        <w:t>2011.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62.</w:t>
      </w:r>
      <w:r w:rsidR="00D63954" w:rsidRPr="00C02077">
        <w:rPr>
          <w:bCs/>
          <w:spacing w:val="-4"/>
          <w:sz w:val="28"/>
          <w:szCs w:val="28"/>
        </w:rPr>
        <w:t xml:space="preserve"> </w:t>
      </w:r>
      <w:r w:rsidRPr="00C02077">
        <w:rPr>
          <w:bCs/>
          <w:spacing w:val="-4"/>
          <w:sz w:val="28"/>
          <w:szCs w:val="28"/>
        </w:rPr>
        <w:t>Устойчивость объектов экономики в ч</w:t>
      </w:r>
      <w:r w:rsidR="00D63954" w:rsidRPr="00C02077">
        <w:rPr>
          <w:bCs/>
          <w:spacing w:val="-4"/>
          <w:sz w:val="28"/>
          <w:szCs w:val="28"/>
        </w:rPr>
        <w:t>резвычайных ситуациях. Ч</w:t>
      </w:r>
      <w:r w:rsidR="00783084" w:rsidRPr="00C02077">
        <w:rPr>
          <w:bCs/>
          <w:spacing w:val="-4"/>
          <w:sz w:val="28"/>
          <w:szCs w:val="28"/>
        </w:rPr>
        <w:t>.</w:t>
      </w:r>
      <w:r w:rsidR="00D63954" w:rsidRPr="00C02077">
        <w:rPr>
          <w:bCs/>
          <w:spacing w:val="-4"/>
          <w:sz w:val="28"/>
          <w:szCs w:val="28"/>
        </w:rPr>
        <w:t xml:space="preserve"> 3</w:t>
      </w:r>
      <w:r w:rsidR="00C45850" w:rsidRPr="00C02077">
        <w:rPr>
          <w:bCs/>
          <w:spacing w:val="-4"/>
          <w:sz w:val="28"/>
          <w:szCs w:val="28"/>
        </w:rPr>
        <w:t xml:space="preserve">: </w:t>
      </w:r>
      <w:r w:rsidRPr="00C02077">
        <w:rPr>
          <w:bCs/>
          <w:spacing w:val="-4"/>
          <w:sz w:val="28"/>
          <w:szCs w:val="28"/>
        </w:rPr>
        <w:t>Пр</w:t>
      </w:r>
      <w:r w:rsidRPr="00C02077">
        <w:rPr>
          <w:bCs/>
          <w:spacing w:val="-4"/>
          <w:sz w:val="28"/>
          <w:szCs w:val="28"/>
        </w:rPr>
        <w:t>е</w:t>
      </w:r>
      <w:r w:rsidRPr="00C02077">
        <w:rPr>
          <w:bCs/>
          <w:spacing w:val="-4"/>
          <w:sz w:val="28"/>
          <w:szCs w:val="28"/>
        </w:rPr>
        <w:t>дупреждение аварий и катастроф в техносфере. Рейхов Ю.Н., Тугушов К.В., Лебедев А.Ю., Ткаченко П.Н., Лермонтов А.С., Сидоров А.В., Химки,  2011.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63.</w:t>
      </w:r>
      <w:r w:rsidR="00D63954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функционирования объектов экономики и территорий. Рейхов Ю.Н., Тугушов К.В., Лебедев А.Ю., Ткаченко П.Н., Лермонтов А.С., С</w:t>
      </w:r>
      <w:r w:rsidRPr="00C02077">
        <w:rPr>
          <w:bCs/>
          <w:sz w:val="28"/>
          <w:szCs w:val="28"/>
        </w:rPr>
        <w:t>и</w:t>
      </w:r>
      <w:r w:rsidR="00D63954" w:rsidRPr="00C02077">
        <w:rPr>
          <w:bCs/>
          <w:sz w:val="28"/>
          <w:szCs w:val="28"/>
        </w:rPr>
        <w:t>доров А.В., Химки,</w:t>
      </w:r>
      <w:r w:rsidRPr="00C02077">
        <w:rPr>
          <w:bCs/>
          <w:sz w:val="28"/>
          <w:szCs w:val="28"/>
        </w:rPr>
        <w:t xml:space="preserve"> 2011.</w:t>
      </w:r>
    </w:p>
    <w:p w:rsidR="00E05037" w:rsidRPr="00C02077" w:rsidRDefault="00E05037" w:rsidP="00E6225A">
      <w:pPr>
        <w:keepNext/>
        <w:keepLines/>
        <w:tabs>
          <w:tab w:val="left" w:pos="1260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64.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Ишимов А.Ш. Авиация МЧС России. АГЗ, 2001.</w:t>
      </w:r>
    </w:p>
    <w:p w:rsidR="003A5518" w:rsidRPr="00C02077" w:rsidRDefault="003A5518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Дополнительная:</w:t>
      </w:r>
    </w:p>
    <w:p w:rsidR="00E05037" w:rsidRPr="00C02077" w:rsidRDefault="007D0265" w:rsidP="00063CA0">
      <w:pPr>
        <w:pStyle w:val="11"/>
        <w:keepNext/>
        <w:keepLines/>
        <w:numPr>
          <w:ilvl w:val="0"/>
          <w:numId w:val="4"/>
        </w:numPr>
        <w:tabs>
          <w:tab w:val="clear" w:pos="1429"/>
          <w:tab w:val="left" w:pos="900"/>
          <w:tab w:val="left" w:pos="1080"/>
          <w:tab w:val="num" w:pos="1276"/>
        </w:tabs>
        <w:spacing w:line="235" w:lineRule="auto"/>
        <w:ind w:left="0"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  <w:lang w:val="en-US"/>
        </w:rPr>
        <w:t xml:space="preserve"> </w:t>
      </w:r>
      <w:r w:rsidR="00E05037" w:rsidRPr="00C02077">
        <w:rPr>
          <w:spacing w:val="-10"/>
          <w:sz w:val="28"/>
          <w:szCs w:val="28"/>
        </w:rPr>
        <w:t>Гражданская защи</w:t>
      </w:r>
      <w:r w:rsidR="00C45850" w:rsidRPr="00C02077">
        <w:rPr>
          <w:spacing w:val="-10"/>
          <w:sz w:val="28"/>
          <w:szCs w:val="28"/>
        </w:rPr>
        <w:t>та</w:t>
      </w:r>
      <w:r w:rsidR="00BD0D27" w:rsidRPr="00C02077">
        <w:rPr>
          <w:spacing w:val="-10"/>
          <w:sz w:val="28"/>
          <w:szCs w:val="28"/>
        </w:rPr>
        <w:t>:</w:t>
      </w:r>
      <w:r w:rsidR="00C45850" w:rsidRPr="00C02077">
        <w:rPr>
          <w:spacing w:val="-10"/>
          <w:sz w:val="28"/>
          <w:szCs w:val="28"/>
        </w:rPr>
        <w:t xml:space="preserve"> </w:t>
      </w:r>
      <w:r w:rsidR="00BD0D27" w:rsidRPr="00C02077">
        <w:rPr>
          <w:spacing w:val="-10"/>
          <w:sz w:val="28"/>
          <w:szCs w:val="28"/>
        </w:rPr>
        <w:t>э</w:t>
      </w:r>
      <w:r w:rsidR="00C45850" w:rsidRPr="00C02077">
        <w:rPr>
          <w:spacing w:val="-10"/>
          <w:sz w:val="28"/>
          <w:szCs w:val="28"/>
        </w:rPr>
        <w:t>нциклопедический словарь.</w:t>
      </w:r>
      <w:r w:rsidR="00E05037" w:rsidRPr="00C02077">
        <w:rPr>
          <w:spacing w:val="-10"/>
          <w:sz w:val="28"/>
          <w:szCs w:val="28"/>
        </w:rPr>
        <w:t xml:space="preserve"> М.</w:t>
      </w:r>
      <w:r w:rsidR="00536A6A" w:rsidRPr="00C02077">
        <w:rPr>
          <w:spacing w:val="-10"/>
          <w:sz w:val="28"/>
          <w:szCs w:val="28"/>
        </w:rPr>
        <w:t>:</w:t>
      </w:r>
      <w:r w:rsidR="00E05037" w:rsidRPr="00C02077">
        <w:rPr>
          <w:spacing w:val="-10"/>
          <w:sz w:val="28"/>
          <w:szCs w:val="28"/>
        </w:rPr>
        <w:t xml:space="preserve"> ДЭКС-ПРЕСС, 2005.</w:t>
      </w:r>
    </w:p>
    <w:p w:rsidR="00E05037" w:rsidRPr="00C02077" w:rsidRDefault="00E05037" w:rsidP="00063CA0">
      <w:pPr>
        <w:keepNext/>
        <w:keepLines/>
        <w:numPr>
          <w:ilvl w:val="0"/>
          <w:numId w:val="4"/>
        </w:numPr>
        <w:tabs>
          <w:tab w:val="left" w:pos="900"/>
          <w:tab w:val="left" w:pos="1080"/>
          <w:tab w:val="num" w:pos="1134"/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Методическое пособие по подготовке руководителей РФ и органов местного самоуправления в области защиты насел</w:t>
      </w:r>
      <w:r w:rsidR="00110305" w:rsidRPr="00C02077">
        <w:rPr>
          <w:sz w:val="28"/>
          <w:szCs w:val="28"/>
        </w:rPr>
        <w:t xml:space="preserve">ения и территории от ЧС. ДГЗ. </w:t>
      </w:r>
      <w:r w:rsidRPr="00C02077">
        <w:rPr>
          <w:sz w:val="28"/>
          <w:szCs w:val="28"/>
        </w:rPr>
        <w:t>М.</w:t>
      </w:r>
      <w:r w:rsidR="00536A6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Первая образцовая типография, 2005.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эвакуации населения, материальных и культурных ценностей в безопасные районы. ДГЗ МЧС России. 2005.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проверке состояния готовности локал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ных систем оповещения в районах размещения потенциально опа</w:t>
      </w:r>
      <w:r w:rsidR="00C45850" w:rsidRPr="00C02077">
        <w:rPr>
          <w:sz w:val="28"/>
          <w:szCs w:val="28"/>
        </w:rPr>
        <w:t>сных объектов, ВНИИ ГОЧС, 2006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Методическое руководство по созданию, хранению, использованию и восполнению резервов материальных ресурсов для ликвидации чрезвычайных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туаций природного и техногенного характера М.: ВНИИ ГОЧС, 1999.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Мобилизационная подготовка экономики РФ. М. 2006.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7.</w:t>
      </w:r>
      <w:r w:rsidR="00D63954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Обеспечение мероприятий и действий сил ликвидаций ЧС. Ч</w:t>
      </w:r>
      <w:r w:rsidR="00817A0E" w:rsidRPr="00C02077">
        <w:rPr>
          <w:spacing w:val="-2"/>
          <w:sz w:val="28"/>
          <w:szCs w:val="28"/>
        </w:rPr>
        <w:t xml:space="preserve">. </w:t>
      </w:r>
      <w:r w:rsidRPr="00C02077">
        <w:rPr>
          <w:spacing w:val="-2"/>
          <w:sz w:val="28"/>
          <w:szCs w:val="28"/>
        </w:rPr>
        <w:t>2. Кн</w:t>
      </w:r>
      <w:r w:rsidR="00C45850" w:rsidRPr="00C02077">
        <w:rPr>
          <w:spacing w:val="-2"/>
          <w:sz w:val="28"/>
          <w:szCs w:val="28"/>
        </w:rPr>
        <w:t>.</w:t>
      </w:r>
      <w:r w:rsidRPr="00C02077">
        <w:rPr>
          <w:spacing w:val="-2"/>
          <w:sz w:val="28"/>
          <w:szCs w:val="28"/>
        </w:rPr>
        <w:t xml:space="preserve"> 1,</w:t>
      </w:r>
      <w:r w:rsidR="00F65210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2,</w:t>
      </w:r>
      <w:r w:rsidR="00F65210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 xml:space="preserve">3 / </w:t>
      </w:r>
      <w:r w:rsidR="00F65210" w:rsidRPr="00C02077">
        <w:rPr>
          <w:spacing w:val="-2"/>
          <w:sz w:val="28"/>
          <w:szCs w:val="28"/>
        </w:rPr>
        <w:t>п</w:t>
      </w:r>
      <w:r w:rsidR="00C45850" w:rsidRPr="00C02077">
        <w:rPr>
          <w:spacing w:val="-2"/>
          <w:sz w:val="28"/>
          <w:szCs w:val="28"/>
        </w:rPr>
        <w:t xml:space="preserve">од общ.ред. С.К. Шойгу. </w:t>
      </w:r>
      <w:r w:rsidRPr="00C02077">
        <w:rPr>
          <w:spacing w:val="-2"/>
          <w:sz w:val="28"/>
          <w:szCs w:val="28"/>
        </w:rPr>
        <w:t>Калуга: ГУП «Облиздат», 2000.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</w:t>
      </w:r>
      <w:r w:rsidR="00D6395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К</w:t>
      </w:r>
      <w:r w:rsidR="00745191" w:rsidRPr="00C02077">
        <w:rPr>
          <w:sz w:val="28"/>
          <w:szCs w:val="28"/>
        </w:rPr>
        <w:t>онцепция развития системы связи</w:t>
      </w:r>
      <w:r w:rsidRPr="00C02077">
        <w:rPr>
          <w:sz w:val="28"/>
          <w:szCs w:val="28"/>
        </w:rPr>
        <w:t xml:space="preserve"> МЧС России до 2015</w:t>
      </w:r>
      <w:r w:rsidR="00745191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г. М.: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сии.</w:t>
      </w:r>
      <w:r w:rsidR="00745191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2012.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9.</w:t>
      </w:r>
      <w:r w:rsidR="00D63954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Папков С.В., Шевченко С.А. Основы организации связи в подразделени</w:t>
      </w:r>
      <w:r w:rsidR="00783084" w:rsidRPr="00C02077">
        <w:rPr>
          <w:spacing w:val="-4"/>
          <w:sz w:val="28"/>
          <w:szCs w:val="28"/>
        </w:rPr>
        <w:t xml:space="preserve">ях МЧС России: </w:t>
      </w:r>
      <w:r w:rsidRPr="00C02077">
        <w:rPr>
          <w:spacing w:val="-4"/>
          <w:sz w:val="28"/>
          <w:szCs w:val="28"/>
        </w:rPr>
        <w:t>учеб</w:t>
      </w:r>
      <w:r w:rsidR="00C45850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пособие</w:t>
      </w:r>
      <w:r w:rsidR="00783084" w:rsidRPr="00C02077">
        <w:rPr>
          <w:spacing w:val="-4"/>
          <w:sz w:val="28"/>
          <w:szCs w:val="28"/>
        </w:rPr>
        <w:t>.</w:t>
      </w:r>
      <w:r w:rsidR="00520F68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Химки: АГЗ МЧС России. 2009.</w:t>
      </w:r>
    </w:p>
    <w:p w:rsidR="00E05037" w:rsidRPr="00C02077" w:rsidRDefault="00D2516F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 Папков С.В., Шевченко С.А.</w:t>
      </w:r>
      <w:r w:rsidR="00E05037" w:rsidRPr="00C02077">
        <w:rPr>
          <w:sz w:val="28"/>
          <w:szCs w:val="28"/>
        </w:rPr>
        <w:t xml:space="preserve"> Системы оповещения объектового звена РСЧС</w:t>
      </w:r>
      <w:r w:rsidR="0037137F" w:rsidRPr="00C02077">
        <w:rPr>
          <w:sz w:val="28"/>
          <w:szCs w:val="28"/>
        </w:rPr>
        <w:t>: учеб</w:t>
      </w:r>
      <w:r w:rsidR="00C45850" w:rsidRPr="00C02077">
        <w:rPr>
          <w:sz w:val="28"/>
          <w:szCs w:val="28"/>
        </w:rPr>
        <w:t>.</w:t>
      </w:r>
      <w:r w:rsidR="0037137F" w:rsidRPr="00C02077">
        <w:rPr>
          <w:sz w:val="28"/>
          <w:szCs w:val="28"/>
        </w:rPr>
        <w:t xml:space="preserve"> пособие</w:t>
      </w:r>
      <w:r w:rsidR="00E05037" w:rsidRPr="00C02077">
        <w:rPr>
          <w:sz w:val="28"/>
          <w:szCs w:val="28"/>
        </w:rPr>
        <w:t>. Химки: АГЗ МЧС России.</w:t>
      </w:r>
      <w:r w:rsidR="00C45850" w:rsidRPr="00C02077">
        <w:rPr>
          <w:sz w:val="28"/>
          <w:szCs w:val="28"/>
        </w:rPr>
        <w:t xml:space="preserve"> </w:t>
      </w:r>
      <w:r w:rsidR="00E05037" w:rsidRPr="00C02077">
        <w:rPr>
          <w:sz w:val="28"/>
          <w:szCs w:val="28"/>
        </w:rPr>
        <w:t>2011.</w:t>
      </w:r>
    </w:p>
    <w:p w:rsidR="00E05037" w:rsidRPr="00C02077" w:rsidRDefault="00E05037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 Папков С.В., Шевченко С.А. Системы связи и оповещения</w:t>
      </w:r>
      <w:r w:rsidR="0037137F" w:rsidRPr="00C02077">
        <w:rPr>
          <w:sz w:val="28"/>
          <w:szCs w:val="28"/>
        </w:rPr>
        <w:t xml:space="preserve">: </w:t>
      </w:r>
      <w:r w:rsidRPr="00C02077">
        <w:rPr>
          <w:sz w:val="28"/>
          <w:szCs w:val="28"/>
        </w:rPr>
        <w:t>курс лек</w:t>
      </w:r>
      <w:r w:rsidR="0037137F" w:rsidRPr="00C02077">
        <w:rPr>
          <w:sz w:val="28"/>
          <w:szCs w:val="28"/>
        </w:rPr>
        <w:t>ций</w:t>
      </w:r>
      <w:r w:rsidRPr="00C02077">
        <w:rPr>
          <w:sz w:val="28"/>
          <w:szCs w:val="28"/>
        </w:rPr>
        <w:t>. Химки: АГЗЗ МЧС России. 2012.</w:t>
      </w:r>
    </w:p>
    <w:p w:rsidR="00E05037" w:rsidRPr="00C02077" w:rsidRDefault="00F65210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12</w:t>
      </w:r>
      <w:r w:rsidR="00E05037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</w:t>
      </w:r>
      <w:r w:rsidR="00E05037" w:rsidRPr="00C02077">
        <w:rPr>
          <w:spacing w:val="-4"/>
          <w:sz w:val="28"/>
          <w:szCs w:val="28"/>
        </w:rPr>
        <w:t xml:space="preserve">Защита в кризисных ситуациях. </w:t>
      </w:r>
      <w:r w:rsidR="00C45850" w:rsidRPr="00C02077">
        <w:rPr>
          <w:spacing w:val="-4"/>
          <w:sz w:val="28"/>
          <w:szCs w:val="28"/>
        </w:rPr>
        <w:t xml:space="preserve">Пучков В.А. [и др.]. </w:t>
      </w:r>
      <w:r w:rsidR="00E05037" w:rsidRPr="00C02077">
        <w:rPr>
          <w:spacing w:val="-4"/>
          <w:sz w:val="28"/>
          <w:szCs w:val="28"/>
        </w:rPr>
        <w:t>М.</w:t>
      </w:r>
      <w:r w:rsidR="00110305" w:rsidRPr="00C02077">
        <w:rPr>
          <w:spacing w:val="-4"/>
          <w:sz w:val="28"/>
          <w:szCs w:val="28"/>
        </w:rPr>
        <w:t>:</w:t>
      </w:r>
      <w:r w:rsidR="00E05037" w:rsidRPr="00C02077">
        <w:rPr>
          <w:spacing w:val="-4"/>
          <w:sz w:val="28"/>
          <w:szCs w:val="28"/>
        </w:rPr>
        <w:t xml:space="preserve"> Святигор. 2006.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Сборник лекций для руководящего состава</w:t>
      </w:r>
      <w:r w:rsidR="00C4585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C45850" w:rsidRPr="00C02077">
        <w:rPr>
          <w:sz w:val="28"/>
          <w:szCs w:val="28"/>
        </w:rPr>
        <w:t xml:space="preserve">Кн. 1: </w:t>
      </w:r>
      <w:r w:rsidRPr="00C02077">
        <w:rPr>
          <w:sz w:val="28"/>
          <w:szCs w:val="28"/>
        </w:rPr>
        <w:t>Оперативное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ление меро</w:t>
      </w:r>
      <w:r w:rsidR="00C45850" w:rsidRPr="00C02077">
        <w:rPr>
          <w:sz w:val="28"/>
          <w:szCs w:val="28"/>
        </w:rPr>
        <w:t>приятиями РСЧС</w:t>
      </w:r>
      <w:r w:rsidRPr="00C02077">
        <w:rPr>
          <w:sz w:val="28"/>
          <w:szCs w:val="28"/>
        </w:rPr>
        <w:t>. 2</w:t>
      </w:r>
      <w:r w:rsidR="00C45850" w:rsidRPr="00C02077">
        <w:rPr>
          <w:sz w:val="28"/>
          <w:szCs w:val="28"/>
        </w:rPr>
        <w:t>-е изд.</w:t>
      </w:r>
      <w:r w:rsidRPr="00C02077">
        <w:rPr>
          <w:sz w:val="28"/>
          <w:szCs w:val="28"/>
        </w:rPr>
        <w:t xml:space="preserve"> Новогорск</w:t>
      </w:r>
      <w:r w:rsidR="00536A6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АГЗ МЧС России. 2004.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Специальные обработки в ЧС</w:t>
      </w:r>
      <w:r w:rsidR="00CA021E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CA021E" w:rsidRPr="00C02077">
        <w:rPr>
          <w:sz w:val="28"/>
          <w:szCs w:val="28"/>
        </w:rPr>
        <w:t>учеб</w:t>
      </w:r>
      <w:r w:rsidR="00C45850" w:rsidRPr="00C02077">
        <w:rPr>
          <w:sz w:val="28"/>
          <w:szCs w:val="28"/>
        </w:rPr>
        <w:t>.</w:t>
      </w:r>
      <w:r w:rsidR="00CA021E" w:rsidRPr="00C02077">
        <w:rPr>
          <w:sz w:val="28"/>
          <w:szCs w:val="28"/>
        </w:rPr>
        <w:t xml:space="preserve"> пособие. </w:t>
      </w:r>
      <w:r w:rsidRPr="00C02077">
        <w:rPr>
          <w:sz w:val="28"/>
          <w:szCs w:val="28"/>
        </w:rPr>
        <w:t>Ч</w:t>
      </w:r>
      <w:r w:rsidR="0037137F" w:rsidRPr="00C02077">
        <w:rPr>
          <w:sz w:val="28"/>
          <w:szCs w:val="28"/>
        </w:rPr>
        <w:t>.</w:t>
      </w:r>
      <w:r w:rsidR="00C45850" w:rsidRPr="00C02077">
        <w:rPr>
          <w:sz w:val="28"/>
          <w:szCs w:val="28"/>
        </w:rPr>
        <w:t xml:space="preserve"> I и II.. </w:t>
      </w:r>
      <w:r w:rsidRPr="00C02077">
        <w:rPr>
          <w:sz w:val="28"/>
          <w:szCs w:val="28"/>
        </w:rPr>
        <w:t>Новогорск: АГЗ, 2000.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15.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радиационной и химической разведки и контроля</w:t>
      </w:r>
      <w:r w:rsidR="00D2516F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D2516F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</w:t>
      </w:r>
      <w:r w:rsidR="00C45850" w:rsidRPr="00C02077">
        <w:rPr>
          <w:sz w:val="28"/>
          <w:szCs w:val="28"/>
        </w:rPr>
        <w:t>еб</w:t>
      </w:r>
      <w:r w:rsidRPr="00C02077">
        <w:rPr>
          <w:sz w:val="28"/>
          <w:szCs w:val="28"/>
        </w:rPr>
        <w:t>. пос</w:t>
      </w:r>
      <w:r w:rsidRPr="00C02077">
        <w:rPr>
          <w:sz w:val="28"/>
          <w:szCs w:val="28"/>
        </w:rPr>
        <w:t>о</w:t>
      </w:r>
      <w:r w:rsidR="00C45850" w:rsidRPr="00C02077">
        <w:rPr>
          <w:sz w:val="28"/>
          <w:szCs w:val="28"/>
        </w:rPr>
        <w:t>бие.</w:t>
      </w:r>
      <w:r w:rsidRPr="00C02077">
        <w:rPr>
          <w:sz w:val="28"/>
          <w:szCs w:val="28"/>
        </w:rPr>
        <w:t xml:space="preserve"> Новогорск: АГЗ, 1999.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="00F65210" w:rsidRPr="00C02077">
        <w:rPr>
          <w:sz w:val="28"/>
          <w:szCs w:val="28"/>
        </w:rPr>
        <w:t xml:space="preserve"> </w:t>
      </w:r>
      <w:r w:rsidR="00C45850" w:rsidRPr="00C02077">
        <w:rPr>
          <w:sz w:val="28"/>
          <w:szCs w:val="28"/>
        </w:rPr>
        <w:t xml:space="preserve">Безопасность России. Шойгу С.К. [и др.]. </w:t>
      </w:r>
      <w:r w:rsidRPr="00C02077">
        <w:rPr>
          <w:sz w:val="28"/>
          <w:szCs w:val="28"/>
        </w:rPr>
        <w:t>М.: МГФ «Знания». 1999.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17.</w:t>
      </w:r>
      <w:r w:rsidR="00F65210" w:rsidRPr="00C02077">
        <w:rPr>
          <w:sz w:val="28"/>
          <w:szCs w:val="28"/>
        </w:rPr>
        <w:t xml:space="preserve"> </w:t>
      </w:r>
      <w:r w:rsidR="00F91DA0" w:rsidRPr="00C02077">
        <w:rPr>
          <w:sz w:val="28"/>
          <w:szCs w:val="28"/>
        </w:rPr>
        <w:t>ГОСТ Р 22.0.02-94. Безопасность в ЧС</w:t>
      </w:r>
      <w:r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</w:t>
      </w:r>
      <w:r w:rsidR="00F65210" w:rsidRPr="00C02077">
        <w:rPr>
          <w:sz w:val="28"/>
          <w:szCs w:val="28"/>
        </w:rPr>
        <w:t xml:space="preserve"> </w:t>
      </w:r>
      <w:r w:rsidR="00F91DA0" w:rsidRPr="00C02077">
        <w:rPr>
          <w:sz w:val="28"/>
          <w:szCs w:val="28"/>
        </w:rPr>
        <w:t xml:space="preserve">СНиП II-11-77*. </w:t>
      </w:r>
      <w:r w:rsidRPr="00C02077">
        <w:rPr>
          <w:sz w:val="28"/>
          <w:szCs w:val="28"/>
        </w:rPr>
        <w:t>Нормы проект</w:t>
      </w:r>
      <w:r w:rsidR="00F91DA0" w:rsidRPr="00C02077">
        <w:rPr>
          <w:sz w:val="28"/>
          <w:szCs w:val="28"/>
        </w:rPr>
        <w:t>ирования.Защитные сооружения ГО</w:t>
      </w:r>
      <w:r w:rsidRPr="00C02077">
        <w:rPr>
          <w:sz w:val="28"/>
          <w:szCs w:val="28"/>
        </w:rPr>
        <w:t>.</w:t>
      </w:r>
    </w:p>
    <w:p w:rsidR="00E05037" w:rsidRPr="00C02077" w:rsidRDefault="00C45850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19. СНиП 2.01.51</w:t>
      </w:r>
      <w:r w:rsidR="000F0092" w:rsidRPr="00C02077">
        <w:rPr>
          <w:bCs/>
          <w:sz w:val="28"/>
          <w:szCs w:val="28"/>
        </w:rPr>
        <w:t>-</w:t>
      </w:r>
      <w:r w:rsidR="00F91DA0" w:rsidRPr="00C02077">
        <w:rPr>
          <w:bCs/>
          <w:sz w:val="28"/>
          <w:szCs w:val="28"/>
        </w:rPr>
        <w:t>90. Нормы проектирования. ИТМ ГО</w:t>
      </w:r>
      <w:r w:rsidR="00E05037"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20.</w:t>
      </w:r>
      <w:r w:rsidR="00F65210" w:rsidRPr="00C02077">
        <w:rPr>
          <w:bCs/>
          <w:sz w:val="28"/>
          <w:szCs w:val="28"/>
        </w:rPr>
        <w:t xml:space="preserve"> </w:t>
      </w:r>
      <w:r w:rsidR="00F91DA0" w:rsidRPr="00C02077">
        <w:rPr>
          <w:bCs/>
          <w:sz w:val="28"/>
          <w:szCs w:val="28"/>
        </w:rPr>
        <w:t xml:space="preserve">СНиП 2.01.54-84. </w:t>
      </w:r>
      <w:r w:rsidRPr="00C02077">
        <w:rPr>
          <w:bCs/>
          <w:sz w:val="28"/>
          <w:szCs w:val="28"/>
        </w:rPr>
        <w:t>Защитные сооружения гражданской обороны в по</w:t>
      </w:r>
      <w:r w:rsidRPr="00C02077">
        <w:rPr>
          <w:bCs/>
          <w:sz w:val="28"/>
          <w:szCs w:val="28"/>
        </w:rPr>
        <w:t>д</w:t>
      </w:r>
      <w:r w:rsidR="00F91DA0" w:rsidRPr="00C02077">
        <w:rPr>
          <w:bCs/>
          <w:sz w:val="28"/>
          <w:szCs w:val="28"/>
        </w:rPr>
        <w:t>земных горных выработках</w:t>
      </w:r>
      <w:r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21.</w:t>
      </w:r>
      <w:r w:rsidR="00F65210" w:rsidRPr="00C02077">
        <w:rPr>
          <w:bCs/>
          <w:sz w:val="28"/>
          <w:szCs w:val="28"/>
        </w:rPr>
        <w:t xml:space="preserve"> </w:t>
      </w:r>
      <w:r w:rsidR="00F91DA0" w:rsidRPr="00C02077">
        <w:rPr>
          <w:bCs/>
          <w:sz w:val="28"/>
          <w:szCs w:val="28"/>
        </w:rPr>
        <w:t xml:space="preserve">СНиП 3.01.09-84. </w:t>
      </w:r>
      <w:r w:rsidRPr="00C02077">
        <w:rPr>
          <w:bCs/>
          <w:sz w:val="28"/>
          <w:szCs w:val="28"/>
        </w:rPr>
        <w:t>Приемка в эксплуатацию законченных строительством защитных</w:t>
      </w:r>
      <w:r w:rsidR="00F91DA0" w:rsidRPr="00C02077">
        <w:rPr>
          <w:bCs/>
          <w:sz w:val="28"/>
          <w:szCs w:val="28"/>
        </w:rPr>
        <w:t xml:space="preserve"> сооружений гражданской обороны</w:t>
      </w:r>
      <w:r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СП 2.6.1.2612-10 (ОСПОРБ-99/2010)</w:t>
      </w:r>
      <w:r w:rsidR="00C45850" w:rsidRPr="00C02077">
        <w:rPr>
          <w:sz w:val="28"/>
          <w:szCs w:val="28"/>
        </w:rPr>
        <w:t>. Основные санитарные правила обеспечения радиационной безопасности:</w:t>
      </w:r>
      <w:r w:rsidRPr="00C02077">
        <w:rPr>
          <w:sz w:val="28"/>
          <w:szCs w:val="28"/>
        </w:rPr>
        <w:t xml:space="preserve"> утв</w:t>
      </w:r>
      <w:r w:rsidR="00C4585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C45850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остановлением главного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санитарного врача РФ 26 апр</w:t>
      </w:r>
      <w:r w:rsidR="00C4585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г. №</w:t>
      </w:r>
      <w:r w:rsidR="00926A49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40. 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="00F65210" w:rsidRPr="00C02077">
        <w:rPr>
          <w:sz w:val="28"/>
          <w:szCs w:val="28"/>
        </w:rPr>
        <w:t xml:space="preserve"> </w:t>
      </w:r>
      <w:r w:rsidR="00C45850" w:rsidRPr="00C02077">
        <w:rPr>
          <w:sz w:val="28"/>
          <w:szCs w:val="28"/>
        </w:rPr>
        <w:t xml:space="preserve">СП 2.6.1.2523-09 (НРБ-99/2009). </w:t>
      </w:r>
      <w:r w:rsidRPr="00C02077">
        <w:rPr>
          <w:sz w:val="28"/>
          <w:szCs w:val="28"/>
        </w:rPr>
        <w:t>Нормы радиационной безопасности, утвержденные постановлением главного государственного санитарного врача РФ 27 июля 2009 г. №</w:t>
      </w:r>
      <w:r w:rsidR="006961D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47</w:t>
      </w:r>
      <w:r w:rsidR="00C45850" w:rsidRPr="00C02077">
        <w:rPr>
          <w:sz w:val="28"/>
          <w:szCs w:val="28"/>
        </w:rPr>
        <w:t>.</w:t>
      </w:r>
    </w:p>
    <w:p w:rsidR="00C45850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24.</w:t>
      </w:r>
      <w:r w:rsidR="00F65210" w:rsidRPr="00C02077">
        <w:rPr>
          <w:sz w:val="28"/>
          <w:szCs w:val="28"/>
        </w:rPr>
        <w:t xml:space="preserve"> </w:t>
      </w:r>
      <w:r w:rsidR="00FE684A" w:rsidRPr="00C02077">
        <w:rPr>
          <w:sz w:val="28"/>
          <w:szCs w:val="28"/>
        </w:rPr>
        <w:t>Об утверждении и введении в действие Правил использования и соде</w:t>
      </w:r>
      <w:r w:rsidR="00FE684A" w:rsidRPr="00C02077">
        <w:rPr>
          <w:sz w:val="28"/>
          <w:szCs w:val="28"/>
        </w:rPr>
        <w:t>р</w:t>
      </w:r>
      <w:r w:rsidR="00FE684A" w:rsidRPr="00C02077">
        <w:rPr>
          <w:sz w:val="28"/>
          <w:szCs w:val="28"/>
        </w:rPr>
        <w:t xml:space="preserve">жания средств индивидуальной защиты, приборов радиационной, химической разведки и контроля: </w:t>
      </w:r>
      <w:r w:rsidRPr="00C02077">
        <w:rPr>
          <w:sz w:val="28"/>
          <w:szCs w:val="28"/>
        </w:rPr>
        <w:t>Приказ МЧС №</w:t>
      </w:r>
      <w:r w:rsidR="00FE684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235 от 27 мая 2003 г. 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="00F65210" w:rsidRPr="00C02077">
        <w:rPr>
          <w:sz w:val="28"/>
          <w:szCs w:val="28"/>
        </w:rPr>
        <w:t xml:space="preserve"> </w:t>
      </w:r>
      <w:r w:rsidR="00FE684A" w:rsidRPr="00C02077">
        <w:rPr>
          <w:sz w:val="28"/>
          <w:szCs w:val="28"/>
        </w:rPr>
        <w:t>О внесении изменений в Положение об организации обеспечения нас</w:t>
      </w:r>
      <w:r w:rsidR="00FE684A" w:rsidRPr="00C02077">
        <w:rPr>
          <w:sz w:val="28"/>
          <w:szCs w:val="28"/>
        </w:rPr>
        <w:t>е</w:t>
      </w:r>
      <w:r w:rsidR="00FE684A" w:rsidRPr="00C02077">
        <w:rPr>
          <w:sz w:val="28"/>
          <w:szCs w:val="28"/>
        </w:rPr>
        <w:t xml:space="preserve">ления средствами индивидуальной защиты, утвержденное приказом МЧС России от 21.12.2005 № 993: </w:t>
      </w:r>
      <w:r w:rsidRPr="00C02077">
        <w:rPr>
          <w:sz w:val="28"/>
          <w:szCs w:val="28"/>
        </w:rPr>
        <w:t>Приказ МЧС РФ от 19 апр</w:t>
      </w:r>
      <w:r w:rsidR="00FE684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</w:t>
      </w:r>
      <w:r w:rsidR="00FE684A" w:rsidRPr="00C02077">
        <w:rPr>
          <w:sz w:val="28"/>
          <w:szCs w:val="28"/>
        </w:rPr>
        <w:t>. № 185</w:t>
      </w:r>
      <w:r w:rsidRPr="00C02077">
        <w:rPr>
          <w:sz w:val="28"/>
          <w:szCs w:val="28"/>
        </w:rPr>
        <w:t xml:space="preserve">. 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="00F65210" w:rsidRPr="00C02077">
        <w:rPr>
          <w:sz w:val="28"/>
          <w:szCs w:val="28"/>
        </w:rPr>
        <w:t xml:space="preserve"> </w:t>
      </w:r>
      <w:r w:rsidR="00FE684A" w:rsidRPr="00C02077">
        <w:rPr>
          <w:sz w:val="28"/>
          <w:szCs w:val="28"/>
        </w:rPr>
        <w:t>О внесении изменений в Правила использования и содержания средств индивидуальной защиты, приборов радиационной, химической разведки и ко</w:t>
      </w:r>
      <w:r w:rsidR="00FE684A" w:rsidRPr="00C02077">
        <w:rPr>
          <w:sz w:val="28"/>
          <w:szCs w:val="28"/>
        </w:rPr>
        <w:t>н</w:t>
      </w:r>
      <w:r w:rsidR="00FE684A" w:rsidRPr="00C02077">
        <w:rPr>
          <w:sz w:val="28"/>
          <w:szCs w:val="28"/>
        </w:rPr>
        <w:t>троля, утвержденные приказом МЧС России от 27.05. 2003 г</w:t>
      </w:r>
      <w:r w:rsidR="00536A6A" w:rsidRPr="00C02077">
        <w:rPr>
          <w:sz w:val="28"/>
          <w:szCs w:val="28"/>
        </w:rPr>
        <w:t>. № </w:t>
      </w:r>
      <w:r w:rsidR="00FE684A" w:rsidRPr="00C02077">
        <w:rPr>
          <w:sz w:val="28"/>
          <w:szCs w:val="28"/>
        </w:rPr>
        <w:t xml:space="preserve">285: </w:t>
      </w:r>
      <w:r w:rsidRPr="00C02077">
        <w:rPr>
          <w:sz w:val="28"/>
          <w:szCs w:val="28"/>
        </w:rPr>
        <w:t>Приказ МЧС России от 19 апр</w:t>
      </w:r>
      <w:r w:rsidR="00E073E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</w:t>
      </w:r>
      <w:r w:rsidR="00C45850" w:rsidRPr="00C02077">
        <w:rPr>
          <w:sz w:val="28"/>
          <w:szCs w:val="28"/>
        </w:rPr>
        <w:t>. № 186.</w:t>
      </w:r>
    </w:p>
    <w:p w:rsidR="00C45850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 субъектов российской федерации, органами местного самоуправления и организациями. Минэконом</w:t>
      </w:r>
      <w:r w:rsidR="00E073E3" w:rsidRPr="00C02077">
        <w:rPr>
          <w:sz w:val="28"/>
          <w:szCs w:val="28"/>
        </w:rPr>
        <w:t>развития и МЧС России. 2012</w:t>
      </w:r>
      <w:r w:rsidRPr="00C02077">
        <w:rPr>
          <w:sz w:val="28"/>
          <w:szCs w:val="28"/>
        </w:rPr>
        <w:t xml:space="preserve">. 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Руководство по организации и проведению дозиметрического контроля в МЧС</w:t>
      </w:r>
      <w:r w:rsidR="00E073E3" w:rsidRPr="00C02077">
        <w:rPr>
          <w:sz w:val="28"/>
          <w:szCs w:val="28"/>
        </w:rPr>
        <w:t xml:space="preserve"> России. МЧС России. 2011</w:t>
      </w:r>
      <w:r w:rsidR="00C45850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="00F6521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нию эвакуации населения, материальных и культурных ценностей в безопасные </w:t>
      </w:r>
      <w:r w:rsidR="00F65210" w:rsidRPr="00C02077">
        <w:rPr>
          <w:sz w:val="28"/>
          <w:szCs w:val="28"/>
        </w:rPr>
        <w:t>районы. ДГЗ МЧС России. 2005.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30.</w:t>
      </w:r>
      <w:r w:rsidR="00F65210" w:rsidRPr="00C02077">
        <w:rPr>
          <w:bCs/>
          <w:spacing w:val="-4"/>
          <w:sz w:val="28"/>
          <w:szCs w:val="28"/>
        </w:rPr>
        <w:t xml:space="preserve"> </w:t>
      </w:r>
      <w:r w:rsidRPr="00C02077">
        <w:rPr>
          <w:bCs/>
          <w:spacing w:val="-4"/>
          <w:sz w:val="28"/>
          <w:szCs w:val="28"/>
        </w:rPr>
        <w:t>Сборник законодательных и нормативных документов по проблеме обе</w:t>
      </w:r>
      <w:r w:rsidRPr="00C02077">
        <w:rPr>
          <w:bCs/>
          <w:spacing w:val="-4"/>
          <w:sz w:val="28"/>
          <w:szCs w:val="28"/>
        </w:rPr>
        <w:t>с</w:t>
      </w:r>
      <w:r w:rsidRPr="00C02077">
        <w:rPr>
          <w:bCs/>
          <w:spacing w:val="-4"/>
          <w:sz w:val="28"/>
          <w:szCs w:val="28"/>
        </w:rPr>
        <w:t>печения устойчивого функциорнирования объектов экономики и территорий</w:t>
      </w:r>
      <w:r w:rsidR="00785AB9" w:rsidRPr="00C02077">
        <w:rPr>
          <w:bCs/>
          <w:spacing w:val="-4"/>
          <w:sz w:val="28"/>
          <w:szCs w:val="28"/>
        </w:rPr>
        <w:t>:</w:t>
      </w:r>
      <w:r w:rsidRPr="00C02077">
        <w:rPr>
          <w:bCs/>
          <w:spacing w:val="-4"/>
          <w:sz w:val="28"/>
          <w:szCs w:val="28"/>
        </w:rPr>
        <w:t xml:space="preserve"> </w:t>
      </w:r>
      <w:r w:rsidR="00785AB9" w:rsidRPr="00C02077">
        <w:rPr>
          <w:bCs/>
          <w:spacing w:val="-4"/>
          <w:sz w:val="28"/>
          <w:szCs w:val="28"/>
        </w:rPr>
        <w:t>у</w:t>
      </w:r>
      <w:r w:rsidRPr="00C02077">
        <w:rPr>
          <w:bCs/>
          <w:spacing w:val="-4"/>
          <w:sz w:val="28"/>
          <w:szCs w:val="28"/>
        </w:rPr>
        <w:t>че</w:t>
      </w:r>
      <w:r w:rsidRPr="00C02077">
        <w:rPr>
          <w:bCs/>
          <w:spacing w:val="-4"/>
          <w:sz w:val="28"/>
          <w:szCs w:val="28"/>
        </w:rPr>
        <w:t>б</w:t>
      </w:r>
      <w:r w:rsidRPr="00C02077">
        <w:rPr>
          <w:bCs/>
          <w:spacing w:val="-4"/>
          <w:sz w:val="28"/>
          <w:szCs w:val="28"/>
        </w:rPr>
        <w:t>но-методическое по</w:t>
      </w:r>
      <w:r w:rsidR="00785AB9" w:rsidRPr="00C02077">
        <w:rPr>
          <w:bCs/>
          <w:spacing w:val="-4"/>
          <w:sz w:val="28"/>
          <w:szCs w:val="28"/>
        </w:rPr>
        <w:t>собие.</w:t>
      </w:r>
      <w:r w:rsidRPr="00C02077">
        <w:rPr>
          <w:bCs/>
          <w:spacing w:val="-4"/>
          <w:sz w:val="28"/>
          <w:szCs w:val="28"/>
        </w:rPr>
        <w:t xml:space="preserve"> Ткаченко П.Н., Тугушов К.В., Лебедев А.Ю., Сидоров А.В., Казаков В.Ю., Антошин А.Э., Лермонтов А.С. Химки, 2011</w:t>
      </w:r>
      <w:r w:rsidR="00BF77A5" w:rsidRPr="00C02077">
        <w:rPr>
          <w:bCs/>
          <w:spacing w:val="-4"/>
          <w:sz w:val="28"/>
          <w:szCs w:val="28"/>
        </w:rPr>
        <w:t>.</w:t>
      </w:r>
      <w:r w:rsidRPr="00C02077">
        <w:rPr>
          <w:bCs/>
          <w:spacing w:val="-4"/>
          <w:sz w:val="28"/>
          <w:szCs w:val="28"/>
        </w:rPr>
        <w:t xml:space="preserve"> 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="00F65210" w:rsidRPr="00C02077">
        <w:rPr>
          <w:sz w:val="28"/>
          <w:szCs w:val="28"/>
        </w:rPr>
        <w:t xml:space="preserve"> </w:t>
      </w:r>
      <w:r w:rsidR="00785AB9" w:rsidRPr="00C02077">
        <w:rPr>
          <w:sz w:val="28"/>
          <w:szCs w:val="28"/>
        </w:rPr>
        <w:t>ГОСТ Р 51901.1-</w:t>
      </w:r>
      <w:r w:rsidRPr="00C02077">
        <w:rPr>
          <w:sz w:val="28"/>
          <w:szCs w:val="28"/>
        </w:rPr>
        <w:t>2002 Менеджмент риска. Анализ риска технологич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систем</w:t>
      </w:r>
      <w:r w:rsidR="00F65210" w:rsidRPr="00C02077">
        <w:rPr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32.</w:t>
      </w:r>
      <w:r w:rsidR="00F65210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Федеральный стан</w:t>
      </w:r>
      <w:r w:rsidR="00783084" w:rsidRPr="00C02077">
        <w:rPr>
          <w:bCs/>
          <w:sz w:val="28"/>
          <w:szCs w:val="28"/>
        </w:rPr>
        <w:t>дарт оценки</w:t>
      </w:r>
      <w:r w:rsidRPr="00C02077">
        <w:rPr>
          <w:bCs/>
          <w:sz w:val="28"/>
          <w:szCs w:val="28"/>
        </w:rPr>
        <w:t>. Общие понятия оценки, подходы и тр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 xml:space="preserve">бования к проведению оценки (ФСО </w:t>
      </w:r>
      <w:r w:rsidR="00F65210" w:rsidRPr="00C02077">
        <w:rPr>
          <w:bCs/>
          <w:sz w:val="28"/>
          <w:szCs w:val="28"/>
        </w:rPr>
        <w:t>№ 1)</w:t>
      </w:r>
      <w:r w:rsidR="00E073E3" w:rsidRPr="00C02077">
        <w:rPr>
          <w:bCs/>
          <w:sz w:val="28"/>
          <w:szCs w:val="28"/>
        </w:rPr>
        <w:t xml:space="preserve">: </w:t>
      </w:r>
      <w:r w:rsidRPr="00C02077">
        <w:rPr>
          <w:bCs/>
          <w:sz w:val="28"/>
          <w:szCs w:val="28"/>
        </w:rPr>
        <w:t xml:space="preserve">утв. Приказом Минэкономразвития РФ от 20 июля 2007 г. </w:t>
      </w:r>
      <w:r w:rsidR="00F65210" w:rsidRPr="00C02077">
        <w:rPr>
          <w:bCs/>
          <w:sz w:val="28"/>
          <w:szCs w:val="28"/>
        </w:rPr>
        <w:t>№</w:t>
      </w:r>
      <w:r w:rsidR="00E073E3" w:rsidRPr="00C02077">
        <w:rPr>
          <w:bCs/>
          <w:sz w:val="28"/>
          <w:szCs w:val="28"/>
        </w:rPr>
        <w:t xml:space="preserve"> 256</w:t>
      </w:r>
      <w:r w:rsidRPr="00C02077">
        <w:rPr>
          <w:bCs/>
          <w:sz w:val="28"/>
          <w:szCs w:val="28"/>
        </w:rPr>
        <w:t>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33.</w:t>
      </w:r>
      <w:r w:rsidR="00F65210" w:rsidRPr="00C02077">
        <w:rPr>
          <w:bCs/>
          <w:sz w:val="28"/>
          <w:szCs w:val="28"/>
        </w:rPr>
        <w:t xml:space="preserve"> </w:t>
      </w:r>
      <w:r w:rsidR="00E073E3" w:rsidRPr="00C02077">
        <w:rPr>
          <w:bCs/>
          <w:sz w:val="28"/>
          <w:szCs w:val="28"/>
        </w:rPr>
        <w:t xml:space="preserve">Иванов О.П., Погорельский И.П., Антошин А.Э., Шаповалова Г.Н. </w:t>
      </w:r>
      <w:r w:rsidRPr="00C02077">
        <w:rPr>
          <w:bCs/>
          <w:sz w:val="28"/>
          <w:szCs w:val="28"/>
        </w:rPr>
        <w:t>Опасные биологические процессы</w:t>
      </w:r>
      <w:r w:rsidR="00E073E3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Химки, 2012.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34.</w:t>
      </w:r>
      <w:r w:rsidR="00F65210" w:rsidRPr="00C02077">
        <w:rPr>
          <w:bCs/>
          <w:sz w:val="28"/>
          <w:szCs w:val="28"/>
        </w:rPr>
        <w:t xml:space="preserve"> </w:t>
      </w:r>
      <w:r w:rsidR="00E073E3" w:rsidRPr="00C02077">
        <w:rPr>
          <w:bCs/>
          <w:sz w:val="28"/>
          <w:szCs w:val="28"/>
        </w:rPr>
        <w:t xml:space="preserve">Иванов О.П., Мазур И.И. </w:t>
      </w:r>
      <w:r w:rsidRPr="00C02077">
        <w:rPr>
          <w:bCs/>
          <w:sz w:val="28"/>
          <w:szCs w:val="28"/>
        </w:rPr>
        <w:t>Опасные природные процессы</w:t>
      </w:r>
      <w:r w:rsidR="00785AB9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М</w:t>
      </w:r>
      <w:r w:rsidR="00E073E3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>, 2004.</w:t>
      </w:r>
    </w:p>
    <w:p w:rsidR="00E05037" w:rsidRPr="00C02077" w:rsidRDefault="00E05037" w:rsidP="00E6225A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35.</w:t>
      </w:r>
      <w:r w:rsidR="00F65210" w:rsidRPr="00C02077">
        <w:rPr>
          <w:bCs/>
          <w:sz w:val="28"/>
          <w:szCs w:val="28"/>
        </w:rPr>
        <w:t xml:space="preserve"> </w:t>
      </w:r>
      <w:r w:rsidR="00E073E3" w:rsidRPr="00C02077">
        <w:rPr>
          <w:bCs/>
          <w:sz w:val="28"/>
          <w:szCs w:val="28"/>
        </w:rPr>
        <w:t xml:space="preserve">Воскобоев В.Ф. </w:t>
      </w:r>
      <w:r w:rsidRPr="00C02077">
        <w:rPr>
          <w:bCs/>
          <w:sz w:val="28"/>
          <w:szCs w:val="28"/>
        </w:rPr>
        <w:t>Основы теории надежности и управления качеством</w:t>
      </w:r>
      <w:r w:rsidR="0037137F" w:rsidRPr="00C02077">
        <w:rPr>
          <w:bCs/>
          <w:sz w:val="28"/>
          <w:szCs w:val="28"/>
        </w:rPr>
        <w:t>,</w:t>
      </w:r>
      <w:r w:rsidRPr="00C02077">
        <w:rPr>
          <w:bCs/>
          <w:sz w:val="28"/>
          <w:szCs w:val="28"/>
        </w:rPr>
        <w:t xml:space="preserve"> Химки, 2012.</w:t>
      </w:r>
    </w:p>
    <w:p w:rsidR="00B94362" w:rsidRPr="00C02077" w:rsidRDefault="00E05037" w:rsidP="00B94362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36.</w:t>
      </w:r>
      <w:r w:rsidR="00F65210" w:rsidRPr="00C02077">
        <w:rPr>
          <w:bCs/>
          <w:sz w:val="28"/>
          <w:szCs w:val="28"/>
        </w:rPr>
        <w:t xml:space="preserve"> </w:t>
      </w:r>
      <w:r w:rsidR="00E073E3" w:rsidRPr="00C02077">
        <w:rPr>
          <w:bCs/>
          <w:sz w:val="28"/>
          <w:szCs w:val="28"/>
        </w:rPr>
        <w:t xml:space="preserve">Воскобоев В.Ф. </w:t>
      </w:r>
      <w:r w:rsidRPr="00C02077">
        <w:rPr>
          <w:bCs/>
          <w:sz w:val="28"/>
          <w:szCs w:val="28"/>
        </w:rPr>
        <w:t>Надежность технических систем и техногенный риск, М</w:t>
      </w:r>
      <w:r w:rsidR="00536A6A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>, 2008.</w:t>
      </w:r>
      <w:r w:rsidR="00B94362" w:rsidRPr="00C02077">
        <w:rPr>
          <w:b/>
          <w:sz w:val="28"/>
          <w:szCs w:val="28"/>
        </w:rPr>
        <w:t xml:space="preserve"> </w:t>
      </w:r>
    </w:p>
    <w:p w:rsidR="00823B76" w:rsidRPr="00C02077" w:rsidRDefault="00B94362" w:rsidP="0036747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A35EB5" w:rsidRPr="00C02077">
        <w:rPr>
          <w:b/>
          <w:sz w:val="28"/>
          <w:szCs w:val="28"/>
        </w:rPr>
        <w:lastRenderedPageBreak/>
        <w:t xml:space="preserve">ОПЕРАТИВНОЕ УПРАВЛЕНИЕ МЕРОПРИЯТИЯМИ РСЧС И ГО </w:t>
      </w:r>
    </w:p>
    <w:p w:rsidR="00823B76" w:rsidRPr="00C02077" w:rsidRDefault="00C02077" w:rsidP="00367476">
      <w:pPr>
        <w:keepNext/>
        <w:keepLines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2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XYFQ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"/>
            </w:pict>
          </mc:Fallback>
        </mc:AlternateContent>
      </w:r>
      <w:r w:rsidR="00823B76" w:rsidRPr="00C02077">
        <w:rPr>
          <w:sz w:val="28"/>
          <w:szCs w:val="28"/>
        </w:rPr>
        <w:t>(наименование программы)</w:t>
      </w:r>
    </w:p>
    <w:p w:rsidR="00823B76" w:rsidRPr="00C02077" w:rsidRDefault="00823B76" w:rsidP="00367476">
      <w:pPr>
        <w:keepNext/>
        <w:keepLines/>
        <w:jc w:val="center"/>
        <w:rPr>
          <w:b/>
          <w:bCs/>
          <w:sz w:val="28"/>
          <w:szCs w:val="28"/>
        </w:rPr>
      </w:pPr>
    </w:p>
    <w:p w:rsidR="00823B76" w:rsidRPr="00C02077" w:rsidRDefault="00823B76" w:rsidP="0036747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</w:t>
      </w:r>
      <w:r w:rsidR="00A35EB5" w:rsidRPr="00C02077">
        <w:rPr>
          <w:b/>
          <w:sz w:val="28"/>
          <w:szCs w:val="28"/>
        </w:rPr>
        <w:t>римерный учебный план</w:t>
      </w:r>
    </w:p>
    <w:p w:rsidR="00A35EB5" w:rsidRPr="00C02077" w:rsidRDefault="00A35EB5" w:rsidP="00E6225A">
      <w:pPr>
        <w:keepNext/>
        <w:keepLines/>
        <w:jc w:val="center"/>
        <w:rPr>
          <w:b/>
          <w:sz w:val="28"/>
          <w:szCs w:val="28"/>
        </w:rPr>
      </w:pPr>
    </w:p>
    <w:p w:rsidR="00823B76" w:rsidRPr="00C02077" w:rsidRDefault="00823B7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D5483B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8A5D19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D5483B"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ачальники (первые заместители начальников)</w:t>
      </w:r>
      <w:r w:rsidR="00367476" w:rsidRPr="00C02077">
        <w:rPr>
          <w:sz w:val="28"/>
          <w:szCs w:val="28"/>
        </w:rPr>
        <w:br/>
      </w:r>
      <w:r w:rsidRPr="00C02077">
        <w:rPr>
          <w:sz w:val="28"/>
          <w:szCs w:val="28"/>
        </w:rPr>
        <w:t xml:space="preserve"> главных управлений МЧС России по субъектам РФ</w:t>
      </w:r>
      <w:r w:rsidR="008A5D19" w:rsidRPr="00C02077">
        <w:rPr>
          <w:spacing w:val="-1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8A5D19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330F3C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8A5D19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jc w:val="both"/>
        <w:rPr>
          <w:sz w:val="28"/>
          <w:szCs w:val="28"/>
        </w:rPr>
      </w:pPr>
    </w:p>
    <w:tbl>
      <w:tblPr>
        <w:tblW w:w="9682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823B76" w:rsidRPr="00C02077" w:rsidTr="00421D50">
        <w:trPr>
          <w:cantSplit/>
          <w:trHeight w:val="417"/>
          <w:jc w:val="right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23B76" w:rsidRPr="00C02077" w:rsidTr="00421D50">
        <w:trPr>
          <w:cantSplit/>
          <w:trHeight w:val="1901"/>
          <w:jc w:val="right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ГО, 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trHeight w:val="290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 и ГО в субъектах РФ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Роль РСЧС в предупреждении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ведения 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Обеспечение выполнения мероприятий РСЧС и 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AF330F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3B76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823B76" w:rsidRPr="00C02077" w:rsidTr="00421D50">
        <w:trPr>
          <w:cantSplit/>
          <w:jc w:val="right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823B76" w:rsidRPr="00C02077" w:rsidRDefault="00823B76" w:rsidP="00E6225A">
      <w:pPr>
        <w:keepNext/>
        <w:keepLines/>
        <w:rPr>
          <w:sz w:val="28"/>
          <w:szCs w:val="28"/>
        </w:rPr>
      </w:pPr>
    </w:p>
    <w:p w:rsidR="00823B76" w:rsidRPr="00C02077" w:rsidRDefault="00823B76" w:rsidP="00E6225A">
      <w:pPr>
        <w:keepNext/>
        <w:keepLines/>
        <w:jc w:val="center"/>
        <w:rPr>
          <w:sz w:val="28"/>
          <w:szCs w:val="28"/>
        </w:rPr>
      </w:pPr>
    </w:p>
    <w:p w:rsidR="00823B76" w:rsidRPr="00C02077" w:rsidRDefault="00823B76" w:rsidP="00E6225A">
      <w:pPr>
        <w:keepNext/>
        <w:keepLines/>
        <w:jc w:val="center"/>
        <w:rPr>
          <w:sz w:val="28"/>
          <w:szCs w:val="28"/>
        </w:rPr>
      </w:pPr>
    </w:p>
    <w:p w:rsidR="00A35EB5" w:rsidRPr="00C02077" w:rsidRDefault="00A35EB5" w:rsidP="00E6225A">
      <w:pPr>
        <w:keepNext/>
        <w:keepLines/>
        <w:jc w:val="center"/>
        <w:rPr>
          <w:sz w:val="28"/>
          <w:szCs w:val="28"/>
        </w:rPr>
      </w:pPr>
    </w:p>
    <w:p w:rsidR="00823B76" w:rsidRPr="00C02077" w:rsidRDefault="00D645D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823B76" w:rsidRPr="00C02077">
        <w:rPr>
          <w:b/>
          <w:sz w:val="28"/>
          <w:szCs w:val="28"/>
        </w:rPr>
        <w:lastRenderedPageBreak/>
        <w:t>П</w:t>
      </w:r>
      <w:r w:rsidR="00A35EB5" w:rsidRPr="00C02077">
        <w:rPr>
          <w:b/>
          <w:sz w:val="28"/>
          <w:szCs w:val="28"/>
        </w:rPr>
        <w:t>римерный учебно-тематический план</w:t>
      </w:r>
    </w:p>
    <w:p w:rsidR="00823B76" w:rsidRPr="00C02077" w:rsidRDefault="00823B76" w:rsidP="00E6225A">
      <w:pPr>
        <w:keepNext/>
        <w:keepLines/>
        <w:jc w:val="both"/>
        <w:rPr>
          <w:sz w:val="28"/>
          <w:szCs w:val="28"/>
        </w:rPr>
      </w:pPr>
    </w:p>
    <w:p w:rsidR="00823B76" w:rsidRPr="00C02077" w:rsidRDefault="00823B7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DF31DE" w:rsidRPr="00C02077">
        <w:rPr>
          <w:sz w:val="28"/>
          <w:szCs w:val="28"/>
          <w:lang w:val="en-US"/>
        </w:rPr>
        <w:t>c</w:t>
      </w:r>
      <w:r w:rsidRPr="00C02077">
        <w:rPr>
          <w:sz w:val="28"/>
          <w:szCs w:val="28"/>
        </w:rPr>
        <w:t>овершенствование знаний, умений и навыков</w:t>
      </w:r>
      <w:r w:rsidR="008A5D19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DF31DE"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ачальники (первые заместители начальников) главных управлений МЧС России по субъектам РФ</w:t>
      </w:r>
      <w:r w:rsidR="008A5D19" w:rsidRPr="00C02077">
        <w:rPr>
          <w:spacing w:val="-1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8A5D19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8A5D19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8A5D19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8A5D19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6999"/>
        <w:gridCol w:w="506"/>
        <w:gridCol w:w="546"/>
        <w:gridCol w:w="853"/>
        <w:gridCol w:w="506"/>
      </w:tblGrid>
      <w:tr w:rsidR="00823B76" w:rsidRPr="00C02077" w:rsidTr="00421D50">
        <w:trPr>
          <w:cantSplit/>
          <w:trHeight w:val="397"/>
          <w:jc w:val="right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367476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23B76" w:rsidRPr="00C02077" w:rsidTr="00421D50">
        <w:trPr>
          <w:trHeight w:val="1793"/>
          <w:jc w:val="right"/>
        </w:trPr>
        <w:tc>
          <w:tcPr>
            <w:tcW w:w="0" w:type="auto"/>
            <w:vMerge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23B76" w:rsidRPr="00C02077" w:rsidRDefault="00823B76" w:rsidP="00367476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  <w:r w:rsidR="00E91AA1" w:rsidRPr="00C02077">
              <w:rPr>
                <w:b/>
                <w:sz w:val="24"/>
                <w:szCs w:val="24"/>
              </w:rPr>
              <w:br/>
            </w: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4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157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ГО, РСЧС и безопасность России</w:t>
            </w:r>
          </w:p>
        </w:tc>
      </w:tr>
      <w:tr w:rsidR="00823B76" w:rsidRPr="00C02077" w:rsidTr="00421D50">
        <w:trPr>
          <w:trHeight w:val="516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Статист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ка ЧС: анализ, уроки, выводы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Законодательная и нормативно-правовая база по РСЧС, ГО и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4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Обстановка с пожарами в мире и стране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Предупреждение, минимизация и (или) ликвидация последствий террористических актов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97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22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Управление мероприятиями РСЧС и ГО в субъектах РФ</w:t>
            </w: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управления мероприятиями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33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планирования мероприятий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16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связи и оповещения в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Новые информационные технологии в управлении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6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367476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23"/>
              <w:keepNext/>
              <w:keepLines/>
              <w:rPr>
                <w:szCs w:val="24"/>
              </w:rPr>
            </w:pPr>
            <w:r w:rsidRPr="00C02077">
              <w:rPr>
                <w:szCs w:val="24"/>
              </w:rPr>
              <w:t>Задачи, функции, структура ЦУКС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6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территориальной политики МЧС России и пути их реализации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6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функционирование территориального органа МЧС России по субъекту 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165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70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Роль РСЧС в предупреждении ЧС</w:t>
            </w: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33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осуществления надзорных функций в области ГО и 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щиты населения и территорий от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46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Задачи, функции и организация деятельности ГИМС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6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осуществления государственного пожарного надз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ра в условиях рыночной экономики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191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4ADE" w:rsidRPr="00C02077" w:rsidRDefault="00674ADE" w:rsidP="00E6225A">
      <w:pPr>
        <w:keepNext/>
        <w:keepLines/>
      </w:pPr>
      <w:r w:rsidRPr="00C02077"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7441"/>
        <w:gridCol w:w="456"/>
        <w:gridCol w:w="456"/>
        <w:gridCol w:w="456"/>
        <w:gridCol w:w="775"/>
      </w:tblGrid>
      <w:tr w:rsidR="00823B76" w:rsidRPr="00C02077" w:rsidTr="00421D50">
        <w:trPr>
          <w:trHeight w:val="70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lastRenderedPageBreak/>
              <w:t>Раздел 4. Защита населения и территорий в ЧС</w:t>
            </w: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 органов управления, сил и насел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к действиям в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33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Планирование, организация и проведение комплексных командно-штабных и тактико-специальных учений и тренировок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33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16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Радиационная, химическая и биологическая защита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Медицинское обеспечение мероприятий гражданской защиты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6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по решению вопросов защиты населения и территорий от ЧС. Обмен опытом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191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26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Организация ликвидации ЧС</w:t>
            </w: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Взаимодействие органов управления и сил при ликвидации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служба, ее цели, задачи, организационная структура и перспективы развития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a4"/>
              <w:keepNext/>
              <w:keepLines/>
              <w:jc w:val="left"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Структура, оснащение и организация работы пожарной части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70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Основы ведения ГО</w:t>
            </w: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мобилизационной подготовки и мобилизации экономики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23B76" w:rsidRPr="00C02077" w:rsidTr="00421D50">
        <w:trPr>
          <w:trHeight w:val="217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7. Обеспечение выполнения мероприятий РСЧС и ГО</w:t>
            </w: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Психологическая составляющая организации аварийно-спасательных работ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823B76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:rsidR="00823B76" w:rsidRPr="00C02077" w:rsidRDefault="00823B7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финансового и материально-технического обеспечения мероприятий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AF330F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823B76" w:rsidRPr="00C02077">
              <w:rPr>
                <w:b/>
                <w:sz w:val="24"/>
                <w:szCs w:val="24"/>
              </w:rPr>
              <w:t xml:space="preserve">: </w:t>
            </w:r>
            <w:r w:rsidR="00823B76" w:rsidRPr="00C02077">
              <w:rPr>
                <w:spacing w:val="-2"/>
                <w:sz w:val="24"/>
                <w:szCs w:val="24"/>
              </w:rPr>
              <w:t>Проблемные вопросы функционирования главных упра</w:t>
            </w:r>
            <w:r w:rsidR="00823B76" w:rsidRPr="00C02077">
              <w:rPr>
                <w:spacing w:val="-2"/>
                <w:sz w:val="24"/>
                <w:szCs w:val="24"/>
              </w:rPr>
              <w:t>в</w:t>
            </w:r>
            <w:r w:rsidR="00823B76" w:rsidRPr="00C02077">
              <w:rPr>
                <w:spacing w:val="-2"/>
                <w:sz w:val="24"/>
                <w:szCs w:val="24"/>
              </w:rPr>
              <w:t>лений МЧС России по субъектам РФ</w:t>
            </w:r>
            <w:r w:rsidR="00823B76" w:rsidRPr="00C02077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823B76" w:rsidRPr="00C02077" w:rsidTr="00421D50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B76" w:rsidRPr="00C02077" w:rsidRDefault="00823B7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9F1E77" w:rsidRPr="00C02077" w:rsidRDefault="009F1E77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DD3CA3" w:rsidRPr="00C02077" w:rsidRDefault="00DD3CA3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257AF2" w:rsidRPr="00C02077" w:rsidRDefault="00257AF2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DD3CA3" w:rsidRPr="00C02077" w:rsidRDefault="00DD3CA3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823B76" w:rsidRPr="00C02077" w:rsidRDefault="008A5D19" w:rsidP="00E6225A">
      <w:pPr>
        <w:pStyle w:val="a6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br w:type="page"/>
      </w:r>
      <w:r w:rsidR="00823B76" w:rsidRPr="00C02077">
        <w:rPr>
          <w:b/>
          <w:szCs w:val="28"/>
          <w:lang w:val="ru-RU"/>
        </w:rPr>
        <w:lastRenderedPageBreak/>
        <w:t>1. В</w:t>
      </w:r>
      <w:r w:rsidR="00A35EB5" w:rsidRPr="00C02077">
        <w:rPr>
          <w:b/>
          <w:szCs w:val="28"/>
          <w:lang w:val="ru-RU"/>
        </w:rPr>
        <w:t>ведение</w:t>
      </w:r>
    </w:p>
    <w:p w:rsidR="00823B76" w:rsidRPr="00C02077" w:rsidRDefault="00823B76" w:rsidP="00E6225A">
      <w:pPr>
        <w:pStyle w:val="a6"/>
        <w:keepNext/>
        <w:keepLines/>
        <w:ind w:firstLine="720"/>
        <w:rPr>
          <w:szCs w:val="28"/>
          <w:lang w:val="ru-RU"/>
        </w:rPr>
      </w:pPr>
    </w:p>
    <w:p w:rsidR="00823B76" w:rsidRPr="00C02077" w:rsidRDefault="00823B76" w:rsidP="00E6225A">
      <w:pPr>
        <w:keepNext/>
        <w:keepLines/>
        <w:ind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«Начальники (первые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местители начальников) главных управлений МЧС России по субъектам РФ</w:t>
      </w:r>
      <w:r w:rsidRPr="00C02077">
        <w:rPr>
          <w:spacing w:val="-1"/>
          <w:sz w:val="28"/>
          <w:szCs w:val="28"/>
        </w:rPr>
        <w:t>».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теоретической и пра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тической подготовке слушателей в области оперативного управления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тиями по защите населения и территорий в современных условиях с учетом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бенностей и потребностей территориальных органов МЧС России.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должны: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823B76" w:rsidRPr="00C02077" w:rsidRDefault="00823B76" w:rsidP="00E6225A">
      <w:pPr>
        <w:pStyle w:val="a4"/>
        <w:keepNext/>
        <w:keepLines/>
        <w:ind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 концепции национальной безопасности и военной доктрине России;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 тенденциях развития ЧС и их влиянии на безопасность России;</w:t>
      </w:r>
    </w:p>
    <w:p w:rsidR="00823B76" w:rsidRPr="00C02077" w:rsidRDefault="00823B76" w:rsidP="00E6225A">
      <w:pPr>
        <w:pStyle w:val="a4"/>
        <w:keepNext/>
        <w:keepLines/>
        <w:tabs>
          <w:tab w:val="left" w:pos="9780"/>
        </w:tabs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 современных средствах вооруженной борьбы и возможных последствиях их применения по территории субъектов РФ;</w:t>
      </w:r>
    </w:p>
    <w:p w:rsidR="00823B76" w:rsidRPr="00C02077" w:rsidRDefault="00823B76" w:rsidP="00E6225A">
      <w:pPr>
        <w:pStyle w:val="a4"/>
        <w:keepNext/>
        <w:keepLines/>
        <w:tabs>
          <w:tab w:val="left" w:pos="9780"/>
        </w:tabs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об исторических аспектах развития систем защиты населения в ЧС и п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жарной безопасности в стране;</w:t>
      </w:r>
    </w:p>
    <w:p w:rsidR="00823B76" w:rsidRPr="00C02077" w:rsidRDefault="00823B76" w:rsidP="00E6225A">
      <w:pPr>
        <w:pStyle w:val="a4"/>
        <w:keepNext/>
        <w:keepLines/>
        <w:tabs>
          <w:tab w:val="left" w:pos="9780"/>
        </w:tabs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 принципах и основных направлениях мобилизационной подготовки эк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номики.</w:t>
      </w:r>
    </w:p>
    <w:p w:rsidR="00823B76" w:rsidRPr="00C02077" w:rsidRDefault="00823B76" w:rsidP="00E6225A">
      <w:pPr>
        <w:pStyle w:val="Normal1"/>
        <w:keepNext/>
        <w:keepLines/>
        <w:tabs>
          <w:tab w:val="left" w:pos="9780"/>
        </w:tabs>
        <w:ind w:right="-1"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823B76" w:rsidRPr="00C02077" w:rsidRDefault="00823B76" w:rsidP="00E6225A">
      <w:pPr>
        <w:pStyle w:val="Normal1"/>
        <w:keepNext/>
        <w:keepLines/>
        <w:tabs>
          <w:tab w:val="left" w:pos="9780"/>
        </w:tabs>
        <w:ind w:right="-1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требования законодательных и нормативных актов Российской Федерации в области защиты населения и территорий в ЧС, обеспечения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сти;</w:t>
      </w:r>
    </w:p>
    <w:p w:rsidR="00823B76" w:rsidRPr="00C02077" w:rsidRDefault="00823B76" w:rsidP="00A30EF3">
      <w:pPr>
        <w:pStyle w:val="a4"/>
        <w:keepNext/>
        <w:keepLines/>
        <w:tabs>
          <w:tab w:val="left" w:pos="9894"/>
        </w:tabs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основные направления и содержание государственной политики РФ в обл</w:t>
      </w:r>
      <w:r w:rsidRPr="00C02077">
        <w:rPr>
          <w:szCs w:val="28"/>
          <w:lang w:val="ru-RU"/>
        </w:rPr>
        <w:t>а</w:t>
      </w:r>
      <w:r w:rsidRPr="00C02077">
        <w:rPr>
          <w:szCs w:val="28"/>
          <w:lang w:val="ru-RU"/>
        </w:rPr>
        <w:t>сти защиты населения и территорий в ЧС и пожарной безопасности;</w:t>
      </w:r>
    </w:p>
    <w:p w:rsidR="00823B76" w:rsidRPr="00C02077" w:rsidRDefault="00823B76" w:rsidP="00A30EF3">
      <w:pPr>
        <w:pStyle w:val="a4"/>
        <w:keepNext/>
        <w:keepLines/>
        <w:tabs>
          <w:tab w:val="left" w:pos="9894"/>
        </w:tabs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задачи, функции и структуру территориальной подсистемы РСЧС и звеньев функциональных подсистем на территории субъектов РФ;</w:t>
      </w:r>
    </w:p>
    <w:p w:rsidR="00823B76" w:rsidRPr="00C02077" w:rsidRDefault="00823B76" w:rsidP="00E6225A">
      <w:pPr>
        <w:pStyle w:val="a4"/>
        <w:keepNext/>
        <w:keepLines/>
        <w:ind w:firstLine="709"/>
        <w:rPr>
          <w:szCs w:val="28"/>
          <w:lang w:val="ru-RU"/>
        </w:rPr>
      </w:pPr>
      <w:r w:rsidRPr="00C02077">
        <w:rPr>
          <w:szCs w:val="28"/>
          <w:lang w:val="ru-RU"/>
        </w:rPr>
        <w:t xml:space="preserve">задачи, структуру и режимы функционирования (работы) РСЧС и ГО; 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порядок перевода ГО и территориальных органов МЧС России с мирного на военное время;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правовое регулирование процессов обеспечения пожарной безопасности;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порядок реализации основных направлений обеспечения пожарной бе</w:t>
      </w:r>
      <w:r w:rsidRPr="00C02077">
        <w:rPr>
          <w:szCs w:val="28"/>
          <w:lang w:val="ru-RU"/>
        </w:rPr>
        <w:t>з</w:t>
      </w:r>
      <w:r w:rsidRPr="00C02077">
        <w:rPr>
          <w:szCs w:val="28"/>
          <w:lang w:val="ru-RU"/>
        </w:rPr>
        <w:t>опасности, кадровой политики и задач социальной политики;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задачи, состав сил и средств РСЧС, а также их возможности по защите населения и ведения АСДНР;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новые информационные технологии, применяемые в РСЧС и ГО;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общие положения и основные направления по устойчивости функционир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вания объектов экономики;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pacing w:val="-10"/>
          <w:szCs w:val="28"/>
          <w:lang w:val="ru-RU"/>
        </w:rPr>
      </w:pPr>
      <w:r w:rsidRPr="00C02077">
        <w:rPr>
          <w:spacing w:val="-10"/>
          <w:szCs w:val="28"/>
          <w:lang w:val="ru-RU"/>
        </w:rPr>
        <w:t>принципы и способы защиты населения и территорий, правила их применения;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основные документы по вопросам планирования и отчетности в системе МЧС России, организацию их разработки и выполнения;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задачи, состав органов управления РСЧС и ГО и организацию взаимоде</w:t>
      </w:r>
      <w:r w:rsidRPr="00C02077">
        <w:rPr>
          <w:szCs w:val="28"/>
          <w:lang w:val="ru-RU"/>
        </w:rPr>
        <w:t>й</w:t>
      </w:r>
      <w:r w:rsidRPr="00C02077">
        <w:rPr>
          <w:szCs w:val="28"/>
          <w:lang w:val="ru-RU"/>
        </w:rPr>
        <w:t>ствия между ними;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pacing w:val="-6"/>
          <w:szCs w:val="28"/>
          <w:lang w:val="ru-RU"/>
        </w:rPr>
      </w:pPr>
      <w:r w:rsidRPr="00C02077">
        <w:rPr>
          <w:spacing w:val="-6"/>
          <w:szCs w:val="28"/>
          <w:lang w:val="ru-RU"/>
        </w:rPr>
        <w:t>основные направления морально-психологического обеспечения РСЧС и ГО;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lastRenderedPageBreak/>
        <w:t>содержание и организацию выполнения мероприятий по прогнозированию и предупреждению ЧС;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систему подготовки населения в области ГО и защиты от ЧС;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состав, порядок создания, подготовки и применения ПСС;</w:t>
      </w:r>
    </w:p>
    <w:p w:rsidR="00823B76" w:rsidRPr="00C02077" w:rsidRDefault="00823B76" w:rsidP="00E6225A">
      <w:pPr>
        <w:pStyle w:val="a4"/>
        <w:keepNext/>
        <w:keepLines/>
        <w:ind w:right="-1" w:firstLine="709"/>
        <w:rPr>
          <w:spacing w:val="-6"/>
          <w:szCs w:val="28"/>
          <w:lang w:val="ru-RU"/>
        </w:rPr>
      </w:pPr>
      <w:r w:rsidRPr="00C02077">
        <w:rPr>
          <w:spacing w:val="-6"/>
          <w:szCs w:val="28"/>
          <w:lang w:val="ru-RU"/>
        </w:rPr>
        <w:t>организацию материально-технического обеспечения в системе МЧС России.</w:t>
      </w:r>
    </w:p>
    <w:p w:rsidR="00823B76" w:rsidRPr="00C02077" w:rsidRDefault="00823B76" w:rsidP="00E6225A">
      <w:pPr>
        <w:pStyle w:val="Normal1"/>
        <w:keepNext/>
        <w:keepLines/>
        <w:ind w:right="-1"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проводить единую государственную политику в области ГО,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опасности, защиты населения и территорий в ЧС;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обеспечивать выполнение требований действующего законодательства,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шений органов законодательной и исполнительной властей по вопросам  РСЧС, ГО и пожарной безопасности;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территориальных органов МЧС России в различных режимах функционирования;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создавать, поддерживать в готовности и эффективно применять группиро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ку сил в различных ЧС;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сбор, обработку и обмен информацией в области РСЧС, ГО и пожарной безопасности, а также своевременное оповещение и информирование населения об угрозе или возникновении ЧС;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разработку основных планирующих документов РСЧС, ГО, пожарной безопасности в субъекте РФ;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осуществлять координацию деятельности органов исполнительной власти субъекта РФ и организаций, расположенных на их территориях и готовить пре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ложения в области ГО, защиты населения и территорий в ЧС;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принимать рациональные решения (готовить предложения КЧС и ОПБ) на ликвидацию, организовывать и руководить работами по ликвидации ЧС.</w:t>
      </w:r>
    </w:p>
    <w:p w:rsidR="00823B76" w:rsidRPr="00C02077" w:rsidRDefault="00823B76" w:rsidP="00E6225A">
      <w:pPr>
        <w:pStyle w:val="Normal1"/>
        <w:keepNext/>
        <w:keepLines/>
        <w:ind w:right="-2"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823B76" w:rsidRPr="00C02077" w:rsidRDefault="00823B76" w:rsidP="00E6225A">
      <w:pPr>
        <w:pStyle w:val="af3"/>
        <w:keepNext/>
        <w:keepLines/>
        <w:ind w:left="0"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организации управления по выполнению задач РСЧС и ГО на территор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альном уровне по обеспечению защиты населения и территорий в ЧС и обеспеч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пожарной безопасности.</w:t>
      </w:r>
    </w:p>
    <w:p w:rsidR="00823B76" w:rsidRPr="00C02077" w:rsidRDefault="00823B76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слушателей фундаментальной профессиональной </w:t>
      </w:r>
      <w:r w:rsidRPr="00C02077">
        <w:rPr>
          <w:spacing w:val="-3"/>
          <w:sz w:val="28"/>
          <w:szCs w:val="28"/>
        </w:rPr>
        <w:t>подготовки по вопросам ГОЧС и пожарной безопасности.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7476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ГО, РСЧС и безопасность России</w:t>
      </w:r>
    </w:p>
    <w:p w:rsidR="00823B76" w:rsidRPr="00C02077" w:rsidRDefault="00823B76" w:rsidP="00367476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A35EB5" w:rsidRPr="00C02077" w:rsidRDefault="00823B76" w:rsidP="00367476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8A5D1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1.1. ЧС – угроза безопасности России. Классификация ЧС.</w:t>
      </w:r>
    </w:p>
    <w:p w:rsidR="00823B76" w:rsidRPr="00C02077" w:rsidRDefault="00823B76" w:rsidP="00367476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</w:t>
      </w:r>
    </w:p>
    <w:p w:rsidR="00823B76" w:rsidRPr="00C02077" w:rsidRDefault="001066FD" w:rsidP="0036747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823B76" w:rsidRPr="00C02077">
        <w:rPr>
          <w:b/>
          <w:sz w:val="28"/>
          <w:szCs w:val="28"/>
        </w:rPr>
        <w:lastRenderedPageBreak/>
        <w:t>Тема №</w:t>
      </w:r>
      <w:r w:rsidR="008A5D19" w:rsidRPr="00C02077">
        <w:rPr>
          <w:b/>
          <w:sz w:val="28"/>
          <w:szCs w:val="28"/>
        </w:rPr>
        <w:t xml:space="preserve"> </w:t>
      </w:r>
      <w:r w:rsidR="00823B76" w:rsidRPr="00C02077">
        <w:rPr>
          <w:b/>
          <w:sz w:val="28"/>
          <w:szCs w:val="28"/>
        </w:rPr>
        <w:t>1.2. Законодательная и нормативно-правовая база по РСЧС, ГО</w:t>
      </w:r>
      <w:r w:rsidR="008A5D19" w:rsidRPr="00C02077">
        <w:rPr>
          <w:b/>
          <w:sz w:val="28"/>
          <w:szCs w:val="28"/>
        </w:rPr>
        <w:t xml:space="preserve"> </w:t>
      </w:r>
      <w:r w:rsidR="00823B76" w:rsidRPr="00C02077">
        <w:rPr>
          <w:b/>
          <w:sz w:val="28"/>
          <w:szCs w:val="28"/>
        </w:rPr>
        <w:t>и обеспечению пожарной безопасности</w:t>
      </w:r>
    </w:p>
    <w:p w:rsidR="00823B76" w:rsidRPr="00C02077" w:rsidRDefault="00823B76" w:rsidP="00E6225A">
      <w:pPr>
        <w:keepNext/>
        <w:keepLines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Содержание и последние изменения Федеральных законов «О защите насел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ния и территорий от чрезвычайных ситуаций природного и техногенного характ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 xml:space="preserve">ра», «О гражданской обороне», «О пожарной безопасности» и их трактовка. </w:t>
      </w:r>
      <w:r w:rsidRPr="00C02077">
        <w:rPr>
          <w:snapToGrid w:val="0"/>
          <w:spacing w:val="-4"/>
          <w:sz w:val="28"/>
          <w:szCs w:val="28"/>
        </w:rPr>
        <w:t>Пост</w:t>
      </w:r>
      <w:r w:rsidRPr="00C02077">
        <w:rPr>
          <w:snapToGrid w:val="0"/>
          <w:spacing w:val="-4"/>
          <w:sz w:val="28"/>
          <w:szCs w:val="28"/>
        </w:rPr>
        <w:t>а</w:t>
      </w:r>
      <w:r w:rsidRPr="00C02077">
        <w:rPr>
          <w:snapToGrid w:val="0"/>
          <w:spacing w:val="-4"/>
          <w:sz w:val="28"/>
          <w:szCs w:val="28"/>
        </w:rPr>
        <w:t>новления Правительства РФ в области РСЧС, ГО и пожарной безопасности.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823B76" w:rsidRPr="00C02077" w:rsidRDefault="00823B76" w:rsidP="0036747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8A5D1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1.3. Система МЧС России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747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8A5D1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1.4. Обстановка с пожарами в мире и стране</w:t>
      </w:r>
    </w:p>
    <w:p w:rsidR="00823B76" w:rsidRPr="00C02077" w:rsidRDefault="00823B76" w:rsidP="00E6225A">
      <w:pPr>
        <w:pStyle w:val="a9"/>
        <w:keepNext/>
        <w:keepLines/>
        <w:tabs>
          <w:tab w:val="left" w:pos="90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Источники информации о текущей обстановке с пожарами в мире и России. Всемирный Центр пожарной статистики и Центр пожарной статистики.</w:t>
      </w:r>
    </w:p>
    <w:p w:rsidR="00823B76" w:rsidRPr="00C02077" w:rsidRDefault="00823B76" w:rsidP="00E6225A">
      <w:pPr>
        <w:pStyle w:val="a9"/>
        <w:keepNext/>
        <w:keepLines/>
        <w:tabs>
          <w:tab w:val="left" w:pos="90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Обстановка с пожарами на планете и континентах, их динамика, оценка рисков. Обстановка с пожарами в странах и городах мира. Обстановка с пожар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ми в России, причины пожаров: социальные, техногенные, природные.</w:t>
      </w:r>
    </w:p>
    <w:p w:rsidR="00823B76" w:rsidRPr="00C02077" w:rsidRDefault="00823B76" w:rsidP="00E6225A">
      <w:pPr>
        <w:pStyle w:val="a9"/>
        <w:keepNext/>
        <w:keepLines/>
        <w:tabs>
          <w:tab w:val="left" w:pos="90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Методика прогнозирования обстановки с пожарами. Пути совершенствов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методики прогнозирования.</w:t>
      </w:r>
    </w:p>
    <w:p w:rsidR="00823B76" w:rsidRPr="00C02077" w:rsidRDefault="00823B76" w:rsidP="00E6225A">
      <w:pPr>
        <w:pStyle w:val="a4"/>
        <w:keepNext/>
        <w:keepLines/>
        <w:ind w:firstLine="709"/>
        <w:rPr>
          <w:szCs w:val="28"/>
          <w:lang w:val="ru-RU"/>
        </w:rPr>
      </w:pPr>
      <w:r w:rsidRPr="00C02077">
        <w:rPr>
          <w:szCs w:val="28"/>
          <w:lang w:val="ru-RU"/>
        </w:rPr>
        <w:t>Экономическая оценка «стоимости» пожаров в мире и России. Прогн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зы обстановки с пожарами в мире и России. Гибель людей на пожарах и её динамика.</w:t>
      </w:r>
    </w:p>
    <w:p w:rsidR="00A35EB5" w:rsidRPr="00C02077" w:rsidRDefault="00A35EB5" w:rsidP="00E6225A">
      <w:pPr>
        <w:pStyle w:val="a4"/>
        <w:keepNext/>
        <w:keepLines/>
        <w:ind w:firstLine="709"/>
        <w:rPr>
          <w:szCs w:val="28"/>
          <w:lang w:val="ru-RU"/>
        </w:rPr>
      </w:pPr>
    </w:p>
    <w:p w:rsidR="00A35EB5" w:rsidRPr="00C02077" w:rsidRDefault="00823B76" w:rsidP="0036747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B041D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1.5. Предупреждение, минимизация и (или) ликвидация</w:t>
      </w:r>
    </w:p>
    <w:p w:rsidR="00823B76" w:rsidRPr="00C02077" w:rsidRDefault="00823B76" w:rsidP="0036747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последствий террористических актов</w:t>
      </w:r>
    </w:p>
    <w:p w:rsidR="00823B76" w:rsidRPr="00C02077" w:rsidRDefault="00823B76" w:rsidP="00E6225A">
      <w:pPr>
        <w:keepNext/>
        <w:keepLines/>
        <w:ind w:firstLine="720"/>
        <w:jc w:val="both"/>
        <w:rPr>
          <w:b/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Виды терроризма. Террористические акты против собственности и против людей. Технологический терроризм. Распределение потенциально опасных объе</w:t>
      </w:r>
      <w:r w:rsidRPr="00C02077">
        <w:rPr>
          <w:spacing w:val="-4"/>
          <w:sz w:val="28"/>
          <w:szCs w:val="28"/>
        </w:rPr>
        <w:t>к</w:t>
      </w:r>
      <w:r w:rsidRPr="00C02077">
        <w:rPr>
          <w:spacing w:val="-4"/>
          <w:sz w:val="28"/>
          <w:szCs w:val="28"/>
        </w:rPr>
        <w:t>тов по регионам России. Возможные последствия при диверсиях на потенциально опасных объектах. Способы предупреждения террористических актов. Противоде</w:t>
      </w:r>
      <w:r w:rsidRPr="00C02077">
        <w:rPr>
          <w:spacing w:val="-4"/>
          <w:sz w:val="28"/>
          <w:szCs w:val="28"/>
        </w:rPr>
        <w:t>й</w:t>
      </w:r>
      <w:r w:rsidRPr="00C02077">
        <w:rPr>
          <w:spacing w:val="-4"/>
          <w:sz w:val="28"/>
          <w:szCs w:val="28"/>
        </w:rPr>
        <w:t>ствие технологическому терроризму. Стратегия борьбы с терроризмом. Планы ли</w:t>
      </w:r>
      <w:r w:rsidRPr="00C02077">
        <w:rPr>
          <w:spacing w:val="-4"/>
          <w:sz w:val="28"/>
          <w:szCs w:val="28"/>
        </w:rPr>
        <w:t>к</w:t>
      </w:r>
      <w:r w:rsidRPr="00C02077">
        <w:rPr>
          <w:spacing w:val="-4"/>
          <w:sz w:val="28"/>
          <w:szCs w:val="28"/>
        </w:rPr>
        <w:t>видации последствий террористических актов в городах. Контртеррористическая операция. Организация мероприятий при ликвидации последствий ЧС, вызванных террористическими актами.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747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Управление мероприятиями РСЧС и ГО в субъектах РФ</w:t>
      </w:r>
    </w:p>
    <w:p w:rsidR="00823B76" w:rsidRPr="00C02077" w:rsidRDefault="00823B76" w:rsidP="00367476">
      <w:pPr>
        <w:pStyle w:val="Normal1"/>
        <w:keepNext/>
        <w:keepLines/>
        <w:jc w:val="center"/>
        <w:rPr>
          <w:sz w:val="28"/>
          <w:szCs w:val="28"/>
        </w:rPr>
      </w:pPr>
    </w:p>
    <w:p w:rsidR="00823B76" w:rsidRPr="00C02077" w:rsidRDefault="00823B76" w:rsidP="00367476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B041D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2.1. Основы управления мероприятиями РСЧС и ГО</w:t>
      </w:r>
    </w:p>
    <w:p w:rsidR="00823B76" w:rsidRPr="00C02077" w:rsidRDefault="00823B76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Назначение, задачи и структура системы управления, ее подсистемы и элементы. Содержание управления. Требования к системе управления.</w:t>
      </w:r>
    </w:p>
    <w:p w:rsidR="00823B76" w:rsidRPr="00C02077" w:rsidRDefault="00823B76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Органы управления РСЧС и ГО, пункты управления РСЧС и ГО, треб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вания предъявляемые к ним.</w:t>
      </w:r>
    </w:p>
    <w:p w:rsidR="00823B76" w:rsidRPr="00C02077" w:rsidRDefault="00823B76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Содержание и методика выработки управленческих решений. Показат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ли и критерии эффективности управления.</w:t>
      </w:r>
    </w:p>
    <w:p w:rsidR="00823B76" w:rsidRPr="00C02077" w:rsidRDefault="00823B76" w:rsidP="00367476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AE0D28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2.2. Основы планирования мероприятий РСЧС и ГО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планированию и содержанию основных документов РСЧС и ГО. Исходные данные для планирования мероприятий РСЧС и ГО, этапы разр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ботки планов, порядок утверждения, корректировки и хранения. Структура и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 планов. Порядок введения в действие Планов.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7476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E0D28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2.3. Организация связи и оповещения в РСЧС и ГО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 связи и оповещения. Требования, предъявляемые к системам связи и оповещения. Способы организации связи и оповещения. Силы и средства связи и оповещения в территориальных подсист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мах РСЧС. Технические характеристики основных средств связи и оповещения. Система оповещения в субъектах РФ.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E6225A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5632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2.4. Новые информационные технологии в управлении</w:t>
      </w:r>
    </w:p>
    <w:p w:rsidR="00823B76" w:rsidRPr="00C02077" w:rsidRDefault="00823B76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Значение новых информационных технологий и систем организационного управления в управлении РСЧС и системе управления МЧС России. Анализ совр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менных информационных технологий. Оценка возможностей их применения в с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стеме предупреждения и ликвидации ЧС, обеспечения пожарной безопасности.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организационного управления и их реализация в АИУС РСЧС.</w:t>
      </w:r>
    </w:p>
    <w:p w:rsidR="00823B76" w:rsidRPr="00C02077" w:rsidRDefault="00823B76" w:rsidP="00E6225A">
      <w:pPr>
        <w:keepNext/>
        <w:keepLines/>
        <w:jc w:val="both"/>
        <w:rPr>
          <w:sz w:val="28"/>
          <w:szCs w:val="28"/>
        </w:rPr>
      </w:pPr>
    </w:p>
    <w:p w:rsidR="00823B76" w:rsidRPr="00C02077" w:rsidRDefault="00823B76" w:rsidP="00D1059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5632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2.5. Задачи, функции и структура ЦУКС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 и назначение органов повседневного управления РСЧС. Порядок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 и основные руководящие документы деятельности ЦУКС. Задачи,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и примерная организационная структура ЦУКС. Должностные лица и их об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занности. Основные направления организации работы ЦУКС. Оснащение, формы основных документов ЦУКС и порядок их отработки.</w:t>
      </w:r>
    </w:p>
    <w:p w:rsidR="00495BFE" w:rsidRPr="00C02077" w:rsidRDefault="00495BFE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D1059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D361E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2.6. Основные направления территориальной политики </w:t>
      </w:r>
      <w:r w:rsidR="00D1059D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МЧС России</w:t>
      </w:r>
      <w:r w:rsidR="0075632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и пути их реализации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Организация взаимодействия между территориальными органами МЧС России и органами государственной власти субъектов РФ.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Организация реализации требований федерального законодательства в о</w:t>
      </w:r>
      <w:r w:rsidRPr="00C02077">
        <w:rPr>
          <w:bCs/>
          <w:sz w:val="28"/>
          <w:szCs w:val="28"/>
        </w:rPr>
        <w:t>б</w:t>
      </w:r>
      <w:r w:rsidRPr="00C02077">
        <w:rPr>
          <w:bCs/>
          <w:sz w:val="28"/>
          <w:szCs w:val="28"/>
        </w:rPr>
        <w:t>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Организация работы по строительству территориальных подсистем РСЧС. Осуществление методического руководства повседневной деятельностью терр</w:t>
      </w:r>
      <w:r w:rsidRPr="00C02077">
        <w:rPr>
          <w:bCs/>
          <w:sz w:val="28"/>
          <w:szCs w:val="28"/>
        </w:rPr>
        <w:t>и</w:t>
      </w:r>
      <w:r w:rsidRPr="00C02077">
        <w:rPr>
          <w:bCs/>
          <w:sz w:val="28"/>
          <w:szCs w:val="28"/>
        </w:rPr>
        <w:t>ториальных органов МЧС России.</w:t>
      </w:r>
    </w:p>
    <w:p w:rsidR="00D5483B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Организация и проведение мероприятий направленных на обеспечение бе</w:t>
      </w:r>
      <w:r w:rsidRPr="00C02077">
        <w:rPr>
          <w:bCs/>
          <w:sz w:val="28"/>
          <w:szCs w:val="28"/>
        </w:rPr>
        <w:t>з</w:t>
      </w:r>
      <w:r w:rsidRPr="00C02077">
        <w:rPr>
          <w:bCs/>
          <w:sz w:val="28"/>
          <w:szCs w:val="28"/>
        </w:rPr>
        <w:t>опасности ведения туристской деятельности</w:t>
      </w:r>
      <w:r w:rsidR="002B6F8E" w:rsidRPr="00C02077">
        <w:rPr>
          <w:bCs/>
          <w:sz w:val="28"/>
          <w:szCs w:val="28"/>
        </w:rPr>
        <w:t>.</w:t>
      </w:r>
    </w:p>
    <w:p w:rsidR="00A91E2E" w:rsidRPr="00C02077" w:rsidRDefault="00D5483B" w:rsidP="00E6225A">
      <w:pPr>
        <w:keepNext/>
        <w:keepLines/>
        <w:ind w:firstLine="720"/>
        <w:jc w:val="both"/>
        <w:rPr>
          <w:bCs/>
          <w:sz w:val="2"/>
          <w:szCs w:val="2"/>
        </w:rPr>
      </w:pPr>
      <w:r w:rsidRPr="00C02077">
        <w:rPr>
          <w:bCs/>
          <w:sz w:val="28"/>
          <w:szCs w:val="28"/>
        </w:rPr>
        <w:br w:type="page"/>
      </w:r>
    </w:p>
    <w:p w:rsidR="00823B76" w:rsidRPr="00C02077" w:rsidRDefault="00823B76" w:rsidP="00362BB3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F91DA0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2.7. Организация и функционирование </w:t>
      </w:r>
      <w:r w:rsidR="002B6F8E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территориального органа</w:t>
      </w:r>
      <w:r w:rsidR="002B6F8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МЧС России по субъекту РФ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структура территориального органа МЧС России по субъекту РФ. Оформление планирующих документов. Организация службы ОД и ЦУКС.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 ПУ. Состав, экипировка, оснащение оперативной группы по ликвид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ЧС. Работа органов управления по выполнению мероприятий предупрежд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 ликвидации ЧС на территории субъекта РФ.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2BB3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Роль РСЧС в предупреждении ЧС</w:t>
      </w:r>
    </w:p>
    <w:p w:rsidR="00823B76" w:rsidRPr="00C02077" w:rsidRDefault="00823B76" w:rsidP="00362BB3">
      <w:pPr>
        <w:pStyle w:val="Normal1"/>
        <w:keepNext/>
        <w:keepLines/>
        <w:jc w:val="center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B6F8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3.1. Мониторинг и прогнозирование ЧС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модели, методика и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тоды прогно</w:t>
      </w:r>
      <w:r w:rsidR="00AE1F79" w:rsidRPr="00C02077">
        <w:rPr>
          <w:sz w:val="28"/>
          <w:szCs w:val="28"/>
        </w:rPr>
        <w:t xml:space="preserve">зирования. Основы учета данных </w:t>
      </w:r>
      <w:r w:rsidRPr="00C02077">
        <w:rPr>
          <w:sz w:val="28"/>
          <w:szCs w:val="28"/>
        </w:rPr>
        <w:t>прогнозирования ЧС.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Силы наблюдения и контроля: состав, задачи и порядок их применения.</w:t>
      </w:r>
    </w:p>
    <w:p w:rsidR="00823B76" w:rsidRPr="00C02077" w:rsidRDefault="00823B76" w:rsidP="00E6225A">
      <w:pPr>
        <w:keepNext/>
        <w:keepLines/>
        <w:jc w:val="both"/>
        <w:rPr>
          <w:sz w:val="28"/>
          <w:szCs w:val="28"/>
        </w:rPr>
      </w:pPr>
    </w:p>
    <w:p w:rsidR="00823B76" w:rsidRPr="00C02077" w:rsidRDefault="00823B76" w:rsidP="00362BB3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B6F8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3.2. Основы осуществления надзорных функций в области ГО</w:t>
      </w:r>
      <w:r w:rsidR="002B6F8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и з</w:t>
      </w:r>
      <w:r w:rsidRPr="00C02077">
        <w:rPr>
          <w:b/>
          <w:sz w:val="28"/>
          <w:szCs w:val="28"/>
        </w:rPr>
        <w:t>а</w:t>
      </w:r>
      <w:r w:rsidRPr="00C02077">
        <w:rPr>
          <w:b/>
          <w:sz w:val="28"/>
          <w:szCs w:val="28"/>
        </w:rPr>
        <w:t>щиты населения и территорий от чрезвычайных ситуаций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Нормативно-правовое обеспечение надзорной деятельности в области: ГО; защиты населения и территорий от чрезвычайных ситуаций Организация надзо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деятельности в области: гражданской обороны; защиты населения и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рий от чрезвычайных ситуаций.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B6F8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3.3. Задачи, функции и организация деятельности ГИМС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функции и структура ГИМС МЧС России, Функции инспекторских подразделений. Правила, регламентирующие безопасность эксплуатации и плав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маломерных судов. Права должностных лиц ГИМС МЧС России.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ский надзор. Аттестация судоводителей.</w:t>
      </w:r>
    </w:p>
    <w:p w:rsidR="00823B76" w:rsidRPr="00C02077" w:rsidRDefault="00823B76" w:rsidP="00E6225A">
      <w:pPr>
        <w:keepNext/>
        <w:keepLines/>
        <w:ind w:firstLine="720"/>
        <w:jc w:val="center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B6F8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3.4. Особенности осуществления</w:t>
      </w:r>
      <w:r w:rsidR="002B6F8E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государственного пожарного надзора</w:t>
      </w:r>
      <w:r w:rsidR="002B6F8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в условиях рыночной экономики</w:t>
      </w:r>
    </w:p>
    <w:p w:rsidR="00823B76" w:rsidRPr="00C02077" w:rsidRDefault="00823B7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осуществлении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обеспечения общественной безопасности.</w:t>
      </w:r>
    </w:p>
    <w:p w:rsidR="00823B76" w:rsidRPr="00C02077" w:rsidRDefault="00823B7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Реализация надзорных функций в условиях проведения социально-экономических реформ в России. Совершенствование деятельности в области государственного пожарного надзора с учетом влияния внешних и внутренних факторов.</w:t>
      </w:r>
    </w:p>
    <w:p w:rsidR="00823B76" w:rsidRPr="00C02077" w:rsidRDefault="00823B76" w:rsidP="00E6225A">
      <w:pPr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Права, обязанности и ответственность в области обеспечения пожарной безопасности органов государственной власти, предприятий, граждан,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за нарушения законодательства о пожарной безопасности.</w:t>
      </w:r>
    </w:p>
    <w:p w:rsidR="00823B76" w:rsidRPr="00C02077" w:rsidRDefault="00D5483B" w:rsidP="00362BB3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823B76" w:rsidRPr="00C02077">
        <w:rPr>
          <w:b/>
          <w:sz w:val="28"/>
          <w:szCs w:val="28"/>
        </w:rPr>
        <w:lastRenderedPageBreak/>
        <w:t>Раздел 4. Защита населения и территорий в ЧС</w:t>
      </w:r>
    </w:p>
    <w:p w:rsidR="00823B76" w:rsidRPr="00C02077" w:rsidRDefault="00823B76" w:rsidP="00362BB3">
      <w:pPr>
        <w:pStyle w:val="Normal1"/>
        <w:keepNext/>
        <w:keepLines/>
        <w:jc w:val="center"/>
        <w:rPr>
          <w:sz w:val="28"/>
          <w:szCs w:val="28"/>
        </w:rPr>
      </w:pPr>
    </w:p>
    <w:p w:rsidR="00A35EB5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23163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4.1. Подготовка руководящего состава органов управления,</w:t>
      </w: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подготовки населения в России. Цели, задачи и организация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готовки специалистов и населения к действиям в ЧС. Категории обучаемых. Формы и методы подготовки.</w:t>
      </w:r>
    </w:p>
    <w:p w:rsidR="00823B76" w:rsidRPr="00C02077" w:rsidRDefault="00823B76" w:rsidP="00E6225A">
      <w:pPr>
        <w:keepNext/>
        <w:keepLines/>
        <w:ind w:firstLine="720"/>
        <w:jc w:val="center"/>
        <w:rPr>
          <w:sz w:val="28"/>
          <w:szCs w:val="28"/>
        </w:rPr>
      </w:pPr>
    </w:p>
    <w:p w:rsidR="00A35EB5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23163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4.2. Планирование, организация и проведение комплексных</w:t>
      </w: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командно-штабных и тактико-специальных учений и тренировок</w:t>
      </w:r>
    </w:p>
    <w:p w:rsidR="00823B76" w:rsidRPr="00C02077" w:rsidRDefault="00823B76" w:rsidP="00E6225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Виды учений и тренировок по ГО, проводимые на объекте экономики. Их сущность, цели, периодичность и продолжительность проведения. Состав органов управления, сил и средств, привлекаемых на учения и тренировки. Порядок подг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товки учений и тренировок. Организация проведения учений и тренировок.</w:t>
      </w:r>
    </w:p>
    <w:p w:rsidR="00823B76" w:rsidRPr="00C02077" w:rsidRDefault="00823B76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23163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4.3. Инженерная защита населения и территорий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сведения о защитных сооружениях ГО, их предназначение.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Норм проектирования ИТМ ГО к инженерной защите населения.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защитных сооружений ГО. Особенности инженерной защиты населения в различных ЧС.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23163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4.4. Радиационная, химическая и биологическая </w:t>
      </w:r>
      <w:r w:rsidR="00323163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защита населения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радиационной, химической и биологической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в ЧС. Общие сведения о радиационно и химически опасных объектах и авариях на них. Принципы и нормы обеспечения радиационной и химической безопасности.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радиационной защиты.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Проведение санитарной обработки людей и обеззараживание зданий,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оружений и территорий. Мероприятия по биологической защите.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C239E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4.5. Медицинское обеспечение мероприятий </w:t>
      </w:r>
      <w:r w:rsidR="002C239E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гражданской защиты</w:t>
      </w:r>
    </w:p>
    <w:p w:rsidR="00823B76" w:rsidRPr="00C02077" w:rsidRDefault="00823B76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медицинской службы ГО и Всероссийской службы медицины катастроф на территории субъекта РФ.</w:t>
      </w:r>
    </w:p>
    <w:p w:rsidR="00A30EF3" w:rsidRPr="00C02077" w:rsidRDefault="00823B76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Организация медицинской защиты населения и сил РСЧС в чрезвычайных с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туациях. Мероприятия санитарно-эпидемиологического характера.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DD240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4.6. Организация и проведение эвакомероприятий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водящие документы по эвакуации. Способы эвакуации. Задачи, состав, структура и порядок работы эвакоорганов. Организация планирования эвакуации населения при ЧС. Задачи территориальных органов МЧС России при проведении эваком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роприятий. Особенности эвакуации населения при различных видах ЧС.</w:t>
      </w:r>
    </w:p>
    <w:p w:rsidR="00DD2401" w:rsidRPr="00C02077" w:rsidRDefault="00DD2401" w:rsidP="00E6225A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DD240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4.7. Работа по решению вопросов защиты населения</w:t>
      </w:r>
      <w:r w:rsidR="00DD2401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и территорий от ЧС. Обмен опытом</w:t>
      </w:r>
    </w:p>
    <w:p w:rsidR="00823B76" w:rsidRPr="00C02077" w:rsidRDefault="00823B76" w:rsidP="00362BB3">
      <w:pPr>
        <w:keepNext/>
        <w:keepLines/>
        <w:jc w:val="both"/>
        <w:rPr>
          <w:sz w:val="28"/>
          <w:szCs w:val="28"/>
        </w:rPr>
      </w:pPr>
    </w:p>
    <w:p w:rsidR="00823B76" w:rsidRPr="00C02077" w:rsidRDefault="00823B76" w:rsidP="00362BB3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Организация ликвидации ЧС</w:t>
      </w:r>
    </w:p>
    <w:p w:rsidR="00823B76" w:rsidRPr="00C02077" w:rsidRDefault="00823B76" w:rsidP="00362BB3">
      <w:pPr>
        <w:pStyle w:val="Normal1"/>
        <w:keepNext/>
        <w:keepLines/>
        <w:jc w:val="center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DD240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5.1. Основы организации и проведения АСДНР</w:t>
      </w:r>
    </w:p>
    <w:p w:rsidR="009F1E77" w:rsidRPr="00C02077" w:rsidRDefault="00823B76" w:rsidP="00E6225A">
      <w:pPr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собы их ведения. Органы управления и создание группировки сил РСЧС для ликвид</w:t>
      </w:r>
      <w:r w:rsidRPr="00C02077">
        <w:rPr>
          <w:spacing w:val="-8"/>
          <w:sz w:val="28"/>
          <w:szCs w:val="28"/>
        </w:rPr>
        <w:t>а</w:t>
      </w:r>
      <w:r w:rsidRPr="00C02077">
        <w:rPr>
          <w:spacing w:val="-8"/>
          <w:sz w:val="28"/>
          <w:szCs w:val="28"/>
        </w:rPr>
        <w:t xml:space="preserve">ции ЧС. Состав, задачи и порядок работы органов управления при </w:t>
      </w:r>
      <w:r w:rsidRPr="00C02077">
        <w:rPr>
          <w:sz w:val="28"/>
          <w:szCs w:val="28"/>
        </w:rPr>
        <w:t>возникновении чрезвычайных ситуаций. Организация управления при ликвидации ЧС.</w:t>
      </w:r>
    </w:p>
    <w:p w:rsidR="009F1E77" w:rsidRPr="00C02077" w:rsidRDefault="009F1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DD240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5.2. Взаимодействие органов управления</w:t>
      </w:r>
      <w:r w:rsidR="00DD2401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и сил при ликвидации ЧС</w:t>
      </w:r>
    </w:p>
    <w:p w:rsidR="00823B76" w:rsidRPr="00C02077" w:rsidRDefault="00823B76" w:rsidP="00E6225A">
      <w:pPr>
        <w:pStyle w:val="Normal1"/>
        <w:keepNext/>
        <w:keepLines/>
        <w:ind w:firstLine="851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по взаимодействию. Руководящие документы по взаимодействию. Организация взаимодействия органов управления и сил РСЧС и ГО с органами военного командования и другими ОУ. План взаимодействия: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работка, согласование, выполнение.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A35EB5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DD240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5.3. Поисково-спасательная служба, ее цели, задачи,</w:t>
      </w: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организационная структура и перспективы развития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ПСС. Порядок создания и комплектования спасательными средствами и техникой.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823B76" w:rsidP="00362BB3">
      <w:pPr>
        <w:pStyle w:val="a4"/>
        <w:keepNext/>
        <w:keepLines/>
        <w:ind w:right="0"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Тема №</w:t>
      </w:r>
      <w:r w:rsidR="00674ADE" w:rsidRPr="00C02077">
        <w:rPr>
          <w:b/>
          <w:szCs w:val="28"/>
          <w:lang w:val="ru-RU"/>
        </w:rPr>
        <w:t xml:space="preserve"> </w:t>
      </w:r>
      <w:r w:rsidRPr="00C02077">
        <w:rPr>
          <w:b/>
          <w:szCs w:val="28"/>
          <w:lang w:val="ru-RU"/>
        </w:rPr>
        <w:t xml:space="preserve">5.4. Структура, оснащение и организация работы </w:t>
      </w:r>
      <w:r w:rsidR="00DD2401" w:rsidRPr="00C02077">
        <w:rPr>
          <w:b/>
          <w:szCs w:val="28"/>
          <w:lang w:val="ru-RU"/>
        </w:rPr>
        <w:br/>
      </w:r>
      <w:r w:rsidRPr="00C02077">
        <w:rPr>
          <w:b/>
          <w:szCs w:val="28"/>
          <w:lang w:val="ru-RU"/>
        </w:rPr>
        <w:t>пожарной части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Ознакомление со структурой, учебной базой и оснащением пожарной части с выездом в её расположение.</w:t>
      </w:r>
    </w:p>
    <w:p w:rsidR="00823B76" w:rsidRPr="00C02077" w:rsidRDefault="00823B7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823B76" w:rsidRPr="00C02077" w:rsidRDefault="00CF0B1B" w:rsidP="00362BB3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823B76" w:rsidRPr="00C02077">
        <w:rPr>
          <w:b/>
          <w:sz w:val="28"/>
          <w:szCs w:val="28"/>
        </w:rPr>
        <w:lastRenderedPageBreak/>
        <w:t>Раздел 6. Основы ведения ГО</w:t>
      </w:r>
    </w:p>
    <w:p w:rsidR="00823B76" w:rsidRPr="00C02077" w:rsidRDefault="00823B76" w:rsidP="00362BB3">
      <w:pPr>
        <w:pStyle w:val="Normal1"/>
        <w:keepNext/>
        <w:keepLines/>
        <w:spacing w:line="235" w:lineRule="auto"/>
        <w:jc w:val="center"/>
        <w:rPr>
          <w:sz w:val="28"/>
          <w:szCs w:val="28"/>
        </w:rPr>
      </w:pPr>
    </w:p>
    <w:p w:rsidR="00823B76" w:rsidRPr="00C02077" w:rsidRDefault="00823B76" w:rsidP="00362BB3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F0B1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6.1. Основы перевода ГО с мирного на военное время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ним. Порядок оповещения органов управления.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</w:p>
    <w:p w:rsidR="00823B76" w:rsidRPr="00C02077" w:rsidRDefault="00823B76" w:rsidP="00362BB3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8C363D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6.2. Основы мобилизационной подготовки </w:t>
      </w:r>
      <w:r w:rsidR="00C72868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и мобилизации экономики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понятия, цели и задачи мобилизационной подготовки и мобил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зации экономики. Содержание мероприятий мобилизационной подготовки и м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билизации. Нормативно-правовые документы.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Состав, структура и задачи мобилизационных органов субъекта РФ (города, района). Порядок комплектования территориальных органов МЧС России по субъекту РФ личным составом и техникой. Взаимодействие территориальных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ганов МЧС России по субъекту РФ с военными комиссариатами. Организация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боты мобилизационных органов при отмобилизовании территориальных органов МЧС России.</w:t>
      </w:r>
    </w:p>
    <w:p w:rsidR="00495BFE" w:rsidRPr="00C02077" w:rsidRDefault="00495BFE" w:rsidP="00E6225A">
      <w:pPr>
        <w:keepNext/>
        <w:keepLines/>
        <w:spacing w:line="235" w:lineRule="auto"/>
        <w:jc w:val="center"/>
        <w:rPr>
          <w:b/>
          <w:sz w:val="28"/>
          <w:szCs w:val="28"/>
        </w:rPr>
      </w:pPr>
    </w:p>
    <w:p w:rsidR="00823B76" w:rsidRPr="00C02077" w:rsidRDefault="00823B76" w:rsidP="00362BB3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7. Обеспечение выполнения мероприятий РСЧС и ГО</w:t>
      </w:r>
    </w:p>
    <w:p w:rsidR="00B3758C" w:rsidRPr="00C02077" w:rsidRDefault="00B3758C" w:rsidP="00362BB3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</w:p>
    <w:p w:rsidR="00823B76" w:rsidRPr="00C02077" w:rsidRDefault="00823B76" w:rsidP="00362BB3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72868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7.1. Психологическая составляющая организации АСР</w:t>
      </w:r>
    </w:p>
    <w:p w:rsidR="00823B76" w:rsidRPr="00C02077" w:rsidRDefault="00823B76" w:rsidP="00E6225A">
      <w:pPr>
        <w:pStyle w:val="Normal1"/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Система, функции и принципы управления морально-психологическим обеспечением. Последовательность операций по морально-психологическому обеспечению. Компоненты психологической работы: психологическое проект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рование и психологическая коррекция.</w:t>
      </w:r>
    </w:p>
    <w:p w:rsidR="00823B76" w:rsidRPr="00C02077" w:rsidRDefault="00823B76" w:rsidP="00E6225A">
      <w:pPr>
        <w:pStyle w:val="Normal1"/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Психологическая помощь и самопомощь в ходе аварийно-спасательных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бот. Культурная и досуговая работа как средство организации отдыха и воспит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спасателей. Обеспечение техническими средствами воспитания.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</w:p>
    <w:p w:rsidR="00B3758C" w:rsidRPr="00C02077" w:rsidRDefault="00823B76" w:rsidP="00362BB3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7.2. Организация финансового и материально-технического</w:t>
      </w:r>
    </w:p>
    <w:p w:rsidR="00823B76" w:rsidRPr="00C02077" w:rsidRDefault="00823B76" w:rsidP="00362BB3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обеспечения мероприятий РСЧС</w:t>
      </w:r>
    </w:p>
    <w:p w:rsidR="00823B76" w:rsidRPr="00C02077" w:rsidRDefault="00823B76" w:rsidP="00E6225A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и требования нормативно-правовых документов по финансированию. Виды финансирования. Планирование и порядок финансиров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мероприятий РСЧС. Порядок возмещения ущерба при ЧС. Порядок создания и расходования ресурсов.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и требования нормативно-правовых документов по материально-техническому обеспечению мероприятий РСЧС. Составляющие 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териально-технического обеспечения. Сущность, содержание и структура мат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риально-технического обеспечения обеспечения. Органы управления. Силы и средства материально-технического обеспечения, их возможности.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Транспортное обеспечение мероприятий РСЧС. Сущность и содержание. Организация перевозок различными видами транспорта.</w:t>
      </w:r>
    </w:p>
    <w:p w:rsidR="00823B76" w:rsidRPr="00C02077" w:rsidRDefault="00F91DA0" w:rsidP="00E6225A">
      <w:pPr>
        <w:pStyle w:val="21"/>
        <w:keepNext/>
        <w:keepLines/>
        <w:spacing w:line="235" w:lineRule="auto"/>
        <w:ind w:right="0" w:firstLine="720"/>
        <w:rPr>
          <w:szCs w:val="28"/>
          <w:lang w:val="ru-RU"/>
        </w:rPr>
      </w:pPr>
      <w:r w:rsidRPr="00C02077">
        <w:rPr>
          <w:b/>
          <w:szCs w:val="28"/>
          <w:lang w:val="ru-RU"/>
        </w:rPr>
        <w:t>Круглый стол</w:t>
      </w:r>
      <w:r w:rsidR="00823B76" w:rsidRPr="00C02077">
        <w:rPr>
          <w:b/>
          <w:szCs w:val="28"/>
          <w:lang w:val="ru-RU"/>
        </w:rPr>
        <w:t xml:space="preserve">: </w:t>
      </w:r>
      <w:r w:rsidR="00823B76" w:rsidRPr="00C02077">
        <w:rPr>
          <w:spacing w:val="-2"/>
          <w:szCs w:val="28"/>
          <w:lang w:val="ru-RU"/>
        </w:rPr>
        <w:t>Проблемные вопросы функционирования главных управл</w:t>
      </w:r>
      <w:r w:rsidR="00823B76" w:rsidRPr="00C02077">
        <w:rPr>
          <w:spacing w:val="-2"/>
          <w:szCs w:val="28"/>
          <w:lang w:val="ru-RU"/>
        </w:rPr>
        <w:t>е</w:t>
      </w:r>
      <w:r w:rsidR="00823B76" w:rsidRPr="00C02077">
        <w:rPr>
          <w:spacing w:val="-2"/>
          <w:szCs w:val="28"/>
          <w:lang w:val="ru-RU"/>
        </w:rPr>
        <w:t>ний МЧС России по субъектам РФ</w:t>
      </w:r>
      <w:r w:rsidR="00823B76" w:rsidRPr="00C02077">
        <w:rPr>
          <w:szCs w:val="28"/>
          <w:lang w:val="ru-RU"/>
        </w:rPr>
        <w:t xml:space="preserve"> (по отдельному плану).</w:t>
      </w:r>
    </w:p>
    <w:p w:rsidR="00A30EF3" w:rsidRPr="00C02077" w:rsidRDefault="00A30EF3" w:rsidP="00E6225A">
      <w:pPr>
        <w:pStyle w:val="21"/>
        <w:keepNext/>
        <w:keepLines/>
        <w:spacing w:line="235" w:lineRule="auto"/>
        <w:ind w:right="0" w:firstLine="720"/>
        <w:rPr>
          <w:szCs w:val="28"/>
          <w:lang w:val="ru-RU"/>
        </w:rPr>
      </w:pPr>
    </w:p>
    <w:p w:rsidR="00823B76" w:rsidRPr="00C02077" w:rsidRDefault="00823B76" w:rsidP="00362BB3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3. Л</w:t>
      </w:r>
      <w:r w:rsidR="00B3758C" w:rsidRPr="00C02077">
        <w:rPr>
          <w:b/>
          <w:sz w:val="28"/>
          <w:szCs w:val="28"/>
        </w:rPr>
        <w:t>итература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4"/>
          <w:szCs w:val="24"/>
        </w:rPr>
      </w:pP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823B76" w:rsidRPr="00C02077" w:rsidRDefault="005D6887" w:rsidP="00D75138">
      <w:pPr>
        <w:keepNext/>
        <w:keepLines/>
        <w:numPr>
          <w:ilvl w:val="0"/>
          <w:numId w:val="40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гражданской обороне: </w:t>
      </w:r>
      <w:r w:rsidR="00823B76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 закон от 12 февр.</w:t>
      </w:r>
      <w:r w:rsidR="00B576E9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1998 №</w:t>
      </w:r>
      <w:r w:rsidR="009B7E4D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28-ФЗ</w:t>
      </w:r>
      <w:r w:rsidR="00823B76" w:rsidRPr="00C02077">
        <w:rPr>
          <w:sz w:val="28"/>
          <w:szCs w:val="28"/>
        </w:rPr>
        <w:t xml:space="preserve"> (с изм. от 22.08.04 №</w:t>
      </w:r>
      <w:r w:rsidRPr="00C02077">
        <w:rPr>
          <w:sz w:val="28"/>
          <w:szCs w:val="28"/>
        </w:rPr>
        <w:t> </w:t>
      </w:r>
      <w:r w:rsidR="00823B76" w:rsidRPr="00C02077">
        <w:rPr>
          <w:sz w:val="28"/>
          <w:szCs w:val="28"/>
        </w:rPr>
        <w:t>122-ФЗ).</w:t>
      </w:r>
    </w:p>
    <w:p w:rsidR="00823B76" w:rsidRPr="00C02077" w:rsidRDefault="005D6887" w:rsidP="00D75138">
      <w:pPr>
        <w:keepNext/>
        <w:keepLines/>
        <w:numPr>
          <w:ilvl w:val="0"/>
          <w:numId w:val="40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обороне: </w:t>
      </w:r>
      <w:r w:rsidR="00823B76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 xml:space="preserve">. </w:t>
      </w:r>
      <w:r w:rsidR="00823B76" w:rsidRPr="00C02077">
        <w:rPr>
          <w:sz w:val="28"/>
          <w:szCs w:val="28"/>
        </w:rPr>
        <w:t>закон от 31</w:t>
      </w:r>
      <w:r w:rsidRPr="00C02077">
        <w:rPr>
          <w:sz w:val="28"/>
          <w:szCs w:val="28"/>
        </w:rPr>
        <w:t xml:space="preserve"> мая </w:t>
      </w:r>
      <w:r w:rsidR="00823B76" w:rsidRPr="00C02077">
        <w:rPr>
          <w:sz w:val="28"/>
          <w:szCs w:val="28"/>
        </w:rPr>
        <w:t>1996</w:t>
      </w:r>
      <w:r w:rsidRPr="00C02077">
        <w:rPr>
          <w:sz w:val="28"/>
          <w:szCs w:val="28"/>
        </w:rPr>
        <w:t> г. № 61-ФЗ</w:t>
      </w:r>
      <w:r w:rsidR="00823B76" w:rsidRPr="00C02077">
        <w:rPr>
          <w:sz w:val="28"/>
          <w:szCs w:val="28"/>
        </w:rPr>
        <w:t>.</w:t>
      </w:r>
    </w:p>
    <w:p w:rsidR="00823B76" w:rsidRPr="00C02077" w:rsidRDefault="005D6887" w:rsidP="00D75138">
      <w:pPr>
        <w:keepNext/>
        <w:keepLines/>
        <w:numPr>
          <w:ilvl w:val="0"/>
          <w:numId w:val="40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характера: </w:t>
      </w:r>
      <w:r w:rsidR="00823B76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823B76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закон от 21 дек. 1994 г. № 68-ФЗ</w:t>
      </w:r>
      <w:r w:rsidR="00823B76" w:rsidRPr="00C02077">
        <w:rPr>
          <w:sz w:val="28"/>
          <w:szCs w:val="28"/>
        </w:rPr>
        <w:t xml:space="preserve"> (с изм. от 22.08.04 №</w:t>
      </w:r>
      <w:r w:rsidRPr="00C02077">
        <w:rPr>
          <w:sz w:val="28"/>
          <w:szCs w:val="28"/>
        </w:rPr>
        <w:t xml:space="preserve"> </w:t>
      </w:r>
      <w:r w:rsidR="00823B76" w:rsidRPr="00C02077">
        <w:rPr>
          <w:sz w:val="28"/>
          <w:szCs w:val="28"/>
        </w:rPr>
        <w:t>122-ФЗ).</w:t>
      </w:r>
    </w:p>
    <w:p w:rsidR="00823B76" w:rsidRPr="00C02077" w:rsidRDefault="007B7952" w:rsidP="00D75138">
      <w:pPr>
        <w:keepNext/>
        <w:keepLines/>
        <w:numPr>
          <w:ilvl w:val="0"/>
          <w:numId w:val="40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пожарной безопасности: </w:t>
      </w:r>
      <w:r w:rsidR="00823B76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823B76" w:rsidRPr="00C02077">
        <w:rPr>
          <w:sz w:val="28"/>
          <w:szCs w:val="28"/>
        </w:rPr>
        <w:t xml:space="preserve"> закон от 21.12.</w:t>
      </w:r>
      <w:r w:rsidRPr="00C02077">
        <w:rPr>
          <w:sz w:val="28"/>
          <w:szCs w:val="28"/>
        </w:rPr>
        <w:t xml:space="preserve"> </w:t>
      </w:r>
      <w:r w:rsidR="00823B76" w:rsidRPr="00C02077">
        <w:rPr>
          <w:sz w:val="28"/>
          <w:szCs w:val="28"/>
        </w:rPr>
        <w:t>1994 г</w:t>
      </w:r>
      <w:r w:rsidRPr="00C02077">
        <w:rPr>
          <w:sz w:val="28"/>
          <w:szCs w:val="28"/>
        </w:rPr>
        <w:t>. № 69-ФЗ</w:t>
      </w:r>
      <w:r w:rsidR="00823B76" w:rsidRPr="00C02077">
        <w:rPr>
          <w:sz w:val="28"/>
          <w:szCs w:val="28"/>
        </w:rPr>
        <w:t xml:space="preserve"> (с изм. от 22.08.04 №</w:t>
      </w:r>
      <w:r w:rsidRPr="00C02077">
        <w:rPr>
          <w:sz w:val="28"/>
          <w:szCs w:val="28"/>
        </w:rPr>
        <w:t xml:space="preserve"> </w:t>
      </w:r>
      <w:r w:rsidR="00823B76" w:rsidRPr="00C02077">
        <w:rPr>
          <w:sz w:val="28"/>
          <w:szCs w:val="28"/>
        </w:rPr>
        <w:t>122-ФЗ).</w:t>
      </w:r>
    </w:p>
    <w:p w:rsidR="00823B76" w:rsidRPr="00C02077" w:rsidRDefault="007B7952" w:rsidP="00D75138">
      <w:pPr>
        <w:keepNext/>
        <w:keepLines/>
        <w:numPr>
          <w:ilvl w:val="0"/>
          <w:numId w:val="40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государственном материальном резерве: </w:t>
      </w:r>
      <w:r w:rsidR="00823B76" w:rsidRPr="00C02077">
        <w:rPr>
          <w:sz w:val="28"/>
          <w:szCs w:val="28"/>
        </w:rPr>
        <w:t>Федер</w:t>
      </w:r>
      <w:r w:rsidR="00AF330F" w:rsidRPr="00C02077">
        <w:rPr>
          <w:sz w:val="28"/>
          <w:szCs w:val="28"/>
        </w:rPr>
        <w:t>.</w:t>
      </w:r>
      <w:r w:rsidR="00823B76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закон от 29.12.1994 г. № 79-ФЗ</w:t>
      </w:r>
      <w:r w:rsidR="00823B76" w:rsidRPr="00C02077">
        <w:rPr>
          <w:sz w:val="28"/>
          <w:szCs w:val="28"/>
        </w:rPr>
        <w:t xml:space="preserve"> (с изменениями от 17.03.1997 г., 12.02.1998 г.).</w:t>
      </w:r>
    </w:p>
    <w:p w:rsidR="00823B76" w:rsidRPr="00C02077" w:rsidRDefault="007B7952" w:rsidP="00D75138">
      <w:pPr>
        <w:keepNext/>
        <w:keepLines/>
        <w:numPr>
          <w:ilvl w:val="0"/>
          <w:numId w:val="40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промышленной безопасности опасных производственных объектов: </w:t>
      </w:r>
      <w:r w:rsidR="00823B76" w:rsidRPr="00C02077">
        <w:rPr>
          <w:sz w:val="28"/>
          <w:szCs w:val="28"/>
        </w:rPr>
        <w:t>Ф</w:t>
      </w:r>
      <w:r w:rsidR="00823B76" w:rsidRPr="00C02077">
        <w:rPr>
          <w:sz w:val="28"/>
          <w:szCs w:val="28"/>
        </w:rPr>
        <w:t>е</w:t>
      </w:r>
      <w:r w:rsidR="00823B76" w:rsidRPr="00C02077">
        <w:rPr>
          <w:sz w:val="28"/>
          <w:szCs w:val="28"/>
        </w:rPr>
        <w:t>дер</w:t>
      </w:r>
      <w:r w:rsidR="001066FD" w:rsidRPr="00C02077">
        <w:rPr>
          <w:sz w:val="28"/>
          <w:szCs w:val="28"/>
        </w:rPr>
        <w:t>.</w:t>
      </w:r>
      <w:r w:rsidR="00823B76" w:rsidRPr="00C02077">
        <w:rPr>
          <w:sz w:val="28"/>
          <w:szCs w:val="28"/>
        </w:rPr>
        <w:t xml:space="preserve"> з</w:t>
      </w:r>
      <w:r w:rsidRPr="00C02077">
        <w:rPr>
          <w:sz w:val="28"/>
          <w:szCs w:val="28"/>
        </w:rPr>
        <w:t>акон от 21.07.1997 г. № 116-ФЗ</w:t>
      </w:r>
      <w:r w:rsidR="00823B76" w:rsidRPr="00C02077">
        <w:rPr>
          <w:sz w:val="28"/>
          <w:szCs w:val="28"/>
        </w:rPr>
        <w:t>.</w:t>
      </w:r>
    </w:p>
    <w:p w:rsidR="00823B76" w:rsidRPr="00C02077" w:rsidRDefault="007B7952" w:rsidP="00D75138">
      <w:pPr>
        <w:keepNext/>
        <w:keepLines/>
        <w:numPr>
          <w:ilvl w:val="0"/>
          <w:numId w:val="40"/>
        </w:numPr>
        <w:tabs>
          <w:tab w:val="clear" w:pos="1429"/>
          <w:tab w:val="num" w:pos="900"/>
        </w:tabs>
        <w:spacing w:line="235" w:lineRule="auto"/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Технический регламент о требованиях пожарной безопасности: </w:t>
      </w:r>
      <w:r w:rsidR="00823B76" w:rsidRPr="00C02077">
        <w:rPr>
          <w:bCs/>
          <w:sz w:val="28"/>
          <w:szCs w:val="28"/>
        </w:rPr>
        <w:t>Федер</w:t>
      </w:r>
      <w:r w:rsidR="001066FD" w:rsidRPr="00C02077">
        <w:rPr>
          <w:bCs/>
          <w:sz w:val="28"/>
          <w:szCs w:val="28"/>
        </w:rPr>
        <w:t>.</w:t>
      </w:r>
      <w:r w:rsidR="00823B76" w:rsidRPr="00C02077">
        <w:rPr>
          <w:bCs/>
          <w:sz w:val="28"/>
          <w:szCs w:val="28"/>
        </w:rPr>
        <w:t xml:space="preserve"> з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кон от 22 июля 2008 г. № 123-ФЗ</w:t>
      </w:r>
      <w:r w:rsidR="00823B76" w:rsidRPr="00C02077">
        <w:rPr>
          <w:bCs/>
          <w:sz w:val="28"/>
          <w:szCs w:val="28"/>
        </w:rPr>
        <w:t>.</w:t>
      </w:r>
    </w:p>
    <w:p w:rsidR="00823B76" w:rsidRPr="00C02077" w:rsidRDefault="007B7952" w:rsidP="00D75138">
      <w:pPr>
        <w:keepNext/>
        <w:keepLines/>
        <w:numPr>
          <w:ilvl w:val="0"/>
          <w:numId w:val="40"/>
        </w:numPr>
        <w:tabs>
          <w:tab w:val="clear" w:pos="1429"/>
          <w:tab w:val="num" w:pos="900"/>
        </w:tabs>
        <w:autoSpaceDE w:val="0"/>
        <w:autoSpaceDN w:val="0"/>
        <w:adjustRightInd w:val="0"/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Кодекс РФ об административных правонарушениях: </w:t>
      </w:r>
      <w:r w:rsidR="00823B76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823B76" w:rsidRPr="00C02077">
        <w:rPr>
          <w:sz w:val="28"/>
          <w:szCs w:val="28"/>
        </w:rPr>
        <w:t xml:space="preserve"> закон от 30</w:t>
      </w:r>
      <w:r w:rsidRPr="00C02077">
        <w:rPr>
          <w:sz w:val="28"/>
          <w:szCs w:val="28"/>
        </w:rPr>
        <w:t xml:space="preserve"> дек</w:t>
      </w:r>
      <w:r w:rsidR="00823B7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823B76" w:rsidRPr="00C02077">
        <w:rPr>
          <w:sz w:val="28"/>
          <w:szCs w:val="28"/>
        </w:rPr>
        <w:t>2001 г</w:t>
      </w:r>
      <w:r w:rsidRPr="00C02077">
        <w:rPr>
          <w:sz w:val="28"/>
          <w:szCs w:val="28"/>
        </w:rPr>
        <w:t>. № 195-ФЗ</w:t>
      </w:r>
      <w:r w:rsidR="00823B76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9.</w:t>
      </w:r>
      <w:r w:rsidR="007B7952" w:rsidRPr="00C02077">
        <w:rPr>
          <w:bCs/>
          <w:spacing w:val="-4"/>
          <w:sz w:val="28"/>
          <w:szCs w:val="28"/>
        </w:rPr>
        <w:t xml:space="preserve"> О техническом регулировании: </w:t>
      </w:r>
      <w:r w:rsidRPr="00C02077">
        <w:rPr>
          <w:bCs/>
          <w:spacing w:val="-4"/>
          <w:sz w:val="28"/>
          <w:szCs w:val="28"/>
        </w:rPr>
        <w:t>Федер</w:t>
      </w:r>
      <w:r w:rsidR="001066FD" w:rsidRPr="00C02077">
        <w:rPr>
          <w:bCs/>
          <w:spacing w:val="-4"/>
          <w:sz w:val="28"/>
          <w:szCs w:val="28"/>
        </w:rPr>
        <w:t>.</w:t>
      </w:r>
      <w:r w:rsidRPr="00C02077">
        <w:rPr>
          <w:bCs/>
          <w:spacing w:val="-4"/>
          <w:sz w:val="28"/>
          <w:szCs w:val="28"/>
        </w:rPr>
        <w:t xml:space="preserve"> закон от 27</w:t>
      </w:r>
      <w:r w:rsidR="007B7952" w:rsidRPr="00C02077">
        <w:rPr>
          <w:bCs/>
          <w:spacing w:val="-4"/>
          <w:sz w:val="28"/>
          <w:szCs w:val="28"/>
        </w:rPr>
        <w:t xml:space="preserve"> дек. </w:t>
      </w:r>
      <w:r w:rsidRPr="00C02077">
        <w:rPr>
          <w:bCs/>
          <w:spacing w:val="-4"/>
          <w:sz w:val="28"/>
          <w:szCs w:val="28"/>
        </w:rPr>
        <w:t>2002</w:t>
      </w:r>
      <w:r w:rsidR="007B7952" w:rsidRPr="00C02077">
        <w:rPr>
          <w:bCs/>
          <w:spacing w:val="-4"/>
          <w:sz w:val="28"/>
          <w:szCs w:val="28"/>
        </w:rPr>
        <w:t xml:space="preserve"> </w:t>
      </w:r>
      <w:r w:rsidRPr="00C02077">
        <w:rPr>
          <w:bCs/>
          <w:spacing w:val="-4"/>
          <w:sz w:val="28"/>
          <w:szCs w:val="28"/>
        </w:rPr>
        <w:t>г</w:t>
      </w:r>
      <w:r w:rsidR="007B7952" w:rsidRPr="00C02077">
        <w:rPr>
          <w:bCs/>
          <w:spacing w:val="-4"/>
          <w:sz w:val="28"/>
          <w:szCs w:val="28"/>
        </w:rPr>
        <w:t>. № </w:t>
      </w:r>
      <w:r w:rsidRPr="00C02077">
        <w:rPr>
          <w:bCs/>
          <w:spacing w:val="-4"/>
          <w:sz w:val="28"/>
          <w:szCs w:val="28"/>
        </w:rPr>
        <w:t xml:space="preserve">184-ФЗ. 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10.</w:t>
      </w:r>
      <w:r w:rsidR="007B7952" w:rsidRPr="00C02077">
        <w:rPr>
          <w:bCs/>
          <w:sz w:val="28"/>
          <w:szCs w:val="28"/>
        </w:rP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объекте: </w:t>
      </w:r>
      <w:r w:rsidRPr="00C02077">
        <w:rPr>
          <w:bCs/>
          <w:sz w:val="28"/>
          <w:szCs w:val="28"/>
        </w:rPr>
        <w:t>Федеральный з</w:t>
      </w:r>
      <w:r w:rsidR="007B7952" w:rsidRPr="00C02077">
        <w:rPr>
          <w:bCs/>
          <w:sz w:val="28"/>
          <w:szCs w:val="28"/>
        </w:rPr>
        <w:t>акон от 27 июля 2010г. № 225-ФЗ</w:t>
      </w:r>
      <w:r w:rsidRPr="00C02077">
        <w:rPr>
          <w:bCs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C02077">
        <w:rPr>
          <w:sz w:val="28"/>
          <w:szCs w:val="28"/>
        </w:rPr>
        <w:t>11.</w:t>
      </w:r>
      <w:r w:rsidR="007B7952" w:rsidRPr="00C02077">
        <w:rPr>
          <w:sz w:val="28"/>
          <w:szCs w:val="28"/>
        </w:rPr>
        <w:t xml:space="preserve"> 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="007B7952" w:rsidRPr="00C02077">
        <w:rPr>
          <w:sz w:val="28"/>
          <w:szCs w:val="28"/>
        </w:rPr>
        <w:t>д</w:t>
      </w:r>
      <w:r w:rsidR="007B7952" w:rsidRPr="00C02077">
        <w:rPr>
          <w:sz w:val="28"/>
          <w:szCs w:val="28"/>
        </w:rPr>
        <w:t xml:space="preserve">ствий: </w:t>
      </w:r>
      <w:r w:rsidRPr="00C02077">
        <w:rPr>
          <w:sz w:val="28"/>
          <w:szCs w:val="28"/>
        </w:rPr>
        <w:t>Указ Президента РФ от 11</w:t>
      </w:r>
      <w:r w:rsidR="007B7952" w:rsidRPr="00C02077">
        <w:rPr>
          <w:sz w:val="28"/>
          <w:szCs w:val="28"/>
        </w:rPr>
        <w:t xml:space="preserve"> июля </w:t>
      </w:r>
      <w:r w:rsidRPr="00C02077">
        <w:rPr>
          <w:sz w:val="28"/>
          <w:szCs w:val="28"/>
        </w:rPr>
        <w:t xml:space="preserve">2004 г. № </w:t>
      </w:r>
      <w:r w:rsidR="007B7952" w:rsidRPr="00C02077">
        <w:rPr>
          <w:sz w:val="28"/>
          <w:szCs w:val="28"/>
        </w:rPr>
        <w:t>868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</w:t>
      </w:r>
      <w:r w:rsidR="007B7952" w:rsidRPr="00C02077">
        <w:rPr>
          <w:sz w:val="28"/>
          <w:szCs w:val="28"/>
        </w:rPr>
        <w:t xml:space="preserve"> О спасательных воинских формированиях Министерства Российской Федерации по делам гражданской </w:t>
      </w:r>
      <w:r w:rsidR="00F91DA0" w:rsidRPr="00C02077">
        <w:rPr>
          <w:sz w:val="28"/>
          <w:szCs w:val="28"/>
        </w:rPr>
        <w:t>обороны, чрезвычайным ситуациям</w:t>
      </w:r>
      <w:r w:rsidR="007B7952" w:rsidRPr="00C02077">
        <w:rPr>
          <w:sz w:val="28"/>
          <w:szCs w:val="28"/>
        </w:rPr>
        <w:t xml:space="preserve"> и ликвид</w:t>
      </w:r>
      <w:r w:rsidR="007B7952" w:rsidRPr="00C02077">
        <w:rPr>
          <w:sz w:val="28"/>
          <w:szCs w:val="28"/>
        </w:rPr>
        <w:t>а</w:t>
      </w:r>
      <w:r w:rsidR="007B7952" w:rsidRPr="00C02077">
        <w:rPr>
          <w:sz w:val="28"/>
          <w:szCs w:val="28"/>
        </w:rPr>
        <w:t xml:space="preserve">ции последствий стихийных бедствий: </w:t>
      </w:r>
      <w:r w:rsidRPr="00C02077">
        <w:rPr>
          <w:sz w:val="28"/>
          <w:szCs w:val="28"/>
        </w:rPr>
        <w:t>Указ Президента РФ от 30</w:t>
      </w:r>
      <w:r w:rsidR="007B7952" w:rsidRPr="00C02077">
        <w:rPr>
          <w:sz w:val="28"/>
          <w:szCs w:val="28"/>
        </w:rPr>
        <w:t xml:space="preserve"> сент</w:t>
      </w:r>
      <w:r w:rsidRPr="00C02077">
        <w:rPr>
          <w:sz w:val="28"/>
          <w:szCs w:val="28"/>
        </w:rPr>
        <w:t>.</w:t>
      </w:r>
      <w:r w:rsidR="007B7952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2011</w:t>
      </w:r>
      <w:r w:rsidR="007B7952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г. №</w:t>
      </w:r>
      <w:r w:rsidR="007B7952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1265.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20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="007B7952" w:rsidRPr="00C02077">
        <w:rPr>
          <w:sz w:val="28"/>
          <w:szCs w:val="28"/>
        </w:rPr>
        <w:t xml:space="preserve"> О создании локальных систем оповещения в районах размещения п</w:t>
      </w:r>
      <w:r w:rsidR="007B7952" w:rsidRPr="00C02077">
        <w:rPr>
          <w:sz w:val="28"/>
          <w:szCs w:val="28"/>
        </w:rPr>
        <w:t>о</w:t>
      </w:r>
      <w:r w:rsidR="007B7952" w:rsidRPr="00C02077">
        <w:rPr>
          <w:sz w:val="28"/>
          <w:szCs w:val="28"/>
        </w:rPr>
        <w:t xml:space="preserve">тенциально опасных объектов: </w:t>
      </w:r>
      <w:r w:rsidRPr="00C02077">
        <w:rPr>
          <w:sz w:val="28"/>
          <w:szCs w:val="28"/>
        </w:rPr>
        <w:t>Постановление Правительства Российской Фед</w:t>
      </w:r>
      <w:r w:rsidRPr="00C02077">
        <w:rPr>
          <w:sz w:val="28"/>
          <w:szCs w:val="28"/>
        </w:rPr>
        <w:t>е</w:t>
      </w:r>
      <w:r w:rsidR="009B7E4D" w:rsidRPr="00C02077">
        <w:rPr>
          <w:sz w:val="28"/>
          <w:szCs w:val="28"/>
        </w:rPr>
        <w:t xml:space="preserve">рации от </w:t>
      </w:r>
      <w:r w:rsidRPr="00C02077">
        <w:rPr>
          <w:sz w:val="28"/>
          <w:szCs w:val="28"/>
        </w:rPr>
        <w:t>1</w:t>
      </w:r>
      <w:r w:rsidR="007B7952" w:rsidRPr="00C02077">
        <w:rPr>
          <w:sz w:val="28"/>
          <w:szCs w:val="28"/>
        </w:rPr>
        <w:t xml:space="preserve"> марта </w:t>
      </w:r>
      <w:r w:rsidRPr="00C02077">
        <w:rPr>
          <w:sz w:val="28"/>
          <w:szCs w:val="28"/>
        </w:rPr>
        <w:t>1993 г. №</w:t>
      </w:r>
      <w:r w:rsidR="007B7952" w:rsidRPr="00C02077">
        <w:rPr>
          <w:sz w:val="28"/>
          <w:szCs w:val="28"/>
        </w:rPr>
        <w:t xml:space="preserve"> 178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14.</w:t>
      </w:r>
      <w:r w:rsidR="007B7952" w:rsidRPr="00C02077">
        <w:rPr>
          <w:bCs/>
          <w:sz w:val="28"/>
          <w:szCs w:val="28"/>
        </w:rPr>
        <w:t xml:space="preserve"> Об утверждении Положения о порядке использования объектов и им</w:t>
      </w:r>
      <w:r w:rsidR="007B7952" w:rsidRPr="00C02077">
        <w:rPr>
          <w:bCs/>
          <w:sz w:val="28"/>
          <w:szCs w:val="28"/>
        </w:rPr>
        <w:t>у</w:t>
      </w:r>
      <w:r w:rsidR="007B7952" w:rsidRPr="00C02077">
        <w:rPr>
          <w:bCs/>
          <w:sz w:val="28"/>
          <w:szCs w:val="28"/>
        </w:rPr>
        <w:t>щества ГО приватизированными предприятиями, учреждениями и организаци</w:t>
      </w:r>
      <w:r w:rsidR="007B7952" w:rsidRPr="00C02077">
        <w:rPr>
          <w:bCs/>
          <w:sz w:val="28"/>
          <w:szCs w:val="28"/>
        </w:rPr>
        <w:t>я</w:t>
      </w:r>
      <w:r w:rsidR="007B7952" w:rsidRPr="00C02077">
        <w:rPr>
          <w:bCs/>
          <w:sz w:val="28"/>
          <w:szCs w:val="28"/>
        </w:rPr>
        <w:t xml:space="preserve">ми: </w:t>
      </w:r>
      <w:r w:rsidRPr="00C02077">
        <w:rPr>
          <w:bCs/>
          <w:sz w:val="28"/>
          <w:szCs w:val="28"/>
        </w:rPr>
        <w:t>Поста</w:t>
      </w:r>
      <w:r w:rsidR="007B7952" w:rsidRPr="00C02077">
        <w:rPr>
          <w:bCs/>
          <w:sz w:val="28"/>
          <w:szCs w:val="28"/>
        </w:rPr>
        <w:t>новление Правительства РФ от 23 апр.</w:t>
      </w:r>
      <w:r w:rsidR="00C4785C" w:rsidRPr="00C02077">
        <w:rPr>
          <w:bCs/>
          <w:sz w:val="28"/>
          <w:szCs w:val="28"/>
        </w:rPr>
        <w:t xml:space="preserve"> </w:t>
      </w:r>
      <w:r w:rsidR="007B7952" w:rsidRPr="00C02077">
        <w:rPr>
          <w:bCs/>
          <w:sz w:val="28"/>
          <w:szCs w:val="28"/>
        </w:rPr>
        <w:t xml:space="preserve">1994 </w:t>
      </w:r>
      <w:r w:rsidR="00183C07" w:rsidRPr="00C02077">
        <w:rPr>
          <w:bCs/>
          <w:sz w:val="28"/>
          <w:szCs w:val="28"/>
        </w:rPr>
        <w:t xml:space="preserve">г. </w:t>
      </w:r>
      <w:r w:rsidR="007B7952" w:rsidRPr="00C02077">
        <w:rPr>
          <w:bCs/>
          <w:sz w:val="28"/>
          <w:szCs w:val="28"/>
        </w:rPr>
        <w:t>№ 359.</w:t>
      </w:r>
      <w:r w:rsidRPr="00C02077">
        <w:rPr>
          <w:bCs/>
          <w:sz w:val="28"/>
          <w:szCs w:val="28"/>
        </w:rPr>
        <w:t xml:space="preserve"> 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15.</w:t>
      </w:r>
      <w:r w:rsidR="007B7952" w:rsidRPr="00C02077">
        <w:rPr>
          <w:spacing w:val="-8"/>
          <w:sz w:val="28"/>
          <w:szCs w:val="28"/>
        </w:rPr>
        <w:t xml:space="preserve"> О возмещении расходов на подготовку и проведение мероприятий по гра</w:t>
      </w:r>
      <w:r w:rsidR="007B7952" w:rsidRPr="00C02077">
        <w:rPr>
          <w:spacing w:val="-8"/>
          <w:sz w:val="28"/>
          <w:szCs w:val="28"/>
        </w:rPr>
        <w:t>ж</w:t>
      </w:r>
      <w:r w:rsidR="007B7952" w:rsidRPr="00C02077">
        <w:rPr>
          <w:spacing w:val="-8"/>
          <w:sz w:val="28"/>
          <w:szCs w:val="28"/>
        </w:rPr>
        <w:t xml:space="preserve">данской обороне: </w:t>
      </w:r>
      <w:r w:rsidRPr="00C02077">
        <w:rPr>
          <w:spacing w:val="-8"/>
          <w:sz w:val="28"/>
          <w:szCs w:val="28"/>
        </w:rPr>
        <w:t>Постановление Правительства РФ от 16 марта 2000 г. №</w:t>
      </w:r>
      <w:r w:rsidR="007B7952" w:rsidRPr="00C02077">
        <w:rPr>
          <w:spacing w:val="-8"/>
          <w:sz w:val="28"/>
          <w:szCs w:val="28"/>
        </w:rPr>
        <w:t> 227</w:t>
      </w:r>
      <w:r w:rsidRPr="00C02077">
        <w:rPr>
          <w:spacing w:val="-8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16.</w:t>
      </w:r>
      <w:r w:rsidR="00252A6E" w:rsidRPr="00C02077">
        <w:rPr>
          <w:spacing w:val="-1"/>
          <w:sz w:val="28"/>
          <w:szCs w:val="28"/>
        </w:rPr>
        <w:t xml:space="preserve"> О порядке эвакуации населения, материальных и культурных ценностей в безопасные районы: </w:t>
      </w:r>
      <w:r w:rsidRPr="00C02077">
        <w:rPr>
          <w:spacing w:val="-1"/>
          <w:sz w:val="28"/>
          <w:szCs w:val="28"/>
        </w:rPr>
        <w:t>Постановление Правительства РФ от 22</w:t>
      </w:r>
      <w:r w:rsidR="00252A6E" w:rsidRPr="00C02077">
        <w:rPr>
          <w:spacing w:val="-1"/>
          <w:sz w:val="28"/>
          <w:szCs w:val="28"/>
        </w:rPr>
        <w:t xml:space="preserve"> июня </w:t>
      </w:r>
      <w:r w:rsidRPr="00C02077">
        <w:rPr>
          <w:spacing w:val="-1"/>
          <w:sz w:val="28"/>
          <w:szCs w:val="28"/>
        </w:rPr>
        <w:t>2004 г. №</w:t>
      </w:r>
      <w:r w:rsidR="00252A6E" w:rsidRPr="00C02077">
        <w:rPr>
          <w:spacing w:val="-1"/>
          <w:sz w:val="28"/>
          <w:szCs w:val="28"/>
        </w:rPr>
        <w:t> 303</w:t>
      </w:r>
      <w:r w:rsidR="009B7E4D" w:rsidRPr="00C02077">
        <w:rPr>
          <w:spacing w:val="-1"/>
          <w:sz w:val="28"/>
          <w:szCs w:val="28"/>
        </w:rPr>
        <w:t> </w:t>
      </w:r>
      <w:r w:rsidR="00252A6E" w:rsidRPr="00C02077">
        <w:rPr>
          <w:spacing w:val="-1"/>
          <w:sz w:val="28"/>
          <w:szCs w:val="28"/>
        </w:rPr>
        <w:t>дсп</w:t>
      </w:r>
      <w:r w:rsidRPr="00C02077">
        <w:rPr>
          <w:spacing w:val="-1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17</w:t>
      </w:r>
      <w:r w:rsidRPr="00C02077">
        <w:rPr>
          <w:bCs/>
          <w:sz w:val="28"/>
          <w:szCs w:val="28"/>
        </w:rPr>
        <w:t xml:space="preserve">. </w:t>
      </w:r>
      <w:r w:rsidR="00252A6E" w:rsidRPr="00C02077">
        <w:rPr>
          <w:bCs/>
          <w:sz w:val="28"/>
          <w:szCs w:val="28"/>
        </w:rPr>
        <w:t>Об утверждении Положения о гражданской обороне в Российской Ф</w:t>
      </w:r>
      <w:r w:rsidR="00252A6E" w:rsidRPr="00C02077">
        <w:rPr>
          <w:bCs/>
          <w:sz w:val="28"/>
          <w:szCs w:val="28"/>
        </w:rPr>
        <w:t>е</w:t>
      </w:r>
      <w:r w:rsidR="00252A6E" w:rsidRPr="00C02077">
        <w:rPr>
          <w:bCs/>
          <w:sz w:val="28"/>
          <w:szCs w:val="28"/>
        </w:rPr>
        <w:t xml:space="preserve">дерации </w:t>
      </w:r>
      <w:r w:rsidRPr="00C02077">
        <w:rPr>
          <w:bCs/>
          <w:sz w:val="28"/>
          <w:szCs w:val="28"/>
        </w:rPr>
        <w:t>Постановление Правитель</w:t>
      </w:r>
      <w:r w:rsidR="00252A6E" w:rsidRPr="00C02077">
        <w:rPr>
          <w:bCs/>
          <w:sz w:val="28"/>
          <w:szCs w:val="28"/>
        </w:rPr>
        <w:t>ства РФ от 26 нояб.</w:t>
      </w:r>
      <w:r w:rsidR="00C4785C" w:rsidRPr="00C02077">
        <w:rPr>
          <w:bCs/>
          <w:sz w:val="28"/>
          <w:szCs w:val="28"/>
        </w:rPr>
        <w:t xml:space="preserve"> </w:t>
      </w:r>
      <w:r w:rsidR="00252A6E" w:rsidRPr="00C02077">
        <w:rPr>
          <w:bCs/>
          <w:sz w:val="28"/>
          <w:szCs w:val="28"/>
        </w:rPr>
        <w:t>2007 г. № 804</w:t>
      </w:r>
      <w:r w:rsidRPr="00C02077">
        <w:rPr>
          <w:bCs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18.</w:t>
      </w:r>
      <w:r w:rsidR="00252A6E" w:rsidRPr="00C02077">
        <w:rPr>
          <w:spacing w:val="-2"/>
          <w:sz w:val="28"/>
          <w:szCs w:val="28"/>
        </w:rPr>
        <w:t xml:space="preserve"> </w:t>
      </w:r>
      <w:r w:rsidR="0034424D" w:rsidRPr="00C02077">
        <w:rPr>
          <w:spacing w:val="-2"/>
          <w:sz w:val="28"/>
          <w:szCs w:val="28"/>
        </w:rPr>
        <w:t>Об утверждении Положения о государственном надзоре в области гра</w:t>
      </w:r>
      <w:r w:rsidR="0034424D" w:rsidRPr="00C02077">
        <w:rPr>
          <w:spacing w:val="-2"/>
          <w:sz w:val="28"/>
          <w:szCs w:val="28"/>
        </w:rPr>
        <w:t>ж</w:t>
      </w:r>
      <w:r w:rsidR="0034424D" w:rsidRPr="00C02077">
        <w:rPr>
          <w:spacing w:val="-2"/>
          <w:sz w:val="28"/>
          <w:szCs w:val="28"/>
        </w:rPr>
        <w:t xml:space="preserve">данской обороны: </w:t>
      </w:r>
      <w:r w:rsidRPr="00C02077">
        <w:rPr>
          <w:spacing w:val="-2"/>
          <w:sz w:val="28"/>
          <w:szCs w:val="28"/>
        </w:rPr>
        <w:t>Постановление Правительства РФ от 21</w:t>
      </w:r>
      <w:r w:rsidR="0034424D" w:rsidRPr="00C02077">
        <w:rPr>
          <w:spacing w:val="-2"/>
          <w:sz w:val="28"/>
          <w:szCs w:val="28"/>
        </w:rPr>
        <w:t xml:space="preserve"> мая </w:t>
      </w:r>
      <w:r w:rsidRPr="00C02077">
        <w:rPr>
          <w:spacing w:val="-2"/>
          <w:sz w:val="28"/>
          <w:szCs w:val="28"/>
        </w:rPr>
        <w:t>2007 г</w:t>
      </w:r>
      <w:r w:rsidR="0034424D" w:rsidRPr="00C02077">
        <w:rPr>
          <w:spacing w:val="-2"/>
          <w:sz w:val="28"/>
          <w:szCs w:val="28"/>
        </w:rPr>
        <w:t>. № 305</w:t>
      </w:r>
      <w:r w:rsidRPr="00C02077">
        <w:rPr>
          <w:spacing w:val="-2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lastRenderedPageBreak/>
        <w:t>19.</w:t>
      </w:r>
      <w:r w:rsidR="0034424D" w:rsidRPr="00C02077">
        <w:rPr>
          <w:spacing w:val="-4"/>
          <w:sz w:val="28"/>
          <w:szCs w:val="28"/>
        </w:rPr>
        <w:t xml:space="preserve"> О лицензировании деятельности в области пожарной безопасности» (вм</w:t>
      </w:r>
      <w:r w:rsidR="0034424D" w:rsidRPr="00C02077">
        <w:rPr>
          <w:spacing w:val="-4"/>
          <w:sz w:val="28"/>
          <w:szCs w:val="28"/>
        </w:rPr>
        <w:t>е</w:t>
      </w:r>
      <w:r w:rsidR="0034424D" w:rsidRPr="00C02077">
        <w:rPr>
          <w:spacing w:val="-4"/>
          <w:sz w:val="28"/>
          <w:szCs w:val="28"/>
        </w:rPr>
        <w:t>сте с «Положением о лицензировании деятельности по предупреждению и тушению пожаров», «Положением о лицензировании производства работ по монтажу, ремо</w:t>
      </w:r>
      <w:r w:rsidR="0034424D" w:rsidRPr="00C02077">
        <w:rPr>
          <w:spacing w:val="-4"/>
          <w:sz w:val="28"/>
          <w:szCs w:val="28"/>
        </w:rPr>
        <w:t>н</w:t>
      </w:r>
      <w:r w:rsidR="0034424D" w:rsidRPr="00C02077">
        <w:rPr>
          <w:spacing w:val="-4"/>
          <w:sz w:val="28"/>
          <w:szCs w:val="28"/>
        </w:rPr>
        <w:t>ту и обслуживанию средств обеспечения пожарной безопасности зданий и сооруж</w:t>
      </w:r>
      <w:r w:rsidR="0034424D" w:rsidRPr="00C02077">
        <w:rPr>
          <w:spacing w:val="-4"/>
          <w:sz w:val="28"/>
          <w:szCs w:val="28"/>
        </w:rPr>
        <w:t>е</w:t>
      </w:r>
      <w:r w:rsidR="0034424D" w:rsidRPr="00C02077">
        <w:rPr>
          <w:spacing w:val="-4"/>
          <w:sz w:val="28"/>
          <w:szCs w:val="28"/>
        </w:rPr>
        <w:t xml:space="preserve">ний: </w:t>
      </w:r>
      <w:r w:rsidRPr="00C02077">
        <w:rPr>
          <w:spacing w:val="-4"/>
          <w:sz w:val="28"/>
          <w:szCs w:val="28"/>
        </w:rPr>
        <w:t>Постановление Правительства РФ от 31</w:t>
      </w:r>
      <w:r w:rsidR="0034424D" w:rsidRPr="00C02077">
        <w:rPr>
          <w:spacing w:val="-4"/>
          <w:sz w:val="28"/>
          <w:szCs w:val="28"/>
        </w:rPr>
        <w:t xml:space="preserve"> мая </w:t>
      </w:r>
      <w:r w:rsidRPr="00C02077">
        <w:rPr>
          <w:spacing w:val="-4"/>
          <w:sz w:val="28"/>
          <w:szCs w:val="28"/>
        </w:rPr>
        <w:t>2002 г. № 373.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4"/>
          <w:sz w:val="28"/>
          <w:szCs w:val="28"/>
        </w:rPr>
        <w:t>20.</w:t>
      </w:r>
      <w:r w:rsidR="00C978AF" w:rsidRPr="00C02077">
        <w:rPr>
          <w:spacing w:val="-4"/>
          <w:sz w:val="28"/>
          <w:szCs w:val="28"/>
        </w:rPr>
        <w:t xml:space="preserve"> </w:t>
      </w:r>
      <w:r w:rsidR="00C978AF" w:rsidRPr="00C02077">
        <w:rPr>
          <w:spacing w:val="-8"/>
          <w:sz w:val="28"/>
          <w:szCs w:val="28"/>
        </w:rPr>
        <w:t>Об утверждении Положения о государственном надзоре в области защиты населения и территорий от чрезвычайных ситуаций природного и техногенного хара</w:t>
      </w:r>
      <w:r w:rsidR="00C978AF" w:rsidRPr="00C02077">
        <w:rPr>
          <w:spacing w:val="-8"/>
          <w:sz w:val="28"/>
          <w:szCs w:val="28"/>
        </w:rPr>
        <w:t>к</w:t>
      </w:r>
      <w:r w:rsidR="00C978AF" w:rsidRPr="00C02077">
        <w:rPr>
          <w:spacing w:val="-8"/>
          <w:sz w:val="28"/>
          <w:szCs w:val="28"/>
        </w:rPr>
        <w:t xml:space="preserve">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бедствий: </w:t>
      </w:r>
      <w:r w:rsidRPr="00C02077">
        <w:rPr>
          <w:spacing w:val="-8"/>
          <w:sz w:val="28"/>
          <w:szCs w:val="28"/>
        </w:rPr>
        <w:t>Поста</w:t>
      </w:r>
      <w:r w:rsidR="009B7E4D" w:rsidRPr="00C02077">
        <w:rPr>
          <w:spacing w:val="-8"/>
          <w:sz w:val="28"/>
          <w:szCs w:val="28"/>
        </w:rPr>
        <w:t xml:space="preserve">новление Правительства РФ от </w:t>
      </w:r>
      <w:r w:rsidR="00C978AF" w:rsidRPr="00C02077">
        <w:rPr>
          <w:spacing w:val="-8"/>
          <w:sz w:val="28"/>
          <w:szCs w:val="28"/>
        </w:rPr>
        <w:t>1 дек</w:t>
      </w:r>
      <w:r w:rsidRPr="00C02077">
        <w:rPr>
          <w:spacing w:val="-8"/>
          <w:sz w:val="28"/>
          <w:szCs w:val="28"/>
        </w:rPr>
        <w:t>.</w:t>
      </w:r>
      <w:r w:rsidR="00C978AF" w:rsidRPr="00C02077">
        <w:rPr>
          <w:spacing w:val="-8"/>
          <w:sz w:val="28"/>
          <w:szCs w:val="28"/>
        </w:rPr>
        <w:t xml:space="preserve"> </w:t>
      </w:r>
      <w:r w:rsidRPr="00C02077">
        <w:rPr>
          <w:spacing w:val="-8"/>
          <w:sz w:val="28"/>
          <w:szCs w:val="28"/>
        </w:rPr>
        <w:t>2005 г. № 712.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21.</w:t>
      </w:r>
      <w:r w:rsidR="00C978AF" w:rsidRPr="00C02077">
        <w:rPr>
          <w:sz w:val="28"/>
          <w:szCs w:val="28"/>
        </w:rPr>
        <w:t xml:space="preserve"> </w:t>
      </w:r>
      <w:r w:rsidR="00536069" w:rsidRPr="00C02077">
        <w:rPr>
          <w:sz w:val="28"/>
          <w:szCs w:val="28"/>
        </w:rPr>
        <w:t xml:space="preserve">О единой государственной системе предупреждения и ликвидации ЧС </w:t>
      </w:r>
      <w:r w:rsidRPr="00C02077">
        <w:rPr>
          <w:sz w:val="28"/>
          <w:szCs w:val="28"/>
        </w:rPr>
        <w:t>Постановление Правитель</w:t>
      </w:r>
      <w:r w:rsidR="009B7E4D" w:rsidRPr="00C02077">
        <w:rPr>
          <w:sz w:val="28"/>
          <w:szCs w:val="28"/>
        </w:rPr>
        <w:t>ства РФ от 30</w:t>
      </w:r>
      <w:r w:rsidR="00C4785C" w:rsidRPr="00C02077">
        <w:rPr>
          <w:sz w:val="28"/>
          <w:szCs w:val="28"/>
        </w:rPr>
        <w:t xml:space="preserve"> дек</w:t>
      </w:r>
      <w:r w:rsidR="009B7E4D" w:rsidRPr="00C02077">
        <w:rPr>
          <w:sz w:val="28"/>
          <w:szCs w:val="28"/>
        </w:rPr>
        <w:t>.</w:t>
      </w:r>
      <w:r w:rsidR="00C4785C" w:rsidRPr="00C02077">
        <w:rPr>
          <w:sz w:val="28"/>
          <w:szCs w:val="28"/>
        </w:rPr>
        <w:t xml:space="preserve"> </w:t>
      </w:r>
      <w:r w:rsidR="009B7E4D" w:rsidRPr="00C02077">
        <w:rPr>
          <w:sz w:val="28"/>
          <w:szCs w:val="28"/>
        </w:rPr>
        <w:t>2003 г. №</w:t>
      </w:r>
      <w:r w:rsidR="00C4785C" w:rsidRPr="00C02077">
        <w:rPr>
          <w:sz w:val="28"/>
          <w:szCs w:val="28"/>
        </w:rPr>
        <w:t xml:space="preserve"> </w:t>
      </w:r>
      <w:r w:rsidR="009B7E4D" w:rsidRPr="00C02077">
        <w:rPr>
          <w:sz w:val="28"/>
          <w:szCs w:val="28"/>
        </w:rPr>
        <w:t>794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22.</w:t>
      </w:r>
      <w:r w:rsidR="00C978AF" w:rsidRPr="00C02077">
        <w:rPr>
          <w:spacing w:val="-8"/>
          <w:sz w:val="28"/>
          <w:szCs w:val="28"/>
        </w:rPr>
        <w:t xml:space="preserve"> </w:t>
      </w:r>
      <w:r w:rsidR="00C21B7E" w:rsidRPr="00C02077">
        <w:rPr>
          <w:spacing w:val="-8"/>
          <w:sz w:val="28"/>
          <w:szCs w:val="28"/>
        </w:rPr>
        <w:t xml:space="preserve">Об утверждении положения об организации обучения населения в области гражданской обороны: </w:t>
      </w:r>
      <w:r w:rsidRPr="00C02077">
        <w:rPr>
          <w:spacing w:val="-8"/>
          <w:sz w:val="28"/>
          <w:szCs w:val="28"/>
        </w:rPr>
        <w:t>Пос</w:t>
      </w:r>
      <w:r w:rsidR="009B7E4D" w:rsidRPr="00C02077">
        <w:rPr>
          <w:spacing w:val="-8"/>
          <w:sz w:val="28"/>
          <w:szCs w:val="28"/>
        </w:rPr>
        <w:t xml:space="preserve">тановление Правительства РФ от </w:t>
      </w:r>
      <w:r w:rsidRPr="00C02077">
        <w:rPr>
          <w:spacing w:val="-8"/>
          <w:sz w:val="28"/>
          <w:szCs w:val="28"/>
        </w:rPr>
        <w:t>2</w:t>
      </w:r>
      <w:r w:rsidR="00C21B7E" w:rsidRPr="00C02077">
        <w:rPr>
          <w:spacing w:val="-8"/>
          <w:sz w:val="28"/>
          <w:szCs w:val="28"/>
        </w:rPr>
        <w:t xml:space="preserve"> нояб.</w:t>
      </w:r>
      <w:r w:rsidR="009B7E4D" w:rsidRPr="00C02077">
        <w:rPr>
          <w:spacing w:val="-8"/>
          <w:sz w:val="28"/>
          <w:szCs w:val="28"/>
        </w:rPr>
        <w:t xml:space="preserve"> </w:t>
      </w:r>
      <w:r w:rsidR="00C21B7E" w:rsidRPr="00C02077">
        <w:rPr>
          <w:spacing w:val="-8"/>
          <w:sz w:val="28"/>
          <w:szCs w:val="28"/>
        </w:rPr>
        <w:t>2000 </w:t>
      </w:r>
      <w:r w:rsidRPr="00C02077">
        <w:rPr>
          <w:spacing w:val="-8"/>
          <w:sz w:val="28"/>
          <w:szCs w:val="28"/>
        </w:rPr>
        <w:t>г. №</w:t>
      </w:r>
      <w:r w:rsidR="00C978AF" w:rsidRPr="00C02077">
        <w:rPr>
          <w:spacing w:val="-8"/>
          <w:sz w:val="28"/>
          <w:szCs w:val="28"/>
        </w:rPr>
        <w:t xml:space="preserve"> </w:t>
      </w:r>
      <w:r w:rsidR="00C21B7E" w:rsidRPr="00C02077">
        <w:rPr>
          <w:spacing w:val="-8"/>
          <w:sz w:val="28"/>
          <w:szCs w:val="28"/>
        </w:rPr>
        <w:t>841</w:t>
      </w:r>
      <w:r w:rsidRPr="00C02077">
        <w:rPr>
          <w:spacing w:val="-8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="00B97A2C" w:rsidRPr="00C02077">
        <w:rPr>
          <w:sz w:val="28"/>
          <w:szCs w:val="28"/>
        </w:rPr>
        <w:t xml:space="preserve"> </w:t>
      </w:r>
      <w:r w:rsidR="00C21B7E" w:rsidRPr="00C02077">
        <w:rPr>
          <w:sz w:val="28"/>
          <w:szCs w:val="28"/>
        </w:rPr>
        <w:t xml:space="preserve">О порядке создания убежищ и иных объектов гражданской обороны: </w:t>
      </w:r>
      <w:r w:rsidRPr="00C02077">
        <w:rPr>
          <w:sz w:val="28"/>
          <w:szCs w:val="28"/>
        </w:rPr>
        <w:t>Постановление Правительства РФ от 29 нояб</w:t>
      </w:r>
      <w:r w:rsidR="00690E31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1999 г</w:t>
      </w:r>
      <w:r w:rsidR="00C21B7E" w:rsidRPr="00C02077">
        <w:rPr>
          <w:sz w:val="28"/>
          <w:szCs w:val="28"/>
        </w:rPr>
        <w:t>. № 1309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</w:t>
      </w:r>
      <w:r w:rsidR="00B97A2C" w:rsidRPr="00C02077">
        <w:rPr>
          <w:sz w:val="28"/>
          <w:szCs w:val="28"/>
        </w:rPr>
        <w:t xml:space="preserve"> </w:t>
      </w:r>
      <w:r w:rsidR="000214DF" w:rsidRPr="00C02077">
        <w:rPr>
          <w:sz w:val="28"/>
          <w:szCs w:val="28"/>
        </w:rPr>
        <w:t xml:space="preserve">О порядке создания и использования резервов материальных ресурсов для ликвидации чрезвычайных ситуаций природного и техногенного характера: </w:t>
      </w:r>
      <w:r w:rsidRPr="00C02077">
        <w:rPr>
          <w:sz w:val="28"/>
          <w:szCs w:val="28"/>
        </w:rPr>
        <w:t>Постановление Правительства РФ от 10</w:t>
      </w:r>
      <w:r w:rsidR="009B7E4D" w:rsidRPr="00C02077">
        <w:rPr>
          <w:sz w:val="28"/>
          <w:szCs w:val="28"/>
        </w:rPr>
        <w:t xml:space="preserve"> нояб</w:t>
      </w:r>
      <w:r w:rsidR="000214DF" w:rsidRPr="00C02077">
        <w:rPr>
          <w:sz w:val="28"/>
          <w:szCs w:val="28"/>
        </w:rPr>
        <w:t>.</w:t>
      </w:r>
      <w:r w:rsidR="009B7E4D" w:rsidRPr="00C02077">
        <w:rPr>
          <w:sz w:val="28"/>
          <w:szCs w:val="28"/>
        </w:rPr>
        <w:t xml:space="preserve"> </w:t>
      </w:r>
      <w:r w:rsidR="000214DF" w:rsidRPr="00C02077">
        <w:rPr>
          <w:sz w:val="28"/>
          <w:szCs w:val="28"/>
        </w:rPr>
        <w:t>1996 г. № 1340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="00B97A2C" w:rsidRPr="00C02077">
        <w:rPr>
          <w:sz w:val="28"/>
          <w:szCs w:val="28"/>
        </w:rPr>
        <w:t xml:space="preserve"> </w:t>
      </w:r>
      <w:r w:rsidR="000214DF" w:rsidRPr="00C02077">
        <w:rPr>
          <w:sz w:val="28"/>
          <w:szCs w:val="28"/>
        </w:rPr>
        <w:t>Об утверждении административного регламента по исполнению гос</w:t>
      </w:r>
      <w:r w:rsidR="000214DF" w:rsidRPr="00C02077">
        <w:rPr>
          <w:sz w:val="28"/>
          <w:szCs w:val="28"/>
        </w:rPr>
        <w:t>у</w:t>
      </w:r>
      <w:r w:rsidR="000214DF" w:rsidRPr="00C02077">
        <w:rPr>
          <w:sz w:val="28"/>
          <w:szCs w:val="28"/>
        </w:rPr>
        <w:t xml:space="preserve">дарственной функции по надзору в области защиты от чрезвычайных ситуаций: </w:t>
      </w:r>
      <w:r w:rsidRPr="00C02077">
        <w:rPr>
          <w:sz w:val="28"/>
          <w:szCs w:val="28"/>
        </w:rPr>
        <w:t>Приказ МЧС России от 16</w:t>
      </w:r>
      <w:r w:rsidR="00690E31" w:rsidRPr="00C02077">
        <w:rPr>
          <w:sz w:val="28"/>
          <w:szCs w:val="28"/>
        </w:rPr>
        <w:t xml:space="preserve"> февр</w:t>
      </w:r>
      <w:r w:rsidRPr="00C02077">
        <w:rPr>
          <w:sz w:val="28"/>
          <w:szCs w:val="28"/>
        </w:rPr>
        <w:t>.</w:t>
      </w:r>
      <w:r w:rsidR="00690E31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2009 г. № 65.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="00B97A2C" w:rsidRPr="00C02077">
        <w:rPr>
          <w:sz w:val="28"/>
          <w:szCs w:val="28"/>
        </w:rPr>
        <w:t xml:space="preserve"> </w:t>
      </w:r>
      <w:r w:rsidR="00690E31" w:rsidRPr="00C02077">
        <w:rPr>
          <w:sz w:val="28"/>
          <w:szCs w:val="28"/>
        </w:rPr>
        <w:t>Об утверждении административного регламента по исполнению гос</w:t>
      </w:r>
      <w:r w:rsidR="00690E31" w:rsidRPr="00C02077">
        <w:rPr>
          <w:sz w:val="28"/>
          <w:szCs w:val="28"/>
        </w:rPr>
        <w:t>у</w:t>
      </w:r>
      <w:r w:rsidR="00690E31" w:rsidRPr="00C02077">
        <w:rPr>
          <w:sz w:val="28"/>
          <w:szCs w:val="28"/>
        </w:rPr>
        <w:t xml:space="preserve">дарственной функции по надзору в области гражданской обороны </w:t>
      </w:r>
      <w:r w:rsidRPr="00C02077">
        <w:rPr>
          <w:sz w:val="28"/>
          <w:szCs w:val="28"/>
        </w:rPr>
        <w:t>Приказ МЧС России от 16</w:t>
      </w:r>
      <w:r w:rsidR="001221F6" w:rsidRPr="00C02077">
        <w:rPr>
          <w:sz w:val="28"/>
          <w:szCs w:val="28"/>
        </w:rPr>
        <w:t xml:space="preserve"> февр</w:t>
      </w:r>
      <w:r w:rsidRPr="00C02077">
        <w:rPr>
          <w:sz w:val="28"/>
          <w:szCs w:val="28"/>
        </w:rPr>
        <w:t>.</w:t>
      </w:r>
      <w:r w:rsidR="001221F6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2009 г. № 66.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="00B97A2C" w:rsidRPr="00C02077">
        <w:rPr>
          <w:sz w:val="28"/>
          <w:szCs w:val="28"/>
        </w:rPr>
        <w:t xml:space="preserve"> </w:t>
      </w:r>
      <w:r w:rsidR="00690E31" w:rsidRPr="00C02077">
        <w:rPr>
          <w:sz w:val="28"/>
          <w:szCs w:val="28"/>
        </w:rPr>
        <w:t>Об утверждении инструкции по проверке и оценке состояния гражда</w:t>
      </w:r>
      <w:r w:rsidR="00690E31" w:rsidRPr="00C02077">
        <w:rPr>
          <w:sz w:val="28"/>
          <w:szCs w:val="28"/>
        </w:rPr>
        <w:t>н</w:t>
      </w:r>
      <w:r w:rsidR="00690E31" w:rsidRPr="00C02077">
        <w:rPr>
          <w:sz w:val="28"/>
          <w:szCs w:val="28"/>
        </w:rPr>
        <w:t xml:space="preserve">ской обороны: </w:t>
      </w:r>
      <w:r w:rsidR="001221F6" w:rsidRPr="00C02077">
        <w:rPr>
          <w:sz w:val="28"/>
          <w:szCs w:val="28"/>
        </w:rPr>
        <w:t xml:space="preserve">Приказ МЧС России от </w:t>
      </w:r>
      <w:r w:rsidRPr="00C02077">
        <w:rPr>
          <w:sz w:val="28"/>
          <w:szCs w:val="28"/>
        </w:rPr>
        <w:t>1</w:t>
      </w:r>
      <w:r w:rsidR="001221F6" w:rsidRPr="00C02077">
        <w:rPr>
          <w:sz w:val="28"/>
          <w:szCs w:val="28"/>
        </w:rPr>
        <w:t xml:space="preserve"> марта </w:t>
      </w:r>
      <w:r w:rsidRPr="00C02077">
        <w:rPr>
          <w:sz w:val="28"/>
          <w:szCs w:val="28"/>
        </w:rPr>
        <w:t>2004 г. №</w:t>
      </w:r>
      <w:r w:rsidR="00690E31" w:rsidRPr="00C02077">
        <w:rPr>
          <w:sz w:val="28"/>
          <w:szCs w:val="28"/>
        </w:rPr>
        <w:t xml:space="preserve"> 97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="007430FB" w:rsidRPr="00C02077">
        <w:rPr>
          <w:sz w:val="28"/>
          <w:szCs w:val="28"/>
        </w:rPr>
        <w:t xml:space="preserve"> </w:t>
      </w:r>
      <w:r w:rsidR="001221F6" w:rsidRPr="00C02077">
        <w:rPr>
          <w:sz w:val="28"/>
          <w:szCs w:val="28"/>
        </w:rPr>
        <w:t>Об утверждении инструкции по проверке и оценке состояния функци</w:t>
      </w:r>
      <w:r w:rsidR="001221F6" w:rsidRPr="00C02077">
        <w:rPr>
          <w:sz w:val="28"/>
          <w:szCs w:val="28"/>
        </w:rPr>
        <w:t>о</w:t>
      </w:r>
      <w:r w:rsidR="001221F6"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="001221F6" w:rsidRPr="00C02077">
        <w:rPr>
          <w:sz w:val="28"/>
          <w:szCs w:val="28"/>
        </w:rPr>
        <w:t>у</w:t>
      </w:r>
      <w:r w:rsidR="001221F6" w:rsidRPr="00C02077">
        <w:rPr>
          <w:sz w:val="28"/>
          <w:szCs w:val="28"/>
        </w:rPr>
        <w:t xml:space="preserve">преждения и ликвидации чрезвычайных ситуаций: Приказ МЧС России от </w:t>
      </w:r>
      <w:r w:rsidRPr="00C02077">
        <w:rPr>
          <w:sz w:val="28"/>
          <w:szCs w:val="28"/>
        </w:rPr>
        <w:t>3</w:t>
      </w:r>
      <w:r w:rsidR="001221F6" w:rsidRPr="00C02077">
        <w:rPr>
          <w:sz w:val="28"/>
          <w:szCs w:val="28"/>
        </w:rPr>
        <w:t xml:space="preserve"> ма</w:t>
      </w:r>
      <w:r w:rsidR="001221F6" w:rsidRPr="00C02077">
        <w:rPr>
          <w:sz w:val="28"/>
          <w:szCs w:val="28"/>
        </w:rPr>
        <w:t>р</w:t>
      </w:r>
      <w:r w:rsidR="001221F6" w:rsidRPr="00C02077">
        <w:rPr>
          <w:sz w:val="28"/>
          <w:szCs w:val="28"/>
        </w:rPr>
        <w:t xml:space="preserve">та </w:t>
      </w:r>
      <w:r w:rsidRPr="00C02077">
        <w:rPr>
          <w:sz w:val="28"/>
          <w:szCs w:val="28"/>
        </w:rPr>
        <w:t>2005 г</w:t>
      </w:r>
      <w:r w:rsidR="001221F6" w:rsidRPr="00C02077">
        <w:rPr>
          <w:sz w:val="28"/>
          <w:szCs w:val="28"/>
        </w:rPr>
        <w:t>. № 125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="007430FB" w:rsidRPr="00C02077">
        <w:rPr>
          <w:sz w:val="28"/>
          <w:szCs w:val="28"/>
        </w:rPr>
        <w:t xml:space="preserve"> </w:t>
      </w:r>
      <w:r w:rsidR="001221F6" w:rsidRPr="00C02077">
        <w:rPr>
          <w:sz w:val="28"/>
          <w:szCs w:val="28"/>
        </w:rPr>
        <w:t>Об утверждении инструкции по организации и осуществлению госуда</w:t>
      </w:r>
      <w:r w:rsidR="001221F6" w:rsidRPr="00C02077">
        <w:rPr>
          <w:sz w:val="28"/>
          <w:szCs w:val="28"/>
        </w:rPr>
        <w:t>р</w:t>
      </w:r>
      <w:r w:rsidR="001221F6" w:rsidRPr="00C02077">
        <w:rPr>
          <w:sz w:val="28"/>
          <w:szCs w:val="28"/>
        </w:rPr>
        <w:t xml:space="preserve">ственного пожарного надзора в Российской Федерации: </w:t>
      </w:r>
      <w:r w:rsidRPr="00C02077">
        <w:rPr>
          <w:sz w:val="28"/>
          <w:szCs w:val="28"/>
        </w:rPr>
        <w:t>Приказ МЧС</w:t>
      </w:r>
      <w:r w:rsidR="001221F6" w:rsidRPr="00C02077">
        <w:rPr>
          <w:sz w:val="28"/>
          <w:szCs w:val="28"/>
        </w:rPr>
        <w:t xml:space="preserve"> России от 17 марта 2003 г. № 132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</w:t>
      </w:r>
      <w:r w:rsidR="007430FB" w:rsidRPr="00C02077">
        <w:rPr>
          <w:sz w:val="28"/>
          <w:szCs w:val="28"/>
        </w:rPr>
        <w:t xml:space="preserve"> </w:t>
      </w:r>
      <w:r w:rsidR="001221F6" w:rsidRPr="00C02077">
        <w:rPr>
          <w:sz w:val="28"/>
          <w:szCs w:val="28"/>
        </w:rPr>
        <w:t xml:space="preserve">О введение в действие Инструкции по проверке организации хранения имущества гражданской обороны мобилизационного резерва: </w:t>
      </w:r>
      <w:r w:rsidRPr="00C02077">
        <w:rPr>
          <w:sz w:val="28"/>
          <w:szCs w:val="28"/>
        </w:rPr>
        <w:t>Приказ МЧС Ро</w:t>
      </w:r>
      <w:r w:rsidRPr="00C02077">
        <w:rPr>
          <w:sz w:val="28"/>
          <w:szCs w:val="28"/>
        </w:rPr>
        <w:t>с</w:t>
      </w:r>
      <w:r w:rsidR="00D07AA4" w:rsidRPr="00C02077">
        <w:rPr>
          <w:sz w:val="28"/>
          <w:szCs w:val="28"/>
        </w:rPr>
        <w:t xml:space="preserve">сии от </w:t>
      </w:r>
      <w:r w:rsidR="001221F6" w:rsidRPr="00C02077">
        <w:rPr>
          <w:sz w:val="28"/>
          <w:szCs w:val="28"/>
        </w:rPr>
        <w:t>1 апр</w:t>
      </w:r>
      <w:r w:rsidR="00D07AA4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1997 г</w:t>
      </w:r>
      <w:r w:rsidR="001221F6" w:rsidRPr="00C02077">
        <w:rPr>
          <w:sz w:val="28"/>
          <w:szCs w:val="28"/>
        </w:rPr>
        <w:t>. №</w:t>
      </w:r>
      <w:r w:rsidR="009B7E4D" w:rsidRPr="00C02077">
        <w:rPr>
          <w:sz w:val="28"/>
          <w:szCs w:val="28"/>
        </w:rPr>
        <w:t xml:space="preserve"> </w:t>
      </w:r>
      <w:r w:rsidR="001221F6" w:rsidRPr="00C02077">
        <w:rPr>
          <w:sz w:val="28"/>
          <w:szCs w:val="28"/>
        </w:rPr>
        <w:t>181 дсп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="00D07AA4" w:rsidRPr="00C02077">
        <w:rPr>
          <w:sz w:val="28"/>
          <w:szCs w:val="28"/>
        </w:rPr>
        <w:t xml:space="preserve"> О сохранении фонда средств коллективной защиты: </w:t>
      </w:r>
      <w:r w:rsidRPr="00C02077">
        <w:rPr>
          <w:sz w:val="28"/>
          <w:szCs w:val="28"/>
        </w:rPr>
        <w:t>Приказ МЧС Ро</w:t>
      </w:r>
      <w:r w:rsidRPr="00C02077">
        <w:rPr>
          <w:sz w:val="28"/>
          <w:szCs w:val="28"/>
        </w:rPr>
        <w:t>с</w:t>
      </w:r>
      <w:r w:rsidR="009B7E4D" w:rsidRPr="00C02077">
        <w:rPr>
          <w:sz w:val="28"/>
          <w:szCs w:val="28"/>
        </w:rPr>
        <w:t xml:space="preserve">сии от </w:t>
      </w:r>
      <w:r w:rsidR="00D07AA4" w:rsidRPr="00C02077">
        <w:rPr>
          <w:sz w:val="28"/>
          <w:szCs w:val="28"/>
        </w:rPr>
        <w:t>5</w:t>
      </w:r>
      <w:r w:rsidR="004F3998" w:rsidRPr="00C02077">
        <w:rPr>
          <w:sz w:val="28"/>
          <w:szCs w:val="28"/>
        </w:rPr>
        <w:t xml:space="preserve"> апр</w:t>
      </w:r>
      <w:r w:rsidR="00D07AA4" w:rsidRPr="00C02077">
        <w:rPr>
          <w:sz w:val="28"/>
          <w:szCs w:val="28"/>
        </w:rPr>
        <w:t>.</w:t>
      </w:r>
      <w:r w:rsidR="004F3998" w:rsidRPr="00C02077">
        <w:rPr>
          <w:sz w:val="28"/>
          <w:szCs w:val="28"/>
        </w:rPr>
        <w:t xml:space="preserve"> </w:t>
      </w:r>
      <w:r w:rsidR="00D07AA4" w:rsidRPr="00C02077">
        <w:rPr>
          <w:sz w:val="28"/>
          <w:szCs w:val="28"/>
        </w:rPr>
        <w:t>1996 г. № 225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32.</w:t>
      </w:r>
      <w:r w:rsidR="00D07AA4" w:rsidRPr="00C02077">
        <w:rPr>
          <w:spacing w:val="-2"/>
          <w:sz w:val="28"/>
          <w:szCs w:val="28"/>
        </w:rPr>
        <w:t xml:space="preserve"> </w:t>
      </w:r>
      <w:r w:rsidR="004F3998" w:rsidRPr="00C02077">
        <w:rPr>
          <w:spacing w:val="-2"/>
          <w:sz w:val="28"/>
          <w:szCs w:val="28"/>
        </w:rPr>
        <w:t xml:space="preserve">Инструкция по хранению на складах имущества гражданской обороны мобилизационного резерва: Приказ МЧС России от </w:t>
      </w:r>
      <w:r w:rsidRPr="00C02077">
        <w:rPr>
          <w:spacing w:val="-2"/>
          <w:sz w:val="28"/>
          <w:szCs w:val="28"/>
        </w:rPr>
        <w:t>8</w:t>
      </w:r>
      <w:r w:rsidR="004F3998" w:rsidRPr="00C02077">
        <w:rPr>
          <w:spacing w:val="-2"/>
          <w:sz w:val="28"/>
          <w:szCs w:val="28"/>
        </w:rPr>
        <w:t xml:space="preserve"> апр</w:t>
      </w:r>
      <w:r w:rsidRPr="00C02077">
        <w:rPr>
          <w:spacing w:val="-2"/>
          <w:sz w:val="28"/>
          <w:szCs w:val="28"/>
        </w:rPr>
        <w:t>.</w:t>
      </w:r>
      <w:r w:rsidR="004F3998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1998 г. № 229</w:t>
      </w:r>
      <w:r w:rsidR="001D1917" w:rsidRPr="00C02077">
        <w:rPr>
          <w:spacing w:val="-2"/>
          <w:sz w:val="28"/>
          <w:szCs w:val="28"/>
        </w:rPr>
        <w:t xml:space="preserve"> дсп</w:t>
      </w:r>
      <w:r w:rsidRPr="00C02077">
        <w:rPr>
          <w:spacing w:val="-2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</w:t>
      </w:r>
      <w:r w:rsidR="00D07AA4" w:rsidRPr="00C02077">
        <w:rPr>
          <w:sz w:val="28"/>
          <w:szCs w:val="28"/>
        </w:rPr>
        <w:t xml:space="preserve"> </w:t>
      </w:r>
      <w:r w:rsidR="004F3998" w:rsidRPr="00C02077">
        <w:rPr>
          <w:sz w:val="28"/>
          <w:szCs w:val="28"/>
        </w:rPr>
        <w:t>Об утверждении перечня должностных лиц центрального аппарата МЧС России, территориальных органов МЧС России, уполномоченных составлять пр</w:t>
      </w:r>
      <w:r w:rsidR="004F3998" w:rsidRPr="00C02077">
        <w:rPr>
          <w:sz w:val="28"/>
          <w:szCs w:val="28"/>
        </w:rPr>
        <w:t>о</w:t>
      </w:r>
      <w:r w:rsidR="004F3998" w:rsidRPr="00C02077">
        <w:rPr>
          <w:sz w:val="28"/>
          <w:szCs w:val="28"/>
        </w:rPr>
        <w:t xml:space="preserve">токолы об административных правонарушениях: </w:t>
      </w:r>
      <w:r w:rsidRPr="00C02077">
        <w:rPr>
          <w:sz w:val="28"/>
          <w:szCs w:val="28"/>
        </w:rPr>
        <w:t>Прик</w:t>
      </w:r>
      <w:r w:rsidR="004F3998" w:rsidRPr="00C02077">
        <w:rPr>
          <w:sz w:val="28"/>
          <w:szCs w:val="28"/>
        </w:rPr>
        <w:t xml:space="preserve">аз МЧС России от </w:t>
      </w:r>
      <w:r w:rsidRPr="00C02077">
        <w:rPr>
          <w:sz w:val="28"/>
          <w:szCs w:val="28"/>
        </w:rPr>
        <w:t>1</w:t>
      </w:r>
      <w:r w:rsidR="004F3998" w:rsidRPr="00C02077">
        <w:rPr>
          <w:sz w:val="28"/>
          <w:szCs w:val="28"/>
        </w:rPr>
        <w:t xml:space="preserve"> апр</w:t>
      </w:r>
      <w:r w:rsidRPr="00C02077">
        <w:rPr>
          <w:sz w:val="28"/>
          <w:szCs w:val="28"/>
        </w:rPr>
        <w:t>.</w:t>
      </w:r>
      <w:r w:rsidR="004F399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2005 г</w:t>
      </w:r>
      <w:r w:rsidR="004F3998" w:rsidRPr="00C02077">
        <w:rPr>
          <w:sz w:val="28"/>
          <w:szCs w:val="28"/>
        </w:rPr>
        <w:t>. № 281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34.</w:t>
      </w:r>
      <w:r w:rsidR="004F3998" w:rsidRPr="00C02077">
        <w:rPr>
          <w:sz w:val="28"/>
          <w:szCs w:val="28"/>
        </w:rPr>
        <w:t xml:space="preserve"> Правила использования и содержания средств индивидуальной защиты, приборов радиационной, химической разведки и контроля (Приложение к прик</w:t>
      </w:r>
      <w:r w:rsidR="004F3998" w:rsidRPr="00C02077">
        <w:rPr>
          <w:sz w:val="28"/>
          <w:szCs w:val="28"/>
        </w:rPr>
        <w:t>а</w:t>
      </w:r>
      <w:r w:rsidR="004F3998" w:rsidRPr="00C02077">
        <w:rPr>
          <w:sz w:val="28"/>
          <w:szCs w:val="28"/>
        </w:rPr>
        <w:t xml:space="preserve">зу МЧС России от 10.03.2006 г. № 140): </w:t>
      </w:r>
      <w:r w:rsidRPr="00C02077">
        <w:rPr>
          <w:sz w:val="28"/>
          <w:szCs w:val="28"/>
        </w:rPr>
        <w:t>Приказ МЧС России от 27</w:t>
      </w:r>
      <w:r w:rsidR="004F3998" w:rsidRPr="00C02077">
        <w:rPr>
          <w:sz w:val="28"/>
          <w:szCs w:val="28"/>
        </w:rPr>
        <w:t xml:space="preserve"> мая </w:t>
      </w:r>
      <w:r w:rsidRPr="00C02077">
        <w:rPr>
          <w:sz w:val="28"/>
          <w:szCs w:val="28"/>
        </w:rPr>
        <w:t>2003 г. №</w:t>
      </w:r>
      <w:r w:rsidR="004F3998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285.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35.</w:t>
      </w:r>
      <w:r w:rsidR="004F3998" w:rsidRPr="00C02077">
        <w:rPr>
          <w:sz w:val="28"/>
          <w:szCs w:val="28"/>
        </w:rPr>
        <w:t xml:space="preserve"> Об утверждении Перечня должностных лиц органов, специально упо</w:t>
      </w:r>
      <w:r w:rsidR="004F3998" w:rsidRPr="00C02077">
        <w:rPr>
          <w:sz w:val="28"/>
          <w:szCs w:val="28"/>
        </w:rPr>
        <w:t>л</w:t>
      </w:r>
      <w:r w:rsidR="004F3998" w:rsidRPr="00C02077">
        <w:rPr>
          <w:sz w:val="28"/>
          <w:szCs w:val="28"/>
        </w:rPr>
        <w:t>номоченных на решение задач в области гражданской обороны, защиты насел</w:t>
      </w:r>
      <w:r w:rsidR="004F3998" w:rsidRPr="00C02077">
        <w:rPr>
          <w:sz w:val="28"/>
          <w:szCs w:val="28"/>
        </w:rPr>
        <w:t>е</w:t>
      </w:r>
      <w:r w:rsidR="004F3998" w:rsidRPr="00C02077">
        <w:rPr>
          <w:sz w:val="28"/>
          <w:szCs w:val="28"/>
        </w:rPr>
        <w:t>ния и территорий от чрезвычайных ситуаций природного и техногенного хара</w:t>
      </w:r>
      <w:r w:rsidR="004F3998" w:rsidRPr="00C02077">
        <w:rPr>
          <w:sz w:val="28"/>
          <w:szCs w:val="28"/>
        </w:rPr>
        <w:t>к</w:t>
      </w:r>
      <w:r w:rsidR="004F3998" w:rsidRPr="00C02077">
        <w:rPr>
          <w:sz w:val="28"/>
          <w:szCs w:val="28"/>
        </w:rPr>
        <w:t>тера, уполномоченных составлять протоколы об административных правонар</w:t>
      </w:r>
      <w:r w:rsidR="004F3998" w:rsidRPr="00C02077">
        <w:rPr>
          <w:sz w:val="28"/>
          <w:szCs w:val="28"/>
        </w:rPr>
        <w:t>у</w:t>
      </w:r>
      <w:r w:rsidR="004F3998" w:rsidRPr="00C02077">
        <w:rPr>
          <w:sz w:val="28"/>
          <w:szCs w:val="28"/>
        </w:rPr>
        <w:t xml:space="preserve">шениях </w:t>
      </w:r>
      <w:r w:rsidRPr="00C02077">
        <w:rPr>
          <w:sz w:val="28"/>
          <w:szCs w:val="28"/>
        </w:rPr>
        <w:t>Приказ МЧ</w:t>
      </w:r>
      <w:r w:rsidR="004F3998" w:rsidRPr="00C02077">
        <w:rPr>
          <w:sz w:val="28"/>
          <w:szCs w:val="28"/>
        </w:rPr>
        <w:t>С России от 3 июня 2003 г. № 290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</w:t>
      </w:r>
      <w:r w:rsidR="00DF1F84" w:rsidRPr="00C02077">
        <w:rPr>
          <w:sz w:val="28"/>
          <w:szCs w:val="28"/>
        </w:rPr>
        <w:t xml:space="preserve"> Об утверждении правил пожарной безопасности в Российской Федер</w:t>
      </w:r>
      <w:r w:rsidR="00DF1F84" w:rsidRPr="00C02077">
        <w:rPr>
          <w:sz w:val="28"/>
          <w:szCs w:val="28"/>
        </w:rPr>
        <w:t>а</w:t>
      </w:r>
      <w:r w:rsidR="00DF1F84" w:rsidRPr="00C02077">
        <w:rPr>
          <w:sz w:val="28"/>
          <w:szCs w:val="28"/>
        </w:rPr>
        <w:t xml:space="preserve">ции (ППБ 01-03): </w:t>
      </w:r>
      <w:r w:rsidRPr="00C02077">
        <w:rPr>
          <w:sz w:val="28"/>
          <w:szCs w:val="28"/>
        </w:rPr>
        <w:t>Приказ МЧС</w:t>
      </w:r>
      <w:r w:rsidR="00DF1F84" w:rsidRPr="00C02077">
        <w:rPr>
          <w:sz w:val="28"/>
          <w:szCs w:val="28"/>
        </w:rPr>
        <w:t xml:space="preserve"> России от 18.06.2003 г. № 313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37.</w:t>
      </w:r>
      <w:r w:rsidR="00DF1F84" w:rsidRPr="00C02077">
        <w:rPr>
          <w:sz w:val="28"/>
          <w:szCs w:val="28"/>
        </w:rPr>
        <w:t xml:space="preserve"> 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органе, специально уполном</w:t>
      </w:r>
      <w:r w:rsidR="00DF1F84" w:rsidRPr="00C02077">
        <w:rPr>
          <w:sz w:val="28"/>
          <w:szCs w:val="28"/>
        </w:rPr>
        <w:t>о</w:t>
      </w:r>
      <w:r w:rsidR="00DF1F84" w:rsidRPr="00C02077">
        <w:rPr>
          <w:sz w:val="28"/>
          <w:szCs w:val="28"/>
        </w:rPr>
        <w:t>ченном решать задачи гражданской обороны и задачи по предупреждению чре</w:t>
      </w:r>
      <w:r w:rsidR="00DF1F84" w:rsidRPr="00C02077">
        <w:rPr>
          <w:sz w:val="28"/>
          <w:szCs w:val="28"/>
        </w:rPr>
        <w:t>з</w:t>
      </w:r>
      <w:r w:rsidR="00DF1F84" w:rsidRPr="00C02077">
        <w:rPr>
          <w:sz w:val="28"/>
          <w:szCs w:val="28"/>
        </w:rPr>
        <w:t xml:space="preserve">вычайных ситуаций по субъекту российской Федерации: </w:t>
      </w:r>
      <w:r w:rsidR="00F91DA0" w:rsidRPr="00C02077">
        <w:rPr>
          <w:sz w:val="28"/>
          <w:szCs w:val="28"/>
        </w:rPr>
        <w:t xml:space="preserve">Приказ МЧС России от </w:t>
      </w:r>
      <w:r w:rsidRPr="00C02077">
        <w:rPr>
          <w:sz w:val="28"/>
          <w:szCs w:val="28"/>
        </w:rPr>
        <w:t>6</w:t>
      </w:r>
      <w:r w:rsidR="00DF1F84" w:rsidRPr="00C02077">
        <w:rPr>
          <w:sz w:val="28"/>
          <w:szCs w:val="28"/>
        </w:rPr>
        <w:t xml:space="preserve"> авг. </w:t>
      </w:r>
      <w:r w:rsidRPr="00C02077">
        <w:rPr>
          <w:sz w:val="28"/>
          <w:szCs w:val="28"/>
        </w:rPr>
        <w:t>2004 г. № 372.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38.</w:t>
      </w:r>
      <w:r w:rsidR="007010DC" w:rsidRPr="00C02077">
        <w:rPr>
          <w:sz w:val="28"/>
          <w:szCs w:val="28"/>
        </w:rPr>
        <w:t xml:space="preserve"> Об утверждении плана противодействия коррупции в системе МЧС Ро</w:t>
      </w:r>
      <w:r w:rsidR="007010DC" w:rsidRPr="00C02077">
        <w:rPr>
          <w:sz w:val="28"/>
          <w:szCs w:val="28"/>
        </w:rPr>
        <w:t>с</w:t>
      </w:r>
      <w:r w:rsidR="007010DC" w:rsidRPr="00C02077">
        <w:rPr>
          <w:sz w:val="28"/>
          <w:szCs w:val="28"/>
        </w:rPr>
        <w:t xml:space="preserve">сии: </w:t>
      </w:r>
      <w:r w:rsidRPr="00C02077">
        <w:rPr>
          <w:sz w:val="28"/>
          <w:szCs w:val="28"/>
        </w:rPr>
        <w:t>Приказ МЧ</w:t>
      </w:r>
      <w:r w:rsidR="007010DC" w:rsidRPr="00C02077">
        <w:rPr>
          <w:sz w:val="28"/>
          <w:szCs w:val="28"/>
        </w:rPr>
        <w:t>С России от 26 сент. 2008 г. № 570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39.</w:t>
      </w:r>
      <w:r w:rsidR="00F60D62" w:rsidRPr="00C02077">
        <w:rPr>
          <w:spacing w:val="-6"/>
          <w:sz w:val="28"/>
          <w:szCs w:val="28"/>
        </w:rPr>
        <w:t xml:space="preserve"> Об утверждении и введении в действие Правил эксплуатации защитных с</w:t>
      </w:r>
      <w:r w:rsidR="00F60D62" w:rsidRPr="00C02077">
        <w:rPr>
          <w:spacing w:val="-6"/>
          <w:sz w:val="28"/>
          <w:szCs w:val="28"/>
        </w:rPr>
        <w:t>о</w:t>
      </w:r>
      <w:r w:rsidR="00F60D62" w:rsidRPr="00C02077">
        <w:rPr>
          <w:spacing w:val="-6"/>
          <w:sz w:val="28"/>
          <w:szCs w:val="28"/>
        </w:rPr>
        <w:t xml:space="preserve">оружений гражданской обороны: </w:t>
      </w:r>
      <w:r w:rsidRPr="00C02077">
        <w:rPr>
          <w:spacing w:val="-6"/>
          <w:sz w:val="28"/>
          <w:szCs w:val="28"/>
        </w:rPr>
        <w:t>Приказ МЧС России от 1</w:t>
      </w:r>
      <w:r w:rsidR="00054C55" w:rsidRPr="00C02077">
        <w:rPr>
          <w:spacing w:val="-6"/>
          <w:sz w:val="28"/>
          <w:szCs w:val="28"/>
        </w:rPr>
        <w:t>5</w:t>
      </w:r>
      <w:r w:rsidR="009B7E4D" w:rsidRPr="00C02077">
        <w:rPr>
          <w:spacing w:val="-6"/>
          <w:sz w:val="28"/>
          <w:szCs w:val="28"/>
        </w:rPr>
        <w:t xml:space="preserve"> дек</w:t>
      </w:r>
      <w:r w:rsidR="00054C55" w:rsidRPr="00C02077">
        <w:rPr>
          <w:spacing w:val="-6"/>
          <w:sz w:val="28"/>
          <w:szCs w:val="28"/>
        </w:rPr>
        <w:t>.</w:t>
      </w:r>
      <w:r w:rsidR="009B7E4D" w:rsidRPr="00C02077">
        <w:rPr>
          <w:spacing w:val="-6"/>
          <w:sz w:val="28"/>
          <w:szCs w:val="28"/>
        </w:rPr>
        <w:t xml:space="preserve"> </w:t>
      </w:r>
      <w:r w:rsidR="00054C55" w:rsidRPr="00C02077">
        <w:rPr>
          <w:spacing w:val="-6"/>
          <w:sz w:val="28"/>
          <w:szCs w:val="28"/>
        </w:rPr>
        <w:t>2002 г. № 585</w:t>
      </w:r>
      <w:r w:rsidRPr="00C02077">
        <w:rPr>
          <w:spacing w:val="-6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40.</w:t>
      </w:r>
      <w:r w:rsidR="00054C55" w:rsidRPr="00C02077">
        <w:t xml:space="preserve"> </w:t>
      </w:r>
      <w:r w:rsidR="00054C55" w:rsidRPr="00C02077">
        <w:rPr>
          <w:sz w:val="28"/>
          <w:szCs w:val="28"/>
        </w:rPr>
        <w:t>Об утверждении порядка добровольной аккредитации организаций, осуществляющих деятельность в области гражданской обороны, защиты насел</w:t>
      </w:r>
      <w:r w:rsidR="00054C55" w:rsidRPr="00C02077">
        <w:rPr>
          <w:sz w:val="28"/>
          <w:szCs w:val="28"/>
        </w:rPr>
        <w:t>е</w:t>
      </w:r>
      <w:r w:rsidR="00054C55" w:rsidRPr="00C02077">
        <w:rPr>
          <w:sz w:val="28"/>
          <w:szCs w:val="28"/>
        </w:rPr>
        <w:t>ния и территорий от чрезвычайных ситуаций и обеспечения пожарной безопасн</w:t>
      </w:r>
      <w:r w:rsidR="00054C55" w:rsidRPr="00C02077">
        <w:rPr>
          <w:sz w:val="28"/>
          <w:szCs w:val="28"/>
        </w:rPr>
        <w:t>о</w:t>
      </w:r>
      <w:r w:rsidR="00054C55" w:rsidRPr="00C02077">
        <w:rPr>
          <w:sz w:val="28"/>
          <w:szCs w:val="28"/>
        </w:rPr>
        <w:t xml:space="preserve">сти </w:t>
      </w:r>
      <w:r w:rsidRPr="00C02077">
        <w:rPr>
          <w:sz w:val="28"/>
          <w:szCs w:val="28"/>
        </w:rPr>
        <w:t>Приказ МЧС России от 20</w:t>
      </w:r>
      <w:r w:rsidR="00054C55" w:rsidRPr="00C02077">
        <w:rPr>
          <w:sz w:val="28"/>
          <w:szCs w:val="28"/>
        </w:rPr>
        <w:t xml:space="preserve"> нояб</w:t>
      </w:r>
      <w:r w:rsidRPr="00C02077">
        <w:rPr>
          <w:sz w:val="28"/>
          <w:szCs w:val="28"/>
        </w:rPr>
        <w:t xml:space="preserve">.2007 г. </w:t>
      </w:r>
      <w:hyperlink r:id="rId13" w:history="1">
        <w:r w:rsidRPr="00C02077">
          <w:rPr>
            <w:rStyle w:val="af4"/>
            <w:color w:val="auto"/>
            <w:sz w:val="28"/>
            <w:szCs w:val="28"/>
          </w:rPr>
          <w:t>№</w:t>
        </w:r>
        <w:r w:rsidR="00054C55" w:rsidRPr="00C02077">
          <w:rPr>
            <w:rStyle w:val="af4"/>
            <w:color w:val="auto"/>
            <w:sz w:val="28"/>
            <w:szCs w:val="28"/>
          </w:rPr>
          <w:t xml:space="preserve"> </w:t>
        </w:r>
        <w:r w:rsidRPr="00C02077">
          <w:rPr>
            <w:rStyle w:val="af4"/>
            <w:color w:val="auto"/>
            <w:sz w:val="28"/>
            <w:szCs w:val="28"/>
          </w:rPr>
          <w:t>607</w:t>
        </w:r>
      </w:hyperlink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</w:t>
      </w:r>
      <w:r w:rsidR="00054C55" w:rsidRPr="00C02077">
        <w:t xml:space="preserve"> </w:t>
      </w:r>
      <w:r w:rsidR="00054C55" w:rsidRPr="00C02077">
        <w:rPr>
          <w:sz w:val="28"/>
          <w:szCs w:val="28"/>
        </w:rPr>
        <w:t>Об утверждении Норм пожарной безопасности «Обучение мерам п</w:t>
      </w:r>
      <w:r w:rsidR="00054C55" w:rsidRPr="00C02077">
        <w:rPr>
          <w:sz w:val="28"/>
          <w:szCs w:val="28"/>
        </w:rPr>
        <w:t>о</w:t>
      </w:r>
      <w:r w:rsidR="00054C55" w:rsidRPr="00C02077">
        <w:rPr>
          <w:sz w:val="28"/>
          <w:szCs w:val="28"/>
        </w:rPr>
        <w:t xml:space="preserve">жарной безопасности работников организаций: </w:t>
      </w:r>
      <w:r w:rsidRPr="00C02077">
        <w:rPr>
          <w:sz w:val="28"/>
          <w:szCs w:val="28"/>
        </w:rPr>
        <w:t>Приказ МЧС России от 12</w:t>
      </w:r>
      <w:r w:rsidR="000905DA" w:rsidRPr="00C02077">
        <w:rPr>
          <w:sz w:val="28"/>
          <w:szCs w:val="28"/>
        </w:rPr>
        <w:t> </w:t>
      </w:r>
      <w:r w:rsidR="00761823" w:rsidRPr="00C02077">
        <w:rPr>
          <w:sz w:val="28"/>
          <w:szCs w:val="28"/>
        </w:rPr>
        <w:t>дек</w:t>
      </w:r>
      <w:r w:rsidRPr="00C02077">
        <w:rPr>
          <w:sz w:val="28"/>
          <w:szCs w:val="28"/>
        </w:rPr>
        <w:t>.</w:t>
      </w:r>
      <w:r w:rsidR="0076182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2007 г. </w:t>
      </w:r>
      <w:hyperlink r:id="rId14" w:history="1">
        <w:r w:rsidRPr="00C02077">
          <w:rPr>
            <w:rStyle w:val="af4"/>
            <w:color w:val="auto"/>
            <w:sz w:val="28"/>
            <w:szCs w:val="28"/>
          </w:rPr>
          <w:t>№</w:t>
        </w:r>
        <w:r w:rsidR="00761823" w:rsidRPr="00C02077">
          <w:rPr>
            <w:rStyle w:val="af4"/>
            <w:color w:val="auto"/>
            <w:sz w:val="28"/>
            <w:szCs w:val="28"/>
          </w:rPr>
          <w:t> </w:t>
        </w:r>
        <w:r w:rsidRPr="00C02077">
          <w:rPr>
            <w:rStyle w:val="af4"/>
            <w:color w:val="auto"/>
            <w:sz w:val="28"/>
            <w:szCs w:val="28"/>
          </w:rPr>
          <w:t>645</w:t>
        </w:r>
      </w:hyperlink>
      <w:hyperlink r:id="rId15" w:history="1">
        <w:r w:rsidRPr="00C02077">
          <w:rPr>
            <w:rStyle w:val="af4"/>
            <w:color w:val="auto"/>
            <w:sz w:val="28"/>
            <w:szCs w:val="28"/>
          </w:rPr>
          <w:t>.</w:t>
        </w:r>
      </w:hyperlink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</w:t>
      </w:r>
      <w:r w:rsidR="00761823" w:rsidRPr="00C02077">
        <w:rPr>
          <w:sz w:val="28"/>
          <w:szCs w:val="28"/>
        </w:rPr>
        <w:t xml:space="preserve"> Об утверждении Перечня и форм документов по осуществлению гос</w:t>
      </w:r>
      <w:r w:rsidR="00761823" w:rsidRPr="00C02077">
        <w:rPr>
          <w:sz w:val="28"/>
          <w:szCs w:val="28"/>
        </w:rPr>
        <w:t>у</w:t>
      </w:r>
      <w:r w:rsidR="00761823" w:rsidRPr="00C02077">
        <w:rPr>
          <w:sz w:val="28"/>
          <w:szCs w:val="28"/>
        </w:rPr>
        <w:t xml:space="preserve">дарственного надзора в области гражданской обороны: </w:t>
      </w:r>
      <w:r w:rsidRPr="00C02077">
        <w:rPr>
          <w:sz w:val="28"/>
          <w:szCs w:val="28"/>
        </w:rPr>
        <w:t>Приказ МЧС России от 17</w:t>
      </w:r>
      <w:r w:rsidR="00761823" w:rsidRPr="00C02077">
        <w:rPr>
          <w:sz w:val="28"/>
          <w:szCs w:val="28"/>
        </w:rPr>
        <w:t xml:space="preserve"> дек. </w:t>
      </w:r>
      <w:r w:rsidRPr="00C02077">
        <w:rPr>
          <w:sz w:val="28"/>
          <w:szCs w:val="28"/>
        </w:rPr>
        <w:t>2007 г. №</w:t>
      </w:r>
      <w:r w:rsidR="00761823" w:rsidRPr="00C02077">
        <w:rPr>
          <w:sz w:val="28"/>
          <w:szCs w:val="28"/>
        </w:rPr>
        <w:t> 659</w:t>
      </w:r>
      <w:r w:rsidRPr="00C02077">
        <w:rPr>
          <w:sz w:val="28"/>
          <w:szCs w:val="28"/>
        </w:rPr>
        <w:t xml:space="preserve">. 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43.</w:t>
      </w:r>
      <w:r w:rsidR="000935BD" w:rsidRPr="00C02077">
        <w:rPr>
          <w:sz w:val="28"/>
          <w:szCs w:val="28"/>
        </w:rPr>
        <w:t xml:space="preserve"> Инструкция по проверке территориальных подсистем, звеньев террит</w:t>
      </w:r>
      <w:r w:rsidR="000935BD" w:rsidRPr="00C02077">
        <w:rPr>
          <w:sz w:val="28"/>
          <w:szCs w:val="28"/>
        </w:rPr>
        <w:t>о</w:t>
      </w:r>
      <w:r w:rsidR="000935BD" w:rsidRPr="00C02077">
        <w:rPr>
          <w:sz w:val="28"/>
          <w:szCs w:val="28"/>
        </w:rPr>
        <w:t xml:space="preserve">риальных подсистем, объектовых звеньев РСЧС по выполнению возложенных на них задач в области защиты населения и территорий от ЧС: </w:t>
      </w:r>
      <w:r w:rsidRPr="00C02077">
        <w:rPr>
          <w:sz w:val="28"/>
          <w:szCs w:val="28"/>
        </w:rPr>
        <w:t>Приказ МЧС</w:t>
      </w:r>
      <w:r w:rsidR="000935BD" w:rsidRPr="00C02077">
        <w:rPr>
          <w:sz w:val="28"/>
          <w:szCs w:val="28"/>
        </w:rPr>
        <w:t xml:space="preserve"> России от 29</w:t>
      </w:r>
      <w:r w:rsidR="003F5695" w:rsidRPr="00C02077">
        <w:rPr>
          <w:sz w:val="28"/>
          <w:szCs w:val="28"/>
        </w:rPr>
        <w:t xml:space="preserve"> нояб</w:t>
      </w:r>
      <w:r w:rsidR="000935BD" w:rsidRPr="00C02077">
        <w:rPr>
          <w:sz w:val="28"/>
          <w:szCs w:val="28"/>
        </w:rPr>
        <w:t>.</w:t>
      </w:r>
      <w:r w:rsidR="003F5695" w:rsidRPr="00C02077">
        <w:rPr>
          <w:sz w:val="28"/>
          <w:szCs w:val="28"/>
        </w:rPr>
        <w:t xml:space="preserve"> </w:t>
      </w:r>
      <w:r w:rsidR="000935BD" w:rsidRPr="00C02077">
        <w:rPr>
          <w:sz w:val="28"/>
          <w:szCs w:val="28"/>
        </w:rPr>
        <w:t>2005 г. № 850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44.</w:t>
      </w:r>
      <w:r w:rsidR="003F5695" w:rsidRPr="00C02077">
        <w:rPr>
          <w:spacing w:val="-4"/>
        </w:rPr>
        <w:t xml:space="preserve"> </w:t>
      </w:r>
      <w:r w:rsidR="003F5695" w:rsidRPr="00C02077">
        <w:rPr>
          <w:spacing w:val="-4"/>
          <w:sz w:val="28"/>
          <w:szCs w:val="28"/>
        </w:rPr>
        <w:t>Об утверждении Положения об организации обеспечения населения сре</w:t>
      </w:r>
      <w:r w:rsidR="003F5695" w:rsidRPr="00C02077">
        <w:rPr>
          <w:spacing w:val="-4"/>
          <w:sz w:val="28"/>
          <w:szCs w:val="28"/>
        </w:rPr>
        <w:t>д</w:t>
      </w:r>
      <w:r w:rsidR="003F5695" w:rsidRPr="00C02077">
        <w:rPr>
          <w:spacing w:val="-4"/>
          <w:sz w:val="28"/>
          <w:szCs w:val="28"/>
        </w:rPr>
        <w:t xml:space="preserve">ствами индивидуальной защиты </w:t>
      </w:r>
      <w:r w:rsidRPr="00C02077">
        <w:rPr>
          <w:spacing w:val="-4"/>
          <w:sz w:val="28"/>
          <w:szCs w:val="28"/>
        </w:rPr>
        <w:t>Приказ МЧС России от 21</w:t>
      </w:r>
      <w:r w:rsidR="003F5695" w:rsidRPr="00C02077">
        <w:rPr>
          <w:spacing w:val="-4"/>
          <w:sz w:val="28"/>
          <w:szCs w:val="28"/>
        </w:rPr>
        <w:t xml:space="preserve"> дек</w:t>
      </w:r>
      <w:r w:rsidRPr="00C02077">
        <w:rPr>
          <w:spacing w:val="-4"/>
          <w:sz w:val="28"/>
          <w:szCs w:val="28"/>
        </w:rPr>
        <w:t>.</w:t>
      </w:r>
      <w:r w:rsidR="003F5695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 xml:space="preserve">2005 г. </w:t>
      </w:r>
      <w:hyperlink r:id="rId16" w:history="1">
        <w:r w:rsidR="003F5695" w:rsidRPr="00C02077">
          <w:rPr>
            <w:rStyle w:val="af4"/>
            <w:color w:val="auto"/>
            <w:spacing w:val="-4"/>
            <w:sz w:val="28"/>
            <w:szCs w:val="28"/>
          </w:rPr>
          <w:t>№ </w:t>
        </w:r>
        <w:r w:rsidRPr="00C02077">
          <w:rPr>
            <w:rStyle w:val="af4"/>
            <w:color w:val="auto"/>
            <w:spacing w:val="-4"/>
            <w:sz w:val="28"/>
            <w:szCs w:val="28"/>
          </w:rPr>
          <w:t>993</w:t>
        </w:r>
      </w:hyperlink>
      <w:r w:rsidRPr="00C02077">
        <w:rPr>
          <w:spacing w:val="-4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45.</w:t>
      </w:r>
      <w:r w:rsidR="003F5695" w:rsidRPr="00C02077">
        <w:rPr>
          <w:sz w:val="28"/>
          <w:szCs w:val="28"/>
        </w:rPr>
        <w:t xml:space="preserve"> Об утверждении порядка создания нештатных аварийно-спасательных формирований: </w:t>
      </w:r>
      <w:r w:rsidRPr="00C02077">
        <w:rPr>
          <w:sz w:val="28"/>
          <w:szCs w:val="28"/>
        </w:rPr>
        <w:t>Приказ МЧС</w:t>
      </w:r>
      <w:r w:rsidR="003F5695" w:rsidRPr="00C02077">
        <w:rPr>
          <w:sz w:val="28"/>
          <w:szCs w:val="28"/>
        </w:rPr>
        <w:t xml:space="preserve"> России от 23 дек. 2005 г. № 999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46. </w:t>
      </w:r>
      <w:r w:rsidR="003F5695" w:rsidRPr="00C02077">
        <w:rPr>
          <w:bCs/>
          <w:sz w:val="28"/>
          <w:szCs w:val="28"/>
        </w:rPr>
        <w:t xml:space="preserve">Об утверждении и введении в действие Правил эксплуатации ЗСГО: </w:t>
      </w:r>
      <w:r w:rsidRPr="00C02077">
        <w:rPr>
          <w:bCs/>
          <w:sz w:val="28"/>
          <w:szCs w:val="28"/>
        </w:rPr>
        <w:t>Прик</w:t>
      </w:r>
      <w:r w:rsidR="003F5695" w:rsidRPr="00C02077">
        <w:rPr>
          <w:bCs/>
          <w:sz w:val="28"/>
          <w:szCs w:val="28"/>
        </w:rPr>
        <w:t>аз МЧС от 15 дек. 2002 г. № 583</w:t>
      </w:r>
      <w:r w:rsidRPr="00C02077">
        <w:rPr>
          <w:bCs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47. </w:t>
      </w:r>
      <w:r w:rsidR="003F5695" w:rsidRPr="00C02077">
        <w:rPr>
          <w:bCs/>
          <w:sz w:val="28"/>
          <w:szCs w:val="28"/>
        </w:rPr>
        <w:t xml:space="preserve">Об утверждении Порядка содержания и использования ЗСГО в мирное время: </w:t>
      </w:r>
      <w:r w:rsidRPr="00C02077">
        <w:rPr>
          <w:bCs/>
          <w:sz w:val="28"/>
          <w:szCs w:val="28"/>
        </w:rPr>
        <w:t>Приказ МЧС от 21</w:t>
      </w:r>
      <w:r w:rsidR="003F5695" w:rsidRPr="00C02077">
        <w:rPr>
          <w:bCs/>
          <w:sz w:val="28"/>
          <w:szCs w:val="28"/>
        </w:rPr>
        <w:t xml:space="preserve"> июля </w:t>
      </w:r>
      <w:r w:rsidRPr="00C02077">
        <w:rPr>
          <w:bCs/>
          <w:sz w:val="28"/>
          <w:szCs w:val="28"/>
        </w:rPr>
        <w:t>2005 г</w:t>
      </w:r>
      <w:r w:rsidR="003F5695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№</w:t>
      </w:r>
      <w:r w:rsidR="003F5695" w:rsidRPr="00C02077">
        <w:rPr>
          <w:bCs/>
          <w:sz w:val="28"/>
          <w:szCs w:val="28"/>
        </w:rPr>
        <w:t xml:space="preserve"> 575</w:t>
      </w:r>
      <w:r w:rsidRPr="00C02077">
        <w:rPr>
          <w:bCs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>48.</w:t>
      </w:r>
      <w:r w:rsidR="003F5695" w:rsidRPr="00C02077">
        <w:rPr>
          <w:bCs/>
          <w:sz w:val="28"/>
          <w:szCs w:val="28"/>
        </w:rPr>
        <w:t xml:space="preserve"> Об утверждении положения об организации и ведении гражданской обороны в муниципальных образованиях и организациях </w:t>
      </w:r>
      <w:r w:rsidRPr="00C02077">
        <w:rPr>
          <w:bCs/>
          <w:sz w:val="28"/>
          <w:szCs w:val="28"/>
        </w:rPr>
        <w:t>Приказ М</w:t>
      </w:r>
      <w:r w:rsidR="003F5695" w:rsidRPr="00C02077">
        <w:rPr>
          <w:bCs/>
          <w:sz w:val="28"/>
          <w:szCs w:val="28"/>
        </w:rPr>
        <w:t>ЧС России от 14 нояб. 2008 г. № 687.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49.</w:t>
      </w:r>
      <w:r w:rsidR="00BB45C2" w:rsidRPr="00C02077">
        <w:rPr>
          <w:bCs/>
          <w:sz w:val="28"/>
          <w:szCs w:val="28"/>
        </w:rPr>
        <w:t xml:space="preserve"> О внесении изменений в Правила эксплуатации ЗСГО утвержденные приказом МЧС России от 15.12.2002 года № 583: </w:t>
      </w:r>
      <w:r w:rsidRPr="00C02077">
        <w:rPr>
          <w:bCs/>
          <w:sz w:val="28"/>
          <w:szCs w:val="28"/>
        </w:rPr>
        <w:t>Прик</w:t>
      </w:r>
      <w:r w:rsidR="00987C7A" w:rsidRPr="00C02077">
        <w:rPr>
          <w:bCs/>
          <w:sz w:val="28"/>
          <w:szCs w:val="28"/>
        </w:rPr>
        <w:t xml:space="preserve">аз МЧС от </w:t>
      </w:r>
      <w:r w:rsidR="00BB45C2" w:rsidRPr="00C02077">
        <w:rPr>
          <w:bCs/>
          <w:sz w:val="28"/>
          <w:szCs w:val="28"/>
        </w:rPr>
        <w:t>9 авг. 2010 года №</w:t>
      </w:r>
      <w:r w:rsidR="00987C7A" w:rsidRPr="00C02077">
        <w:rPr>
          <w:bCs/>
          <w:sz w:val="28"/>
          <w:szCs w:val="28"/>
        </w:rPr>
        <w:t xml:space="preserve"> </w:t>
      </w:r>
      <w:r w:rsidR="00BB45C2" w:rsidRPr="00C02077">
        <w:rPr>
          <w:bCs/>
          <w:sz w:val="28"/>
          <w:szCs w:val="28"/>
        </w:rPr>
        <w:t>377</w:t>
      </w:r>
      <w:r w:rsidRPr="00C02077">
        <w:rPr>
          <w:bCs/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</w:p>
    <w:p w:rsidR="00823B76" w:rsidRPr="00C02077" w:rsidRDefault="00823B76" w:rsidP="00E6225A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50.</w:t>
      </w:r>
      <w:r w:rsidR="001752C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0905DA" w:rsidRPr="00C02077">
        <w:rPr>
          <w:sz w:val="28"/>
          <w:szCs w:val="28"/>
        </w:rPr>
        <w:t>защита населения и территорий.</w:t>
      </w:r>
      <w:r w:rsidRPr="00C02077">
        <w:rPr>
          <w:sz w:val="28"/>
          <w:szCs w:val="28"/>
        </w:rPr>
        <w:t xml:space="preserve"> Ч</w:t>
      </w:r>
      <w:r w:rsidR="001752C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</w:t>
      </w:r>
      <w:r w:rsidR="000905D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Основные мероприятия инженерной защиты населения и территорий в чрезвычайных ситуациях</w:t>
      </w:r>
      <w:r w:rsidR="00987C7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987C7A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0905D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 </w:t>
      </w:r>
      <w:r w:rsidR="001752CD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общ</w:t>
      </w:r>
      <w:r w:rsidR="000905D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0905D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0905DA" w:rsidRPr="00C02077">
        <w:rPr>
          <w:sz w:val="28"/>
          <w:szCs w:val="28"/>
        </w:rPr>
        <w:t>Ю.Н. Тарабаева.</w:t>
      </w:r>
      <w:r w:rsidRPr="00C02077">
        <w:rPr>
          <w:sz w:val="28"/>
          <w:szCs w:val="28"/>
        </w:rPr>
        <w:t xml:space="preserve"> Химки: АГЗ МЧС России, 2011. </w:t>
      </w:r>
    </w:p>
    <w:p w:rsidR="00823B76" w:rsidRPr="00C02077" w:rsidRDefault="00823B76" w:rsidP="00E6225A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51.</w:t>
      </w:r>
      <w:r w:rsidR="001752C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0905DA" w:rsidRPr="00C02077">
        <w:rPr>
          <w:sz w:val="28"/>
          <w:szCs w:val="28"/>
        </w:rPr>
        <w:t>защита населения и территорий.</w:t>
      </w:r>
      <w:r w:rsidRPr="00C02077">
        <w:rPr>
          <w:sz w:val="28"/>
          <w:szCs w:val="28"/>
        </w:rPr>
        <w:t xml:space="preserve"> Ч</w:t>
      </w:r>
      <w:r w:rsidR="001752C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</w:t>
      </w:r>
      <w:r w:rsidR="000905D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Защитные сооружения гражданской обороны</w:t>
      </w:r>
      <w:r w:rsidR="001752CD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1752CD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57416F" w:rsidRPr="00C02077">
        <w:rPr>
          <w:sz w:val="28"/>
          <w:szCs w:val="28"/>
        </w:rPr>
        <w:t>.</w:t>
      </w:r>
      <w:r w:rsidR="00AF330F" w:rsidRPr="00C02077">
        <w:rPr>
          <w:sz w:val="28"/>
          <w:szCs w:val="28"/>
        </w:rPr>
        <w:t xml:space="preserve"> пособие</w:t>
      </w:r>
      <w:r w:rsidRPr="00C02077">
        <w:rPr>
          <w:sz w:val="28"/>
          <w:szCs w:val="28"/>
        </w:rPr>
        <w:t xml:space="preserve"> </w:t>
      </w:r>
      <w:r w:rsidR="001752CD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общ</w:t>
      </w:r>
      <w:r w:rsidR="00AF330F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AF330F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>Тар</w:t>
      </w:r>
      <w:r w:rsidR="001D1917" w:rsidRPr="00C02077">
        <w:rPr>
          <w:sz w:val="28"/>
          <w:szCs w:val="28"/>
        </w:rPr>
        <w:t>абаева Ю.Н.</w:t>
      </w:r>
      <w:r w:rsidRPr="00C02077">
        <w:rPr>
          <w:sz w:val="28"/>
          <w:szCs w:val="28"/>
        </w:rPr>
        <w:t xml:space="preserve"> Химки: АГЗ МЧС России, 2011. </w:t>
      </w:r>
    </w:p>
    <w:p w:rsidR="00823B76" w:rsidRPr="00C02077" w:rsidRDefault="00823B76" w:rsidP="00E6225A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52.</w:t>
      </w:r>
      <w:r w:rsidR="001752C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0905DA" w:rsidRPr="00C02077">
        <w:rPr>
          <w:sz w:val="28"/>
          <w:szCs w:val="28"/>
        </w:rPr>
        <w:t>защита населения и территорий.</w:t>
      </w:r>
      <w:r w:rsidRPr="00C02077">
        <w:rPr>
          <w:sz w:val="28"/>
          <w:szCs w:val="28"/>
        </w:rPr>
        <w:t xml:space="preserve"> Ч</w:t>
      </w:r>
      <w:r w:rsidR="001752C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3</w:t>
      </w:r>
      <w:r w:rsidR="000905D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Прогнозирование инженерной обстановки в чрезвычайных ситуациях</w:t>
      </w:r>
      <w:r w:rsidR="001752CD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1752CD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0905DA" w:rsidRPr="00C02077">
        <w:rPr>
          <w:sz w:val="28"/>
          <w:szCs w:val="28"/>
        </w:rPr>
        <w:t>.</w:t>
      </w:r>
      <w:r w:rsidR="00AF330F" w:rsidRPr="00C02077">
        <w:rPr>
          <w:sz w:val="28"/>
          <w:szCs w:val="28"/>
        </w:rPr>
        <w:t xml:space="preserve"> пособие</w:t>
      </w:r>
      <w:r w:rsidRPr="00C02077">
        <w:rPr>
          <w:sz w:val="28"/>
          <w:szCs w:val="28"/>
        </w:rPr>
        <w:t xml:space="preserve"> </w:t>
      </w:r>
      <w:r w:rsidR="001752CD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общ</w:t>
      </w:r>
      <w:r w:rsidR="000905D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0905DA" w:rsidRPr="00C02077">
        <w:rPr>
          <w:sz w:val="28"/>
          <w:szCs w:val="28"/>
        </w:rPr>
        <w:t>. Тарабаева Ю.Н.</w:t>
      </w:r>
      <w:r w:rsidRPr="00C02077">
        <w:rPr>
          <w:sz w:val="28"/>
          <w:szCs w:val="28"/>
        </w:rPr>
        <w:t xml:space="preserve"> Химки: АГЗ МЧС России, 2011.</w:t>
      </w:r>
    </w:p>
    <w:p w:rsidR="00823B76" w:rsidRPr="00C02077" w:rsidRDefault="00823B76" w:rsidP="00E6225A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53.</w:t>
      </w:r>
      <w:r w:rsidR="001752C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Управление гражданской защитой: </w:t>
      </w:r>
      <w:r w:rsidR="001752CD" w:rsidRPr="00C02077">
        <w:rPr>
          <w:sz w:val="28"/>
          <w:szCs w:val="28"/>
        </w:rPr>
        <w:t>у</w:t>
      </w:r>
      <w:r w:rsidR="00987C7A" w:rsidRPr="00C02077">
        <w:rPr>
          <w:sz w:val="28"/>
          <w:szCs w:val="28"/>
        </w:rPr>
        <w:t>чеб</w:t>
      </w:r>
      <w:r w:rsidR="000905DA" w:rsidRPr="00C02077">
        <w:rPr>
          <w:sz w:val="28"/>
          <w:szCs w:val="28"/>
        </w:rPr>
        <w:t>.</w:t>
      </w:r>
      <w:r w:rsidR="00987C7A" w:rsidRPr="00C02077">
        <w:rPr>
          <w:sz w:val="28"/>
          <w:szCs w:val="28"/>
        </w:rPr>
        <w:t xml:space="preserve"> пособие</w:t>
      </w:r>
      <w:r w:rsidR="001752CD" w:rsidRPr="00C02077">
        <w:rPr>
          <w:sz w:val="28"/>
          <w:szCs w:val="28"/>
        </w:rPr>
        <w:t xml:space="preserve"> /</w:t>
      </w:r>
      <w:r w:rsidRPr="00C02077">
        <w:rPr>
          <w:sz w:val="28"/>
          <w:szCs w:val="28"/>
        </w:rPr>
        <w:t xml:space="preserve"> </w:t>
      </w:r>
      <w:r w:rsidR="001752CD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0905DA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ред</w:t>
      </w:r>
      <w:r w:rsidR="000905D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0905DA" w:rsidRPr="00C02077">
        <w:rPr>
          <w:sz w:val="28"/>
          <w:szCs w:val="28"/>
        </w:rPr>
        <w:t xml:space="preserve">Ю.Н. Тарабаева. </w:t>
      </w:r>
      <w:r w:rsidRPr="00C02077">
        <w:rPr>
          <w:sz w:val="28"/>
          <w:szCs w:val="28"/>
        </w:rPr>
        <w:t xml:space="preserve">Химки: АГЗ МЧС России, </w:t>
      </w:r>
      <w:r w:rsidR="000905DA" w:rsidRPr="00C02077">
        <w:rPr>
          <w:sz w:val="28"/>
          <w:szCs w:val="28"/>
        </w:rPr>
        <w:t>2012.</w:t>
      </w:r>
      <w:r w:rsidRPr="00C02077">
        <w:rPr>
          <w:sz w:val="28"/>
          <w:szCs w:val="28"/>
        </w:rPr>
        <w:t xml:space="preserve"> 321 с.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54.</w:t>
      </w:r>
      <w:r w:rsidR="00674ADE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Средства индивидуальной защиты от радиоактивных и опасных химич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ских веществ</w:t>
      </w:r>
      <w:r w:rsidR="00987C7A" w:rsidRPr="00C02077">
        <w:rPr>
          <w:spacing w:val="-4"/>
          <w:sz w:val="28"/>
          <w:szCs w:val="28"/>
        </w:rPr>
        <w:t>:</w:t>
      </w:r>
      <w:r w:rsidRPr="00C02077">
        <w:rPr>
          <w:spacing w:val="-4"/>
          <w:sz w:val="28"/>
          <w:szCs w:val="28"/>
        </w:rPr>
        <w:t xml:space="preserve"> </w:t>
      </w:r>
      <w:r w:rsidR="00987C7A" w:rsidRPr="00C02077">
        <w:rPr>
          <w:spacing w:val="-4"/>
          <w:sz w:val="28"/>
          <w:szCs w:val="28"/>
        </w:rPr>
        <w:t>у</w:t>
      </w:r>
      <w:r w:rsidRPr="00C02077">
        <w:rPr>
          <w:spacing w:val="-4"/>
          <w:sz w:val="28"/>
          <w:szCs w:val="28"/>
        </w:rPr>
        <w:t>чебное пособие. Ч</w:t>
      </w:r>
      <w:r w:rsidR="00674ADE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1, 2,</w:t>
      </w:r>
      <w:r w:rsidR="00987C7A" w:rsidRPr="00C02077">
        <w:rPr>
          <w:spacing w:val="-4"/>
          <w:sz w:val="28"/>
          <w:szCs w:val="28"/>
        </w:rPr>
        <w:t xml:space="preserve"> 3. Химки: АГЗ МЧС России. 2009 </w:t>
      </w:r>
      <w:r w:rsidRPr="00C02077">
        <w:rPr>
          <w:spacing w:val="-4"/>
          <w:sz w:val="28"/>
          <w:szCs w:val="28"/>
        </w:rPr>
        <w:t>г</w:t>
      </w:r>
      <w:r w:rsidR="00674ADE" w:rsidRPr="00C02077">
        <w:rPr>
          <w:spacing w:val="-4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55.</w:t>
      </w:r>
      <w:r w:rsidR="00674ADE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0905D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Ч</w:t>
      </w:r>
      <w:r w:rsidR="00674ADE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I. Источники радиационной и химической опасности для населения и сил РСЧС, способы и методы их выявл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</w:t>
      </w:r>
      <w:r w:rsidR="000905DA" w:rsidRPr="00C02077">
        <w:rPr>
          <w:sz w:val="28"/>
          <w:szCs w:val="28"/>
        </w:rPr>
        <w:t>: учеб. пособие.</w:t>
      </w:r>
      <w:r w:rsidRPr="00C02077">
        <w:rPr>
          <w:sz w:val="28"/>
          <w:szCs w:val="28"/>
        </w:rPr>
        <w:t xml:space="preserve"> Химки: АГЗ МЧС России, </w:t>
      </w:r>
      <w:r w:rsidR="000905DA" w:rsidRPr="00C02077">
        <w:rPr>
          <w:sz w:val="28"/>
          <w:szCs w:val="28"/>
        </w:rPr>
        <w:t>2010</w:t>
      </w:r>
      <w:r w:rsidR="00987C7A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56.</w:t>
      </w:r>
      <w:r w:rsidR="000905D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0905D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Ч</w:t>
      </w:r>
      <w:r w:rsidR="00674ADE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</w:t>
      </w:r>
      <w:r w:rsidR="000905D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Обеспечение защиты сил РСЧС, населения и окружающей среды от радиоактивных, аварийно химически опасных в</w:t>
      </w:r>
      <w:r w:rsidR="000905DA" w:rsidRPr="00C02077">
        <w:rPr>
          <w:sz w:val="28"/>
          <w:szCs w:val="28"/>
        </w:rPr>
        <w:t>еществ и биологических средств:</w:t>
      </w:r>
      <w:r w:rsidRPr="00C02077">
        <w:rPr>
          <w:sz w:val="28"/>
          <w:szCs w:val="28"/>
        </w:rPr>
        <w:t xml:space="preserve"> </w:t>
      </w:r>
      <w:r w:rsidR="000905DA" w:rsidRPr="00C02077">
        <w:rPr>
          <w:sz w:val="28"/>
          <w:szCs w:val="28"/>
        </w:rPr>
        <w:t xml:space="preserve">учеб. пособие. </w:t>
      </w:r>
      <w:r w:rsidRPr="00C02077">
        <w:rPr>
          <w:sz w:val="28"/>
          <w:szCs w:val="28"/>
        </w:rPr>
        <w:t>Химки: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сии, </w:t>
      </w:r>
      <w:r w:rsidR="00987C7A" w:rsidRPr="00C02077">
        <w:rPr>
          <w:sz w:val="28"/>
          <w:szCs w:val="28"/>
        </w:rPr>
        <w:t>2010</w:t>
      </w:r>
      <w:r w:rsidRPr="00C02077">
        <w:rPr>
          <w:sz w:val="28"/>
          <w:szCs w:val="28"/>
        </w:rPr>
        <w:t xml:space="preserve">. </w:t>
      </w:r>
    </w:p>
    <w:p w:rsidR="00823B76" w:rsidRPr="00C02077" w:rsidRDefault="00823B76" w:rsidP="00E6225A">
      <w:pPr>
        <w:keepNext/>
        <w:keepLines/>
        <w:ind w:firstLine="720"/>
        <w:jc w:val="both"/>
        <w:rPr>
          <w:sz w:val="28"/>
          <w:szCs w:val="28"/>
          <w:highlight w:val="yellow"/>
        </w:rPr>
      </w:pPr>
      <w:r w:rsidRPr="00C02077">
        <w:rPr>
          <w:sz w:val="28"/>
          <w:szCs w:val="28"/>
        </w:rPr>
        <w:t>57.</w:t>
      </w:r>
      <w:r w:rsidR="00CF491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и способы радиационной и химической защиты</w:t>
      </w:r>
      <w:r w:rsidR="00CF4913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CF4913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1066F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</w:t>
      </w:r>
      <w:r w:rsidR="00FE10D5" w:rsidRPr="00C02077">
        <w:rPr>
          <w:sz w:val="28"/>
          <w:szCs w:val="28"/>
        </w:rPr>
        <w:t>с</w:t>
      </w:r>
      <w:r w:rsidR="00FE10D5" w:rsidRPr="00C02077">
        <w:rPr>
          <w:sz w:val="28"/>
          <w:szCs w:val="28"/>
        </w:rPr>
        <w:t>о</w:t>
      </w:r>
      <w:r w:rsidR="00FE10D5" w:rsidRPr="00C02077">
        <w:rPr>
          <w:sz w:val="28"/>
          <w:szCs w:val="28"/>
        </w:rPr>
        <w:t>бие.</w:t>
      </w:r>
      <w:r w:rsidRPr="00C02077">
        <w:rPr>
          <w:sz w:val="28"/>
          <w:szCs w:val="28"/>
        </w:rPr>
        <w:t xml:space="preserve"> Хим</w:t>
      </w:r>
      <w:r w:rsidR="00987C7A" w:rsidRPr="00C02077">
        <w:rPr>
          <w:sz w:val="28"/>
          <w:szCs w:val="28"/>
        </w:rPr>
        <w:t>ки: АГЗ МЧС России, 2011</w:t>
      </w:r>
      <w:r w:rsidR="00CF4913" w:rsidRPr="00C02077">
        <w:rPr>
          <w:sz w:val="28"/>
          <w:szCs w:val="28"/>
        </w:rPr>
        <w:t>.</w:t>
      </w:r>
    </w:p>
    <w:p w:rsidR="00CF4913" w:rsidRPr="00C02077" w:rsidRDefault="00823B7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58.</w:t>
      </w:r>
      <w:r w:rsidR="00CF491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 населения и территорий</w:t>
      </w:r>
      <w:r w:rsidR="00CF4913" w:rsidRPr="00C02077">
        <w:rPr>
          <w:sz w:val="28"/>
          <w:szCs w:val="28"/>
        </w:rPr>
        <w:t>: у</w:t>
      </w:r>
      <w:r w:rsidR="00102734" w:rsidRPr="00C02077">
        <w:rPr>
          <w:sz w:val="28"/>
          <w:szCs w:val="28"/>
        </w:rPr>
        <w:t>чеб</w:t>
      </w:r>
      <w:r w:rsidR="001066FD" w:rsidRPr="00C02077">
        <w:rPr>
          <w:sz w:val="28"/>
          <w:szCs w:val="28"/>
        </w:rPr>
        <w:t>.</w:t>
      </w:r>
      <w:r w:rsidR="00102734" w:rsidRPr="00C02077">
        <w:rPr>
          <w:sz w:val="28"/>
          <w:szCs w:val="28"/>
        </w:rPr>
        <w:t xml:space="preserve"> п</w:t>
      </w:r>
      <w:r w:rsidR="00102734" w:rsidRPr="00C02077">
        <w:rPr>
          <w:sz w:val="28"/>
          <w:szCs w:val="28"/>
        </w:rPr>
        <w:t>о</w:t>
      </w:r>
      <w:r w:rsidR="00102734" w:rsidRPr="00C02077">
        <w:rPr>
          <w:sz w:val="28"/>
          <w:szCs w:val="28"/>
        </w:rPr>
        <w:t>собие.</w:t>
      </w:r>
      <w:r w:rsidR="00987C7A" w:rsidRPr="00C02077">
        <w:rPr>
          <w:sz w:val="28"/>
          <w:szCs w:val="28"/>
        </w:rPr>
        <w:t xml:space="preserve"> Химки: АГЗ МЧС России, 2012</w:t>
      </w:r>
      <w:r w:rsidRPr="00C02077">
        <w:rPr>
          <w:sz w:val="28"/>
          <w:szCs w:val="28"/>
        </w:rPr>
        <w:t xml:space="preserve">. 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59.</w:t>
      </w:r>
      <w:r w:rsidR="00CF491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 в чрезвычайных ситуациях. Ч</w:t>
      </w:r>
      <w:r w:rsidR="00CF4913" w:rsidRPr="00C02077">
        <w:rPr>
          <w:bCs/>
          <w:sz w:val="28"/>
          <w:szCs w:val="28"/>
        </w:rPr>
        <w:t xml:space="preserve">. 1. </w:t>
      </w:r>
      <w:r w:rsidR="00C502E2" w:rsidRPr="00C02077">
        <w:rPr>
          <w:bCs/>
          <w:sz w:val="28"/>
          <w:szCs w:val="28"/>
        </w:rPr>
        <w:t xml:space="preserve">/ </w:t>
      </w:r>
      <w:r w:rsidRPr="00C02077">
        <w:rPr>
          <w:bCs/>
          <w:sz w:val="28"/>
          <w:szCs w:val="28"/>
        </w:rPr>
        <w:t>Рейхов Ю.Н., Тугу</w:t>
      </w:r>
      <w:r w:rsidR="00102734" w:rsidRPr="00C02077">
        <w:rPr>
          <w:bCs/>
          <w:sz w:val="28"/>
          <w:szCs w:val="28"/>
        </w:rPr>
        <w:t>шов К.В., Антошин А.Э.</w:t>
      </w:r>
      <w:r w:rsidR="00CF491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 xml:space="preserve">Химки, 2009. 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60.</w:t>
      </w:r>
      <w:r w:rsidR="00CF491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 в чрезвычайных ситуациях. Ч</w:t>
      </w:r>
      <w:r w:rsidR="00CF4913" w:rsidRPr="00C02077">
        <w:rPr>
          <w:bCs/>
          <w:sz w:val="28"/>
          <w:szCs w:val="28"/>
        </w:rPr>
        <w:t>. 2.</w:t>
      </w:r>
      <w:r w:rsidRPr="00C02077">
        <w:rPr>
          <w:bCs/>
          <w:sz w:val="28"/>
          <w:szCs w:val="28"/>
        </w:rPr>
        <w:t xml:space="preserve"> </w:t>
      </w:r>
      <w:r w:rsidR="000F5B55" w:rsidRPr="00C02077">
        <w:rPr>
          <w:bCs/>
          <w:sz w:val="28"/>
          <w:szCs w:val="28"/>
        </w:rPr>
        <w:t xml:space="preserve">/ </w:t>
      </w:r>
      <w:r w:rsidRPr="00C02077">
        <w:rPr>
          <w:bCs/>
          <w:sz w:val="28"/>
          <w:szCs w:val="28"/>
        </w:rPr>
        <w:t>Рейхов Ю.Н., Тугушов К.В., Антошин А.Э. Химки, 2009.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61.</w:t>
      </w:r>
      <w:r w:rsidR="00CF491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чрезвычайных ситуациях. Ч</w:t>
      </w:r>
      <w:r w:rsidR="00CF4913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1</w:t>
      </w:r>
      <w:r w:rsidR="00B41E55" w:rsidRPr="00C02077">
        <w:rPr>
          <w:bCs/>
          <w:sz w:val="28"/>
          <w:szCs w:val="28"/>
        </w:rPr>
        <w:t>:</w:t>
      </w:r>
      <w:r w:rsidR="00CF491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новы устойчивого развития ли</w:t>
      </w:r>
      <w:r w:rsidR="00A61286" w:rsidRPr="00C02077">
        <w:rPr>
          <w:bCs/>
          <w:sz w:val="28"/>
          <w:szCs w:val="28"/>
        </w:rPr>
        <w:t>чности, общества, государства</w:t>
      </w:r>
      <w:r w:rsidR="00CF4913" w:rsidRPr="00C02077">
        <w:rPr>
          <w:bCs/>
          <w:sz w:val="28"/>
          <w:szCs w:val="28"/>
        </w:rPr>
        <w:t xml:space="preserve"> </w:t>
      </w:r>
      <w:r w:rsidR="000F5B55" w:rsidRPr="00C02077">
        <w:rPr>
          <w:bCs/>
          <w:sz w:val="28"/>
          <w:szCs w:val="28"/>
        </w:rPr>
        <w:t xml:space="preserve">/ </w:t>
      </w:r>
      <w:r w:rsidRPr="00C02077">
        <w:rPr>
          <w:bCs/>
          <w:sz w:val="28"/>
          <w:szCs w:val="28"/>
        </w:rPr>
        <w:t xml:space="preserve">Рейхов Ю.Н., Тугушов К.В., Лебедев А.Ю., Ткаченко П.Н., Лермонтов А.С., Сидоров А.В., </w:t>
      </w:r>
      <w:r w:rsidR="000F5B55" w:rsidRPr="00C02077">
        <w:rPr>
          <w:bCs/>
          <w:sz w:val="28"/>
          <w:szCs w:val="28"/>
        </w:rPr>
        <w:t>–</w:t>
      </w:r>
      <w:r w:rsidR="00E14DA6" w:rsidRPr="00C02077">
        <w:rPr>
          <w:bCs/>
          <w:sz w:val="28"/>
          <w:szCs w:val="28"/>
        </w:rPr>
        <w:t xml:space="preserve">Химки, </w:t>
      </w:r>
      <w:r w:rsidRPr="00C02077">
        <w:rPr>
          <w:bCs/>
          <w:sz w:val="28"/>
          <w:szCs w:val="28"/>
        </w:rPr>
        <w:t>2011.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62.</w:t>
      </w:r>
      <w:r w:rsidR="000F5B55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</w:t>
      </w:r>
      <w:r w:rsidR="000F5B55" w:rsidRPr="00C02077">
        <w:rPr>
          <w:bCs/>
          <w:sz w:val="28"/>
          <w:szCs w:val="28"/>
        </w:rPr>
        <w:t>езвычайных ситуациях. Ч. 2</w:t>
      </w:r>
      <w:r w:rsidR="00A7660D" w:rsidRPr="00C02077">
        <w:rPr>
          <w:bCs/>
          <w:sz w:val="28"/>
          <w:szCs w:val="28"/>
        </w:rPr>
        <w:t>:</w:t>
      </w:r>
      <w:r w:rsidR="000F5B55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новы устойчивого функционирования объектов экономики и систем жизнеобе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печения населения в чрезвычайных ситуациях. Рейхов Ю.Н., Тугушов К.В., Леб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дев А.Ю., Ткаченко П.Н.</w:t>
      </w:r>
      <w:r w:rsidR="00A7660D" w:rsidRPr="00C02077">
        <w:rPr>
          <w:bCs/>
          <w:sz w:val="28"/>
          <w:szCs w:val="28"/>
        </w:rPr>
        <w:t>, Лермонтов А.С., Сидоров А.В.,</w:t>
      </w:r>
      <w:r w:rsidR="000F5B55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Химки,  2011.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>63.</w:t>
      </w:r>
      <w:r w:rsidR="000F5B55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</w:t>
      </w:r>
      <w:r w:rsidR="000F5B55" w:rsidRPr="00C02077">
        <w:rPr>
          <w:bCs/>
          <w:sz w:val="28"/>
          <w:szCs w:val="28"/>
        </w:rPr>
        <w:t xml:space="preserve">езвычайных ситуациях. Ч. 3. </w:t>
      </w:r>
      <w:r w:rsidRPr="00C02077">
        <w:rPr>
          <w:bCs/>
          <w:sz w:val="28"/>
          <w:szCs w:val="28"/>
        </w:rPr>
        <w:t>Предупреждение аварий и катастроф в техносфере. Рейхов Ю.Н., Тугушов К.В., Лебедев А.Ю., Ткаченко П.Н., Лермонтов А.С., Сидоров А.В., Химки,  2011.</w:t>
      </w:r>
    </w:p>
    <w:p w:rsidR="00823B76" w:rsidRPr="00C02077" w:rsidRDefault="00823B76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64.</w:t>
      </w:r>
      <w:r w:rsidR="000F5B55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функционирования объектов экономики и территорий. Рейхов Ю.Н., Тугушов К.В., Лебедев А.Ю., Ткаченко П.Н., Лермонтов А.С., С</w:t>
      </w:r>
      <w:r w:rsidRPr="00C02077">
        <w:rPr>
          <w:bCs/>
          <w:sz w:val="28"/>
          <w:szCs w:val="28"/>
        </w:rPr>
        <w:t>и</w:t>
      </w:r>
      <w:r w:rsidRPr="00C02077">
        <w:rPr>
          <w:bCs/>
          <w:sz w:val="28"/>
          <w:szCs w:val="28"/>
        </w:rPr>
        <w:t xml:space="preserve">доров А.В., </w:t>
      </w:r>
      <w:r w:rsidR="00E14DA6" w:rsidRPr="00C02077">
        <w:rPr>
          <w:bCs/>
          <w:sz w:val="28"/>
          <w:szCs w:val="28"/>
        </w:rPr>
        <w:t xml:space="preserve">Химки, </w:t>
      </w:r>
      <w:r w:rsidRPr="00C02077">
        <w:rPr>
          <w:bCs/>
          <w:sz w:val="28"/>
          <w:szCs w:val="28"/>
        </w:rPr>
        <w:t>2011.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823B76" w:rsidRPr="00C02077" w:rsidRDefault="00823B76" w:rsidP="00E6225A">
      <w:pPr>
        <w:pStyle w:val="11"/>
        <w:keepNext/>
        <w:keepLines/>
        <w:numPr>
          <w:ilvl w:val="0"/>
          <w:numId w:val="6"/>
        </w:numPr>
        <w:tabs>
          <w:tab w:val="clear" w:pos="1429"/>
          <w:tab w:val="num" w:pos="1080"/>
          <w:tab w:val="num" w:pos="1276"/>
        </w:tabs>
        <w:snapToGrid w:val="0"/>
        <w:ind w:left="0"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Гражданская защи</w:t>
      </w:r>
      <w:r w:rsidR="00A7660D" w:rsidRPr="00C02077">
        <w:rPr>
          <w:spacing w:val="-10"/>
          <w:sz w:val="28"/>
          <w:szCs w:val="28"/>
        </w:rPr>
        <w:t>та</w:t>
      </w:r>
      <w:r w:rsidR="00A61286" w:rsidRPr="00C02077">
        <w:rPr>
          <w:spacing w:val="-10"/>
          <w:sz w:val="28"/>
          <w:szCs w:val="28"/>
        </w:rPr>
        <w:t>: э</w:t>
      </w:r>
      <w:r w:rsidR="00A7660D" w:rsidRPr="00C02077">
        <w:rPr>
          <w:spacing w:val="-10"/>
          <w:sz w:val="28"/>
          <w:szCs w:val="28"/>
        </w:rPr>
        <w:t>нциклопедический словарь.</w:t>
      </w:r>
      <w:r w:rsidRPr="00C02077">
        <w:rPr>
          <w:spacing w:val="-10"/>
          <w:sz w:val="28"/>
          <w:szCs w:val="28"/>
        </w:rPr>
        <w:t xml:space="preserve"> М.</w:t>
      </w:r>
      <w:r w:rsidR="00B576E9" w:rsidRPr="00C02077">
        <w:rPr>
          <w:spacing w:val="-10"/>
          <w:sz w:val="28"/>
          <w:szCs w:val="28"/>
        </w:rPr>
        <w:t xml:space="preserve">: </w:t>
      </w:r>
      <w:r w:rsidRPr="00C02077">
        <w:rPr>
          <w:spacing w:val="-10"/>
          <w:sz w:val="28"/>
          <w:szCs w:val="28"/>
        </w:rPr>
        <w:t>ДЭКС-ПРЕСС, 2005.</w:t>
      </w:r>
    </w:p>
    <w:p w:rsidR="00C97EBD" w:rsidRPr="00C02077" w:rsidRDefault="00823B76" w:rsidP="00E6225A">
      <w:pPr>
        <w:keepNext/>
        <w:keepLines/>
        <w:numPr>
          <w:ilvl w:val="0"/>
          <w:numId w:val="6"/>
        </w:numPr>
        <w:tabs>
          <w:tab w:val="clear" w:pos="1429"/>
          <w:tab w:val="num" w:pos="1080"/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Методическое пособие по подготовке руководителей РФ и органов местного самоуправления в области защиты насе</w:t>
      </w:r>
      <w:r w:rsidR="00A7660D" w:rsidRPr="00C02077">
        <w:rPr>
          <w:sz w:val="28"/>
          <w:szCs w:val="28"/>
        </w:rPr>
        <w:t>ления и территории от ЧС. ДГЗ.</w:t>
      </w:r>
      <w:r w:rsidRPr="00C02077">
        <w:rPr>
          <w:sz w:val="28"/>
          <w:szCs w:val="28"/>
        </w:rPr>
        <w:t xml:space="preserve"> М., Первая образцовая типография, 2005.</w:t>
      </w:r>
    </w:p>
    <w:p w:rsidR="00823B76" w:rsidRPr="00C02077" w:rsidRDefault="00C97EBD" w:rsidP="00B576E9">
      <w:pPr>
        <w:keepNext/>
        <w:keepLines/>
        <w:numPr>
          <w:ilvl w:val="0"/>
          <w:numId w:val="6"/>
        </w:numPr>
        <w:tabs>
          <w:tab w:val="clear" w:pos="1429"/>
          <w:tab w:val="num" w:pos="1080"/>
          <w:tab w:val="num" w:pos="1134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</w:t>
      </w:r>
      <w:r w:rsidR="00823B76"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="00823B76" w:rsidRPr="00C02077">
        <w:rPr>
          <w:sz w:val="28"/>
          <w:szCs w:val="28"/>
        </w:rPr>
        <w:t>е</w:t>
      </w:r>
      <w:r w:rsidR="00823B76" w:rsidRPr="00C02077">
        <w:rPr>
          <w:sz w:val="28"/>
          <w:szCs w:val="28"/>
        </w:rPr>
        <w:t>нию эвакуации населения, материальных и культурных ценностей в безопасные районы. ДГЗ МЧС России</w:t>
      </w:r>
      <w:r w:rsidR="00A7660D" w:rsidRPr="00C02077">
        <w:rPr>
          <w:sz w:val="28"/>
          <w:szCs w:val="28"/>
        </w:rPr>
        <w:t>,</w:t>
      </w:r>
      <w:r w:rsidR="00823B76" w:rsidRPr="00C02077">
        <w:rPr>
          <w:sz w:val="28"/>
          <w:szCs w:val="28"/>
        </w:rPr>
        <w:t xml:space="preserve"> 2005.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="00C97EB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проверке состояния готовности локал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 xml:space="preserve">ных систем оповещения в районах размещения потенциально опасных объектов, ВНИИ ГОЧС, </w:t>
      </w:r>
      <w:r w:rsidR="00C97EBD" w:rsidRPr="00C02077">
        <w:rPr>
          <w:sz w:val="28"/>
          <w:szCs w:val="28"/>
        </w:rPr>
        <w:t>2006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</w:t>
      </w:r>
      <w:r w:rsidR="00C97EB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Методическое руководство по созданию, хранению, использованию и восполнению резервов материальных ресурсов для ликвидации чрезвычайных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туаций природного и техногенного характера М.: ВНИИ ГОЧС, 1999.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</w:t>
      </w:r>
      <w:r w:rsidR="00C97EB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Мобилизационная подготовка экономики РФ. М.</w:t>
      </w:r>
      <w:r w:rsidR="00A7660D" w:rsidRPr="00C02077">
        <w:rPr>
          <w:sz w:val="28"/>
          <w:szCs w:val="28"/>
        </w:rPr>
        <w:t>,</w:t>
      </w:r>
      <w:r w:rsidRPr="00C02077">
        <w:rPr>
          <w:sz w:val="28"/>
          <w:szCs w:val="28"/>
        </w:rPr>
        <w:t xml:space="preserve"> 2006.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</w:t>
      </w:r>
      <w:r w:rsidR="00C97EB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Обеспечение мероприятий и действий сил ликвидации ЧС. Ч</w:t>
      </w:r>
      <w:r w:rsidR="00C97EB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2. Кн</w:t>
      </w:r>
      <w:r w:rsidR="00C97EBD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1,</w:t>
      </w:r>
      <w:r w:rsidR="00C97EBD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2,</w:t>
      </w:r>
      <w:r w:rsidR="00C97EBD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 xml:space="preserve">3 / </w:t>
      </w:r>
      <w:r w:rsidR="00C97EBD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A7660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A7660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A7660D" w:rsidRPr="00C02077">
        <w:rPr>
          <w:sz w:val="28"/>
          <w:szCs w:val="28"/>
        </w:rPr>
        <w:t xml:space="preserve">С.К. </w:t>
      </w:r>
      <w:r w:rsidRPr="00C02077">
        <w:rPr>
          <w:sz w:val="28"/>
          <w:szCs w:val="28"/>
        </w:rPr>
        <w:t>Шойгу</w:t>
      </w:r>
      <w:r w:rsidR="00E644EA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Калуга: ГУП «Облиздат», 2000.</w:t>
      </w:r>
    </w:p>
    <w:p w:rsidR="00823B76" w:rsidRPr="00C02077" w:rsidRDefault="00823B7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</w:t>
      </w:r>
      <w:r w:rsidR="00C97EB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Концепция развития сис</w:t>
      </w:r>
      <w:r w:rsidR="00C97EBD" w:rsidRPr="00C02077">
        <w:rPr>
          <w:sz w:val="28"/>
          <w:szCs w:val="28"/>
        </w:rPr>
        <w:t>темы связи</w:t>
      </w:r>
      <w:r w:rsidRPr="00C02077">
        <w:rPr>
          <w:sz w:val="28"/>
          <w:szCs w:val="28"/>
        </w:rPr>
        <w:t xml:space="preserve"> МЧС России до 2015</w:t>
      </w:r>
      <w:r w:rsidR="00C97EBD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г. М.:</w:t>
      </w:r>
      <w:r w:rsidR="00B576E9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</w:t>
      </w:r>
      <w:r w:rsidR="00E644EA" w:rsidRPr="00C02077">
        <w:rPr>
          <w:sz w:val="28"/>
          <w:szCs w:val="28"/>
        </w:rPr>
        <w:t>,</w:t>
      </w:r>
      <w:r w:rsidR="00C97EB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2012.</w:t>
      </w:r>
    </w:p>
    <w:p w:rsidR="00823B76" w:rsidRPr="00C02077" w:rsidRDefault="00823B7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</w:t>
      </w:r>
      <w:r w:rsidR="00C97EB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Папков С.В., Шевченко С.А. Основы организации связи в подразделен</w:t>
      </w:r>
      <w:r w:rsidRPr="00C02077">
        <w:rPr>
          <w:sz w:val="28"/>
          <w:szCs w:val="28"/>
        </w:rPr>
        <w:t>и</w:t>
      </w:r>
      <w:r w:rsidR="00E644EA" w:rsidRPr="00C02077">
        <w:rPr>
          <w:sz w:val="28"/>
          <w:szCs w:val="28"/>
        </w:rPr>
        <w:t>ях МЧС России: учеб. пособие.</w:t>
      </w:r>
      <w:r w:rsidRPr="00C02077">
        <w:rPr>
          <w:sz w:val="28"/>
          <w:szCs w:val="28"/>
        </w:rPr>
        <w:t xml:space="preserve"> Химки: АГЗ МЧС России. 2009.</w:t>
      </w:r>
    </w:p>
    <w:p w:rsidR="00823B76" w:rsidRPr="00C02077" w:rsidRDefault="00C97EBD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10. Папков С.В., Шевченко С.А. </w:t>
      </w:r>
      <w:r w:rsidR="00823B76" w:rsidRPr="00C02077">
        <w:rPr>
          <w:sz w:val="28"/>
          <w:szCs w:val="28"/>
        </w:rPr>
        <w:t>Системы оповещения объект</w:t>
      </w:r>
      <w:r w:rsidRPr="00C02077">
        <w:rPr>
          <w:sz w:val="28"/>
          <w:szCs w:val="28"/>
        </w:rPr>
        <w:t>ового звена РСЧС: учебное пособие</w:t>
      </w:r>
      <w:r w:rsidR="00823B76" w:rsidRPr="00C02077">
        <w:rPr>
          <w:sz w:val="28"/>
          <w:szCs w:val="28"/>
        </w:rPr>
        <w:t>.</w:t>
      </w:r>
      <w:r w:rsidR="00E644EA" w:rsidRPr="00C02077">
        <w:rPr>
          <w:sz w:val="28"/>
          <w:szCs w:val="28"/>
        </w:rPr>
        <w:t xml:space="preserve"> </w:t>
      </w:r>
      <w:r w:rsidR="00823B76" w:rsidRPr="00C02077">
        <w:rPr>
          <w:sz w:val="28"/>
          <w:szCs w:val="28"/>
        </w:rPr>
        <w:t>Химки: АГЗ МЧС России.</w:t>
      </w:r>
      <w:r w:rsidRPr="00C02077">
        <w:rPr>
          <w:sz w:val="28"/>
          <w:szCs w:val="28"/>
        </w:rPr>
        <w:t xml:space="preserve"> </w:t>
      </w:r>
      <w:r w:rsidR="00823B76" w:rsidRPr="00C02077">
        <w:rPr>
          <w:sz w:val="28"/>
          <w:szCs w:val="28"/>
        </w:rPr>
        <w:t>2011.</w:t>
      </w:r>
    </w:p>
    <w:p w:rsidR="00823B76" w:rsidRPr="00C02077" w:rsidRDefault="00C97EBD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11. Папков С.В., Шевченко С.А. Системы связи и оповещения: </w:t>
      </w:r>
      <w:r w:rsidR="00823B76" w:rsidRPr="00C02077">
        <w:rPr>
          <w:sz w:val="28"/>
          <w:szCs w:val="28"/>
        </w:rPr>
        <w:t>курс лек</w:t>
      </w:r>
      <w:r w:rsidRPr="00C02077">
        <w:rPr>
          <w:sz w:val="28"/>
          <w:szCs w:val="28"/>
        </w:rPr>
        <w:t>ций</w:t>
      </w:r>
      <w:r w:rsidR="00823B76" w:rsidRPr="00C02077">
        <w:rPr>
          <w:sz w:val="28"/>
          <w:szCs w:val="28"/>
        </w:rPr>
        <w:t>. Химки: АГЗЗ МЧС России</w:t>
      </w:r>
      <w:r w:rsidR="00E644EA" w:rsidRPr="00C02077">
        <w:rPr>
          <w:sz w:val="28"/>
          <w:szCs w:val="28"/>
        </w:rPr>
        <w:t>,</w:t>
      </w:r>
      <w:r w:rsidR="00823B76" w:rsidRPr="00C02077">
        <w:rPr>
          <w:sz w:val="28"/>
          <w:szCs w:val="28"/>
        </w:rPr>
        <w:t xml:space="preserve"> 2012.</w:t>
      </w:r>
    </w:p>
    <w:p w:rsidR="00823B76" w:rsidRPr="00C02077" w:rsidRDefault="00C97EBD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12. </w:t>
      </w:r>
      <w:r w:rsidR="00E644EA" w:rsidRPr="00C02077">
        <w:rPr>
          <w:spacing w:val="-4"/>
          <w:sz w:val="28"/>
          <w:szCs w:val="28"/>
        </w:rPr>
        <w:t>Защита в кризисных ситуациях.</w:t>
      </w:r>
      <w:r w:rsidR="00823B76" w:rsidRPr="00C02077">
        <w:rPr>
          <w:spacing w:val="-4"/>
          <w:sz w:val="28"/>
          <w:szCs w:val="28"/>
        </w:rPr>
        <w:t xml:space="preserve"> </w:t>
      </w:r>
      <w:r w:rsidR="001D1917" w:rsidRPr="00C02077">
        <w:rPr>
          <w:spacing w:val="-4"/>
          <w:sz w:val="28"/>
          <w:szCs w:val="28"/>
        </w:rPr>
        <w:t xml:space="preserve">Пучков В.А. [и др.]. </w:t>
      </w:r>
      <w:r w:rsidR="00823B76" w:rsidRPr="00C02077">
        <w:rPr>
          <w:spacing w:val="-4"/>
          <w:sz w:val="28"/>
          <w:szCs w:val="28"/>
        </w:rPr>
        <w:t>М.</w:t>
      </w:r>
      <w:r w:rsidR="005E273B" w:rsidRPr="00C02077">
        <w:rPr>
          <w:spacing w:val="-4"/>
          <w:sz w:val="28"/>
          <w:szCs w:val="28"/>
        </w:rPr>
        <w:t>:</w:t>
      </w:r>
      <w:r w:rsidR="00823B76" w:rsidRPr="00C02077">
        <w:rPr>
          <w:spacing w:val="-4"/>
          <w:sz w:val="28"/>
          <w:szCs w:val="28"/>
        </w:rPr>
        <w:t xml:space="preserve"> Святигор. 2006.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="00E14DA6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Сборник лекций для руководящего состава</w:t>
      </w:r>
      <w:r w:rsidR="00E644E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E644EA" w:rsidRPr="00C02077">
        <w:rPr>
          <w:sz w:val="28"/>
          <w:szCs w:val="28"/>
        </w:rPr>
        <w:t xml:space="preserve">Кн. 1: </w:t>
      </w:r>
      <w:r w:rsidRPr="00C02077">
        <w:rPr>
          <w:sz w:val="28"/>
          <w:szCs w:val="28"/>
        </w:rPr>
        <w:t>Оперативное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ление меро</w:t>
      </w:r>
      <w:r w:rsidR="00E644EA" w:rsidRPr="00C02077">
        <w:rPr>
          <w:sz w:val="28"/>
          <w:szCs w:val="28"/>
        </w:rPr>
        <w:t>приятиями РСЧС</w:t>
      </w:r>
      <w:r w:rsidRPr="00C02077">
        <w:rPr>
          <w:sz w:val="28"/>
          <w:szCs w:val="28"/>
        </w:rPr>
        <w:t>. 2</w:t>
      </w:r>
      <w:r w:rsidR="00E644EA" w:rsidRPr="00C02077">
        <w:rPr>
          <w:sz w:val="28"/>
          <w:szCs w:val="28"/>
        </w:rPr>
        <w:t>-е изд.</w:t>
      </w:r>
      <w:r w:rsidRPr="00C02077">
        <w:rPr>
          <w:sz w:val="28"/>
          <w:szCs w:val="28"/>
        </w:rPr>
        <w:t xml:space="preserve"> Новогорск</w:t>
      </w:r>
      <w:r w:rsidR="00E644E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АГЗ МЧС России. 2004.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</w:t>
      </w:r>
      <w:r w:rsidR="00E14DA6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Специальные обработки в ЧС</w:t>
      </w:r>
      <w:r w:rsidR="00E14DA6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E14DA6" w:rsidRPr="00C02077">
        <w:rPr>
          <w:sz w:val="28"/>
          <w:szCs w:val="28"/>
        </w:rPr>
        <w:t>учеб</w:t>
      </w:r>
      <w:r w:rsidR="00682499" w:rsidRPr="00C02077">
        <w:rPr>
          <w:sz w:val="28"/>
          <w:szCs w:val="28"/>
        </w:rPr>
        <w:t>.</w:t>
      </w:r>
      <w:r w:rsidR="00E14DA6" w:rsidRPr="00C02077">
        <w:rPr>
          <w:sz w:val="28"/>
          <w:szCs w:val="28"/>
        </w:rPr>
        <w:t xml:space="preserve"> пособие. </w:t>
      </w:r>
      <w:r w:rsidRPr="00C02077">
        <w:rPr>
          <w:sz w:val="28"/>
          <w:szCs w:val="28"/>
        </w:rPr>
        <w:t>Ч</w:t>
      </w:r>
      <w:r w:rsidR="00E14DA6" w:rsidRPr="00C02077">
        <w:rPr>
          <w:sz w:val="28"/>
          <w:szCs w:val="28"/>
        </w:rPr>
        <w:t>.</w:t>
      </w:r>
      <w:r w:rsidR="00682499" w:rsidRPr="00C02077">
        <w:rPr>
          <w:sz w:val="28"/>
          <w:szCs w:val="28"/>
        </w:rPr>
        <w:t xml:space="preserve"> I и II.</w:t>
      </w:r>
      <w:r w:rsidRPr="00C02077">
        <w:rPr>
          <w:sz w:val="28"/>
          <w:szCs w:val="28"/>
        </w:rPr>
        <w:t xml:space="preserve"> Новогорск: АГЗ, 2000.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15.</w:t>
      </w:r>
      <w:r w:rsidR="00E14DA6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радиационной и химической разведки и контроля</w:t>
      </w:r>
      <w:r w:rsidR="00FC61E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FC61E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</w:t>
      </w:r>
      <w:r w:rsidR="00FC61E8" w:rsidRPr="00C02077">
        <w:rPr>
          <w:sz w:val="28"/>
          <w:szCs w:val="28"/>
        </w:rPr>
        <w:t>еб</w:t>
      </w:r>
      <w:r w:rsidR="00682499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</w:t>
      </w:r>
      <w:r w:rsidR="00682499" w:rsidRPr="00C02077">
        <w:rPr>
          <w:sz w:val="28"/>
          <w:szCs w:val="28"/>
        </w:rPr>
        <w:t>с</w:t>
      </w:r>
      <w:r w:rsidR="00682499" w:rsidRPr="00C02077">
        <w:rPr>
          <w:sz w:val="28"/>
          <w:szCs w:val="28"/>
        </w:rPr>
        <w:t>о</w:t>
      </w:r>
      <w:r w:rsidR="00682499" w:rsidRPr="00C02077">
        <w:rPr>
          <w:sz w:val="28"/>
          <w:szCs w:val="28"/>
        </w:rPr>
        <w:t xml:space="preserve">бие. </w:t>
      </w:r>
      <w:r w:rsidRPr="00C02077">
        <w:rPr>
          <w:sz w:val="28"/>
          <w:szCs w:val="28"/>
        </w:rPr>
        <w:t>Новогорск: АГЗ, 1999.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</w:t>
      </w:r>
      <w:r w:rsidR="00682499" w:rsidRPr="00C02077">
        <w:rPr>
          <w:sz w:val="28"/>
          <w:szCs w:val="28"/>
        </w:rPr>
        <w:t>. Безопасность России. Шойгу С.К.[ и др.].</w:t>
      </w:r>
      <w:r w:rsidRPr="00C02077">
        <w:rPr>
          <w:sz w:val="28"/>
          <w:szCs w:val="28"/>
        </w:rPr>
        <w:t xml:space="preserve"> М.: МГФ «Знания». 1999.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17.</w:t>
      </w:r>
      <w:r w:rsidR="00780A1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ГОСТ Р 22.0.02-94. «Безопасность в ЧС».</w:t>
      </w:r>
    </w:p>
    <w:p w:rsidR="00823B76" w:rsidRPr="00C02077" w:rsidRDefault="00823B76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</w:t>
      </w:r>
      <w:r w:rsidR="00780A17" w:rsidRPr="00C02077">
        <w:rPr>
          <w:sz w:val="28"/>
          <w:szCs w:val="28"/>
        </w:rPr>
        <w:t xml:space="preserve"> </w:t>
      </w:r>
      <w:r w:rsidR="005E273B" w:rsidRPr="00C02077">
        <w:rPr>
          <w:sz w:val="28"/>
          <w:szCs w:val="28"/>
        </w:rPr>
        <w:t xml:space="preserve">СНиП II-11-77*. </w:t>
      </w:r>
      <w:r w:rsidRPr="00C02077">
        <w:rPr>
          <w:sz w:val="28"/>
          <w:szCs w:val="28"/>
        </w:rPr>
        <w:t>Нормы проект</w:t>
      </w:r>
      <w:r w:rsidR="005E273B" w:rsidRPr="00C02077">
        <w:rPr>
          <w:sz w:val="28"/>
          <w:szCs w:val="28"/>
        </w:rPr>
        <w:t>ирования.Защитные сооружения ГО</w:t>
      </w:r>
      <w:r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19. СНиП 2.01.51</w:t>
      </w:r>
      <w:r w:rsidR="004608D0" w:rsidRPr="00C02077">
        <w:rPr>
          <w:bCs/>
          <w:sz w:val="28"/>
          <w:szCs w:val="28"/>
        </w:rPr>
        <w:t>-</w:t>
      </w:r>
      <w:r w:rsidR="005E273B" w:rsidRPr="00C02077">
        <w:rPr>
          <w:bCs/>
          <w:sz w:val="28"/>
          <w:szCs w:val="28"/>
        </w:rPr>
        <w:t>90. Нормы проектирования. ИТМ ГО</w:t>
      </w:r>
      <w:r w:rsidRPr="00C02077">
        <w:rPr>
          <w:bCs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20.</w:t>
      </w:r>
      <w:r w:rsidR="00780A17" w:rsidRPr="00C02077">
        <w:rPr>
          <w:bCs/>
          <w:sz w:val="28"/>
          <w:szCs w:val="28"/>
        </w:rPr>
        <w:t xml:space="preserve"> </w:t>
      </w:r>
      <w:r w:rsidR="005E273B" w:rsidRPr="00C02077">
        <w:rPr>
          <w:bCs/>
          <w:sz w:val="28"/>
          <w:szCs w:val="28"/>
        </w:rPr>
        <w:t xml:space="preserve">СНиП 2.01.54-84. </w:t>
      </w:r>
      <w:r w:rsidRPr="00C02077">
        <w:rPr>
          <w:bCs/>
          <w:sz w:val="28"/>
          <w:szCs w:val="28"/>
        </w:rPr>
        <w:t>Защитные сооружения гражданской обороны в по</w:t>
      </w:r>
      <w:r w:rsidRPr="00C02077">
        <w:rPr>
          <w:bCs/>
          <w:sz w:val="28"/>
          <w:szCs w:val="28"/>
        </w:rPr>
        <w:t>д</w:t>
      </w:r>
      <w:r w:rsidR="005E273B" w:rsidRPr="00C02077">
        <w:rPr>
          <w:bCs/>
          <w:sz w:val="28"/>
          <w:szCs w:val="28"/>
        </w:rPr>
        <w:t>земных горных выработках</w:t>
      </w:r>
      <w:r w:rsidRPr="00C02077">
        <w:rPr>
          <w:bCs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>21.</w:t>
      </w:r>
      <w:r w:rsidR="00780A17" w:rsidRPr="00C02077">
        <w:rPr>
          <w:bCs/>
          <w:sz w:val="28"/>
          <w:szCs w:val="28"/>
        </w:rPr>
        <w:t xml:space="preserve"> </w:t>
      </w:r>
      <w:r w:rsidR="005E273B" w:rsidRPr="00C02077">
        <w:rPr>
          <w:bCs/>
          <w:sz w:val="28"/>
          <w:szCs w:val="28"/>
        </w:rPr>
        <w:t xml:space="preserve">СНиП 3.01.09-84. </w:t>
      </w:r>
      <w:r w:rsidRPr="00C02077">
        <w:rPr>
          <w:bCs/>
          <w:sz w:val="28"/>
          <w:szCs w:val="28"/>
        </w:rPr>
        <w:t>Приемка в эксплуатацию законченных строительством защитных</w:t>
      </w:r>
      <w:r w:rsidR="005E273B" w:rsidRPr="00C02077">
        <w:rPr>
          <w:bCs/>
          <w:sz w:val="28"/>
          <w:szCs w:val="28"/>
        </w:rPr>
        <w:t xml:space="preserve"> сооружений гражданской обороны</w:t>
      </w:r>
      <w:r w:rsidRPr="00C02077">
        <w:rPr>
          <w:bCs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="00780A17" w:rsidRPr="00C02077">
        <w:rPr>
          <w:sz w:val="28"/>
          <w:szCs w:val="28"/>
        </w:rPr>
        <w:t xml:space="preserve"> </w:t>
      </w:r>
      <w:r w:rsidR="00C502E2" w:rsidRPr="00C02077">
        <w:rPr>
          <w:sz w:val="28"/>
          <w:szCs w:val="28"/>
        </w:rPr>
        <w:t xml:space="preserve">СП 2.6.1.2612-10 (ОСПОРБ-99/2010). </w:t>
      </w:r>
      <w:r w:rsidRPr="00C02077">
        <w:rPr>
          <w:sz w:val="28"/>
          <w:szCs w:val="28"/>
        </w:rPr>
        <w:t>Основные санитарные правила обеспечения радиационной безопасности</w:t>
      </w:r>
      <w:r w:rsidR="00C502E2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утвержденные постановлением главн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государственного санитарного врача РФ 26 апр</w:t>
      </w:r>
      <w:r w:rsidR="00C502E2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г. №</w:t>
      </w:r>
      <w:r w:rsidR="00780A17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 xml:space="preserve">40. </w:t>
      </w:r>
    </w:p>
    <w:p w:rsidR="00C502E2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="00780A17" w:rsidRPr="00C02077">
        <w:rPr>
          <w:sz w:val="28"/>
          <w:szCs w:val="28"/>
        </w:rPr>
        <w:t xml:space="preserve"> </w:t>
      </w:r>
      <w:r w:rsidR="00C502E2" w:rsidRPr="00C02077">
        <w:rPr>
          <w:sz w:val="28"/>
          <w:szCs w:val="28"/>
        </w:rPr>
        <w:t xml:space="preserve">СП 2.6.1.2523-09 (НРБ-99/2009). </w:t>
      </w:r>
      <w:r w:rsidRPr="00C02077">
        <w:rPr>
          <w:sz w:val="28"/>
          <w:szCs w:val="28"/>
        </w:rPr>
        <w:t>Нормы радиационной безопасности, утвержденные постановлением главного государственного санитарного врача РФ 27 июля 2009 г. №</w:t>
      </w:r>
      <w:r w:rsidR="00C502E2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47. 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</w:t>
      </w:r>
      <w:r w:rsidR="00780A17" w:rsidRPr="00C02077">
        <w:rPr>
          <w:sz w:val="28"/>
          <w:szCs w:val="28"/>
        </w:rPr>
        <w:t xml:space="preserve"> </w:t>
      </w:r>
      <w:r w:rsidR="009904FD" w:rsidRPr="00C02077">
        <w:rPr>
          <w:sz w:val="28"/>
          <w:szCs w:val="28"/>
        </w:rPr>
        <w:t>Об утверждении и введении в действие Правил использования и соде</w:t>
      </w:r>
      <w:r w:rsidR="009904FD" w:rsidRPr="00C02077">
        <w:rPr>
          <w:sz w:val="28"/>
          <w:szCs w:val="28"/>
        </w:rPr>
        <w:t>р</w:t>
      </w:r>
      <w:r w:rsidR="009904FD" w:rsidRPr="00C02077">
        <w:rPr>
          <w:sz w:val="28"/>
          <w:szCs w:val="28"/>
        </w:rPr>
        <w:t xml:space="preserve">жания средств индивидуальной защиты, приборов радиационной, химической разведки и контроля: </w:t>
      </w:r>
      <w:r w:rsidRPr="00C02077">
        <w:rPr>
          <w:sz w:val="28"/>
          <w:szCs w:val="28"/>
        </w:rPr>
        <w:t>Приказ МЧС №</w:t>
      </w:r>
      <w:r w:rsidR="009904FD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235 от 27 мая 2003 г</w:t>
      </w:r>
      <w:r w:rsidR="00C502E2" w:rsidRPr="00C02077">
        <w:rPr>
          <w:sz w:val="28"/>
          <w:szCs w:val="28"/>
        </w:rPr>
        <w:t xml:space="preserve">. </w:t>
      </w:r>
    </w:p>
    <w:p w:rsidR="00C502E2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="00780A17" w:rsidRPr="00C02077">
        <w:rPr>
          <w:sz w:val="28"/>
          <w:szCs w:val="28"/>
        </w:rPr>
        <w:t xml:space="preserve"> </w:t>
      </w:r>
      <w:r w:rsidR="009904FD" w:rsidRPr="00C02077">
        <w:rPr>
          <w:sz w:val="28"/>
          <w:szCs w:val="28"/>
        </w:rPr>
        <w:t>О внесении изменений в Положение об организации обеспечения нас</w:t>
      </w:r>
      <w:r w:rsidR="009904FD" w:rsidRPr="00C02077">
        <w:rPr>
          <w:sz w:val="28"/>
          <w:szCs w:val="28"/>
        </w:rPr>
        <w:t>е</w:t>
      </w:r>
      <w:r w:rsidR="009904FD" w:rsidRPr="00C02077">
        <w:rPr>
          <w:sz w:val="28"/>
          <w:szCs w:val="28"/>
        </w:rPr>
        <w:t xml:space="preserve">ления средствами индивидуальной защиты, утвержденное приказом МЧС России от 21.12.2005 № 993: </w:t>
      </w:r>
      <w:r w:rsidRPr="00C02077">
        <w:rPr>
          <w:sz w:val="28"/>
          <w:szCs w:val="28"/>
        </w:rPr>
        <w:t>Приказ МЧС РФ от 19 апр</w:t>
      </w:r>
      <w:r w:rsidR="009904F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г. № 185. 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="00780A17" w:rsidRPr="00C02077">
        <w:rPr>
          <w:sz w:val="28"/>
          <w:szCs w:val="28"/>
        </w:rPr>
        <w:t xml:space="preserve"> </w:t>
      </w:r>
      <w:r w:rsidR="009904FD" w:rsidRPr="00C02077">
        <w:rPr>
          <w:sz w:val="28"/>
          <w:szCs w:val="28"/>
        </w:rPr>
        <w:t>О внесении изменений в Правила использования и содержания средств индивидуальной защиты, приборов радиационной, химической разведки и ко</w:t>
      </w:r>
      <w:r w:rsidR="009904FD" w:rsidRPr="00C02077">
        <w:rPr>
          <w:sz w:val="28"/>
          <w:szCs w:val="28"/>
        </w:rPr>
        <w:t>н</w:t>
      </w:r>
      <w:r w:rsidR="009904FD" w:rsidRPr="00C02077">
        <w:rPr>
          <w:sz w:val="28"/>
          <w:szCs w:val="28"/>
        </w:rPr>
        <w:t>троля, утвержденные приказом МЧС России от 27.05. 2003 г</w:t>
      </w:r>
      <w:r w:rsidR="005E273B" w:rsidRPr="00C02077">
        <w:rPr>
          <w:sz w:val="28"/>
          <w:szCs w:val="28"/>
        </w:rPr>
        <w:t>. № </w:t>
      </w:r>
      <w:r w:rsidR="009904FD" w:rsidRPr="00C02077">
        <w:rPr>
          <w:sz w:val="28"/>
          <w:szCs w:val="28"/>
        </w:rPr>
        <w:t xml:space="preserve">285: </w:t>
      </w:r>
      <w:r w:rsidRPr="00C02077">
        <w:rPr>
          <w:sz w:val="28"/>
          <w:szCs w:val="28"/>
        </w:rPr>
        <w:t>Приказ МЧС России от 19 апр</w:t>
      </w:r>
      <w:r w:rsidR="009904F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г. № 186. </w:t>
      </w:r>
    </w:p>
    <w:p w:rsidR="00C502E2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="00780A1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Методические рекомендации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 субъектов российской федерации, органами местного самоуправления и организациями. Минэкономразвития и МЧС России. </w:t>
      </w:r>
      <w:r w:rsidR="00C502E2" w:rsidRPr="00C02077">
        <w:rPr>
          <w:sz w:val="28"/>
          <w:szCs w:val="28"/>
        </w:rPr>
        <w:t>2012</w:t>
      </w:r>
      <w:r w:rsidRPr="00C02077">
        <w:rPr>
          <w:sz w:val="28"/>
          <w:szCs w:val="28"/>
        </w:rPr>
        <w:t xml:space="preserve">. 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="00780A1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Руководство по организации и проведению дозиметрического контроля в МЧС России. МЧС России. </w:t>
      </w:r>
      <w:r w:rsidR="00C502E2" w:rsidRPr="00C02077">
        <w:rPr>
          <w:sz w:val="28"/>
          <w:szCs w:val="28"/>
        </w:rPr>
        <w:t>2011</w:t>
      </w:r>
      <w:r w:rsidRPr="00C02077">
        <w:rPr>
          <w:sz w:val="28"/>
          <w:szCs w:val="28"/>
        </w:rPr>
        <w:t xml:space="preserve">. 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="00780A1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нию эвакуации населения, материальных и культурных ценностей в безопасные районы. ДГЗ МЧС России. 2005.  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30.</w:t>
      </w:r>
      <w:r w:rsidR="009904FD" w:rsidRPr="00C02077">
        <w:rPr>
          <w:bCs/>
          <w:spacing w:val="-4"/>
          <w:sz w:val="28"/>
          <w:szCs w:val="28"/>
        </w:rPr>
        <w:t xml:space="preserve"> </w:t>
      </w:r>
      <w:r w:rsidRPr="00C02077">
        <w:rPr>
          <w:bCs/>
          <w:spacing w:val="-4"/>
          <w:sz w:val="28"/>
          <w:szCs w:val="28"/>
        </w:rPr>
        <w:t>Сборник законодательных и нормативных документов по проблеме обе</w:t>
      </w:r>
      <w:r w:rsidRPr="00C02077">
        <w:rPr>
          <w:bCs/>
          <w:spacing w:val="-4"/>
          <w:sz w:val="28"/>
          <w:szCs w:val="28"/>
        </w:rPr>
        <w:t>с</w:t>
      </w:r>
      <w:r w:rsidRPr="00C02077">
        <w:rPr>
          <w:bCs/>
          <w:spacing w:val="-4"/>
          <w:sz w:val="28"/>
          <w:szCs w:val="28"/>
        </w:rPr>
        <w:t>печения устойчивого функциорнирования объектов экономики и территори</w:t>
      </w:r>
      <w:r w:rsidR="009904FD" w:rsidRPr="00C02077">
        <w:rPr>
          <w:bCs/>
          <w:spacing w:val="-4"/>
          <w:sz w:val="28"/>
          <w:szCs w:val="28"/>
        </w:rPr>
        <w:t>й: уче</w:t>
      </w:r>
      <w:r w:rsidR="009904FD" w:rsidRPr="00C02077">
        <w:rPr>
          <w:bCs/>
          <w:spacing w:val="-4"/>
          <w:sz w:val="28"/>
          <w:szCs w:val="28"/>
        </w:rPr>
        <w:t>б</w:t>
      </w:r>
      <w:r w:rsidR="009904FD" w:rsidRPr="00C02077">
        <w:rPr>
          <w:bCs/>
          <w:spacing w:val="-4"/>
          <w:sz w:val="28"/>
          <w:szCs w:val="28"/>
        </w:rPr>
        <w:t>но-методическое пособие.</w:t>
      </w:r>
      <w:r w:rsidRPr="00C02077">
        <w:rPr>
          <w:bCs/>
          <w:spacing w:val="-4"/>
          <w:sz w:val="28"/>
          <w:szCs w:val="28"/>
        </w:rPr>
        <w:t xml:space="preserve"> Ткаченко П.Н., Тугушов К.В., Лебедев А.Ю., Сидоров А.В., Казаков В.Ю., Антошин А.Э., Лермонтов А.С. Химки, 2011</w:t>
      </w:r>
      <w:r w:rsidR="00AC099A" w:rsidRPr="00C02077">
        <w:rPr>
          <w:bCs/>
          <w:spacing w:val="-4"/>
          <w:sz w:val="28"/>
          <w:szCs w:val="28"/>
        </w:rPr>
        <w:t>.</w:t>
      </w:r>
      <w:r w:rsidRPr="00C02077">
        <w:rPr>
          <w:bCs/>
          <w:spacing w:val="-4"/>
          <w:sz w:val="28"/>
          <w:szCs w:val="28"/>
        </w:rPr>
        <w:t xml:space="preserve"> 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="009904FD" w:rsidRPr="00C02077">
        <w:rPr>
          <w:sz w:val="28"/>
          <w:szCs w:val="28"/>
        </w:rPr>
        <w:t xml:space="preserve"> </w:t>
      </w:r>
      <w:r w:rsidR="00C502E2" w:rsidRPr="00C02077">
        <w:rPr>
          <w:sz w:val="28"/>
          <w:szCs w:val="28"/>
        </w:rPr>
        <w:t>ГОСТ Р 51901.1-</w:t>
      </w:r>
      <w:r w:rsidRPr="00C02077">
        <w:rPr>
          <w:sz w:val="28"/>
          <w:szCs w:val="28"/>
        </w:rPr>
        <w:t>2002 Менеджмент риска. Анализ риска технологич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систем</w:t>
      </w:r>
      <w:r w:rsidR="00C502E2" w:rsidRPr="00C02077">
        <w:rPr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bCs/>
          <w:spacing w:val="-2"/>
          <w:sz w:val="28"/>
          <w:szCs w:val="28"/>
        </w:rPr>
      </w:pPr>
      <w:r w:rsidRPr="00C02077">
        <w:rPr>
          <w:bCs/>
          <w:spacing w:val="-2"/>
          <w:sz w:val="28"/>
          <w:szCs w:val="28"/>
        </w:rPr>
        <w:t>32.</w:t>
      </w:r>
      <w:r w:rsidR="009904FD" w:rsidRPr="00C02077">
        <w:rPr>
          <w:bCs/>
          <w:spacing w:val="-2"/>
          <w:sz w:val="28"/>
          <w:szCs w:val="28"/>
        </w:rPr>
        <w:t xml:space="preserve"> </w:t>
      </w:r>
      <w:r w:rsidRPr="00C02077">
        <w:rPr>
          <w:bCs/>
          <w:spacing w:val="-2"/>
          <w:sz w:val="28"/>
          <w:szCs w:val="28"/>
        </w:rPr>
        <w:t>Федеральный стандарт оценки. Общие понятия оценки, подходы и треб</w:t>
      </w:r>
      <w:r w:rsidRPr="00C02077">
        <w:rPr>
          <w:bCs/>
          <w:spacing w:val="-2"/>
          <w:sz w:val="28"/>
          <w:szCs w:val="28"/>
        </w:rPr>
        <w:t>о</w:t>
      </w:r>
      <w:r w:rsidRPr="00C02077">
        <w:rPr>
          <w:bCs/>
          <w:spacing w:val="-2"/>
          <w:sz w:val="28"/>
          <w:szCs w:val="28"/>
        </w:rPr>
        <w:t xml:space="preserve">вания к проведению оценки (ФСО </w:t>
      </w:r>
      <w:r w:rsidR="009904FD" w:rsidRPr="00C02077">
        <w:rPr>
          <w:bCs/>
          <w:spacing w:val="-2"/>
          <w:sz w:val="28"/>
          <w:szCs w:val="28"/>
        </w:rPr>
        <w:t>№ 1)</w:t>
      </w:r>
      <w:r w:rsidR="00C502E2" w:rsidRPr="00C02077">
        <w:rPr>
          <w:bCs/>
          <w:spacing w:val="-2"/>
          <w:sz w:val="28"/>
          <w:szCs w:val="28"/>
        </w:rPr>
        <w:t xml:space="preserve">: </w:t>
      </w:r>
      <w:r w:rsidRPr="00C02077">
        <w:rPr>
          <w:bCs/>
          <w:spacing w:val="-2"/>
          <w:sz w:val="28"/>
          <w:szCs w:val="28"/>
        </w:rPr>
        <w:t xml:space="preserve">утв. Приказом Минэкономразвития РФ от 20 июля 2007 г. </w:t>
      </w:r>
      <w:r w:rsidR="009904FD" w:rsidRPr="00C02077">
        <w:rPr>
          <w:bCs/>
          <w:spacing w:val="-2"/>
          <w:sz w:val="28"/>
          <w:szCs w:val="28"/>
        </w:rPr>
        <w:t>№</w:t>
      </w:r>
      <w:r w:rsidR="00C502E2" w:rsidRPr="00C02077">
        <w:rPr>
          <w:bCs/>
          <w:spacing w:val="-2"/>
          <w:sz w:val="28"/>
          <w:szCs w:val="28"/>
        </w:rPr>
        <w:t xml:space="preserve"> 256</w:t>
      </w:r>
      <w:r w:rsidRPr="00C02077">
        <w:rPr>
          <w:bCs/>
          <w:spacing w:val="-2"/>
          <w:sz w:val="28"/>
          <w:szCs w:val="28"/>
        </w:rPr>
        <w:t>.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33.</w:t>
      </w:r>
      <w:r w:rsidR="009904FD" w:rsidRPr="00C02077">
        <w:rPr>
          <w:bCs/>
          <w:sz w:val="28"/>
          <w:szCs w:val="28"/>
        </w:rPr>
        <w:t xml:space="preserve"> </w:t>
      </w:r>
      <w:r w:rsidR="00C502E2" w:rsidRPr="00C02077">
        <w:rPr>
          <w:bCs/>
          <w:sz w:val="28"/>
          <w:szCs w:val="28"/>
        </w:rPr>
        <w:t xml:space="preserve">Иванов О.П., Погорельский И.П., Антошин А.Э., Шаповалова Г.Н. </w:t>
      </w:r>
      <w:r w:rsidRPr="00C02077">
        <w:rPr>
          <w:bCs/>
          <w:sz w:val="28"/>
          <w:szCs w:val="28"/>
        </w:rPr>
        <w:t>Опасные биологические процессы</w:t>
      </w:r>
      <w:r w:rsidR="00C502E2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Химки, 2012.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bCs/>
          <w:spacing w:val="-2"/>
          <w:sz w:val="28"/>
          <w:szCs w:val="28"/>
        </w:rPr>
      </w:pPr>
      <w:r w:rsidRPr="00C02077">
        <w:rPr>
          <w:bCs/>
          <w:sz w:val="28"/>
          <w:szCs w:val="28"/>
        </w:rPr>
        <w:t>34</w:t>
      </w:r>
      <w:r w:rsidRPr="00C02077">
        <w:rPr>
          <w:bCs/>
          <w:spacing w:val="-2"/>
          <w:sz w:val="28"/>
          <w:szCs w:val="28"/>
        </w:rPr>
        <w:t>.</w:t>
      </w:r>
      <w:r w:rsidR="009904FD" w:rsidRPr="00C02077">
        <w:rPr>
          <w:bCs/>
          <w:spacing w:val="-2"/>
          <w:sz w:val="28"/>
          <w:szCs w:val="28"/>
        </w:rPr>
        <w:t xml:space="preserve"> </w:t>
      </w:r>
      <w:r w:rsidRPr="00C02077">
        <w:rPr>
          <w:bCs/>
          <w:spacing w:val="-2"/>
          <w:sz w:val="28"/>
          <w:szCs w:val="28"/>
        </w:rPr>
        <w:t>Опасные природные пр</w:t>
      </w:r>
      <w:r w:rsidR="00AC099A" w:rsidRPr="00C02077">
        <w:rPr>
          <w:bCs/>
          <w:spacing w:val="-2"/>
          <w:sz w:val="28"/>
          <w:szCs w:val="28"/>
        </w:rPr>
        <w:t>оцессы</w:t>
      </w:r>
      <w:r w:rsidR="00362BB3" w:rsidRPr="00C02077">
        <w:rPr>
          <w:bCs/>
          <w:spacing w:val="-2"/>
          <w:sz w:val="28"/>
          <w:szCs w:val="28"/>
        </w:rPr>
        <w:t>.</w:t>
      </w:r>
      <w:r w:rsidR="00AC099A" w:rsidRPr="00C02077">
        <w:rPr>
          <w:bCs/>
          <w:spacing w:val="-2"/>
          <w:sz w:val="28"/>
          <w:szCs w:val="28"/>
        </w:rPr>
        <w:t xml:space="preserve"> </w:t>
      </w:r>
      <w:r w:rsidRPr="00C02077">
        <w:rPr>
          <w:bCs/>
          <w:spacing w:val="-2"/>
          <w:sz w:val="28"/>
          <w:szCs w:val="28"/>
        </w:rPr>
        <w:t>Иванов О.П., Мазур И.И. М</w:t>
      </w:r>
      <w:r w:rsidR="00C502E2" w:rsidRPr="00C02077">
        <w:rPr>
          <w:bCs/>
          <w:spacing w:val="-2"/>
          <w:sz w:val="28"/>
          <w:szCs w:val="28"/>
        </w:rPr>
        <w:t>.</w:t>
      </w:r>
      <w:r w:rsidRPr="00C02077">
        <w:rPr>
          <w:bCs/>
          <w:spacing w:val="-2"/>
          <w:sz w:val="28"/>
          <w:szCs w:val="28"/>
        </w:rPr>
        <w:t>, 2004.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35.</w:t>
      </w:r>
      <w:r w:rsidR="009904FD" w:rsidRPr="00C02077">
        <w:rPr>
          <w:bCs/>
          <w:sz w:val="28"/>
          <w:szCs w:val="28"/>
        </w:rPr>
        <w:t xml:space="preserve"> </w:t>
      </w:r>
      <w:r w:rsidR="00C502E2" w:rsidRPr="00C02077">
        <w:rPr>
          <w:bCs/>
          <w:sz w:val="28"/>
          <w:szCs w:val="28"/>
        </w:rPr>
        <w:t xml:space="preserve">Воскобоев В.Ф. </w:t>
      </w:r>
      <w:r w:rsidRPr="00C02077">
        <w:rPr>
          <w:bCs/>
          <w:sz w:val="28"/>
          <w:szCs w:val="28"/>
        </w:rPr>
        <w:t>Основы теории надежности и управления качеством</w:t>
      </w:r>
      <w:r w:rsidR="00AC099A" w:rsidRPr="00C02077">
        <w:rPr>
          <w:bCs/>
          <w:sz w:val="28"/>
          <w:szCs w:val="28"/>
        </w:rPr>
        <w:t>,</w:t>
      </w:r>
      <w:r w:rsidRPr="00C02077">
        <w:rPr>
          <w:bCs/>
          <w:sz w:val="28"/>
          <w:szCs w:val="28"/>
        </w:rPr>
        <w:t xml:space="preserve"> Химки, 2012.</w:t>
      </w:r>
    </w:p>
    <w:p w:rsidR="00823B76" w:rsidRPr="00C02077" w:rsidRDefault="00823B76" w:rsidP="00E6225A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36.</w:t>
      </w:r>
      <w:r w:rsidR="009904FD" w:rsidRPr="00C02077">
        <w:rPr>
          <w:bCs/>
          <w:sz w:val="28"/>
          <w:szCs w:val="28"/>
        </w:rPr>
        <w:t xml:space="preserve"> </w:t>
      </w:r>
      <w:r w:rsidR="00C502E2" w:rsidRPr="00C02077">
        <w:rPr>
          <w:bCs/>
          <w:sz w:val="28"/>
          <w:szCs w:val="28"/>
        </w:rPr>
        <w:t xml:space="preserve">Воскобоев В.Ф. </w:t>
      </w:r>
      <w:r w:rsidRPr="00C02077">
        <w:rPr>
          <w:bCs/>
          <w:sz w:val="28"/>
          <w:szCs w:val="28"/>
        </w:rPr>
        <w:t>Надежность технических систем и техногенный риск, М</w:t>
      </w:r>
      <w:r w:rsidR="00C502E2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>, 2008.</w:t>
      </w:r>
    </w:p>
    <w:p w:rsidR="00B3758C" w:rsidRPr="00C02077" w:rsidRDefault="00987C7A" w:rsidP="005E273B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sz w:val="28"/>
          <w:szCs w:val="28"/>
        </w:rPr>
        <w:br w:type="page"/>
      </w:r>
      <w:r w:rsidR="00B3758C" w:rsidRPr="00C02077">
        <w:rPr>
          <w:b/>
          <w:sz w:val="28"/>
          <w:szCs w:val="28"/>
        </w:rPr>
        <w:lastRenderedPageBreak/>
        <w:t>ОПЕРАТИВНОЕ УПР</w:t>
      </w:r>
      <w:r w:rsidR="00485D11" w:rsidRPr="00C02077">
        <w:rPr>
          <w:b/>
          <w:sz w:val="28"/>
          <w:szCs w:val="28"/>
        </w:rPr>
        <w:t>АВЛЕНИЕ МЕРОПРИЯТИЯМИ РСЧС И ГО</w:t>
      </w:r>
    </w:p>
    <w:p w:rsidR="00B3758C" w:rsidRPr="00C02077" w:rsidRDefault="00C02077" w:rsidP="005E273B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2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YO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"/>
            </w:pict>
          </mc:Fallback>
        </mc:AlternateContent>
      </w:r>
      <w:r w:rsidR="00B3758C" w:rsidRPr="00C02077">
        <w:rPr>
          <w:sz w:val="28"/>
          <w:szCs w:val="28"/>
        </w:rPr>
        <w:t>(наименование программы)</w:t>
      </w:r>
    </w:p>
    <w:p w:rsidR="00B3758C" w:rsidRPr="00C02077" w:rsidRDefault="00B3758C" w:rsidP="00E6225A">
      <w:pPr>
        <w:keepNext/>
        <w:keepLines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B3758C" w:rsidRPr="00C02077" w:rsidRDefault="00B3758C" w:rsidP="00E6225A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Цель:</w:t>
      </w:r>
      <w:r w:rsidRPr="00C02077">
        <w:rPr>
          <w:spacing w:val="-1"/>
          <w:sz w:val="28"/>
          <w:szCs w:val="28"/>
        </w:rPr>
        <w:t xml:space="preserve"> </w:t>
      </w:r>
      <w:r w:rsidR="00333D9A" w:rsidRPr="00C02077">
        <w:rPr>
          <w:spacing w:val="-1"/>
          <w:sz w:val="28"/>
          <w:szCs w:val="28"/>
        </w:rPr>
        <w:t>с</w:t>
      </w:r>
      <w:r w:rsidRPr="00C02077">
        <w:rPr>
          <w:spacing w:val="-1"/>
          <w:sz w:val="28"/>
          <w:szCs w:val="28"/>
        </w:rPr>
        <w:t>овершенствование знаний, умений и навыков</w:t>
      </w:r>
      <w:r w:rsidR="00333D9A" w:rsidRPr="00C02077">
        <w:rPr>
          <w:spacing w:val="-1"/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987C7A" w:rsidRPr="00C02077">
        <w:rPr>
          <w:spacing w:val="-1"/>
          <w:sz w:val="28"/>
          <w:szCs w:val="28"/>
        </w:rPr>
        <w:t>н</w:t>
      </w:r>
      <w:r w:rsidRPr="00C02077">
        <w:rPr>
          <w:spacing w:val="-1"/>
          <w:sz w:val="28"/>
          <w:szCs w:val="28"/>
        </w:rPr>
        <w:t>ачальники гарнизонов пожарно</w:t>
      </w:r>
      <w:r w:rsidR="00987C7A" w:rsidRPr="00C02077">
        <w:rPr>
          <w:spacing w:val="-1"/>
          <w:sz w:val="28"/>
          <w:szCs w:val="28"/>
        </w:rPr>
        <w:t>й охраны</w:t>
      </w:r>
      <w:r w:rsidR="00333D9A" w:rsidRPr="00C02077">
        <w:rPr>
          <w:spacing w:val="-1"/>
          <w:sz w:val="28"/>
          <w:szCs w:val="28"/>
        </w:rPr>
        <w:t>.</w:t>
      </w:r>
    </w:p>
    <w:p w:rsidR="00B3758C" w:rsidRPr="00C02077" w:rsidRDefault="00B3758C" w:rsidP="00E6225A">
      <w:pPr>
        <w:pStyle w:val="23"/>
        <w:keepNext/>
        <w:keepLines/>
        <w:rPr>
          <w:spacing w:val="-1"/>
          <w:sz w:val="28"/>
          <w:szCs w:val="28"/>
          <w:lang w:val="ru-RU"/>
        </w:rPr>
      </w:pPr>
      <w:r w:rsidRPr="00C02077">
        <w:rPr>
          <w:b/>
          <w:spacing w:val="-1"/>
          <w:sz w:val="28"/>
          <w:szCs w:val="28"/>
          <w:lang w:val="ru-RU"/>
        </w:rPr>
        <w:t>Срок обучения:</w:t>
      </w:r>
      <w:r w:rsidRPr="00C02077">
        <w:rPr>
          <w:spacing w:val="-1"/>
          <w:sz w:val="28"/>
          <w:szCs w:val="28"/>
          <w:lang w:val="ru-RU"/>
        </w:rPr>
        <w:t xml:space="preserve"> 72 часа</w:t>
      </w:r>
      <w:r w:rsidR="00333D9A" w:rsidRPr="00C02077">
        <w:rPr>
          <w:spacing w:val="-1"/>
          <w:sz w:val="28"/>
          <w:szCs w:val="28"/>
          <w:lang w:val="ru-RU"/>
        </w:rPr>
        <w:t>.</w:t>
      </w:r>
    </w:p>
    <w:p w:rsidR="00B3758C" w:rsidRPr="00C02077" w:rsidRDefault="00B3758C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Форма обучения:</w:t>
      </w:r>
      <w:r w:rsidRPr="00C02077">
        <w:rPr>
          <w:spacing w:val="-1"/>
          <w:sz w:val="28"/>
          <w:szCs w:val="28"/>
        </w:rPr>
        <w:t xml:space="preserve"> с отрывом от работы</w:t>
      </w:r>
      <w:r w:rsidR="00333D9A" w:rsidRPr="00C02077">
        <w:rPr>
          <w:spacing w:val="-1"/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Режим занятий:</w:t>
      </w:r>
      <w:r w:rsidRPr="00C02077">
        <w:rPr>
          <w:spacing w:val="-1"/>
          <w:sz w:val="28"/>
          <w:szCs w:val="28"/>
        </w:rPr>
        <w:t xml:space="preserve"> 6</w:t>
      </w:r>
      <w:r w:rsidR="00333D9A" w:rsidRPr="00C02077">
        <w:rPr>
          <w:spacing w:val="-1"/>
          <w:sz w:val="28"/>
          <w:szCs w:val="28"/>
        </w:rPr>
        <w:t>–</w:t>
      </w:r>
      <w:r w:rsidRPr="00C02077">
        <w:rPr>
          <w:spacing w:val="-1"/>
          <w:sz w:val="28"/>
          <w:szCs w:val="28"/>
        </w:rPr>
        <w:t>8 часов в день</w:t>
      </w:r>
      <w:r w:rsidR="00333D9A" w:rsidRPr="00C02077">
        <w:rPr>
          <w:spacing w:val="-1"/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rPr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6975"/>
        <w:gridCol w:w="506"/>
        <w:gridCol w:w="506"/>
        <w:gridCol w:w="506"/>
        <w:gridCol w:w="775"/>
      </w:tblGrid>
      <w:tr w:rsidR="00B3758C" w:rsidRPr="00C02077" w:rsidTr="00421D50">
        <w:trPr>
          <w:cantSplit/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A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В том </w:t>
            </w:r>
          </w:p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B3758C" w:rsidRPr="00C02077" w:rsidTr="00421D50">
        <w:trPr>
          <w:trHeight w:val="19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  <w:r w:rsidR="00333D9A" w:rsidRPr="00C02077">
              <w:rPr>
                <w:b/>
                <w:sz w:val="24"/>
                <w:szCs w:val="24"/>
              </w:rPr>
              <w:t xml:space="preserve"> </w:t>
            </w: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Планирование мероприятий РСЧС и управление ими в субъектах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от ЧС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trHeight w:val="1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ind w:right="-185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Организация оперативного реагирования в </w:t>
            </w:r>
          </w:p>
          <w:p w:rsidR="00B3758C" w:rsidRPr="00C02077" w:rsidRDefault="00B3758C" w:rsidP="00E6225A">
            <w:pPr>
              <w:keepNext/>
              <w:keepLines/>
              <w:ind w:right="-185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ГИМС и авиация МЧС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надзорных мероприятий в области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jc w:val="both"/>
              <w:rPr>
                <w:i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обеспечения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Государственный пожарный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165DC9" w:rsidP="00E6225A">
            <w:pPr>
              <w:pStyle w:val="a4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B3758C" w:rsidRPr="00C02077" w:rsidTr="00421D50">
        <w:trPr>
          <w:trHeight w:val="1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B3758C" w:rsidRPr="00C02077" w:rsidRDefault="00B3758C" w:rsidP="00E6225A">
      <w:pPr>
        <w:keepNext/>
        <w:keepLines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sz w:val="28"/>
          <w:szCs w:val="28"/>
        </w:rPr>
      </w:pPr>
    </w:p>
    <w:p w:rsidR="00B3758C" w:rsidRPr="00C02077" w:rsidRDefault="00C502E2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B3758C" w:rsidRPr="00C02077">
        <w:rPr>
          <w:b/>
          <w:sz w:val="28"/>
          <w:szCs w:val="28"/>
        </w:rPr>
        <w:lastRenderedPageBreak/>
        <w:t>Примерный учебно</w:t>
      </w:r>
      <w:r w:rsidR="00B3758C" w:rsidRPr="00C02077">
        <w:rPr>
          <w:sz w:val="28"/>
          <w:szCs w:val="28"/>
        </w:rPr>
        <w:t>-</w:t>
      </w:r>
      <w:r w:rsidR="00B3758C" w:rsidRPr="00C02077">
        <w:rPr>
          <w:b/>
          <w:sz w:val="28"/>
          <w:szCs w:val="28"/>
        </w:rPr>
        <w:t>тематический план</w:t>
      </w:r>
    </w:p>
    <w:p w:rsidR="00B3758C" w:rsidRPr="00C02077" w:rsidRDefault="00B3758C" w:rsidP="00E6225A">
      <w:pPr>
        <w:keepNext/>
        <w:keepLines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Цель:</w:t>
      </w:r>
      <w:r w:rsidRPr="00C02077">
        <w:rPr>
          <w:spacing w:val="-1"/>
          <w:sz w:val="28"/>
          <w:szCs w:val="28"/>
        </w:rPr>
        <w:t xml:space="preserve"> </w:t>
      </w:r>
      <w:r w:rsidR="00333D9A" w:rsidRPr="00C02077">
        <w:rPr>
          <w:spacing w:val="-1"/>
          <w:sz w:val="28"/>
          <w:szCs w:val="28"/>
        </w:rPr>
        <w:t>с</w:t>
      </w:r>
      <w:r w:rsidRPr="00C02077">
        <w:rPr>
          <w:spacing w:val="-1"/>
          <w:sz w:val="28"/>
          <w:szCs w:val="28"/>
        </w:rPr>
        <w:t>овершенствование знаний, умений и навыков</w:t>
      </w:r>
      <w:r w:rsidR="00333D9A" w:rsidRPr="00C02077">
        <w:rPr>
          <w:spacing w:val="-1"/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987C7A" w:rsidRPr="00C02077">
        <w:rPr>
          <w:spacing w:val="-1"/>
          <w:sz w:val="28"/>
          <w:szCs w:val="28"/>
        </w:rPr>
        <w:t>н</w:t>
      </w:r>
      <w:r w:rsidRPr="00C02077">
        <w:rPr>
          <w:spacing w:val="-1"/>
          <w:sz w:val="28"/>
          <w:szCs w:val="28"/>
        </w:rPr>
        <w:t>ачаль</w:t>
      </w:r>
      <w:r w:rsidR="00987C7A" w:rsidRPr="00C02077">
        <w:rPr>
          <w:spacing w:val="-1"/>
          <w:sz w:val="28"/>
          <w:szCs w:val="28"/>
        </w:rPr>
        <w:t>ники гарнизонов пожарной охраны</w:t>
      </w:r>
      <w:r w:rsidR="00333D9A" w:rsidRPr="00C02077">
        <w:rPr>
          <w:spacing w:val="-1"/>
          <w:sz w:val="28"/>
          <w:szCs w:val="28"/>
        </w:rPr>
        <w:t>.</w:t>
      </w:r>
    </w:p>
    <w:p w:rsidR="00B3758C" w:rsidRPr="00C02077" w:rsidRDefault="00B3758C" w:rsidP="00E6225A">
      <w:pPr>
        <w:pStyle w:val="23"/>
        <w:keepNext/>
        <w:keepLines/>
        <w:rPr>
          <w:spacing w:val="-1"/>
          <w:sz w:val="28"/>
          <w:szCs w:val="28"/>
          <w:lang w:val="ru-RU"/>
        </w:rPr>
      </w:pPr>
      <w:r w:rsidRPr="00C02077">
        <w:rPr>
          <w:b/>
          <w:spacing w:val="-1"/>
          <w:sz w:val="28"/>
          <w:szCs w:val="28"/>
          <w:lang w:val="ru-RU"/>
        </w:rPr>
        <w:t>Срок обучения:</w:t>
      </w:r>
      <w:r w:rsidRPr="00C02077">
        <w:rPr>
          <w:spacing w:val="-1"/>
          <w:sz w:val="28"/>
          <w:szCs w:val="28"/>
          <w:lang w:val="ru-RU"/>
        </w:rPr>
        <w:t xml:space="preserve"> 72 часа</w:t>
      </w:r>
      <w:r w:rsidR="00333D9A" w:rsidRPr="00C02077">
        <w:rPr>
          <w:spacing w:val="-1"/>
          <w:sz w:val="28"/>
          <w:szCs w:val="28"/>
          <w:lang w:val="ru-RU"/>
        </w:rPr>
        <w:t>.</w:t>
      </w:r>
    </w:p>
    <w:p w:rsidR="00B3758C" w:rsidRPr="00C02077" w:rsidRDefault="00B3758C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Форма обучения:</w:t>
      </w:r>
      <w:r w:rsidRPr="00C02077">
        <w:rPr>
          <w:spacing w:val="-1"/>
          <w:sz w:val="28"/>
          <w:szCs w:val="28"/>
        </w:rPr>
        <w:t xml:space="preserve"> с отрывом от работы</w:t>
      </w:r>
      <w:r w:rsidR="00333D9A" w:rsidRPr="00C02077">
        <w:rPr>
          <w:spacing w:val="-1"/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Режим занятий:</w:t>
      </w:r>
      <w:r w:rsidRPr="00C02077">
        <w:rPr>
          <w:spacing w:val="-1"/>
          <w:sz w:val="28"/>
          <w:szCs w:val="28"/>
        </w:rPr>
        <w:t xml:space="preserve"> 6</w:t>
      </w:r>
      <w:r w:rsidR="00333D9A" w:rsidRPr="00C02077">
        <w:rPr>
          <w:spacing w:val="-1"/>
          <w:sz w:val="28"/>
          <w:szCs w:val="28"/>
        </w:rPr>
        <w:t>–</w:t>
      </w:r>
      <w:r w:rsidRPr="00C02077">
        <w:rPr>
          <w:spacing w:val="-1"/>
          <w:sz w:val="28"/>
          <w:szCs w:val="28"/>
        </w:rPr>
        <w:t>8 часов в день</w:t>
      </w:r>
      <w:r w:rsidR="00333D9A" w:rsidRPr="00C02077">
        <w:rPr>
          <w:spacing w:val="-1"/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rPr>
          <w:spacing w:val="-1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6626"/>
        <w:gridCol w:w="506"/>
        <w:gridCol w:w="506"/>
        <w:gridCol w:w="790"/>
        <w:gridCol w:w="775"/>
      </w:tblGrid>
      <w:tr w:rsidR="001B6AC8" w:rsidRPr="00C02077" w:rsidTr="00421D50">
        <w:trPr>
          <w:cantSplit/>
          <w:trHeight w:val="397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B6AC8" w:rsidRPr="00C02077" w:rsidTr="00421D50">
        <w:trPr>
          <w:trHeight w:val="192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D9A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B3758C" w:rsidRPr="00C02077" w:rsidRDefault="00B3758C" w:rsidP="00165DC9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trHeight w:val="249"/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9A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Вводная лекция. </w:t>
            </w:r>
            <w:r w:rsidRPr="00C02077">
              <w:rPr>
                <w:sz w:val="24"/>
                <w:szCs w:val="24"/>
              </w:rPr>
              <w:t>Организация обучения слушателей в Академии гражданской защиты,</w:t>
            </w:r>
          </w:p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 Институте развития</w:t>
            </w: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Гражданская оборона РФ</w:t>
            </w:r>
          </w:p>
        </w:tc>
      </w:tr>
      <w:tr w:rsidR="001B6AC8" w:rsidRPr="00C02077" w:rsidTr="00165DC9">
        <w:trPr>
          <w:trHeight w:val="51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Законодательная и нормативно-правовая база в области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задачи, правовые основы их осуществления и по</w:t>
            </w:r>
            <w:r w:rsidRPr="00C02077">
              <w:rPr>
                <w:sz w:val="24"/>
                <w:szCs w:val="24"/>
              </w:rPr>
              <w:t>л</w:t>
            </w:r>
            <w:r w:rsidRPr="00C02077">
              <w:rPr>
                <w:sz w:val="24"/>
                <w:szCs w:val="24"/>
              </w:rPr>
              <w:t>номочия органов государственной власти, органов местного самоуправления и организаций в области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к ведению и ведение ГО. Основные мероприятия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pStyle w:val="a4"/>
              <w:keepNext/>
              <w:keepLines/>
              <w:ind w:right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pStyle w:val="a4"/>
              <w:keepNext/>
              <w:keepLines/>
              <w:ind w:right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Normal1"/>
              <w:keepNext/>
              <w:keepLines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управления ГО. Силы 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pStyle w:val="a4"/>
              <w:keepNext/>
              <w:keepLines/>
              <w:ind w:right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pStyle w:val="a4"/>
              <w:keepNext/>
              <w:keepLines/>
              <w:ind w:right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Normal1"/>
              <w:keepNext/>
              <w:keepLines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связи и оповещения ГО. ОКСИОН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pStyle w:val="a4"/>
              <w:keepNext/>
              <w:keepLines/>
              <w:ind w:right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pStyle w:val="a4"/>
              <w:keepNext/>
              <w:keepLines/>
              <w:ind w:right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165DC9">
        <w:trPr>
          <w:trHeight w:val="297"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Планирование мероприятий РСЧС и управление ими в субъектах РФ</w:t>
            </w: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Законодательство, нормативно-правовая база в области защ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ты от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trHeight w:val="16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ind w:right="-19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задачи и полномочия органов государственной власти, органов местного самоуправления и организаций в области защиты от ЧС. Органы управления РСЧС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Территориальные и функциональные подсистемы. Силы РСЧС. Планирование мероприятий РСЧС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165DC9">
        <w:trPr>
          <w:trHeight w:val="178"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от ЧС природного и техногенного характера</w:t>
            </w: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b/>
                <w:spacing w:val="-8"/>
                <w:sz w:val="24"/>
                <w:szCs w:val="24"/>
              </w:rPr>
            </w:pPr>
            <w:r w:rsidRPr="00C02077">
              <w:rPr>
                <w:spacing w:val="-8"/>
                <w:sz w:val="24"/>
                <w:szCs w:val="24"/>
              </w:rPr>
              <w:t>Основы государственной политики РФ в области защиты насел</w:t>
            </w:r>
            <w:r w:rsidRPr="00C02077">
              <w:rPr>
                <w:spacing w:val="-8"/>
                <w:sz w:val="24"/>
                <w:szCs w:val="24"/>
              </w:rPr>
              <w:t>е</w:t>
            </w:r>
            <w:r w:rsidRPr="00C02077">
              <w:rPr>
                <w:spacing w:val="-8"/>
                <w:sz w:val="24"/>
                <w:szCs w:val="24"/>
              </w:rPr>
              <w:t>ния и территории от ЧС. Критерии отнесения аварий и происш</w:t>
            </w:r>
            <w:r w:rsidRPr="00C02077">
              <w:rPr>
                <w:spacing w:val="-8"/>
                <w:sz w:val="24"/>
                <w:szCs w:val="24"/>
              </w:rPr>
              <w:t>е</w:t>
            </w:r>
            <w:r w:rsidRPr="00C02077">
              <w:rPr>
                <w:spacing w:val="-8"/>
                <w:sz w:val="24"/>
                <w:szCs w:val="24"/>
              </w:rPr>
              <w:t>ствий к ЧС. Природные и техногенные ЧС. Пожары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Медико-биологическая защита и санитарно-эпидемиологические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b/>
                <w:spacing w:val="-4"/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Организация подготовки и проведение эвакомероприятий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 органов управления, сил и населения к действиям в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trHeight w:val="110"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lastRenderedPageBreak/>
              <w:t>Итого по разделу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Организация оперативного реагирования в РСЧС</w:t>
            </w:r>
          </w:p>
        </w:tc>
      </w:tr>
      <w:tr w:rsidR="001B6AC8" w:rsidRPr="00C02077" w:rsidTr="00165DC9">
        <w:trPr>
          <w:trHeight w:val="23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Normal1"/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ЧС. НЦУКС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trHeight w:val="23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Реагирование на прогноз ЧС. Планирование действий в ра</w:t>
            </w:r>
            <w:r w:rsidRPr="00C02077">
              <w:rPr>
                <w:sz w:val="24"/>
                <w:szCs w:val="24"/>
              </w:rPr>
              <w:t>м</w:t>
            </w:r>
            <w:r w:rsidRPr="00C02077">
              <w:rPr>
                <w:sz w:val="24"/>
                <w:szCs w:val="24"/>
              </w:rPr>
              <w:t>ках РСЧС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trHeight w:val="23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выполнение мероприятий по реагированию на ЧС и пожары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165DC9">
        <w:trPr>
          <w:trHeight w:val="70"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trHeight w:val="200"/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ГИМС и авиация МЧС</w:t>
            </w:r>
          </w:p>
        </w:tc>
      </w:tr>
      <w:tr w:rsidR="001B6AC8" w:rsidRPr="00C02077" w:rsidTr="00421D5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a4"/>
              <w:keepNext/>
              <w:keepLines/>
              <w:rPr>
                <w:b/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Государственная инспекция по маломерным судам  МЧС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421D5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Normal1"/>
              <w:keepNext/>
              <w:keepLines/>
              <w:rPr>
                <w:spacing w:val="-6"/>
                <w:sz w:val="24"/>
                <w:szCs w:val="24"/>
              </w:rPr>
            </w:pPr>
            <w:r w:rsidRPr="00C02077">
              <w:rPr>
                <w:spacing w:val="-6"/>
                <w:sz w:val="24"/>
                <w:szCs w:val="24"/>
              </w:rPr>
              <w:t>Авиация МЧС России и ее применение при ликвидации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trHeight w:val="279"/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Организация надзорных мероприятий в области ГО и ЧС</w:t>
            </w: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ЕСГН. Общие положения. Цели и задачи. Состав и 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 и функции органов, осуществляющих Гос.надзор в области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Проведение надзорных мероприятий по проверке систем оп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вещений в области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планирования надзорной деятельности в обл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сти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165DC9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комплексной проверки потенц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ально-опасного объекта по вопросам ГОЧС и ПБ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165DC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7. Основы обеспечения пожарной безопасности </w:t>
            </w:r>
          </w:p>
        </w:tc>
      </w:tr>
      <w:tr w:rsidR="001B6AC8" w:rsidRPr="00C02077" w:rsidTr="00421D5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Организационные основы обеспечение пожарной безопасн</w:t>
            </w:r>
            <w:r w:rsidRPr="00C02077">
              <w:rPr>
                <w:szCs w:val="24"/>
                <w:lang w:val="ru-RU"/>
              </w:rPr>
              <w:t>о</w:t>
            </w:r>
            <w:r w:rsidRPr="00C02077">
              <w:rPr>
                <w:szCs w:val="24"/>
                <w:lang w:val="ru-RU"/>
              </w:rPr>
              <w:t>сти. Технический регламент о требованиях пожарной бе</w:t>
            </w:r>
            <w:r w:rsidRPr="00C02077">
              <w:rPr>
                <w:szCs w:val="24"/>
                <w:lang w:val="ru-RU"/>
              </w:rPr>
              <w:t>з</w:t>
            </w:r>
            <w:r w:rsidRPr="00C02077">
              <w:rPr>
                <w:szCs w:val="24"/>
                <w:lang w:val="ru-RU"/>
              </w:rPr>
              <w:t>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421D5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развития подразделений пожарной охраны в субъектах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421D5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Оснащение и функционирование пожарной части.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421D50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23"/>
              <w:keepNext/>
              <w:keepLines/>
              <w:rPr>
                <w:spacing w:val="-4"/>
                <w:szCs w:val="24"/>
                <w:lang w:val="ru-RU"/>
              </w:rPr>
            </w:pPr>
            <w:r w:rsidRPr="00C02077">
              <w:rPr>
                <w:spacing w:val="-4"/>
                <w:szCs w:val="24"/>
                <w:lang w:val="ru-RU"/>
              </w:rPr>
              <w:t>Анализ пожарной опасности производственных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pStyle w:val="23"/>
              <w:keepNext/>
              <w:keepLines/>
              <w:jc w:val="right"/>
              <w:rPr>
                <w:szCs w:val="24"/>
              </w:rPr>
            </w:pPr>
            <w:r w:rsidRPr="00C02077">
              <w:rPr>
                <w:b/>
                <w:szCs w:val="24"/>
              </w:rPr>
              <w:t>Итого по разделу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8. Государственный пожарный надзор</w:t>
            </w:r>
          </w:p>
        </w:tc>
      </w:tr>
      <w:tr w:rsidR="001B6AC8" w:rsidRPr="00C02077" w:rsidTr="00421D50">
        <w:trPr>
          <w:jc w:val="right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ind w:right="-108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Осуществление контрольных функций в области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421D50">
        <w:trPr>
          <w:jc w:val="right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8.2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ind w:right="-185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осуществления Гос.пож.надзора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421D50">
        <w:trPr>
          <w:jc w:val="right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8.3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ind w:right="-47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Деятельность должностных лиц по пресечению нарушений требований пожарной безопасности, ГО, предупреждения и ликвидации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7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B3758C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8C" w:rsidRPr="00C02077" w:rsidRDefault="00165DC9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B3758C" w:rsidRPr="00C02077">
              <w:rPr>
                <w:b/>
                <w:sz w:val="24"/>
                <w:szCs w:val="24"/>
              </w:rPr>
              <w:t>:</w:t>
            </w:r>
            <w:r w:rsidRPr="00C02077">
              <w:rPr>
                <w:sz w:val="24"/>
                <w:szCs w:val="24"/>
              </w:rPr>
              <w:t xml:space="preserve"> </w:t>
            </w:r>
            <w:r w:rsidR="00B3758C" w:rsidRPr="00C02077">
              <w:rPr>
                <w:sz w:val="24"/>
                <w:szCs w:val="24"/>
              </w:rPr>
              <w:t>Организация работы комиссий по предупреждению и ликвидации чрезвычайных ситуаций и обеспечению пожарной бе</w:t>
            </w:r>
            <w:r w:rsidR="00B3758C"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B3758C" w:rsidRPr="00C02077" w:rsidTr="00421D50">
        <w:trPr>
          <w:jc w:val="right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58C" w:rsidRPr="00C02077" w:rsidRDefault="00B3758C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B3758C" w:rsidRPr="00C02077" w:rsidRDefault="00B3758C" w:rsidP="00E6225A">
      <w:pPr>
        <w:keepNext/>
        <w:keepLines/>
        <w:rPr>
          <w:b/>
          <w:sz w:val="28"/>
          <w:szCs w:val="28"/>
        </w:rPr>
      </w:pPr>
    </w:p>
    <w:p w:rsidR="00B3758C" w:rsidRPr="00C02077" w:rsidRDefault="001066FD" w:rsidP="00165DC9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B3758C" w:rsidRPr="00C02077">
        <w:rPr>
          <w:b/>
          <w:sz w:val="28"/>
          <w:szCs w:val="28"/>
        </w:rPr>
        <w:lastRenderedPageBreak/>
        <w:t>1. Введение</w:t>
      </w:r>
    </w:p>
    <w:p w:rsidR="00B3758C" w:rsidRPr="00C02077" w:rsidRDefault="00B3758C" w:rsidP="00D048F4">
      <w:pPr>
        <w:keepNext/>
        <w:keepLines/>
        <w:jc w:val="both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«Начальники гарнизонов пожарной охраны» и утверждается образовательным учреждением, на базе кот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рого производится обучение.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Главная задача обучения состоит в дополнительной теоретической и практ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ческой подготовке слушателей с учетом нового фактологического материала для внедрения в образовательный процесс по вопросам надзоров в области пожарной безопасности, ЧС и ГО, а также иметь более четкое и широкое представление о с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временном состоянии единой государственной системы РСЧС.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В результате обучения слушатели должны </w:t>
      </w:r>
    </w:p>
    <w:p w:rsidR="00B3758C" w:rsidRPr="00C02077" w:rsidRDefault="00B3758C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основах государственной политики в области пожарной безопасности, гражданской обороны, защиты населения и территорий от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ций; о порядке планирования, организации и проведения мероприятий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надзора в области пожарной безопасности, гражданской обороны,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щиты населения и территорий от чрезвычайных ситуаций;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направлениях государственных надзоров, видах, структуре и задачах надзорных органов.</w:t>
      </w:r>
    </w:p>
    <w:p w:rsidR="00B3758C" w:rsidRPr="00C02077" w:rsidRDefault="00B3758C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нормативно-правовую базу в области обеспечения пожарной безопасности на территории Российской Федерации (виды пожарной охраны, организационная структура, задачи, полномочия и т.д.);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направления развития подразделений пожарной охраны в субъектах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сийской Федерации;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вопросы планирования действий подразделений пожарной охраны, гарниз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нов пожарной охраны по тушению пожаров и проведению аварийно-спасательных работ, а также вопросы организации тушения пожаров и проведения аварийно-спасательных работ на территории Российской Федерации;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порядок, принципы и требования по определению границ территориального и местных гарнизонов пожарной охраны, расположенных на территории субъекта Российской Федерации;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разработки и утверждения расписания выезда сил и средств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разделений пожарной охраны, гарнизонов пожарной охраны для тушения пож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ров и проведения аварийно-спасательных работ на территории городов федерал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ного значения и муниципальных образований;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порядок разработки и утверждения плана привлечения сил и средств подразд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лений пожарной охраны, гарнизонов пожарной охраны для тушения пожаров и пр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ведения аварийно-спасательных работ в субъектах Российской Федерации;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привлечения сил и средств пожарной охраны, гарнизонов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жарной охраны для тушения крупных пожаров и проведения аварийно-спасательных работ в соседних субъектах Российской Федерации.</w:t>
      </w:r>
    </w:p>
    <w:p w:rsidR="00B3758C" w:rsidRPr="00C02077" w:rsidRDefault="001066FD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B3758C" w:rsidRPr="00C02077">
        <w:rPr>
          <w:b/>
          <w:sz w:val="28"/>
          <w:szCs w:val="28"/>
        </w:rPr>
        <w:lastRenderedPageBreak/>
        <w:t>Уметь: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по планиров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нию и организации государственных надзоров в области пожарной безопасности, гражданской обороны, защиты населения и территорий от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ций; обеспечивать выполнение требований действующего законодательства,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шений органов законодательной и исполнительной власти по вопросам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ственных надзоров в области пожарной безопасности, гражданской обороны,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щиты населения и территорий от чрезвычайных ситуаций;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разработку основных планирующих документов по вопр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сам государственных надзоров в области пожарной безопасности, гражданской обороны, защиты населения и территорий от чрезвычайных ситуаций;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надзорных органов в различных режимах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нирования РСЧС и степенях готовности гражданской обороны;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выполнение надзорных мероприятий в мирное и военное время;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взаимодействие с органами управления ГОЧС, министерств и ведомств по вопросам надзорной деятельности.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деле организации и проведения мероприятий государственного надзора в области пожарной безопасности, гражданской обороны, защиты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 от чрезвычайных ситуаций.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программы базируется, прежде всего, на наличии у слушателей профессиональной подготовки и знаний, полученных ими ранее при обучении в системе МЧС России и других ВУЗов.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165DC9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Вводная лекция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содержание программы, порядок прохождения курса повыш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квалификации. Организационно-методические указания. Общая информация об АГЗ, Институте развития.</w:t>
      </w:r>
    </w:p>
    <w:p w:rsidR="00B3758C" w:rsidRPr="00C02077" w:rsidRDefault="00B3758C" w:rsidP="00E6225A">
      <w:pPr>
        <w:keepNext/>
        <w:keepLines/>
        <w:ind w:firstLine="720"/>
        <w:jc w:val="center"/>
        <w:rPr>
          <w:sz w:val="28"/>
          <w:szCs w:val="28"/>
        </w:rPr>
      </w:pPr>
    </w:p>
    <w:p w:rsidR="00B3758C" w:rsidRPr="00C02077" w:rsidRDefault="00B3758C" w:rsidP="00165DC9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№ 1. Гражданская оборона Российской Федерации</w:t>
      </w:r>
    </w:p>
    <w:p w:rsidR="00B3758C" w:rsidRPr="00C02077" w:rsidRDefault="00B3758C" w:rsidP="00165DC9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165DC9">
      <w:pPr>
        <w:keepNext/>
        <w:keepLines/>
        <w:jc w:val="center"/>
        <w:rPr>
          <w:b/>
          <w:spacing w:val="-6"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t>Тема №</w:t>
      </w:r>
      <w:r w:rsidR="00987C7A" w:rsidRPr="00C02077">
        <w:rPr>
          <w:b/>
          <w:spacing w:val="-6"/>
          <w:sz w:val="28"/>
          <w:szCs w:val="28"/>
        </w:rPr>
        <w:t xml:space="preserve"> </w:t>
      </w:r>
      <w:r w:rsidRPr="00C02077">
        <w:rPr>
          <w:b/>
          <w:spacing w:val="-6"/>
          <w:sz w:val="28"/>
          <w:szCs w:val="28"/>
        </w:rPr>
        <w:t>1.1. Законодательная и нормативно-правовая база в области ГО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и содержание государственной политики в области ГО. Положения Конституции Российской Федерации, Федерального Закона: «О гражданской обороне», других нормативно-правовых актов, формирующих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стему официально принятых взглядов на цели, принципы, содержание и порядок осуществления мероприятий ГО.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165DC9">
      <w:pPr>
        <w:keepNext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502E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1.2. Основные задачи, правовые основы их осуществления </w:t>
      </w:r>
      <w:r w:rsidR="00165DC9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и полномочия органов государственной власти, органов местного</w:t>
      </w:r>
      <w:r w:rsidR="00165DC9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самоуправления</w:t>
      </w:r>
      <w:r w:rsidR="007A6873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и организаций в области ГО</w:t>
      </w:r>
    </w:p>
    <w:p w:rsidR="00B3758C" w:rsidRPr="00C02077" w:rsidRDefault="00B3758C" w:rsidP="001066FD">
      <w:pPr>
        <w:keepNext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Основные задачи органов государственной власти, органов местного сам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управления и организаций в области ГО. Правовые основы их осуществления з</w:t>
      </w:r>
      <w:r w:rsidRPr="00C02077">
        <w:rPr>
          <w:spacing w:val="-2"/>
          <w:sz w:val="28"/>
          <w:szCs w:val="28"/>
        </w:rPr>
        <w:t>а</w:t>
      </w:r>
      <w:r w:rsidRPr="00C02077">
        <w:rPr>
          <w:spacing w:val="-2"/>
          <w:sz w:val="28"/>
          <w:szCs w:val="28"/>
        </w:rPr>
        <w:lastRenderedPageBreak/>
        <w:t>дач. Полномочия органов государственной власти, органов местного самоуправл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>ния и организаций в области ГО. Методы решения задач в области ГО.</w:t>
      </w:r>
    </w:p>
    <w:p w:rsidR="00C502E2" w:rsidRPr="00C02077" w:rsidRDefault="00C502E2" w:rsidP="00E6225A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B3758C" w:rsidRPr="00C02077" w:rsidRDefault="00B3758C" w:rsidP="00165DC9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87C7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1.3. Подготовка к ведению и ведение ГО.</w:t>
      </w:r>
      <w:r w:rsidR="009225E2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Основные мероприятия ГО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Гражданская оборона, как система целенаправленных мероприятий: осно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ные организационные принципы и особенности. Понятия возникающих 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стей, группы опасностей. Принципы и требования осуществляемые при планир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вании мероприятий ГО. Основные мероприятия.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165DC9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87C7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1.4. Организация управления ГО. Силы ГО</w:t>
      </w:r>
    </w:p>
    <w:p w:rsidR="00495BFE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Силы ГО, формирования ГО, их создание, классификация, назначение.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ганизация управления ГО, проверка готовности формирований к выполнению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 ГО.</w:t>
      </w:r>
    </w:p>
    <w:p w:rsidR="00495BFE" w:rsidRPr="00C02077" w:rsidRDefault="00495BFE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87C7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1.5. Система связи и оповещения ГО. ОКСИОН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 связи и оповещения. Требования, предъявляемые к системам связи и оповещения. Способы организации связи и оповещения. Силы и средства связи и оповещения на местном уровне.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Предназначение, задачи и структура федерального информационного це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тра ОКСИОН. Оснащение рабочих мест личного состава дежурных смен и расч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тов. Демонстрация оперативной обстановки. Документация ОКСИОН и порядок её ведения. Порядок приема информации о ЧС, её обработки, доведения до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ления. Особенности работы ОКСИОН в различных режимах. Перспективы разв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тия.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№ 2. Планирование мероприятий РСЧС </w:t>
      </w:r>
      <w:r w:rsidR="009225E2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и управление ими в субъектах РФ</w:t>
      </w:r>
    </w:p>
    <w:p w:rsidR="00B3758C" w:rsidRPr="00C02077" w:rsidRDefault="00B3758C" w:rsidP="00D048F4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87C7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2.1. Законодательство, нормативно-правовая база</w:t>
      </w:r>
      <w:r w:rsidR="0057416F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в области защиты от 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государственной политики РФ в области защиты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 от ЧС. Федеральные законы РФ, постановления правительства и норм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тивно-правовые акты. Принципиальные положения и структура Федерального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кона «О защите населения и территорий от чрезвычайных ситуаций природного и техногенного характера».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165DC9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225E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2.2. Основные задачи и полномочия органов </w:t>
      </w:r>
      <w:r w:rsidR="009225E2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государственной власти, органов местного самоуправления и организаций в области защиты от ЧС.</w:t>
      </w:r>
      <w:r w:rsidR="009225E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Органы управления РСЧС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Общая характеристика задач, полномочий и управленческой деятельности органов государственной власти и органов местного самоуправления. Назначение, задачи и структура системы управления, ее подсистем и элементов. Содержание управления. Требования к системе управления.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lastRenderedPageBreak/>
        <w:t>Органы управления РСЧС и особенности органов управления функционал</w:t>
      </w:r>
      <w:r w:rsidRPr="00C02077">
        <w:rPr>
          <w:spacing w:val="-2"/>
          <w:sz w:val="28"/>
          <w:szCs w:val="28"/>
        </w:rPr>
        <w:t>ь</w:t>
      </w:r>
      <w:r w:rsidRPr="00C02077">
        <w:rPr>
          <w:spacing w:val="-2"/>
          <w:sz w:val="28"/>
          <w:szCs w:val="28"/>
        </w:rPr>
        <w:t>ной подсистемы РСЧС. Методы работы. Содержание и методика выработки упра</w:t>
      </w:r>
      <w:r w:rsidRPr="00C02077">
        <w:rPr>
          <w:spacing w:val="-2"/>
          <w:sz w:val="28"/>
          <w:szCs w:val="28"/>
        </w:rPr>
        <w:t>в</w:t>
      </w:r>
      <w:r w:rsidRPr="00C02077">
        <w:rPr>
          <w:spacing w:val="-2"/>
          <w:sz w:val="28"/>
          <w:szCs w:val="28"/>
        </w:rPr>
        <w:t>ленческих решений. Показатели и критерии эффективности управления.</w:t>
      </w:r>
    </w:p>
    <w:p w:rsidR="001066FD" w:rsidRPr="00C02077" w:rsidRDefault="001066FD" w:rsidP="00E6225A">
      <w:pPr>
        <w:keepNext/>
        <w:keepLines/>
        <w:spacing w:line="235" w:lineRule="auto"/>
        <w:ind w:firstLine="720"/>
        <w:jc w:val="center"/>
        <w:rPr>
          <w:b/>
          <w:spacing w:val="-2"/>
          <w:sz w:val="28"/>
          <w:szCs w:val="28"/>
        </w:rPr>
      </w:pPr>
    </w:p>
    <w:p w:rsidR="004C4C9D" w:rsidRPr="00C02077" w:rsidRDefault="00B3758C" w:rsidP="00165DC9">
      <w:pPr>
        <w:keepNext/>
        <w:keepLines/>
        <w:spacing w:line="235" w:lineRule="auto"/>
        <w:jc w:val="center"/>
        <w:rPr>
          <w:b/>
          <w:spacing w:val="-2"/>
          <w:sz w:val="28"/>
          <w:szCs w:val="28"/>
        </w:rPr>
      </w:pPr>
      <w:r w:rsidRPr="00C02077">
        <w:rPr>
          <w:b/>
          <w:spacing w:val="-2"/>
          <w:sz w:val="28"/>
          <w:szCs w:val="28"/>
        </w:rPr>
        <w:t>Тема №</w:t>
      </w:r>
      <w:r w:rsidR="009225E2" w:rsidRPr="00C02077">
        <w:rPr>
          <w:b/>
          <w:spacing w:val="-2"/>
          <w:sz w:val="28"/>
          <w:szCs w:val="28"/>
        </w:rPr>
        <w:t xml:space="preserve"> </w:t>
      </w:r>
      <w:r w:rsidRPr="00C02077">
        <w:rPr>
          <w:b/>
          <w:spacing w:val="-2"/>
          <w:sz w:val="28"/>
          <w:szCs w:val="28"/>
        </w:rPr>
        <w:t>2.3. Территориальные и функциональные подсистемы РСЧС.</w:t>
      </w:r>
    </w:p>
    <w:p w:rsidR="00B3758C" w:rsidRPr="00C02077" w:rsidRDefault="00B3758C" w:rsidP="00165DC9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Силы РСЧС. Планирование мероприятий РСЧС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взаимодействия между территориальными органами МЧС России и органами государственной власти субъектов РФ.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работы по строительству территориальных подсистем РСЧС. Осуществление методического руководства повседневной деятельностью терр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ториальных органов МЧС России.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Планирование, организация и проведение мероприятий РСЧС.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№ 3. Защита населения от ЧС природного и техногенного характера</w:t>
      </w:r>
    </w:p>
    <w:p w:rsidR="00B3758C" w:rsidRPr="00C02077" w:rsidRDefault="00B3758C" w:rsidP="00D048F4">
      <w:pPr>
        <w:keepNext/>
        <w:keepLines/>
        <w:spacing w:line="235" w:lineRule="auto"/>
        <w:jc w:val="center"/>
        <w:rPr>
          <w:sz w:val="28"/>
          <w:szCs w:val="28"/>
        </w:rPr>
      </w:pPr>
    </w:p>
    <w:p w:rsidR="00A30EF3" w:rsidRPr="00C02077" w:rsidRDefault="00B3758C" w:rsidP="00D048F4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225E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3.1. Основы и особенности государственной политики РФ </w:t>
      </w:r>
    </w:p>
    <w:p w:rsidR="00A30EF3" w:rsidRPr="00C02077" w:rsidRDefault="00B3758C" w:rsidP="00D048F4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в области защиты населения и территории от ЧС. Критерии отнесения </w:t>
      </w:r>
    </w:p>
    <w:p w:rsidR="00B3758C" w:rsidRPr="00C02077" w:rsidRDefault="00B3758C" w:rsidP="00D048F4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 и происшествий к ЧС. Природные и техногенные ЧС. Пожары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Состояние вопроса и организация реализации требований федерального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конодательства в области защиты населения и территорий от чрезвычайных сит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аций, обеспечения пожарной безопасности и безопасности людей на водных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>ектах.</w:t>
      </w:r>
    </w:p>
    <w:p w:rsidR="00B3758C" w:rsidRPr="00C02077" w:rsidRDefault="00B3758C" w:rsidP="00E6225A">
      <w:pPr>
        <w:keepNext/>
        <w:keepLines/>
        <w:spacing w:line="235" w:lineRule="auto"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225E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3.2. Инженерная защита населения и территорий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Проблемные вопросы эксплуатации и строительства защитных сооружений гражданской обороны. Перспективы дальнейшего развития и совершенствования инженерной защиты населения. Инженерная защита населения территорий от опасных факторов природного и техногенного характера. Средства достижения безопасности техники и технологий.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и мероприятия обеспечения безопасности потенц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ально опасных технологий и производств.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</w:p>
    <w:p w:rsidR="00B3758C" w:rsidRPr="00C02077" w:rsidRDefault="00B3758C" w:rsidP="00165DC9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225E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3.3. Радиационная, химическая и биологическая защита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Мероприятия по радиационной и химической защите населения в ЧС. Общие сведения о радиационно и химически опасных объектах и авариях на них. 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Принципы и нормы обеспечения радиационной, химической и биологич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ской безопасности.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радиационной защиты.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Проведение санитарной обработки людей и обеззараживание зданий,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оружений и территорий. </w:t>
      </w:r>
    </w:p>
    <w:p w:rsidR="00B3758C" w:rsidRPr="00C02077" w:rsidRDefault="00B3758C" w:rsidP="00E6225A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биологической защите.</w:t>
      </w:r>
    </w:p>
    <w:p w:rsidR="00300E67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5E273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3.4. Медико-биологическая защита и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санитарно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эпидемиологические мероприятия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Медицинские силы и средства МЧС России. Их организационная структура и основные задачи.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Организация медицинской защиты населения и сил РСЧС в чрезвычайных ситуациях. Мероприятия медико-биологического и санитарно-эпидемиологического характера. 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861F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3.5. Организация подготовки и проведение</w:t>
      </w:r>
      <w:r w:rsidR="00861F84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эвакомероприятий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водящие документы по эвакуации. Классификация и способы эвакуации. Задачи, состав, структура и порядок работы эвакоорганов. Организация планирования эв</w:t>
      </w:r>
      <w:r w:rsidRPr="00C02077">
        <w:rPr>
          <w:spacing w:val="-2"/>
          <w:sz w:val="28"/>
          <w:szCs w:val="28"/>
        </w:rPr>
        <w:t>а</w:t>
      </w:r>
      <w:r w:rsidRPr="00C02077">
        <w:rPr>
          <w:spacing w:val="-2"/>
          <w:sz w:val="28"/>
          <w:szCs w:val="28"/>
        </w:rPr>
        <w:t>куации населения при ЧС. Обеспечение эвакомероприятий. Задачи территориал</w:t>
      </w:r>
      <w:r w:rsidRPr="00C02077">
        <w:rPr>
          <w:spacing w:val="-2"/>
          <w:sz w:val="28"/>
          <w:szCs w:val="28"/>
        </w:rPr>
        <w:t>ь</w:t>
      </w:r>
      <w:r w:rsidRPr="00C02077">
        <w:rPr>
          <w:spacing w:val="-2"/>
          <w:sz w:val="28"/>
          <w:szCs w:val="28"/>
        </w:rPr>
        <w:t>ных органов МЧС России в проведении эвакомероприятий. Особенности эваку</w:t>
      </w:r>
      <w:r w:rsidRPr="00C02077">
        <w:rPr>
          <w:spacing w:val="-2"/>
          <w:sz w:val="28"/>
          <w:szCs w:val="28"/>
        </w:rPr>
        <w:t>а</w:t>
      </w:r>
      <w:r w:rsidRPr="00C02077">
        <w:rPr>
          <w:spacing w:val="-2"/>
          <w:sz w:val="28"/>
          <w:szCs w:val="28"/>
        </w:rPr>
        <w:t>ции населения при различных видах ЧС.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300E67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3.6. Подготовка руководящего состава органов управления,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подготовки населения в России. Цели, задачи и организация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готовки специалистов и населения к действиям в ЧС. Категории обучаемых. Формы и методы подготовки.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№ 4. Организация оперативного реагирования в РСЧС</w:t>
      </w:r>
    </w:p>
    <w:p w:rsidR="00B3758C" w:rsidRPr="00C02077" w:rsidRDefault="00B3758C" w:rsidP="00D048F4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4.1. Мониторинг и прогнозирование ЧС. НЦУКС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ение единой государственной системы мониторинга. 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 и методы прогн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зирования. Основы учета данных регулярных наблюдений при прогнозировании ЧС. Информация о НЦУКС.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D048F4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4.2. Реагирование на прогноз ЧС.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Планирование действий в рамках РСЧС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планирования и организации аварийно-спасательных и других 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отложных работ. Способы их ведения. Органы управления и группировка сил РСЧС при ликвидации ЧС. Состав, задачи и порядок работы органов управления при возникновении чрезвычайных ситуаций. Планирование действий при ликв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дации ЧС. </w:t>
      </w:r>
    </w:p>
    <w:p w:rsidR="005E273B" w:rsidRPr="00C02077" w:rsidRDefault="005E273B" w:rsidP="00E6225A">
      <w:pPr>
        <w:keepNext/>
        <w:keepLines/>
        <w:jc w:val="center"/>
        <w:rPr>
          <w:b/>
          <w:sz w:val="28"/>
          <w:szCs w:val="28"/>
        </w:rPr>
      </w:pPr>
    </w:p>
    <w:p w:rsidR="00A30EF3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4.3. Организация и выполнение мероприятий </w:t>
      </w:r>
    </w:p>
    <w:p w:rsidR="00B3758C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реагированию</w:t>
      </w:r>
      <w:r w:rsidR="00A30EF3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на ЧС и пожары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алгоритма работы КЧС и ОПБ при угрозе и возникновении ЧС. Особенности работы КЧС и ОПБ и его председателя при возникновении ЧС, св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занных с выбросом (утечкой) аварийно химически опасных веществ, наводнен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ями, пожарами и авариями систем водоснабжения и теплоснабжения.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управления при ликвидации ЧС.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№ 5. ГИМС и авиация МЧС</w:t>
      </w:r>
    </w:p>
    <w:p w:rsidR="00B3758C" w:rsidRPr="00C02077" w:rsidRDefault="00B3758C" w:rsidP="00D048F4">
      <w:pPr>
        <w:keepNext/>
        <w:keepLines/>
        <w:jc w:val="center"/>
        <w:rPr>
          <w:sz w:val="28"/>
          <w:szCs w:val="28"/>
        </w:rPr>
      </w:pPr>
    </w:p>
    <w:p w:rsidR="00A30EF3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5.1. Государственная инспекция 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маломерным судам  МЧС России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структура, организация деятельности Государственной инспекции по маломерным судам МЧС России.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5.2. Авиация МЧС России </w:t>
      </w:r>
      <w:r w:rsidR="00C843DB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и ее применение при ликвидации 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Общая классификация летательных аппаратов. История создания и разв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тия авиации МЧС России. Задачи и классификация авиации МЧС России. Ави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ционные технологии реагирования на ЧС. Порядок применения авиации МЧС России при ликвидации ЧС.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№ 6. Организация надзорных мероприятий в области ГО и ЧС</w:t>
      </w:r>
    </w:p>
    <w:p w:rsidR="00B3758C" w:rsidRPr="00C02077" w:rsidRDefault="00B3758C" w:rsidP="00D048F4">
      <w:pPr>
        <w:keepNext/>
        <w:keepLines/>
        <w:jc w:val="center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6.1. Единая система государственных надзоров.</w:t>
      </w:r>
      <w:r w:rsidR="00C843DB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Общие положения.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Цели и задачи. Состав и структура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Законодательство и нормативно-правовые акты. Основные цели и задачи экспертных структур, государственных надзоров в области: обеспечения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безопасности, гражданской обороны, защиты населения и территорий от чрезвычайных ситуаций. Состав и структура Единой системы государственных надзоров.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300E67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6.2. Задачи и функции органов,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осуществляющих государственный надзор в области ГО и 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Состояние вопроса. Нормативно-правовое обеспечение. Надзор за соблюден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ем правил эксплуатации объектов гражданской обороны. Надзор за соблюдением правил использования и содержания средств индивидуальной защиты. Надзор за с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блюдением правил использования и содержания имущества ГО. Надзор за соблюд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нием правил использования и содержания другой специальной техники гражданской обороны. Особенности проведения надзорных мероприятий.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300E67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502E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6.3. Проведение надзорных мероприятий по проверке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систем оповещений в области ГО и 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Надзор за соблюдением правил эксплуатации технических систем управления гражданской обороны, правил использования и содержания систем оповещения.</w:t>
      </w:r>
    </w:p>
    <w:p w:rsidR="00A30EF3" w:rsidRPr="00C02077" w:rsidRDefault="00A30EF3" w:rsidP="00E6225A">
      <w:pPr>
        <w:keepNext/>
        <w:keepLines/>
        <w:ind w:firstLine="720"/>
        <w:jc w:val="both"/>
        <w:rPr>
          <w:spacing w:val="-8"/>
          <w:sz w:val="28"/>
          <w:szCs w:val="28"/>
        </w:rPr>
      </w:pPr>
    </w:p>
    <w:p w:rsidR="00A30EF3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6.4. Организация планирования </w:t>
      </w:r>
    </w:p>
    <w:p w:rsidR="00B3758C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надзорной деятельности в области ГО и 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Разработка Плана надзорных мероприятий на год. Разработка графика проверки муниципальных образований, предприятий, учреждений, организаций. Нормативное правовое обеспечение планирования деятельности в области ГО и ЧС.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300E67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6.5. Организация и проведение комплексной проверки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потенциально-опасного объекта по вопросам ГОЧС и ПБ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комплексных проверок. Основные направления деятельности, контролируемые в ходе проведения комплексных проверок потенциально 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ных объектов и объектов жизнеобеспечения населения. Оформление актов ко</w:t>
      </w:r>
      <w:r w:rsidRPr="00C02077">
        <w:rPr>
          <w:sz w:val="28"/>
          <w:szCs w:val="28"/>
        </w:rPr>
        <w:t>м</w:t>
      </w:r>
      <w:r w:rsidRPr="00C02077">
        <w:rPr>
          <w:sz w:val="28"/>
          <w:szCs w:val="28"/>
        </w:rPr>
        <w:t>плексных проверок. Оценка состояния потенциально опасных объектов и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жизнеобеспечения населения. Нормативно-правовое обеспечение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проведения комплексных проверок.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№ 7. Основы обеспечения пожарной безопасности</w:t>
      </w:r>
    </w:p>
    <w:p w:rsidR="00B3758C" w:rsidRPr="00C02077" w:rsidRDefault="00B3758C" w:rsidP="00D048F4">
      <w:pPr>
        <w:keepNext/>
        <w:keepLines/>
        <w:jc w:val="center"/>
        <w:rPr>
          <w:sz w:val="28"/>
          <w:szCs w:val="28"/>
        </w:rPr>
      </w:pPr>
    </w:p>
    <w:p w:rsidR="00300E67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</w:t>
      </w:r>
      <w:r w:rsidR="00987C7A" w:rsidRPr="00C02077">
        <w:rPr>
          <w:b/>
          <w:spacing w:val="-4"/>
          <w:sz w:val="28"/>
          <w:szCs w:val="28"/>
        </w:rPr>
        <w:t xml:space="preserve"> </w:t>
      </w:r>
      <w:r w:rsidRPr="00C02077">
        <w:rPr>
          <w:b/>
          <w:spacing w:val="-4"/>
          <w:sz w:val="28"/>
          <w:szCs w:val="28"/>
        </w:rPr>
        <w:t>7.1. Организационные основы обеспечение пожарной безопасности</w:t>
      </w:r>
      <w:r w:rsidRPr="00C02077">
        <w:rPr>
          <w:b/>
          <w:sz w:val="28"/>
          <w:szCs w:val="28"/>
        </w:rPr>
        <w:t>.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Технический регламент о требованиях пожарной безопасности</w:t>
      </w:r>
    </w:p>
    <w:p w:rsidR="00B3758C" w:rsidRPr="00C02077" w:rsidRDefault="00B3758C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Организационная структура системы обеспечения пожарной безопасности. Уровни управления решением задач обеспечения пожарной безопасности.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Разграничение полномочий в решении вопросов обеспечения пожарной безопасности и принципы ответственности за обеспечение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муниципального образования. Обеспечение пожарной безопасности объектов. Обеспечение пожарной безопасности территорий.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Правовые основы обеспечения пожарной безопасности. 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Технический регламент о требованиях пожарной безопасности.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300E67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87C7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7.2. Основные направления развития подразделений</w:t>
      </w:r>
    </w:p>
    <w:p w:rsidR="00B3758C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пожарной охраны в субъектах РФ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функции пожарной охраны. Организационная структура на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личных уровнях: должностные лица и органы управления, подразделения, силы и средства, пункты управления.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и задачи пожарной охраны. Взаимодействие различных видов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охраны.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Направления развития подразделений пожарной охраны в субъектах РФ.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620FC2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7.3. Оснащение и функционирование пожарной части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Ознакомление со структурой, учебной базой и оснащением пожарной части с выездом в её расположение.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1066FD" w:rsidP="00620FC2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B3758C" w:rsidRPr="00C02077">
        <w:rPr>
          <w:b/>
          <w:sz w:val="28"/>
          <w:szCs w:val="28"/>
        </w:rPr>
        <w:lastRenderedPageBreak/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="00B3758C" w:rsidRPr="00C02077">
        <w:rPr>
          <w:b/>
          <w:sz w:val="28"/>
          <w:szCs w:val="28"/>
        </w:rPr>
        <w:t>7.4. Анализ пожарной опасности производственных объектов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технологических процессов по уровню пожарной 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Категорирование помещений, зданий и наружных установок по взрывоп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жарной и пожарной опасности. Особенности оценки пожарной безопасности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>нологических процессов повышенной пожарной опасности.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 к обеспечению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производственных объектов. Оценка существующих средств предупреждения пожара и противопожарной защиты. Основные принципы определения мин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мально допустимых расстояний при размещении технологического оборудования с горючими газами и легковоспламеняющимися жидкостями на промышленных предприятиях.</w:t>
      </w:r>
    </w:p>
    <w:p w:rsidR="00B3758C" w:rsidRPr="00C02077" w:rsidRDefault="00B3758C" w:rsidP="00E6225A">
      <w:pPr>
        <w:keepNext/>
        <w:keepLines/>
        <w:jc w:val="both"/>
        <w:rPr>
          <w:sz w:val="28"/>
          <w:szCs w:val="28"/>
        </w:rPr>
      </w:pP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№ 8. Государственный пожарный надзор</w:t>
      </w:r>
    </w:p>
    <w:p w:rsidR="00B3758C" w:rsidRPr="00C02077" w:rsidRDefault="00B3758C" w:rsidP="00D048F4">
      <w:pPr>
        <w:keepNext/>
        <w:keepLines/>
        <w:jc w:val="center"/>
        <w:rPr>
          <w:sz w:val="28"/>
          <w:szCs w:val="28"/>
        </w:rPr>
      </w:pPr>
    </w:p>
    <w:p w:rsidR="00447CD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8.1. Осуществление контрольных функций 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области</w:t>
      </w:r>
      <w:r w:rsidR="00447CDC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пожарной безопасности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Правовые основы защиты прав юридических лиц и индивидуальных пре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принимателей при проведении  государственного контроля (надзора).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надзора за соблюдением требований пожарной безопасности на объектах контроля (надзора). Ограничения при проведении мероприятий по контролю. Проверки как формы работы государственных инспекторов по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ному надзору при проведении мероприятий по контролю за соблюдением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ваний пожарной безопасности. Значение, цели, виды и периодичность проведения проверок. Планирование проверок.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оформления записей в журнале учета мероприятий по контролю.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и проведение мероприятий по контролю за соблюдением тр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бований пожарной безопасности федеральными органами исполнительной вл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сти, органами исполнительной власти субъектов Российской Федерации и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нами местного самоуправления. 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делопроизводства к содержанию, порядку оформления, вед</w:t>
      </w:r>
      <w:r w:rsidRPr="00C02077">
        <w:rPr>
          <w:sz w:val="28"/>
          <w:szCs w:val="28"/>
        </w:rPr>
        <w:t>е</w:t>
      </w:r>
      <w:r w:rsidR="005E273B" w:rsidRPr="00C02077">
        <w:rPr>
          <w:sz w:val="28"/>
          <w:szCs w:val="28"/>
        </w:rPr>
        <w:t xml:space="preserve">нию </w:t>
      </w:r>
      <w:r w:rsidRPr="00C02077">
        <w:rPr>
          <w:sz w:val="28"/>
          <w:szCs w:val="28"/>
        </w:rPr>
        <w:t>и хранению контрольно-наблюдательных дел на объекты контроля (надзора) и другим служебным документам, образующихся в органах ГПН по основным направлениям их деятельности.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8.2. Особенности осуществления </w:t>
      </w:r>
      <w:r w:rsidR="00C843DB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Государственного пожарного надзора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обеспечении общ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ственной безопасности, особенности его осуществления.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Регулирование отношений в области пожарной безопасности. Перераспр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деление затрат на противопожарную защиту объектов.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пожарных рисков. Существующие подходы к оценке пожарного риска, как с социальной точки зрения, так и с экономической.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по оценке прямого и косвенного ущерба, по оценке эффективности мероприятий, обеспечивающих пожарную безопасность объектов. Экономические аспекты противопожарного страхования.</w:t>
      </w:r>
    </w:p>
    <w:p w:rsidR="00300E67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C843D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8.3. Деятельность должностных лиц по пресечению</w:t>
      </w:r>
    </w:p>
    <w:p w:rsidR="00B3758C" w:rsidRPr="00C02077" w:rsidRDefault="00B3758C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нарушений требований пожарной безопасности, ГО,</w:t>
      </w:r>
      <w:r w:rsidR="00C843DB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предупреждения и ликвидации ЧС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Ответственность за нарушение требований в области защиты населения и территории от чрезвычайных ситуаций, пожарной безопасности  и опасностей, возникающих при ведении военных действий или вследствие этих действий. 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Возбуждение дела об административном правонарушении: рассмотрение повода к возбуждению дела об административном правонарушении; составление протокола об административном правонарушении; административное расслед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вание; применение мер обеспечения производства по делам об административном правонарушении.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Виды, порядок и правила оформления документов на  административное приостановление деятельности и временный запрет деятельности за нарушения требований пожарной безопасности и безопасности в области защиты населения и территории от чрезвычайных ситуаций и опасностей, возникающих при 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нии военных действий или вследствие этих действий.</w:t>
      </w:r>
    </w:p>
    <w:p w:rsidR="00694A70" w:rsidRPr="00C02077" w:rsidRDefault="00694A70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1066FD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Круглый стол</w:t>
      </w:r>
      <w:r w:rsidR="00B3758C" w:rsidRPr="00C02077">
        <w:rPr>
          <w:b/>
          <w:sz w:val="28"/>
          <w:szCs w:val="28"/>
        </w:rPr>
        <w:t xml:space="preserve">: </w:t>
      </w:r>
      <w:r w:rsidR="00B3758C" w:rsidRPr="00C02077">
        <w:rPr>
          <w:sz w:val="28"/>
          <w:szCs w:val="28"/>
        </w:rPr>
        <w:t>Организация работы комиссий по предупреждению и ли</w:t>
      </w:r>
      <w:r w:rsidR="00B3758C" w:rsidRPr="00C02077">
        <w:rPr>
          <w:sz w:val="28"/>
          <w:szCs w:val="28"/>
        </w:rPr>
        <w:t>к</w:t>
      </w:r>
      <w:r w:rsidR="00B3758C" w:rsidRPr="00C02077">
        <w:rPr>
          <w:sz w:val="28"/>
          <w:szCs w:val="28"/>
        </w:rPr>
        <w:t>видации чрезвычайных ситуаций и обеспечению пожарной безопасности</w:t>
      </w:r>
      <w:r w:rsidR="00B3758C" w:rsidRPr="00C02077">
        <w:rPr>
          <w:b/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Л</w:t>
      </w:r>
      <w:r w:rsidR="00300E67" w:rsidRPr="00C02077">
        <w:rPr>
          <w:b/>
          <w:sz w:val="28"/>
          <w:szCs w:val="28"/>
        </w:rPr>
        <w:t>итература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чрезвычайном положении: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конституционный за</w:t>
      </w:r>
      <w:r w:rsidRPr="00C02077">
        <w:rPr>
          <w:sz w:val="28"/>
          <w:szCs w:val="28"/>
        </w:rPr>
        <w:t>кон от 30 мая 2001 года №</w:t>
      </w:r>
      <w:r w:rsidR="00B576E9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3-ФКЗ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характера: </w:t>
      </w:r>
      <w:r w:rsidR="00B3758C" w:rsidRPr="00C02077">
        <w:rPr>
          <w:spacing w:val="-6"/>
          <w:sz w:val="28"/>
          <w:szCs w:val="28"/>
        </w:rPr>
        <w:t>Федер</w:t>
      </w:r>
      <w:r w:rsidR="001066FD" w:rsidRPr="00C02077">
        <w:rPr>
          <w:spacing w:val="-6"/>
          <w:sz w:val="28"/>
          <w:szCs w:val="28"/>
        </w:rPr>
        <w:t>.</w:t>
      </w:r>
      <w:r w:rsidR="00B3758C" w:rsidRPr="00C02077">
        <w:rPr>
          <w:spacing w:val="-6"/>
          <w:sz w:val="28"/>
          <w:szCs w:val="28"/>
        </w:rPr>
        <w:t xml:space="preserve"> закон от 21 дек</w:t>
      </w:r>
      <w:r w:rsidRPr="00C02077">
        <w:rPr>
          <w:spacing w:val="-6"/>
          <w:sz w:val="28"/>
          <w:szCs w:val="28"/>
        </w:rPr>
        <w:t>.</w:t>
      </w:r>
      <w:r w:rsidR="00B3758C" w:rsidRPr="00C02077">
        <w:rPr>
          <w:spacing w:val="-6"/>
          <w:sz w:val="28"/>
          <w:szCs w:val="28"/>
        </w:rPr>
        <w:t xml:space="preserve"> 1994 г. №</w:t>
      </w:r>
      <w:r w:rsidRPr="00C02077">
        <w:rPr>
          <w:spacing w:val="-6"/>
          <w:sz w:val="28"/>
          <w:szCs w:val="28"/>
        </w:rPr>
        <w:t> 68-ФЗ</w:t>
      </w:r>
      <w:r w:rsidR="00B3758C" w:rsidRPr="00C02077">
        <w:rPr>
          <w:spacing w:val="-6"/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О пожарной безопасности: </w:t>
      </w:r>
      <w:r w:rsidR="00B3758C" w:rsidRPr="00C02077">
        <w:rPr>
          <w:spacing w:val="-6"/>
          <w:sz w:val="28"/>
          <w:szCs w:val="28"/>
        </w:rPr>
        <w:t>Федер</w:t>
      </w:r>
      <w:r w:rsidR="001066FD" w:rsidRPr="00C02077">
        <w:rPr>
          <w:spacing w:val="-6"/>
          <w:sz w:val="28"/>
          <w:szCs w:val="28"/>
        </w:rPr>
        <w:t>.</w:t>
      </w:r>
      <w:r w:rsidR="00B3758C" w:rsidRPr="00C02077">
        <w:rPr>
          <w:spacing w:val="-6"/>
          <w:sz w:val="28"/>
          <w:szCs w:val="28"/>
        </w:rPr>
        <w:t xml:space="preserve"> закон от 21 дек</w:t>
      </w:r>
      <w:r w:rsidRPr="00C02077">
        <w:rPr>
          <w:spacing w:val="-6"/>
          <w:sz w:val="28"/>
          <w:szCs w:val="28"/>
        </w:rPr>
        <w:t>.</w:t>
      </w:r>
      <w:r w:rsidR="00B3758C" w:rsidRPr="00C02077">
        <w:rPr>
          <w:spacing w:val="-6"/>
          <w:sz w:val="28"/>
          <w:szCs w:val="28"/>
        </w:rPr>
        <w:t xml:space="preserve"> 1994 г. №</w:t>
      </w:r>
      <w:r w:rsidRPr="00C02077">
        <w:rPr>
          <w:spacing w:val="-6"/>
          <w:sz w:val="28"/>
          <w:szCs w:val="28"/>
        </w:rPr>
        <w:t> 69-ФЗ</w:t>
      </w:r>
      <w:r w:rsidR="00B3758C" w:rsidRPr="00C02077">
        <w:rPr>
          <w:spacing w:val="-6"/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аварийно-спасательных службах и статусе спасателей: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закон от 22 авг</w:t>
      </w:r>
      <w:r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1995 г. №</w:t>
      </w:r>
      <w:r w:rsidRPr="00C02077">
        <w:rPr>
          <w:sz w:val="28"/>
          <w:szCs w:val="28"/>
        </w:rPr>
        <w:t xml:space="preserve"> 151-ФЗ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обороне: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закон от 31 мая 1996 г. №</w:t>
      </w:r>
      <w:r w:rsidRPr="00C02077">
        <w:rPr>
          <w:sz w:val="28"/>
          <w:szCs w:val="28"/>
        </w:rPr>
        <w:t> 61-ФЗ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промышленной безопасности опасных производственных объектов: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закон от 21 июля 1997 г</w:t>
      </w:r>
      <w:r w:rsidRPr="00C02077">
        <w:rPr>
          <w:sz w:val="28"/>
          <w:szCs w:val="28"/>
        </w:rPr>
        <w:t>. №116-ФЗ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безопасности гидротехнических сооружений: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620FC2" w:rsidRPr="00C02077">
        <w:rPr>
          <w:sz w:val="28"/>
          <w:szCs w:val="28"/>
        </w:rPr>
        <w:t xml:space="preserve"> закон от 21</w:t>
      </w:r>
      <w:r w:rsidR="00620FC2" w:rsidRPr="00C02077">
        <w:rPr>
          <w:sz w:val="28"/>
          <w:szCs w:val="28"/>
          <w:lang w:val="en-US"/>
        </w:rPr>
        <w:t> </w:t>
      </w:r>
      <w:r w:rsidR="00B3758C" w:rsidRPr="00C02077">
        <w:rPr>
          <w:sz w:val="28"/>
          <w:szCs w:val="28"/>
        </w:rPr>
        <w:t>июля 1997 г. №</w:t>
      </w:r>
      <w:r w:rsidRPr="00C02077">
        <w:rPr>
          <w:sz w:val="28"/>
          <w:szCs w:val="28"/>
        </w:rPr>
        <w:t> 117-ФЗ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О гражданской обороне: </w:t>
      </w:r>
      <w:r w:rsidR="00B3758C" w:rsidRPr="00C02077">
        <w:rPr>
          <w:spacing w:val="-6"/>
          <w:sz w:val="28"/>
          <w:szCs w:val="28"/>
        </w:rPr>
        <w:t>Федер</w:t>
      </w:r>
      <w:r w:rsidR="008B07A2" w:rsidRPr="00C02077">
        <w:rPr>
          <w:spacing w:val="-6"/>
          <w:sz w:val="28"/>
          <w:szCs w:val="28"/>
        </w:rPr>
        <w:t>.</w:t>
      </w:r>
      <w:r w:rsidR="00B3758C" w:rsidRPr="00C02077">
        <w:rPr>
          <w:spacing w:val="-6"/>
          <w:sz w:val="28"/>
          <w:szCs w:val="28"/>
        </w:rPr>
        <w:t xml:space="preserve"> закон от 12 февр</w:t>
      </w:r>
      <w:r w:rsidR="00987C7A" w:rsidRPr="00C02077">
        <w:rPr>
          <w:spacing w:val="-6"/>
          <w:sz w:val="28"/>
          <w:szCs w:val="28"/>
        </w:rPr>
        <w:t>.</w:t>
      </w:r>
      <w:r w:rsidR="00B3758C" w:rsidRPr="00C02077">
        <w:rPr>
          <w:spacing w:val="-6"/>
          <w:sz w:val="28"/>
          <w:szCs w:val="28"/>
        </w:rPr>
        <w:t xml:space="preserve"> 1998 г. №</w:t>
      </w:r>
      <w:r w:rsidR="00987C7A" w:rsidRPr="00C02077">
        <w:rPr>
          <w:spacing w:val="-6"/>
          <w:sz w:val="28"/>
          <w:szCs w:val="28"/>
        </w:rPr>
        <w:t> </w:t>
      </w:r>
      <w:r w:rsidR="00B3758C" w:rsidRPr="00C02077">
        <w:rPr>
          <w:spacing w:val="-6"/>
          <w:sz w:val="28"/>
          <w:szCs w:val="28"/>
        </w:rPr>
        <w:t>28</w:t>
      </w:r>
      <w:r w:rsidRPr="00C02077">
        <w:rPr>
          <w:spacing w:val="-6"/>
          <w:sz w:val="28"/>
          <w:szCs w:val="28"/>
        </w:rPr>
        <w:t>-ФЗ</w:t>
      </w:r>
      <w:r w:rsidR="00B3758C" w:rsidRPr="00C02077">
        <w:rPr>
          <w:spacing w:val="-6"/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санитарно-эпидемиологическом благополучии населения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закон от 30 марта 1999 г</w:t>
      </w:r>
      <w:r w:rsidRPr="00C02077">
        <w:rPr>
          <w:sz w:val="28"/>
          <w:szCs w:val="28"/>
        </w:rPr>
        <w:t>. № 52-ФЗ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общих принципах организации местного самоуправления в 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 xml:space="preserve">ской Федерации: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закон от 06.10.2003 №</w:t>
      </w:r>
      <w:r w:rsidRPr="00C02077">
        <w:rPr>
          <w:sz w:val="28"/>
          <w:szCs w:val="28"/>
        </w:rPr>
        <w:t> 131-ФЗ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Технический регламент о требованиях пожарной безопасности</w:t>
      </w:r>
      <w:r w:rsidR="00987C7A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закон от 22</w:t>
      </w:r>
      <w:r w:rsidR="00987C7A" w:rsidRPr="00C02077">
        <w:rPr>
          <w:sz w:val="28"/>
          <w:szCs w:val="28"/>
        </w:rPr>
        <w:t xml:space="preserve"> июля </w:t>
      </w:r>
      <w:r w:rsidRPr="00C02077">
        <w:rPr>
          <w:sz w:val="28"/>
          <w:szCs w:val="28"/>
        </w:rPr>
        <w:t>2008 г. № 123-ФЗ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прав юридических лиц и индивидуальных предпринимателей при проведении государственного контроля (надзора) и муниципального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троля: </w:t>
      </w:r>
      <w:r w:rsidR="00B3758C" w:rsidRPr="00C02077">
        <w:rPr>
          <w:sz w:val="28"/>
          <w:szCs w:val="28"/>
        </w:rPr>
        <w:t>Федер</w:t>
      </w:r>
      <w:r w:rsidR="001066FD" w:rsidRPr="00C02077">
        <w:rPr>
          <w:sz w:val="28"/>
          <w:szCs w:val="28"/>
        </w:rPr>
        <w:t>.</w:t>
      </w:r>
      <w:r w:rsidR="00B3758C" w:rsidRPr="00C02077">
        <w:rPr>
          <w:sz w:val="28"/>
          <w:szCs w:val="28"/>
        </w:rPr>
        <w:t xml:space="preserve"> закон от 26</w:t>
      </w:r>
      <w:r w:rsidRPr="00C02077">
        <w:rPr>
          <w:sz w:val="28"/>
          <w:szCs w:val="28"/>
        </w:rPr>
        <w:t xml:space="preserve"> дек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2008 г. №</w:t>
      </w:r>
      <w:r w:rsidRPr="00C02077">
        <w:rPr>
          <w:sz w:val="28"/>
          <w:szCs w:val="28"/>
        </w:rPr>
        <w:t xml:space="preserve"> 294-ФЗ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О совершенствовании государственного управления в области пожарной безопасности: </w:t>
      </w:r>
      <w:r w:rsidR="001066FD" w:rsidRPr="00C02077">
        <w:rPr>
          <w:sz w:val="28"/>
          <w:szCs w:val="28"/>
        </w:rPr>
        <w:t xml:space="preserve">Указ Президента РФ от </w:t>
      </w:r>
      <w:r w:rsidR="00B3758C" w:rsidRPr="00C02077">
        <w:rPr>
          <w:sz w:val="28"/>
          <w:szCs w:val="28"/>
        </w:rPr>
        <w:t>9</w:t>
      </w:r>
      <w:r w:rsidRPr="00C02077">
        <w:rPr>
          <w:sz w:val="28"/>
          <w:szCs w:val="28"/>
        </w:rPr>
        <w:t xml:space="preserve"> нояб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2001 г. №</w:t>
      </w:r>
      <w:r w:rsidRPr="00C02077">
        <w:rPr>
          <w:sz w:val="28"/>
          <w:szCs w:val="28"/>
        </w:rPr>
        <w:t> 1309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 xml:space="preserve">ствий: </w:t>
      </w:r>
      <w:r w:rsidR="00B3758C" w:rsidRPr="00C02077">
        <w:rPr>
          <w:sz w:val="28"/>
          <w:szCs w:val="28"/>
        </w:rPr>
        <w:t>Указ Президента РФ от 11</w:t>
      </w:r>
      <w:r w:rsidRPr="00C02077">
        <w:rPr>
          <w:sz w:val="28"/>
          <w:szCs w:val="28"/>
        </w:rPr>
        <w:t xml:space="preserve"> июля </w:t>
      </w:r>
      <w:r w:rsidR="00B3758C" w:rsidRPr="00C02077">
        <w:rPr>
          <w:sz w:val="28"/>
          <w:szCs w:val="28"/>
        </w:rPr>
        <w:t>2004 г. №</w:t>
      </w:r>
      <w:r w:rsidRPr="00C02077">
        <w:rPr>
          <w:sz w:val="28"/>
          <w:szCs w:val="28"/>
        </w:rPr>
        <w:t> </w:t>
      </w:r>
      <w:r w:rsidR="00B3758C" w:rsidRPr="00C02077">
        <w:rPr>
          <w:sz w:val="28"/>
          <w:szCs w:val="28"/>
        </w:rPr>
        <w:t>868.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создании локальных систем оповещения в районах размещения поте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циально опасных объектов: </w:t>
      </w:r>
      <w:r w:rsidR="00B3758C" w:rsidRPr="00C02077">
        <w:rPr>
          <w:sz w:val="28"/>
          <w:szCs w:val="28"/>
        </w:rPr>
        <w:t>Пос</w:t>
      </w:r>
      <w:r w:rsidRPr="00C02077">
        <w:rPr>
          <w:sz w:val="28"/>
          <w:szCs w:val="28"/>
        </w:rPr>
        <w:t xml:space="preserve">тановление Правительства РФ от </w:t>
      </w:r>
      <w:r w:rsidR="00B3758C" w:rsidRPr="00C02077">
        <w:rPr>
          <w:sz w:val="28"/>
          <w:szCs w:val="28"/>
        </w:rPr>
        <w:t>1</w:t>
      </w:r>
      <w:r w:rsidRPr="00C02077">
        <w:rPr>
          <w:sz w:val="28"/>
          <w:szCs w:val="28"/>
        </w:rPr>
        <w:t xml:space="preserve"> марта </w:t>
      </w:r>
      <w:r w:rsidR="00B3758C" w:rsidRPr="00C02077">
        <w:rPr>
          <w:sz w:val="28"/>
          <w:szCs w:val="28"/>
        </w:rPr>
        <w:t>1993 г. №</w:t>
      </w:r>
      <w:r w:rsidRPr="00C02077">
        <w:rPr>
          <w:sz w:val="28"/>
          <w:szCs w:val="28"/>
        </w:rPr>
        <w:t> 178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положения о порядке использования объектов и им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щества гражданской обороны приватизированными предприятиями, учреждени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 xml:space="preserve">ми и организациями: </w:t>
      </w:r>
      <w:r w:rsidR="00B3758C" w:rsidRPr="00C02077">
        <w:rPr>
          <w:sz w:val="28"/>
          <w:szCs w:val="28"/>
        </w:rPr>
        <w:t>Постановление Правительства РФ от 23</w:t>
      </w:r>
      <w:r w:rsidRPr="00C02077">
        <w:rPr>
          <w:sz w:val="28"/>
          <w:szCs w:val="28"/>
        </w:rPr>
        <w:t xml:space="preserve"> апр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1994 г. №</w:t>
      </w:r>
      <w:r w:rsidRPr="00C02077">
        <w:rPr>
          <w:sz w:val="28"/>
          <w:szCs w:val="28"/>
        </w:rPr>
        <w:t> 359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декларации безопасности промышленного объекта Российской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рации: </w:t>
      </w:r>
      <w:r w:rsidR="00B3758C" w:rsidRPr="00C02077">
        <w:rPr>
          <w:sz w:val="28"/>
          <w:szCs w:val="28"/>
        </w:rPr>
        <w:t>Поста</w:t>
      </w:r>
      <w:r w:rsidRPr="00C02077">
        <w:rPr>
          <w:sz w:val="28"/>
          <w:szCs w:val="28"/>
        </w:rPr>
        <w:t xml:space="preserve">новление Правительства РФ от 1 июля </w:t>
      </w:r>
      <w:r w:rsidR="00B3758C" w:rsidRPr="00C02077">
        <w:rPr>
          <w:sz w:val="28"/>
          <w:szCs w:val="28"/>
        </w:rPr>
        <w:t>1995 г. №</w:t>
      </w:r>
      <w:r w:rsidRPr="00C02077">
        <w:rPr>
          <w:sz w:val="28"/>
          <w:szCs w:val="28"/>
        </w:rPr>
        <w:t> 675</w:t>
      </w:r>
      <w:r w:rsidR="00B3758C" w:rsidRPr="00C02077">
        <w:rPr>
          <w:sz w:val="28"/>
          <w:szCs w:val="28"/>
        </w:rPr>
        <w:t>.</w:t>
      </w:r>
    </w:p>
    <w:p w:rsidR="00B3758C" w:rsidRPr="00C02077" w:rsidRDefault="00AB7372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силах и средствах единой государственной системы предупреждения и ликвидации чрезвычайных ситуаций: </w:t>
      </w:r>
      <w:r w:rsidR="00B3758C" w:rsidRPr="00C02077">
        <w:rPr>
          <w:sz w:val="28"/>
          <w:szCs w:val="28"/>
        </w:rPr>
        <w:t>Пос</w:t>
      </w:r>
      <w:r w:rsidRPr="00C02077">
        <w:rPr>
          <w:sz w:val="28"/>
          <w:szCs w:val="28"/>
        </w:rPr>
        <w:t xml:space="preserve">тановление Правительства РФ от </w:t>
      </w:r>
      <w:r w:rsidR="00B3758C" w:rsidRPr="00C02077">
        <w:rPr>
          <w:sz w:val="28"/>
          <w:szCs w:val="28"/>
        </w:rPr>
        <w:t>3</w:t>
      </w:r>
      <w:r w:rsidRPr="00C02077">
        <w:rPr>
          <w:sz w:val="28"/>
          <w:szCs w:val="28"/>
        </w:rPr>
        <w:t xml:space="preserve"> авг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1996 г. №</w:t>
      </w:r>
      <w:r w:rsidRPr="00C02077">
        <w:rPr>
          <w:sz w:val="28"/>
          <w:szCs w:val="28"/>
        </w:rPr>
        <w:t xml:space="preserve"> 924</w:t>
      </w:r>
      <w:r w:rsidR="00B3758C" w:rsidRPr="00C02077">
        <w:rPr>
          <w:sz w:val="28"/>
          <w:szCs w:val="28"/>
        </w:rPr>
        <w:t>.</w:t>
      </w:r>
    </w:p>
    <w:p w:rsidR="00B3758C" w:rsidRPr="00C02077" w:rsidRDefault="008B4E04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порядке создания и использования резервов материальных ресурсов для ликвидации чрезвычайных ситуаций природного и техногенного характера: </w:t>
      </w:r>
      <w:r w:rsidR="00B3758C" w:rsidRPr="00C02077">
        <w:rPr>
          <w:sz w:val="28"/>
          <w:szCs w:val="28"/>
        </w:rPr>
        <w:t>Постановление Правительства РФ от 10</w:t>
      </w:r>
      <w:r w:rsidRPr="00C02077">
        <w:rPr>
          <w:sz w:val="28"/>
          <w:szCs w:val="28"/>
        </w:rPr>
        <w:t xml:space="preserve"> нояб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1996 г</w:t>
      </w:r>
      <w:r w:rsidR="001066FD" w:rsidRPr="00C02077">
        <w:rPr>
          <w:sz w:val="28"/>
          <w:szCs w:val="28"/>
        </w:rPr>
        <w:t>. №1340</w:t>
      </w:r>
      <w:r w:rsidR="00B3758C" w:rsidRPr="00C02077">
        <w:rPr>
          <w:sz w:val="28"/>
          <w:szCs w:val="28"/>
        </w:rPr>
        <w:t>.</w:t>
      </w:r>
    </w:p>
    <w:p w:rsidR="00B3758C" w:rsidRPr="00C02077" w:rsidRDefault="00387789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порядке создания убежищ и иных объектов гражданской обороны </w:t>
      </w:r>
      <w:r w:rsidR="00B3758C" w:rsidRPr="00C02077">
        <w:rPr>
          <w:sz w:val="28"/>
          <w:szCs w:val="28"/>
        </w:rPr>
        <w:t>П</w:t>
      </w:r>
      <w:r w:rsidR="00B3758C" w:rsidRPr="00C02077">
        <w:rPr>
          <w:sz w:val="28"/>
          <w:szCs w:val="28"/>
        </w:rPr>
        <w:t>о</w:t>
      </w:r>
      <w:r w:rsidR="00B3758C" w:rsidRPr="00C02077">
        <w:rPr>
          <w:sz w:val="28"/>
          <w:szCs w:val="28"/>
        </w:rPr>
        <w:t>становление Правител</w:t>
      </w:r>
      <w:r w:rsidRPr="00C02077">
        <w:rPr>
          <w:sz w:val="28"/>
          <w:szCs w:val="28"/>
        </w:rPr>
        <w:t>ьства РФ от 29 нояб. 1999 г. № 309</w:t>
      </w:r>
      <w:r w:rsidR="00B3758C" w:rsidRPr="00C02077">
        <w:rPr>
          <w:sz w:val="28"/>
          <w:szCs w:val="28"/>
        </w:rPr>
        <w:t>.</w:t>
      </w:r>
    </w:p>
    <w:p w:rsidR="00B3758C" w:rsidRPr="00C02077" w:rsidRDefault="00387789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 возмещении расходов на подготовку и проведение мероприятий по гра</w:t>
      </w:r>
      <w:r w:rsidRPr="00C02077">
        <w:rPr>
          <w:spacing w:val="-6"/>
          <w:sz w:val="28"/>
          <w:szCs w:val="28"/>
        </w:rPr>
        <w:t>ж</w:t>
      </w:r>
      <w:r w:rsidRPr="00C02077">
        <w:rPr>
          <w:spacing w:val="-6"/>
          <w:sz w:val="28"/>
          <w:szCs w:val="28"/>
        </w:rPr>
        <w:t xml:space="preserve">данской обороне: </w:t>
      </w:r>
      <w:r w:rsidR="00B3758C" w:rsidRPr="00C02077">
        <w:rPr>
          <w:spacing w:val="-6"/>
          <w:sz w:val="28"/>
          <w:szCs w:val="28"/>
        </w:rPr>
        <w:t>Поста</w:t>
      </w:r>
      <w:r w:rsidRPr="00C02077">
        <w:rPr>
          <w:spacing w:val="-6"/>
          <w:sz w:val="28"/>
          <w:szCs w:val="28"/>
        </w:rPr>
        <w:t xml:space="preserve">новление Правительства РФ от 16 марта </w:t>
      </w:r>
      <w:r w:rsidR="00B3758C" w:rsidRPr="00C02077">
        <w:rPr>
          <w:spacing w:val="-6"/>
          <w:sz w:val="28"/>
          <w:szCs w:val="28"/>
        </w:rPr>
        <w:t>2000 г</w:t>
      </w:r>
      <w:r w:rsidRPr="00C02077">
        <w:rPr>
          <w:spacing w:val="-6"/>
          <w:sz w:val="28"/>
          <w:szCs w:val="28"/>
        </w:rPr>
        <w:t>. № 227</w:t>
      </w:r>
      <w:r w:rsidR="00B3758C" w:rsidRPr="00C02077">
        <w:rPr>
          <w:spacing w:val="-6"/>
          <w:sz w:val="28"/>
          <w:szCs w:val="28"/>
        </w:rPr>
        <w:t>.</w:t>
      </w:r>
    </w:p>
    <w:p w:rsidR="00B3758C" w:rsidRPr="00C02077" w:rsidRDefault="00387789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накопления, хранение и использовании в целях гражданской обороны запасов материально-технических, продовольственных, медицинских и иных средств: </w:t>
      </w:r>
      <w:r w:rsidR="00B3758C" w:rsidRPr="00C02077">
        <w:rPr>
          <w:sz w:val="28"/>
          <w:szCs w:val="28"/>
        </w:rPr>
        <w:t>Постановление Правительства РФ от 27</w:t>
      </w:r>
      <w:r w:rsidRPr="00C02077">
        <w:rPr>
          <w:sz w:val="28"/>
          <w:szCs w:val="28"/>
        </w:rPr>
        <w:t xml:space="preserve"> апр. </w:t>
      </w:r>
      <w:r w:rsidR="00B3758C" w:rsidRPr="00C02077">
        <w:rPr>
          <w:sz w:val="28"/>
          <w:szCs w:val="28"/>
        </w:rPr>
        <w:t>2000 г. №</w:t>
      </w:r>
      <w:r w:rsidRPr="00C02077">
        <w:rPr>
          <w:sz w:val="28"/>
          <w:szCs w:val="28"/>
        </w:rPr>
        <w:t> 379</w:t>
      </w:r>
      <w:r w:rsidR="00B3758C" w:rsidRPr="00C02077">
        <w:rPr>
          <w:sz w:val="28"/>
          <w:szCs w:val="28"/>
        </w:rPr>
        <w:t>.</w:t>
      </w:r>
    </w:p>
    <w:p w:rsidR="00B3758C" w:rsidRPr="00C02077" w:rsidRDefault="00387789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Правительственной комиссии по предупреждению и ликвидации ЧС и обеспечению пожарной безопасности: </w:t>
      </w:r>
      <w:r w:rsidR="00B3758C" w:rsidRPr="00C02077">
        <w:rPr>
          <w:sz w:val="28"/>
          <w:szCs w:val="28"/>
        </w:rPr>
        <w:t>Постановление Правит</w:t>
      </w:r>
      <w:r w:rsidR="00987C7A" w:rsidRPr="00C02077">
        <w:rPr>
          <w:sz w:val="28"/>
          <w:szCs w:val="28"/>
        </w:rPr>
        <w:t>ельства РФ от 14 янв</w:t>
      </w:r>
      <w:r w:rsidRPr="00C02077">
        <w:rPr>
          <w:sz w:val="28"/>
          <w:szCs w:val="28"/>
        </w:rPr>
        <w:t>.</w:t>
      </w:r>
      <w:r w:rsidR="001066F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2003 г № 11</w:t>
      </w:r>
      <w:r w:rsidR="00B3758C" w:rsidRPr="00C02077">
        <w:rPr>
          <w:sz w:val="28"/>
          <w:szCs w:val="28"/>
        </w:rPr>
        <w:t>.</w:t>
      </w:r>
    </w:p>
    <w:p w:rsidR="00B3758C" w:rsidRPr="00C02077" w:rsidRDefault="00387789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Положение об РСЧС: </w:t>
      </w:r>
      <w:r w:rsidR="00B3758C" w:rsidRPr="00C02077">
        <w:rPr>
          <w:sz w:val="28"/>
          <w:szCs w:val="28"/>
        </w:rPr>
        <w:t>Постановление Правительства РФ от 30</w:t>
      </w:r>
      <w:r w:rsidRPr="00C02077">
        <w:rPr>
          <w:sz w:val="28"/>
          <w:szCs w:val="28"/>
        </w:rPr>
        <w:t xml:space="preserve"> дек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2003 г. № 794</w:t>
      </w:r>
      <w:r w:rsidR="00B3758C" w:rsidRPr="00C02077">
        <w:rPr>
          <w:sz w:val="28"/>
          <w:szCs w:val="28"/>
        </w:rPr>
        <w:t>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порядке эвакуации населения, материальных и культурных ценностей в безопасные районы:</w:t>
      </w:r>
      <w:r w:rsidR="00B3758C" w:rsidRPr="00C02077">
        <w:rPr>
          <w:sz w:val="28"/>
          <w:szCs w:val="28"/>
        </w:rPr>
        <w:t xml:space="preserve"> Постановление Правительства РФ от 22</w:t>
      </w:r>
      <w:r w:rsidRPr="00C02077">
        <w:rPr>
          <w:sz w:val="28"/>
          <w:szCs w:val="28"/>
        </w:rPr>
        <w:t xml:space="preserve"> июня  </w:t>
      </w:r>
      <w:r w:rsidR="00B3758C" w:rsidRPr="00C02077">
        <w:rPr>
          <w:sz w:val="28"/>
          <w:szCs w:val="28"/>
        </w:rPr>
        <w:t>2004</w:t>
      </w:r>
      <w:r w:rsidR="001066FD" w:rsidRPr="00C02077">
        <w:rPr>
          <w:sz w:val="28"/>
          <w:szCs w:val="28"/>
        </w:rPr>
        <w:t> </w:t>
      </w:r>
      <w:r w:rsidR="00B3758C" w:rsidRPr="00C02077">
        <w:rPr>
          <w:sz w:val="28"/>
          <w:szCs w:val="28"/>
        </w:rPr>
        <w:t>г. №</w:t>
      </w:r>
      <w:r w:rsidRPr="00C02077">
        <w:rPr>
          <w:sz w:val="28"/>
          <w:szCs w:val="28"/>
        </w:rPr>
        <w:t> </w:t>
      </w:r>
      <w:r w:rsidR="00B3758C" w:rsidRPr="00C02077">
        <w:rPr>
          <w:sz w:val="28"/>
          <w:szCs w:val="28"/>
        </w:rPr>
        <w:t>303-дсп.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Положения о Государственной инспекции по маломе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ным судам МЧС РФ по делам гражданской обороны, чрезвычайным ситуациям и ликвидации последствий стихийных бедствий </w:t>
      </w:r>
      <w:r w:rsidR="00B3758C" w:rsidRPr="00C02077">
        <w:rPr>
          <w:sz w:val="28"/>
          <w:szCs w:val="28"/>
        </w:rPr>
        <w:t>Постановление Правитель</w:t>
      </w:r>
      <w:r w:rsidRPr="00C02077">
        <w:rPr>
          <w:sz w:val="28"/>
          <w:szCs w:val="28"/>
        </w:rPr>
        <w:t>ства РФ от 23 дек.2004 г. № 835</w:t>
      </w:r>
      <w:r w:rsidR="00B3758C" w:rsidRPr="00C02077">
        <w:rPr>
          <w:sz w:val="28"/>
          <w:szCs w:val="28"/>
        </w:rPr>
        <w:t xml:space="preserve">. 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федеральной противопожарной службе: </w:t>
      </w:r>
      <w:r w:rsidR="00B3758C" w:rsidRPr="00C02077">
        <w:rPr>
          <w:sz w:val="28"/>
          <w:szCs w:val="28"/>
        </w:rPr>
        <w:t>Поста</w:t>
      </w:r>
      <w:r w:rsidRPr="00C02077">
        <w:rPr>
          <w:sz w:val="28"/>
          <w:szCs w:val="28"/>
        </w:rPr>
        <w:t>новление Правительства РФ от 20 июня 2005 № 385</w:t>
      </w:r>
      <w:r w:rsidR="00B3758C" w:rsidRPr="00C02077">
        <w:rPr>
          <w:sz w:val="28"/>
          <w:szCs w:val="28"/>
        </w:rPr>
        <w:t>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</w:r>
      <w:r w:rsidRPr="00C02077">
        <w:rPr>
          <w:spacing w:val="-4"/>
          <w:sz w:val="28"/>
          <w:szCs w:val="28"/>
        </w:rPr>
        <w:t>а</w:t>
      </w:r>
      <w:r w:rsidRPr="00C02077">
        <w:rPr>
          <w:spacing w:val="-4"/>
          <w:sz w:val="28"/>
          <w:szCs w:val="28"/>
        </w:rPr>
        <w:t>рактера, осуществляемом Министерством Российской Федерации по делам гра</w:t>
      </w:r>
      <w:r w:rsidRPr="00C02077">
        <w:rPr>
          <w:spacing w:val="-4"/>
          <w:sz w:val="28"/>
          <w:szCs w:val="28"/>
        </w:rPr>
        <w:t>ж</w:t>
      </w:r>
      <w:r w:rsidRPr="00C02077">
        <w:rPr>
          <w:spacing w:val="-4"/>
          <w:sz w:val="28"/>
          <w:szCs w:val="28"/>
        </w:rPr>
        <w:t xml:space="preserve">данской обороны, чрезвычайным ситуациям и ликвидации последствий стихийных бедствий: </w:t>
      </w:r>
      <w:r w:rsidR="00B3758C" w:rsidRPr="00C02077">
        <w:rPr>
          <w:spacing w:val="-4"/>
          <w:sz w:val="28"/>
          <w:szCs w:val="28"/>
        </w:rPr>
        <w:t>Пос</w:t>
      </w:r>
      <w:r w:rsidRPr="00C02077">
        <w:rPr>
          <w:spacing w:val="-4"/>
          <w:sz w:val="28"/>
          <w:szCs w:val="28"/>
        </w:rPr>
        <w:t xml:space="preserve">тановление Правительства РФ от </w:t>
      </w:r>
      <w:r w:rsidR="00B3758C" w:rsidRPr="00C02077">
        <w:rPr>
          <w:spacing w:val="-4"/>
          <w:sz w:val="28"/>
          <w:szCs w:val="28"/>
        </w:rPr>
        <w:t>1</w:t>
      </w:r>
      <w:r w:rsidRPr="00C02077">
        <w:rPr>
          <w:spacing w:val="-4"/>
          <w:sz w:val="28"/>
          <w:szCs w:val="28"/>
        </w:rPr>
        <w:t xml:space="preserve"> дек </w:t>
      </w:r>
      <w:r w:rsidR="00B3758C" w:rsidRPr="00C02077">
        <w:rPr>
          <w:spacing w:val="-4"/>
          <w:sz w:val="28"/>
          <w:szCs w:val="28"/>
        </w:rPr>
        <w:t>.2005 №</w:t>
      </w:r>
      <w:r w:rsidRPr="00C02077">
        <w:rPr>
          <w:spacing w:val="-4"/>
          <w:sz w:val="28"/>
          <w:szCs w:val="28"/>
        </w:rPr>
        <w:t> </w:t>
      </w:r>
      <w:r w:rsidR="00B3758C" w:rsidRPr="00C02077">
        <w:rPr>
          <w:spacing w:val="-4"/>
          <w:sz w:val="28"/>
          <w:szCs w:val="28"/>
        </w:rPr>
        <w:t>712.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Об утверждении положения о государственном надзоре в области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 xml:space="preserve">данской обороны </w:t>
      </w:r>
      <w:r w:rsidR="00B3758C" w:rsidRPr="00C02077">
        <w:rPr>
          <w:sz w:val="28"/>
          <w:szCs w:val="28"/>
        </w:rPr>
        <w:t>Постановление Правительства РФ от 21</w:t>
      </w:r>
      <w:r w:rsidRPr="00C02077">
        <w:rPr>
          <w:sz w:val="28"/>
          <w:szCs w:val="28"/>
        </w:rPr>
        <w:t xml:space="preserve"> мая </w:t>
      </w:r>
      <w:r w:rsidR="00B3758C" w:rsidRPr="00C02077">
        <w:rPr>
          <w:sz w:val="28"/>
          <w:szCs w:val="28"/>
        </w:rPr>
        <w:t>2007 №</w:t>
      </w:r>
      <w:r w:rsidRPr="00C02077">
        <w:rPr>
          <w:sz w:val="28"/>
          <w:szCs w:val="28"/>
        </w:rPr>
        <w:t> </w:t>
      </w:r>
      <w:r w:rsidR="00B3758C" w:rsidRPr="00C02077">
        <w:rPr>
          <w:sz w:val="28"/>
          <w:szCs w:val="28"/>
        </w:rPr>
        <w:t>305.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положения о гражданской обороне в Российской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рации: </w:t>
      </w:r>
      <w:r w:rsidR="00B3758C" w:rsidRPr="00C02077">
        <w:rPr>
          <w:sz w:val="28"/>
          <w:szCs w:val="28"/>
        </w:rPr>
        <w:t>Постановление Прави</w:t>
      </w:r>
      <w:r w:rsidRPr="00C02077">
        <w:rPr>
          <w:sz w:val="28"/>
          <w:szCs w:val="28"/>
        </w:rPr>
        <w:t>тельства РФ от 26 нояб. 2007 № 804</w:t>
      </w:r>
      <w:r w:rsidR="00B3758C" w:rsidRPr="00C02077">
        <w:rPr>
          <w:sz w:val="28"/>
          <w:szCs w:val="28"/>
        </w:rPr>
        <w:t>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государственном пожарном надзоре (в ред. Постановления Правител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ства РФ от 22.10.2008 №</w:t>
      </w:r>
      <w:r w:rsidR="001066FD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 xml:space="preserve">771): </w:t>
      </w:r>
      <w:r w:rsidR="00B3758C" w:rsidRPr="00C02077">
        <w:rPr>
          <w:sz w:val="28"/>
          <w:szCs w:val="28"/>
        </w:rPr>
        <w:t>Поста</w:t>
      </w:r>
      <w:r w:rsidRPr="00C02077">
        <w:rPr>
          <w:sz w:val="28"/>
          <w:szCs w:val="28"/>
        </w:rPr>
        <w:t>новление Правительства РФ от 21 дек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2004 №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820.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правил пожар</w:t>
      </w:r>
      <w:r w:rsidRPr="00C02077">
        <w:rPr>
          <w:sz w:val="28"/>
          <w:szCs w:val="28"/>
        </w:rPr>
        <w:softHyphen/>
        <w:t>ной безопасности в российской Федер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ции (ППБ 01-03): </w:t>
      </w:r>
      <w:r w:rsidR="00B3758C" w:rsidRPr="00C02077">
        <w:rPr>
          <w:sz w:val="28"/>
          <w:szCs w:val="28"/>
        </w:rPr>
        <w:t>При</w:t>
      </w:r>
      <w:r w:rsidRPr="00C02077">
        <w:rPr>
          <w:sz w:val="28"/>
          <w:szCs w:val="28"/>
        </w:rPr>
        <w:t>каз МЧС РФ от 18 июня 2003 № 313</w:t>
      </w:r>
      <w:r w:rsidR="00B3758C" w:rsidRPr="00C02077">
        <w:rPr>
          <w:sz w:val="28"/>
          <w:szCs w:val="28"/>
        </w:rPr>
        <w:t>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Положение о территориальном органе Министерства РФ по делам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обороны, чрезвычайным ситуациям и ликвидации последствий стихи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ных бедствий, специально уполномоченном решать задачи ГО и задачи по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преждению и ликвидации ЧС по субъекту РФ: Приказ МЧС России от </w:t>
      </w:r>
      <w:r w:rsidR="00B3758C" w:rsidRPr="00C02077">
        <w:rPr>
          <w:sz w:val="28"/>
          <w:szCs w:val="28"/>
        </w:rPr>
        <w:t>6</w:t>
      </w:r>
      <w:r w:rsidRPr="00C02077">
        <w:rPr>
          <w:sz w:val="28"/>
          <w:szCs w:val="28"/>
        </w:rPr>
        <w:t xml:space="preserve"> авг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2004 г. №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372.</w:t>
      </w:r>
    </w:p>
    <w:p w:rsidR="00B3758C" w:rsidRPr="00C02077" w:rsidRDefault="00D7519F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Положение о территориальном органе МЧС РФ – региональном центре по делам ГОЧС и ликвидации последствий стихийных бедствий: </w:t>
      </w:r>
      <w:r w:rsidR="00B3758C" w:rsidRPr="00C02077">
        <w:rPr>
          <w:sz w:val="28"/>
          <w:szCs w:val="28"/>
        </w:rPr>
        <w:t>Приказ М</w:t>
      </w:r>
      <w:r w:rsidR="00987C7A" w:rsidRPr="00C02077">
        <w:rPr>
          <w:sz w:val="28"/>
          <w:szCs w:val="28"/>
        </w:rPr>
        <w:t xml:space="preserve">ЧС России от </w:t>
      </w:r>
      <w:r w:rsidRPr="00C02077">
        <w:rPr>
          <w:sz w:val="28"/>
          <w:szCs w:val="28"/>
        </w:rPr>
        <w:t>1 окт. 2004 г. № 458.</w:t>
      </w:r>
    </w:p>
    <w:p w:rsidR="00B3758C" w:rsidRPr="00C02077" w:rsidRDefault="00ED7316" w:rsidP="00E6225A">
      <w:pPr>
        <w:keepNext/>
        <w:keepLines/>
        <w:numPr>
          <w:ilvl w:val="0"/>
          <w:numId w:val="7"/>
        </w:numPr>
        <w:tabs>
          <w:tab w:val="clear" w:pos="72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перечня должностных лиц органов государственного пожарного надзора федеральной противопожарной службы, уполномоченных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ставлять протоколы об административных правонарушениях: Приказ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 от </w:t>
      </w:r>
      <w:r w:rsidR="00B3758C" w:rsidRPr="00C02077">
        <w:rPr>
          <w:sz w:val="28"/>
          <w:szCs w:val="28"/>
        </w:rPr>
        <w:t>6</w:t>
      </w:r>
      <w:r w:rsidRPr="00C02077">
        <w:rPr>
          <w:sz w:val="28"/>
          <w:szCs w:val="28"/>
        </w:rPr>
        <w:t xml:space="preserve"> февр</w:t>
      </w:r>
      <w:r w:rsidR="00B3758C" w:rsidRPr="00C02077">
        <w:rPr>
          <w:sz w:val="28"/>
          <w:szCs w:val="28"/>
        </w:rPr>
        <w:t>.</w:t>
      </w:r>
      <w:r w:rsidR="00987C7A"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2006 №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68.</w:t>
      </w:r>
    </w:p>
    <w:p w:rsidR="00B3758C" w:rsidRPr="00C02077" w:rsidRDefault="00ED7316" w:rsidP="008B4E04">
      <w:pPr>
        <w:keepNext/>
        <w:keepLines/>
        <w:numPr>
          <w:ilvl w:val="0"/>
          <w:numId w:val="7"/>
        </w:numPr>
        <w:tabs>
          <w:tab w:val="clear" w:pos="72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Порядка добровольной аккредитации организаций, осуществляющих деятельность в области гражданской обороны, защиты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 территорий от чрезвычайных ситуаций и обеспечения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сти: </w:t>
      </w:r>
      <w:r w:rsidR="00B3758C" w:rsidRPr="00C02077">
        <w:rPr>
          <w:sz w:val="28"/>
          <w:szCs w:val="28"/>
        </w:rPr>
        <w:t>Приказ МЧС России от 20</w:t>
      </w:r>
      <w:r w:rsidRPr="00C02077">
        <w:rPr>
          <w:sz w:val="28"/>
          <w:szCs w:val="28"/>
        </w:rPr>
        <w:t xml:space="preserve"> нояб</w:t>
      </w:r>
      <w:r w:rsidR="00B3758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2007 №</w:t>
      </w:r>
      <w:r w:rsidRPr="00C02077">
        <w:rPr>
          <w:sz w:val="28"/>
          <w:szCs w:val="28"/>
        </w:rPr>
        <w:t> </w:t>
      </w:r>
      <w:r w:rsidR="00B3758C" w:rsidRPr="00C02077">
        <w:rPr>
          <w:sz w:val="28"/>
          <w:szCs w:val="28"/>
        </w:rPr>
        <w:t>607.</w:t>
      </w:r>
    </w:p>
    <w:p w:rsidR="00B3758C" w:rsidRPr="00C02077" w:rsidRDefault="00ED7316" w:rsidP="00E6225A">
      <w:pPr>
        <w:keepNext/>
        <w:keepLines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перечня форм и документов по осуществлению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дарственного надзора в области гражданской обороны: </w:t>
      </w:r>
      <w:r w:rsidR="00B3758C" w:rsidRPr="00C02077">
        <w:rPr>
          <w:sz w:val="28"/>
          <w:szCs w:val="28"/>
        </w:rPr>
        <w:t>Приказ МЧС России от 17</w:t>
      </w:r>
      <w:r w:rsidR="003C2653" w:rsidRPr="00C02077">
        <w:rPr>
          <w:sz w:val="28"/>
          <w:szCs w:val="28"/>
        </w:rPr>
        <w:t xml:space="preserve"> дек</w:t>
      </w:r>
      <w:r w:rsidR="00B3758C" w:rsidRPr="00C02077">
        <w:rPr>
          <w:sz w:val="28"/>
          <w:szCs w:val="28"/>
        </w:rPr>
        <w:t>.</w:t>
      </w:r>
      <w:r w:rsidR="003C2653"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2007 г. №</w:t>
      </w:r>
      <w:r w:rsidRPr="00C02077">
        <w:rPr>
          <w:sz w:val="28"/>
          <w:szCs w:val="28"/>
        </w:rPr>
        <w:t xml:space="preserve"> </w:t>
      </w:r>
      <w:r w:rsidR="00B3758C" w:rsidRPr="00C02077">
        <w:rPr>
          <w:sz w:val="28"/>
          <w:szCs w:val="28"/>
        </w:rPr>
        <w:t>659.</w:t>
      </w:r>
    </w:p>
    <w:p w:rsidR="00B3758C" w:rsidRPr="00C02077" w:rsidRDefault="003C2653" w:rsidP="008B4E04">
      <w:pPr>
        <w:keepNext/>
        <w:keepLines/>
        <w:numPr>
          <w:ilvl w:val="0"/>
          <w:numId w:val="7"/>
        </w:numPr>
        <w:tabs>
          <w:tab w:val="clear" w:pos="72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Порядка привлечения сил и средств подразделений пожарной охраны, гарнизонов пожарной охраны для тушения пожаров и пров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дения аварийно-спасательных работ: </w:t>
      </w:r>
      <w:r w:rsidR="00B3758C" w:rsidRPr="00C02077">
        <w:rPr>
          <w:sz w:val="28"/>
          <w:szCs w:val="28"/>
        </w:rPr>
        <w:t>Приказ МЧС России от 5</w:t>
      </w:r>
      <w:r w:rsidRPr="00C02077">
        <w:rPr>
          <w:sz w:val="28"/>
          <w:szCs w:val="28"/>
        </w:rPr>
        <w:t xml:space="preserve"> мая </w:t>
      </w:r>
      <w:r w:rsidR="00B3758C" w:rsidRPr="00C02077">
        <w:rPr>
          <w:sz w:val="28"/>
          <w:szCs w:val="28"/>
        </w:rPr>
        <w:t>2008 №</w:t>
      </w:r>
      <w:r w:rsidRPr="00C02077">
        <w:rPr>
          <w:sz w:val="28"/>
          <w:szCs w:val="28"/>
        </w:rPr>
        <w:t> 240</w:t>
      </w:r>
      <w:r w:rsidR="00B3758C" w:rsidRPr="00C02077">
        <w:rPr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39.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C502E2" w:rsidRPr="00C02077">
        <w:rPr>
          <w:sz w:val="28"/>
          <w:szCs w:val="28"/>
        </w:rPr>
        <w:t>защита населения и территорий.</w:t>
      </w:r>
      <w:r w:rsidRPr="00C02077">
        <w:rPr>
          <w:sz w:val="28"/>
          <w:szCs w:val="28"/>
        </w:rPr>
        <w:t xml:space="preserve"> Ч</w:t>
      </w:r>
      <w:r w:rsidR="003C265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1. Основные мероприятия инженерной защиты населения и территорий в чрезвычайных ситуациях</w:t>
      </w:r>
      <w:r w:rsidR="003C2653" w:rsidRPr="00C02077">
        <w:rPr>
          <w:sz w:val="28"/>
          <w:szCs w:val="28"/>
        </w:rPr>
        <w:t>: у</w:t>
      </w:r>
      <w:r w:rsidRPr="00C02077">
        <w:rPr>
          <w:sz w:val="28"/>
          <w:szCs w:val="28"/>
        </w:rPr>
        <w:t>чеб</w:t>
      </w:r>
      <w:r w:rsidR="001066FD" w:rsidRPr="00C02077">
        <w:rPr>
          <w:sz w:val="28"/>
          <w:szCs w:val="28"/>
        </w:rPr>
        <w:t>.</w:t>
      </w:r>
      <w:r w:rsidR="0098718D" w:rsidRPr="00C02077">
        <w:rPr>
          <w:sz w:val="28"/>
          <w:szCs w:val="28"/>
        </w:rPr>
        <w:t xml:space="preserve"> пособие</w:t>
      </w:r>
      <w:r w:rsidRPr="00C02077">
        <w:rPr>
          <w:sz w:val="28"/>
          <w:szCs w:val="28"/>
        </w:rPr>
        <w:t xml:space="preserve"> </w:t>
      </w:r>
      <w:r w:rsidR="003C2653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общ</w:t>
      </w:r>
      <w:r w:rsidR="00C502E2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C502E2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C502E2" w:rsidRPr="00C02077">
        <w:rPr>
          <w:sz w:val="28"/>
          <w:szCs w:val="28"/>
        </w:rPr>
        <w:t xml:space="preserve">Ю.Н. </w:t>
      </w:r>
      <w:r w:rsidRPr="00C02077">
        <w:rPr>
          <w:sz w:val="28"/>
          <w:szCs w:val="28"/>
        </w:rPr>
        <w:t>Тарабаева</w:t>
      </w:r>
      <w:r w:rsidR="00C502E2" w:rsidRPr="00C02077">
        <w:rPr>
          <w:sz w:val="28"/>
          <w:szCs w:val="28"/>
        </w:rPr>
        <w:t>.</w:t>
      </w:r>
      <w:r w:rsidR="008B4E0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Химки: АГЗ МЧС России, 2011. </w:t>
      </w:r>
    </w:p>
    <w:p w:rsidR="00B3758C" w:rsidRPr="00C02077" w:rsidRDefault="00B3758C" w:rsidP="00E6225A">
      <w:pPr>
        <w:keepNext/>
        <w:keepLines/>
        <w:suppressAutoHyphens/>
        <w:ind w:firstLine="709"/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t>40.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 xml:space="preserve">Инженерная </w:t>
      </w:r>
      <w:r w:rsidR="00C502E2" w:rsidRPr="00C02077">
        <w:rPr>
          <w:spacing w:val="-4"/>
          <w:sz w:val="28"/>
          <w:szCs w:val="28"/>
        </w:rPr>
        <w:t>защита населения и территорий.</w:t>
      </w:r>
      <w:r w:rsidRPr="00C02077">
        <w:rPr>
          <w:spacing w:val="-4"/>
          <w:sz w:val="28"/>
          <w:szCs w:val="28"/>
        </w:rPr>
        <w:t xml:space="preserve"> Ч</w:t>
      </w:r>
      <w:r w:rsidR="003C2653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2. Защитные сооружения гражданской обороны</w:t>
      </w:r>
      <w:r w:rsidR="003C2653" w:rsidRPr="00C02077">
        <w:rPr>
          <w:spacing w:val="-4"/>
          <w:sz w:val="28"/>
          <w:szCs w:val="28"/>
        </w:rPr>
        <w:t>:</w:t>
      </w:r>
      <w:r w:rsidRPr="00C02077">
        <w:rPr>
          <w:spacing w:val="-4"/>
          <w:sz w:val="28"/>
          <w:szCs w:val="28"/>
        </w:rPr>
        <w:t xml:space="preserve"> </w:t>
      </w:r>
      <w:r w:rsidR="003C2653" w:rsidRPr="00C02077">
        <w:rPr>
          <w:spacing w:val="-4"/>
          <w:sz w:val="28"/>
          <w:szCs w:val="28"/>
        </w:rPr>
        <w:t>учеб</w:t>
      </w:r>
      <w:r w:rsidR="008B07A2" w:rsidRPr="00C02077">
        <w:rPr>
          <w:spacing w:val="-4"/>
          <w:sz w:val="28"/>
          <w:szCs w:val="28"/>
        </w:rPr>
        <w:t>.</w:t>
      </w:r>
      <w:r w:rsidR="003C2653" w:rsidRPr="00C02077">
        <w:rPr>
          <w:spacing w:val="-4"/>
          <w:sz w:val="28"/>
          <w:szCs w:val="28"/>
        </w:rPr>
        <w:t xml:space="preserve"> пособие /</w:t>
      </w:r>
      <w:r w:rsidRPr="00C02077">
        <w:rPr>
          <w:spacing w:val="-4"/>
          <w:sz w:val="28"/>
          <w:szCs w:val="28"/>
        </w:rPr>
        <w:t xml:space="preserve"> </w:t>
      </w:r>
      <w:r w:rsidR="003C2653" w:rsidRPr="00C02077">
        <w:rPr>
          <w:spacing w:val="-4"/>
          <w:sz w:val="28"/>
          <w:szCs w:val="28"/>
        </w:rPr>
        <w:t>п</w:t>
      </w:r>
      <w:r w:rsidRPr="00C02077">
        <w:rPr>
          <w:spacing w:val="-4"/>
          <w:sz w:val="28"/>
          <w:szCs w:val="28"/>
        </w:rPr>
        <w:t xml:space="preserve">од </w:t>
      </w:r>
      <w:r w:rsidR="00C502E2" w:rsidRPr="00C02077">
        <w:rPr>
          <w:spacing w:val="-4"/>
          <w:sz w:val="28"/>
          <w:szCs w:val="28"/>
        </w:rPr>
        <w:t>общ. ред. Ю.Н.</w:t>
      </w:r>
      <w:r w:rsidR="008B07A2" w:rsidRPr="00C02077">
        <w:rPr>
          <w:spacing w:val="-4"/>
          <w:sz w:val="28"/>
          <w:szCs w:val="28"/>
        </w:rPr>
        <w:t> </w:t>
      </w:r>
      <w:r w:rsidR="00C502E2" w:rsidRPr="00C02077">
        <w:rPr>
          <w:spacing w:val="-4"/>
          <w:sz w:val="28"/>
          <w:szCs w:val="28"/>
        </w:rPr>
        <w:t xml:space="preserve">Тарабаева. </w:t>
      </w:r>
      <w:r w:rsidRPr="00C02077">
        <w:rPr>
          <w:spacing w:val="-4"/>
          <w:sz w:val="28"/>
          <w:szCs w:val="28"/>
        </w:rPr>
        <w:t xml:space="preserve">Химки: АГЗ МЧС России, 2011. </w:t>
      </w:r>
    </w:p>
    <w:p w:rsidR="00B3758C" w:rsidRPr="00C02077" w:rsidRDefault="00B3758C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C502E2" w:rsidRPr="00C02077">
        <w:rPr>
          <w:sz w:val="28"/>
          <w:szCs w:val="28"/>
        </w:rPr>
        <w:t>защита населения и территорий.</w:t>
      </w:r>
      <w:r w:rsidRPr="00C02077">
        <w:rPr>
          <w:sz w:val="28"/>
          <w:szCs w:val="28"/>
        </w:rPr>
        <w:t xml:space="preserve"> Ч</w:t>
      </w:r>
      <w:r w:rsidR="003C265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3. Прогнозирование инженерной обстановки в чрезвыча</w:t>
      </w:r>
      <w:r w:rsidR="003C2653" w:rsidRPr="00C02077">
        <w:rPr>
          <w:sz w:val="28"/>
          <w:szCs w:val="28"/>
        </w:rPr>
        <w:t>йных ситуациях</w:t>
      </w:r>
      <w:r w:rsidR="00987C7A" w:rsidRPr="00C02077">
        <w:rPr>
          <w:sz w:val="28"/>
          <w:szCs w:val="28"/>
        </w:rPr>
        <w:t>:</w:t>
      </w:r>
      <w:r w:rsidR="003C2653" w:rsidRPr="00C02077">
        <w:rPr>
          <w:sz w:val="28"/>
          <w:szCs w:val="28"/>
        </w:rPr>
        <w:t xml:space="preserve"> </w:t>
      </w:r>
      <w:r w:rsidR="00987C7A" w:rsidRPr="00C02077">
        <w:rPr>
          <w:sz w:val="28"/>
          <w:szCs w:val="28"/>
        </w:rPr>
        <w:t>у</w:t>
      </w:r>
      <w:r w:rsidR="003C2653" w:rsidRPr="00C02077">
        <w:rPr>
          <w:sz w:val="28"/>
          <w:szCs w:val="28"/>
        </w:rPr>
        <w:t>чеб</w:t>
      </w:r>
      <w:r w:rsidR="0098718D" w:rsidRPr="00C02077">
        <w:rPr>
          <w:sz w:val="28"/>
          <w:szCs w:val="28"/>
        </w:rPr>
        <w:t>.</w:t>
      </w:r>
      <w:r w:rsidR="003C2653" w:rsidRPr="00C02077">
        <w:rPr>
          <w:sz w:val="28"/>
          <w:szCs w:val="28"/>
        </w:rPr>
        <w:t xml:space="preserve"> пособие</w:t>
      </w:r>
      <w:r w:rsidRPr="00C02077">
        <w:rPr>
          <w:sz w:val="28"/>
          <w:szCs w:val="28"/>
        </w:rPr>
        <w:t xml:space="preserve"> </w:t>
      </w:r>
      <w:r w:rsidR="003C2653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об</w:t>
      </w:r>
      <w:r w:rsidR="009C6687" w:rsidRPr="00C02077">
        <w:rPr>
          <w:sz w:val="28"/>
          <w:szCs w:val="28"/>
        </w:rPr>
        <w:t>щ.</w:t>
      </w:r>
      <w:r w:rsidR="00C502E2" w:rsidRPr="00C02077">
        <w:rPr>
          <w:sz w:val="28"/>
          <w:szCs w:val="28"/>
        </w:rPr>
        <w:t xml:space="preserve"> ред</w:t>
      </w:r>
      <w:r w:rsidR="009C6687" w:rsidRPr="00C02077">
        <w:rPr>
          <w:sz w:val="28"/>
          <w:szCs w:val="28"/>
        </w:rPr>
        <w:t>.</w:t>
      </w:r>
      <w:r w:rsidR="00C502E2" w:rsidRPr="00C02077">
        <w:rPr>
          <w:sz w:val="28"/>
          <w:szCs w:val="28"/>
        </w:rPr>
        <w:t xml:space="preserve"> </w:t>
      </w:r>
      <w:r w:rsidR="009C6687" w:rsidRPr="00C02077">
        <w:rPr>
          <w:sz w:val="28"/>
          <w:szCs w:val="28"/>
        </w:rPr>
        <w:t xml:space="preserve">Ю.Н. </w:t>
      </w:r>
      <w:r w:rsidR="00C502E2" w:rsidRPr="00C02077">
        <w:rPr>
          <w:sz w:val="28"/>
          <w:szCs w:val="28"/>
        </w:rPr>
        <w:t>Тарабаева</w:t>
      </w:r>
      <w:r w:rsidR="009C6687" w:rsidRPr="00C02077">
        <w:rPr>
          <w:sz w:val="28"/>
          <w:szCs w:val="28"/>
        </w:rPr>
        <w:t>.</w:t>
      </w:r>
      <w:r w:rsidR="00C502E2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Химки: АГЗ МЧС России, 2011.</w:t>
      </w:r>
    </w:p>
    <w:p w:rsidR="00B3758C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3C2653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3C2653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8B07A2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3C265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I</w:t>
      </w:r>
      <w:r w:rsidR="009C6687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Источники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диационной и химической опасности для населения и сил РСЧС, спосо</w:t>
      </w:r>
      <w:r w:rsidR="009C6687" w:rsidRPr="00C02077">
        <w:rPr>
          <w:sz w:val="28"/>
          <w:szCs w:val="28"/>
        </w:rPr>
        <w:t>бы и мет</w:t>
      </w:r>
      <w:r w:rsidR="009C6687" w:rsidRPr="00C02077">
        <w:rPr>
          <w:sz w:val="28"/>
          <w:szCs w:val="28"/>
        </w:rPr>
        <w:t>о</w:t>
      </w:r>
      <w:r w:rsidR="009C6687" w:rsidRPr="00C02077">
        <w:rPr>
          <w:sz w:val="28"/>
          <w:szCs w:val="28"/>
        </w:rPr>
        <w:t>ды их выявления.</w:t>
      </w:r>
      <w:r w:rsidRPr="00C02077">
        <w:rPr>
          <w:sz w:val="28"/>
          <w:szCs w:val="28"/>
        </w:rPr>
        <w:t xml:space="preserve"> Химки: АГЗ МЧС России, </w:t>
      </w:r>
      <w:r w:rsidR="009C6687" w:rsidRPr="00C02077">
        <w:rPr>
          <w:sz w:val="28"/>
          <w:szCs w:val="28"/>
        </w:rPr>
        <w:t>2010</w:t>
      </w:r>
      <w:r w:rsidRPr="00C02077">
        <w:rPr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43.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3C2653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3C2653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8B07A2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3C265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</w:t>
      </w:r>
      <w:r w:rsidR="009C6687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Обеспечение защиты сил РСЧС, населения и окружающей среды от радиоактивных, аварийно химически опасных веществ и би</w:t>
      </w:r>
      <w:r w:rsidR="009C6687" w:rsidRPr="00C02077">
        <w:rPr>
          <w:sz w:val="28"/>
          <w:szCs w:val="28"/>
        </w:rPr>
        <w:t>ологических средств.</w:t>
      </w:r>
      <w:r w:rsidR="003C2653" w:rsidRPr="00C02077">
        <w:rPr>
          <w:sz w:val="28"/>
          <w:szCs w:val="28"/>
        </w:rPr>
        <w:t xml:space="preserve"> Химки: АГЗ МЧС России, 2010.</w:t>
      </w:r>
    </w:p>
    <w:p w:rsidR="00B3758C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44.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и способы радиационной и химической защиты</w:t>
      </w:r>
      <w:r w:rsidR="003C2653" w:rsidRPr="00C02077">
        <w:rPr>
          <w:sz w:val="28"/>
          <w:szCs w:val="28"/>
        </w:rPr>
        <w:t>: у</w:t>
      </w:r>
      <w:r w:rsidRPr="00C02077">
        <w:rPr>
          <w:sz w:val="28"/>
          <w:szCs w:val="28"/>
        </w:rPr>
        <w:t>чеб</w:t>
      </w:r>
      <w:r w:rsidR="009C668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Хим</w:t>
      </w:r>
      <w:r w:rsidR="003C2653" w:rsidRPr="00C02077">
        <w:rPr>
          <w:sz w:val="28"/>
          <w:szCs w:val="28"/>
        </w:rPr>
        <w:t>ки: АГЗ МЧС России, 2011.</w:t>
      </w:r>
    </w:p>
    <w:p w:rsidR="00B3758C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45.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 населения и территорий</w:t>
      </w:r>
      <w:r w:rsidR="003C2653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3C2653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9C668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пособие. </w:t>
      </w:r>
      <w:r w:rsidR="003C2653" w:rsidRPr="00C02077">
        <w:rPr>
          <w:sz w:val="28"/>
          <w:szCs w:val="28"/>
        </w:rPr>
        <w:t>Химки: АГЗ МЧС России, 2012.</w:t>
      </w:r>
    </w:p>
    <w:p w:rsidR="00B3758C" w:rsidRPr="00C02077" w:rsidRDefault="00B3758C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46.</w:t>
      </w:r>
      <w:r w:rsidR="003C265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 в чрезвычайных ситуациях. Ч</w:t>
      </w:r>
      <w:r w:rsidR="003C2653" w:rsidRPr="00C02077">
        <w:rPr>
          <w:bCs/>
          <w:sz w:val="28"/>
          <w:szCs w:val="28"/>
        </w:rPr>
        <w:t xml:space="preserve">. 1. </w:t>
      </w:r>
      <w:r w:rsidRPr="00C02077">
        <w:rPr>
          <w:bCs/>
          <w:sz w:val="28"/>
          <w:szCs w:val="28"/>
        </w:rPr>
        <w:t xml:space="preserve">Рейхов Ю.Н., Тугушов К.В., Антошин А.Э. Химки, 2009. </w:t>
      </w:r>
    </w:p>
    <w:p w:rsidR="00B3758C" w:rsidRPr="00C02077" w:rsidRDefault="00B3758C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47.</w:t>
      </w:r>
      <w:r w:rsidR="003C265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</w:t>
      </w:r>
      <w:r w:rsidR="003C2653" w:rsidRPr="00C02077">
        <w:rPr>
          <w:bCs/>
          <w:sz w:val="28"/>
          <w:szCs w:val="28"/>
        </w:rPr>
        <w:t xml:space="preserve"> в чрезвычайных ситуациях. Ч. 2. </w:t>
      </w:r>
      <w:r w:rsidRPr="00C02077">
        <w:rPr>
          <w:bCs/>
          <w:sz w:val="28"/>
          <w:szCs w:val="28"/>
        </w:rPr>
        <w:t>Рейхов Ю.Н., Тугушов К.В., Антошин А.Э. Химки, 2009.</w:t>
      </w:r>
    </w:p>
    <w:p w:rsidR="00B3758C" w:rsidRPr="00C02077" w:rsidRDefault="00B3758C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48.</w:t>
      </w:r>
      <w:r w:rsidR="003C265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функционирования объектов экономики и территорий. Рейхов Ю.Н., Тугушов К.В., Лебедев А.Ю., Ткаченко П.Н., Лермонтов А.С., С</w:t>
      </w:r>
      <w:r w:rsidRPr="00C02077">
        <w:rPr>
          <w:bCs/>
          <w:sz w:val="28"/>
          <w:szCs w:val="28"/>
        </w:rPr>
        <w:t>и</w:t>
      </w:r>
      <w:r w:rsidRPr="00C02077">
        <w:rPr>
          <w:bCs/>
          <w:sz w:val="28"/>
          <w:szCs w:val="28"/>
        </w:rPr>
        <w:t>доров А.В., Химки,  2011.</w:t>
      </w:r>
    </w:p>
    <w:p w:rsidR="00B3758C" w:rsidRPr="00C02077" w:rsidRDefault="00B3758C" w:rsidP="00E6225A">
      <w:pPr>
        <w:keepNext/>
        <w:keepLines/>
        <w:tabs>
          <w:tab w:val="left" w:pos="126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49.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Ишимов А.Ш. Авиация МЧС России. АГЗ, 2001.</w:t>
      </w:r>
    </w:p>
    <w:p w:rsidR="003C2653" w:rsidRPr="00C02077" w:rsidRDefault="003C265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50. Средства индивидуальной защиты от радиоактивных и опасных химич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веществ: учеб</w:t>
      </w:r>
      <w:r w:rsidR="009C668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Ч. 1, 2, 3. Химки: АГЗ МЧС России. 2009. </w:t>
      </w:r>
    </w:p>
    <w:p w:rsidR="00B3758C" w:rsidRPr="00C02077" w:rsidRDefault="00B3758C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B3758C" w:rsidRPr="00C02077" w:rsidRDefault="00B3758C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B3758C" w:rsidRPr="00C02077" w:rsidRDefault="0098718D" w:rsidP="0098718D">
      <w:pPr>
        <w:pStyle w:val="11"/>
        <w:keepNext/>
        <w:keepLines/>
        <w:numPr>
          <w:ilvl w:val="1"/>
          <w:numId w:val="5"/>
        </w:numPr>
        <w:tabs>
          <w:tab w:val="clear" w:pos="1440"/>
          <w:tab w:val="left" w:pos="900"/>
          <w:tab w:val="num" w:pos="1080"/>
          <w:tab w:val="num" w:pos="2149"/>
        </w:tabs>
        <w:snapToGrid w:val="0"/>
        <w:ind w:left="0"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 xml:space="preserve"> </w:t>
      </w:r>
      <w:r w:rsidR="00B3758C" w:rsidRPr="00C02077">
        <w:rPr>
          <w:spacing w:val="-10"/>
          <w:sz w:val="28"/>
          <w:szCs w:val="28"/>
        </w:rPr>
        <w:t>Гражданская защита</w:t>
      </w:r>
      <w:r w:rsidRPr="00C02077">
        <w:rPr>
          <w:spacing w:val="-10"/>
          <w:sz w:val="28"/>
          <w:szCs w:val="28"/>
        </w:rPr>
        <w:t>:</w:t>
      </w:r>
      <w:r w:rsidR="00B3758C" w:rsidRPr="00C02077">
        <w:rPr>
          <w:spacing w:val="-10"/>
          <w:sz w:val="28"/>
          <w:szCs w:val="28"/>
        </w:rPr>
        <w:t xml:space="preserve"> </w:t>
      </w:r>
      <w:r w:rsidRPr="00C02077">
        <w:rPr>
          <w:spacing w:val="-10"/>
          <w:sz w:val="28"/>
          <w:szCs w:val="28"/>
        </w:rPr>
        <w:t>э</w:t>
      </w:r>
      <w:r w:rsidR="00B3758C" w:rsidRPr="00C02077">
        <w:rPr>
          <w:spacing w:val="-10"/>
          <w:sz w:val="28"/>
          <w:szCs w:val="28"/>
        </w:rPr>
        <w:t>нциклопе</w:t>
      </w:r>
      <w:r w:rsidR="004E7A80" w:rsidRPr="00C02077">
        <w:rPr>
          <w:spacing w:val="-10"/>
          <w:sz w:val="28"/>
          <w:szCs w:val="28"/>
        </w:rPr>
        <w:t>дический словарь.</w:t>
      </w:r>
      <w:r w:rsidR="00B3758C" w:rsidRPr="00C02077">
        <w:rPr>
          <w:spacing w:val="-10"/>
          <w:sz w:val="28"/>
          <w:szCs w:val="28"/>
        </w:rPr>
        <w:t xml:space="preserve"> М.</w:t>
      </w:r>
      <w:r w:rsidRPr="00C02077">
        <w:rPr>
          <w:spacing w:val="-10"/>
          <w:sz w:val="28"/>
          <w:szCs w:val="28"/>
        </w:rPr>
        <w:t>:</w:t>
      </w:r>
      <w:r w:rsidR="00B3758C" w:rsidRPr="00C02077">
        <w:rPr>
          <w:spacing w:val="-10"/>
          <w:sz w:val="28"/>
          <w:szCs w:val="28"/>
        </w:rPr>
        <w:t xml:space="preserve"> ДЭКС-ПРЕСС, 2005.</w:t>
      </w:r>
    </w:p>
    <w:p w:rsidR="00B3758C" w:rsidRPr="00C02077" w:rsidRDefault="00B3758C" w:rsidP="00E6225A">
      <w:pPr>
        <w:keepNext/>
        <w:keepLines/>
        <w:numPr>
          <w:ilvl w:val="1"/>
          <w:numId w:val="5"/>
        </w:numPr>
        <w:tabs>
          <w:tab w:val="left" w:pos="1080"/>
          <w:tab w:val="left" w:pos="1260"/>
          <w:tab w:val="num" w:pos="214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Методическое пособие по подготовке руководителей РФ и органов местного самоуправления в области защиты насе</w:t>
      </w:r>
      <w:r w:rsidR="004E7A80" w:rsidRPr="00C02077">
        <w:rPr>
          <w:sz w:val="28"/>
          <w:szCs w:val="28"/>
        </w:rPr>
        <w:t>ления и территории от ЧС. ДГЗ.</w:t>
      </w:r>
      <w:r w:rsidRPr="00C02077">
        <w:rPr>
          <w:sz w:val="28"/>
          <w:szCs w:val="28"/>
        </w:rPr>
        <w:t xml:space="preserve"> М</w:t>
      </w:r>
      <w:r w:rsidR="008B07A2" w:rsidRPr="00C02077">
        <w:rPr>
          <w:sz w:val="28"/>
          <w:szCs w:val="28"/>
        </w:rPr>
        <w:t>.:</w:t>
      </w:r>
      <w:r w:rsidRPr="00C02077">
        <w:rPr>
          <w:sz w:val="28"/>
          <w:szCs w:val="28"/>
        </w:rPr>
        <w:t xml:space="preserve"> Первая образцовая типография, 2005.</w:t>
      </w:r>
    </w:p>
    <w:p w:rsidR="00B3758C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эвакуации населения, материальных и культурных ценностей в безопасн</w:t>
      </w:r>
      <w:r w:rsidR="003C2653" w:rsidRPr="00C02077">
        <w:rPr>
          <w:sz w:val="28"/>
          <w:szCs w:val="28"/>
        </w:rPr>
        <w:t>ые районы. ДГЗ МЧС России. 2005</w:t>
      </w:r>
      <w:r w:rsidRPr="00C02077">
        <w:rPr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проверке состояния готовности локал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 xml:space="preserve">ных систем оповещения в районах размещения потенциально опасных объектов, ВНИИ ГОЧС, </w:t>
      </w:r>
      <w:r w:rsidR="003C2653" w:rsidRPr="00C02077">
        <w:rPr>
          <w:sz w:val="28"/>
          <w:szCs w:val="28"/>
        </w:rPr>
        <w:t xml:space="preserve">2006 </w:t>
      </w:r>
      <w:r w:rsidRPr="00C02077">
        <w:rPr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Обеспечение мероприятий и действий сил ликвидаций ЧС. Ч</w:t>
      </w:r>
      <w:r w:rsidR="00987C7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2. Кн</w:t>
      </w:r>
      <w:r w:rsidR="003C265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1,</w:t>
      </w:r>
      <w:r w:rsidR="003C2653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2,</w:t>
      </w:r>
      <w:r w:rsidR="003C2653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 xml:space="preserve">3 / </w:t>
      </w:r>
      <w:r w:rsidR="003C2653" w:rsidRPr="00C02077">
        <w:rPr>
          <w:sz w:val="28"/>
          <w:szCs w:val="28"/>
        </w:rPr>
        <w:t>п</w:t>
      </w:r>
      <w:r w:rsidR="0098718D" w:rsidRPr="00C02077">
        <w:rPr>
          <w:sz w:val="28"/>
          <w:szCs w:val="28"/>
        </w:rPr>
        <w:t>од общ. ред. Шойгу С.К.</w:t>
      </w:r>
      <w:r w:rsidRPr="00C02077">
        <w:rPr>
          <w:sz w:val="28"/>
          <w:szCs w:val="28"/>
        </w:rPr>
        <w:t xml:space="preserve"> Калуга: ГУП «Облиздат», 2000.</w:t>
      </w:r>
    </w:p>
    <w:p w:rsidR="00B3758C" w:rsidRPr="00C02077" w:rsidRDefault="003C265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6. Папков С.В., Шевченко С.А. </w:t>
      </w:r>
      <w:r w:rsidR="00B3758C" w:rsidRPr="00C02077">
        <w:rPr>
          <w:sz w:val="28"/>
          <w:szCs w:val="28"/>
        </w:rPr>
        <w:t>Системы оповещения объектового звена РСЧС</w:t>
      </w:r>
      <w:r w:rsidR="004E7A80" w:rsidRPr="00C02077">
        <w:rPr>
          <w:sz w:val="28"/>
          <w:szCs w:val="28"/>
        </w:rPr>
        <w:t xml:space="preserve">: </w:t>
      </w:r>
      <w:r w:rsidR="00B3758C" w:rsidRPr="00C02077">
        <w:rPr>
          <w:sz w:val="28"/>
          <w:szCs w:val="28"/>
        </w:rPr>
        <w:t>уче</w:t>
      </w:r>
      <w:r w:rsidR="004E7A80" w:rsidRPr="00C02077">
        <w:rPr>
          <w:sz w:val="28"/>
          <w:szCs w:val="28"/>
        </w:rPr>
        <w:t>б</w:t>
      </w:r>
      <w:r w:rsidR="0098718D" w:rsidRPr="00C02077">
        <w:rPr>
          <w:sz w:val="28"/>
          <w:szCs w:val="28"/>
        </w:rPr>
        <w:t>.</w:t>
      </w:r>
      <w:r w:rsidR="004E7A80" w:rsidRPr="00C02077">
        <w:rPr>
          <w:sz w:val="28"/>
          <w:szCs w:val="28"/>
        </w:rPr>
        <w:t xml:space="preserve"> пособие</w:t>
      </w:r>
      <w:r w:rsidR="00B3758C" w:rsidRPr="00C02077">
        <w:rPr>
          <w:sz w:val="28"/>
          <w:szCs w:val="28"/>
        </w:rPr>
        <w:t>. Химки: АГЗ МЧС России</w:t>
      </w:r>
      <w:r w:rsidR="004E7A80" w:rsidRPr="00C02077">
        <w:rPr>
          <w:sz w:val="28"/>
          <w:szCs w:val="28"/>
        </w:rPr>
        <w:t xml:space="preserve">, </w:t>
      </w:r>
      <w:r w:rsidR="00B3758C" w:rsidRPr="00C02077">
        <w:rPr>
          <w:sz w:val="28"/>
          <w:szCs w:val="28"/>
        </w:rPr>
        <w:t>2011.</w:t>
      </w:r>
    </w:p>
    <w:p w:rsidR="00B3758C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 Папков С.В., Шевченко С</w:t>
      </w:r>
      <w:r w:rsidR="003C2653" w:rsidRPr="00C02077">
        <w:rPr>
          <w:sz w:val="28"/>
          <w:szCs w:val="28"/>
        </w:rPr>
        <w:t xml:space="preserve">.А. Системы связи и оповещения: </w:t>
      </w:r>
      <w:r w:rsidRPr="00C02077">
        <w:rPr>
          <w:sz w:val="28"/>
          <w:szCs w:val="28"/>
        </w:rPr>
        <w:t>курс лек</w:t>
      </w:r>
      <w:r w:rsidR="003C2653" w:rsidRPr="00C02077">
        <w:rPr>
          <w:sz w:val="28"/>
          <w:szCs w:val="28"/>
        </w:rPr>
        <w:t>ций</w:t>
      </w:r>
      <w:r w:rsidRPr="00C02077">
        <w:rPr>
          <w:sz w:val="28"/>
          <w:szCs w:val="28"/>
        </w:rPr>
        <w:t>. Химки: АГЗЗ МЧС России. 2012.</w:t>
      </w:r>
    </w:p>
    <w:p w:rsidR="00B3758C" w:rsidRPr="00C02077" w:rsidRDefault="00B3758C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8.</w:t>
      </w:r>
      <w:r w:rsidR="003C2653" w:rsidRPr="00C02077">
        <w:rPr>
          <w:spacing w:val="-2"/>
          <w:sz w:val="28"/>
          <w:szCs w:val="28"/>
        </w:rPr>
        <w:t xml:space="preserve"> </w:t>
      </w:r>
      <w:r w:rsidR="004E7A80" w:rsidRPr="00C02077">
        <w:rPr>
          <w:spacing w:val="-2"/>
          <w:sz w:val="28"/>
          <w:szCs w:val="28"/>
        </w:rPr>
        <w:t>Защита в кризисных ситуациях.</w:t>
      </w:r>
      <w:r w:rsidRPr="00C02077">
        <w:rPr>
          <w:spacing w:val="-2"/>
          <w:sz w:val="28"/>
          <w:szCs w:val="28"/>
        </w:rPr>
        <w:t xml:space="preserve"> </w:t>
      </w:r>
      <w:r w:rsidR="004E7A80" w:rsidRPr="00C02077">
        <w:rPr>
          <w:spacing w:val="-2"/>
          <w:sz w:val="28"/>
          <w:szCs w:val="28"/>
        </w:rPr>
        <w:t xml:space="preserve">Пучков В.А. [и др.]. </w:t>
      </w:r>
      <w:r w:rsidRPr="00C02077">
        <w:rPr>
          <w:spacing w:val="-2"/>
          <w:sz w:val="28"/>
          <w:szCs w:val="28"/>
        </w:rPr>
        <w:t>М.</w:t>
      </w:r>
      <w:r w:rsidR="0098718D" w:rsidRPr="00C02077">
        <w:rPr>
          <w:spacing w:val="-2"/>
          <w:sz w:val="28"/>
          <w:szCs w:val="28"/>
        </w:rPr>
        <w:t>:</w:t>
      </w:r>
      <w:r w:rsidRPr="00C02077">
        <w:rPr>
          <w:spacing w:val="-2"/>
          <w:sz w:val="28"/>
          <w:szCs w:val="28"/>
        </w:rPr>
        <w:t xml:space="preserve"> Святигор. 2006.</w:t>
      </w:r>
    </w:p>
    <w:p w:rsidR="00B3758C" w:rsidRPr="00C02077" w:rsidRDefault="00B3758C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</w:t>
      </w:r>
      <w:r w:rsidR="003C2653" w:rsidRPr="00C02077">
        <w:rPr>
          <w:sz w:val="28"/>
          <w:szCs w:val="28"/>
        </w:rPr>
        <w:t xml:space="preserve"> </w:t>
      </w:r>
      <w:r w:rsidR="0098718D" w:rsidRPr="00C02077">
        <w:rPr>
          <w:sz w:val="28"/>
          <w:szCs w:val="28"/>
        </w:rPr>
        <w:t>ГОСТ Р 22.0.02-94. Безопасность в ЧС</w:t>
      </w:r>
      <w:r w:rsidRPr="00C02077">
        <w:rPr>
          <w:sz w:val="28"/>
          <w:szCs w:val="28"/>
        </w:rPr>
        <w:t>.</w:t>
      </w:r>
    </w:p>
    <w:p w:rsidR="004E7A80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</w:t>
      </w:r>
      <w:r w:rsidR="003C2653" w:rsidRPr="00C02077">
        <w:rPr>
          <w:sz w:val="28"/>
          <w:szCs w:val="28"/>
        </w:rPr>
        <w:t xml:space="preserve"> </w:t>
      </w:r>
      <w:r w:rsidR="008B4E04" w:rsidRPr="00C02077">
        <w:rPr>
          <w:sz w:val="28"/>
          <w:szCs w:val="28"/>
        </w:rPr>
        <w:t xml:space="preserve">СП 2.6.1.2612-10. </w:t>
      </w:r>
      <w:r w:rsidRPr="00C02077">
        <w:rPr>
          <w:sz w:val="28"/>
          <w:szCs w:val="28"/>
        </w:rPr>
        <w:t>Основные санитарные правила обеспечения радиац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онной безопасности (ОСПОРБ-99/2010)</w:t>
      </w:r>
      <w:r w:rsidR="008B4E04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утв</w:t>
      </w:r>
      <w:r w:rsidR="008B4E0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постановлением главного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санитарного врача РФ 26 апр</w:t>
      </w:r>
      <w:r w:rsidR="00987C7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г. №</w:t>
      </w:r>
      <w:r w:rsidR="007B0219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 xml:space="preserve">40. </w:t>
      </w:r>
    </w:p>
    <w:p w:rsidR="004E7A80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11.</w:t>
      </w:r>
      <w:r w:rsidR="003C2653" w:rsidRPr="00C02077">
        <w:rPr>
          <w:sz w:val="28"/>
          <w:szCs w:val="28"/>
        </w:rPr>
        <w:t xml:space="preserve"> </w:t>
      </w:r>
      <w:r w:rsidR="004E7A80" w:rsidRPr="00C02077">
        <w:rPr>
          <w:sz w:val="28"/>
          <w:szCs w:val="28"/>
        </w:rPr>
        <w:t xml:space="preserve">СП 2.6.1.2523-09 (НРБ-99/2009). </w:t>
      </w:r>
      <w:r w:rsidRPr="00C02077">
        <w:rPr>
          <w:sz w:val="28"/>
          <w:szCs w:val="28"/>
        </w:rPr>
        <w:t>Нормы радиационной безопасности</w:t>
      </w:r>
      <w:r w:rsidR="004E7A80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утв</w:t>
      </w:r>
      <w:r w:rsidR="004E7A8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постановлением главного государственного санитарного врача РФ 27 июля 2009 г. №</w:t>
      </w:r>
      <w:r w:rsidR="007B0219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 xml:space="preserve">47. </w:t>
      </w:r>
    </w:p>
    <w:p w:rsidR="00452D60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</w:t>
      </w:r>
      <w:r w:rsidR="003C2653" w:rsidRPr="00C02077">
        <w:rPr>
          <w:sz w:val="28"/>
          <w:szCs w:val="28"/>
        </w:rPr>
        <w:t xml:space="preserve"> </w:t>
      </w:r>
      <w:r w:rsidR="007B0219" w:rsidRPr="00C02077">
        <w:rPr>
          <w:sz w:val="28"/>
          <w:szCs w:val="28"/>
        </w:rPr>
        <w:t>Об утверждении и введении в действие Правил использования и соде</w:t>
      </w:r>
      <w:r w:rsidR="007B0219" w:rsidRPr="00C02077">
        <w:rPr>
          <w:sz w:val="28"/>
          <w:szCs w:val="28"/>
        </w:rPr>
        <w:t>р</w:t>
      </w:r>
      <w:r w:rsidR="007B0219" w:rsidRPr="00C02077">
        <w:rPr>
          <w:sz w:val="28"/>
          <w:szCs w:val="28"/>
        </w:rPr>
        <w:t xml:space="preserve">жания средств индивидуальной защиты, приборов радиационной, химической разведки и контроля: </w:t>
      </w:r>
      <w:r w:rsidRPr="00C02077">
        <w:rPr>
          <w:sz w:val="28"/>
          <w:szCs w:val="28"/>
        </w:rPr>
        <w:t>Приказ МЧС №</w:t>
      </w:r>
      <w:r w:rsidR="007B0219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 xml:space="preserve">235 от 27 мая 2003 г. </w:t>
      </w:r>
    </w:p>
    <w:p w:rsidR="00B3758C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Руководство по организации и проведению дозиметрического контроля в МЧС России. МЧС России. </w:t>
      </w:r>
      <w:r w:rsidR="007B0219" w:rsidRPr="00C02077">
        <w:rPr>
          <w:sz w:val="28"/>
          <w:szCs w:val="28"/>
        </w:rPr>
        <w:t>2011</w:t>
      </w:r>
      <w:r w:rsidR="00027AEE" w:rsidRPr="00C02077">
        <w:rPr>
          <w:sz w:val="28"/>
          <w:szCs w:val="28"/>
        </w:rPr>
        <w:t>.</w:t>
      </w:r>
    </w:p>
    <w:p w:rsidR="00B3758C" w:rsidRPr="00C02077" w:rsidRDefault="00B3758C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</w:t>
      </w:r>
      <w:r w:rsidR="003C265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эвакуации населения, материальных и культурных ценностей в безопасн</w:t>
      </w:r>
      <w:r w:rsidR="007B0219" w:rsidRPr="00C02077">
        <w:rPr>
          <w:sz w:val="28"/>
          <w:szCs w:val="28"/>
        </w:rPr>
        <w:t>ые районы. ДГЗ МЧС России. 2005</w:t>
      </w:r>
      <w:r w:rsidR="00027AEE" w:rsidRPr="00C02077">
        <w:rPr>
          <w:sz w:val="28"/>
          <w:szCs w:val="28"/>
        </w:rPr>
        <w:t xml:space="preserve">. </w:t>
      </w:r>
    </w:p>
    <w:p w:rsidR="00B3758C" w:rsidRPr="00C02077" w:rsidRDefault="00B3758C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15.</w:t>
      </w:r>
      <w:r w:rsidR="003C265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Сборник законодательных и нормативных документов по проблеме обеспечения устойчивого функционирования объектов экономики и территорий</w:t>
      </w:r>
      <w:r w:rsidR="007B0219" w:rsidRPr="00C02077">
        <w:rPr>
          <w:bCs/>
          <w:sz w:val="28"/>
          <w:szCs w:val="28"/>
        </w:rPr>
        <w:t>:</w:t>
      </w:r>
      <w:r w:rsidRPr="00C02077">
        <w:rPr>
          <w:bCs/>
          <w:sz w:val="28"/>
          <w:szCs w:val="28"/>
        </w:rPr>
        <w:t xml:space="preserve"> </w:t>
      </w:r>
      <w:r w:rsidR="007B0219" w:rsidRPr="00C02077">
        <w:rPr>
          <w:bCs/>
          <w:sz w:val="28"/>
          <w:szCs w:val="28"/>
        </w:rPr>
        <w:t>учеб</w:t>
      </w:r>
      <w:r w:rsidR="00376927" w:rsidRPr="00C02077">
        <w:rPr>
          <w:bCs/>
          <w:sz w:val="28"/>
          <w:szCs w:val="28"/>
        </w:rPr>
        <w:t>.</w:t>
      </w:r>
      <w:r w:rsidR="007B0219" w:rsidRPr="00C02077">
        <w:rPr>
          <w:bCs/>
          <w:sz w:val="28"/>
          <w:szCs w:val="28"/>
        </w:rPr>
        <w:t>метод</w:t>
      </w:r>
      <w:r w:rsidR="00376927" w:rsidRPr="00C02077">
        <w:rPr>
          <w:bCs/>
          <w:sz w:val="28"/>
          <w:szCs w:val="28"/>
        </w:rPr>
        <w:t>.</w:t>
      </w:r>
      <w:r w:rsidR="007B0219" w:rsidRPr="00C02077">
        <w:rPr>
          <w:bCs/>
          <w:sz w:val="28"/>
          <w:szCs w:val="28"/>
        </w:rPr>
        <w:t xml:space="preserve"> пособие.</w:t>
      </w:r>
      <w:r w:rsidRPr="00C02077">
        <w:rPr>
          <w:bCs/>
          <w:sz w:val="28"/>
          <w:szCs w:val="28"/>
        </w:rPr>
        <w:t xml:space="preserve"> Ткаченко П.Н., Тугушов К.В., Лебедев А.Ю., Сидоров А.В., Казаков В.Ю</w:t>
      </w:r>
      <w:r w:rsidR="00027AEE" w:rsidRPr="00C02077">
        <w:rPr>
          <w:bCs/>
          <w:sz w:val="28"/>
          <w:szCs w:val="28"/>
        </w:rPr>
        <w:t>., Антошин А.Э., Лермонтов А.С.</w:t>
      </w:r>
      <w:r w:rsidR="007B0219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Химки, 2011</w:t>
      </w:r>
      <w:r w:rsidR="007B0219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</w:t>
      </w:r>
    </w:p>
    <w:p w:rsidR="00085E77" w:rsidRPr="00C02077" w:rsidRDefault="00085E77" w:rsidP="00E6225A">
      <w:pPr>
        <w:keepNext/>
        <w:keepLines/>
        <w:rPr>
          <w:sz w:val="28"/>
          <w:szCs w:val="28"/>
        </w:rPr>
      </w:pPr>
    </w:p>
    <w:p w:rsidR="00085E77" w:rsidRPr="00C02077" w:rsidRDefault="00085E77" w:rsidP="00E6225A">
      <w:pPr>
        <w:keepNext/>
        <w:keepLines/>
        <w:rPr>
          <w:b/>
          <w:sz w:val="28"/>
          <w:szCs w:val="28"/>
        </w:rPr>
      </w:pPr>
    </w:p>
    <w:p w:rsidR="00085E77" w:rsidRPr="00C02077" w:rsidRDefault="007B0219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DD3CA3" w:rsidRPr="00C02077">
        <w:rPr>
          <w:b/>
          <w:sz w:val="28"/>
          <w:szCs w:val="28"/>
        </w:rPr>
        <w:lastRenderedPageBreak/>
        <w:t>ОРГАНИЗАЦИЯ УПРАВЛЕНИЯ МЕРОПРИЯТИЯМИ РСЧС И ГО</w:t>
      </w:r>
    </w:p>
    <w:p w:rsidR="00085E77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2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Y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XYTe9MYVEFKpnQ3V0bN6MVtNvzukdNUSdeCR4+vFQF4WMpI3KWHjDNyw7z9rBjHk6HVs&#10;1LmxXYCEFqBz1ONy14OfPaJwOH3KpmkKv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"/>
            </w:pict>
          </mc:Fallback>
        </mc:AlternateContent>
      </w:r>
      <w:r w:rsidR="00085E77" w:rsidRPr="00C02077">
        <w:rPr>
          <w:sz w:val="28"/>
          <w:szCs w:val="28"/>
        </w:rPr>
        <w:t>(наименование программы)</w:t>
      </w:r>
    </w:p>
    <w:p w:rsidR="00085E77" w:rsidRPr="00C02077" w:rsidRDefault="00085E77" w:rsidP="00E6225A">
      <w:pPr>
        <w:keepNext/>
        <w:keepLines/>
        <w:jc w:val="center"/>
        <w:rPr>
          <w:b/>
          <w:sz w:val="28"/>
          <w:szCs w:val="28"/>
        </w:rPr>
      </w:pPr>
    </w:p>
    <w:p w:rsidR="00085E77" w:rsidRPr="00C02077" w:rsidRDefault="00085E77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</w:t>
      </w:r>
      <w:r w:rsidR="00795906" w:rsidRPr="00C02077">
        <w:rPr>
          <w:b/>
          <w:sz w:val="28"/>
          <w:szCs w:val="28"/>
        </w:rPr>
        <w:t>римерный учебный план</w:t>
      </w:r>
    </w:p>
    <w:p w:rsidR="00085E77" w:rsidRPr="00C02077" w:rsidRDefault="00085E77" w:rsidP="00E6225A">
      <w:pPr>
        <w:keepNext/>
        <w:keepLines/>
        <w:jc w:val="both"/>
        <w:rPr>
          <w:sz w:val="28"/>
          <w:szCs w:val="28"/>
        </w:rPr>
      </w:pPr>
    </w:p>
    <w:p w:rsidR="00085E77" w:rsidRPr="00C02077" w:rsidRDefault="00085E77" w:rsidP="00AC0F61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D5127C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D5127C" w:rsidRPr="00C02077">
        <w:rPr>
          <w:sz w:val="28"/>
          <w:szCs w:val="28"/>
        </w:rPr>
        <w:t>.</w:t>
      </w:r>
    </w:p>
    <w:p w:rsidR="00085E77" w:rsidRPr="00C02077" w:rsidRDefault="00085E77" w:rsidP="00AC0F61">
      <w:pPr>
        <w:keepNext/>
        <w:keepLines/>
        <w:jc w:val="both"/>
        <w:rPr>
          <w:spacing w:val="-6"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t>Категория слушателей:</w:t>
      </w:r>
      <w:r w:rsidRPr="00C02077">
        <w:rPr>
          <w:spacing w:val="-6"/>
          <w:sz w:val="28"/>
          <w:szCs w:val="28"/>
        </w:rPr>
        <w:t xml:space="preserve"> </w:t>
      </w:r>
      <w:r w:rsidR="00987C7A" w:rsidRPr="00C02077">
        <w:rPr>
          <w:spacing w:val="-6"/>
          <w:sz w:val="28"/>
          <w:szCs w:val="28"/>
        </w:rPr>
        <w:t>н</w:t>
      </w:r>
      <w:r w:rsidRPr="00C02077">
        <w:rPr>
          <w:spacing w:val="-6"/>
          <w:sz w:val="28"/>
          <w:szCs w:val="28"/>
        </w:rPr>
        <w:t>ачальники (заместители начальников) оперативных упра</w:t>
      </w:r>
      <w:r w:rsidRPr="00C02077">
        <w:rPr>
          <w:spacing w:val="-6"/>
          <w:sz w:val="28"/>
          <w:szCs w:val="28"/>
        </w:rPr>
        <w:t>в</w:t>
      </w:r>
      <w:r w:rsidRPr="00C02077">
        <w:rPr>
          <w:spacing w:val="-6"/>
          <w:sz w:val="28"/>
          <w:szCs w:val="28"/>
        </w:rPr>
        <w:t>лений региональных центров МЧС России, начальники (заместители начальников) оперативных отделов РЦ, начальники (заместители начальников) отделов операти</w:t>
      </w:r>
      <w:r w:rsidRPr="00C02077">
        <w:rPr>
          <w:spacing w:val="-6"/>
          <w:sz w:val="28"/>
          <w:szCs w:val="28"/>
        </w:rPr>
        <w:t>в</w:t>
      </w:r>
      <w:r w:rsidRPr="00C02077">
        <w:rPr>
          <w:spacing w:val="-6"/>
          <w:sz w:val="28"/>
          <w:szCs w:val="28"/>
        </w:rPr>
        <w:t>ного планирования главных управлений МЧС России по субъ</w:t>
      </w:r>
      <w:r w:rsidR="00987C7A" w:rsidRPr="00C02077">
        <w:rPr>
          <w:spacing w:val="-6"/>
          <w:sz w:val="28"/>
          <w:szCs w:val="28"/>
        </w:rPr>
        <w:t>ектам РФ</w:t>
      </w:r>
      <w:r w:rsidR="00D5127C" w:rsidRPr="00C02077">
        <w:rPr>
          <w:spacing w:val="-6"/>
          <w:sz w:val="28"/>
          <w:szCs w:val="28"/>
        </w:rPr>
        <w:t>.</w:t>
      </w:r>
    </w:p>
    <w:p w:rsidR="00085E77" w:rsidRPr="00C02077" w:rsidRDefault="00085E77" w:rsidP="00AC0F61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</w:t>
      </w:r>
      <w:r w:rsidR="00D5127C" w:rsidRPr="00C02077">
        <w:rPr>
          <w:sz w:val="28"/>
          <w:szCs w:val="28"/>
        </w:rPr>
        <w:t>.</w:t>
      </w:r>
    </w:p>
    <w:p w:rsidR="00085E77" w:rsidRPr="00C02077" w:rsidRDefault="00085E77" w:rsidP="00AC0F61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D5127C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D5127C" w:rsidRPr="00C02077">
        <w:rPr>
          <w:sz w:val="28"/>
          <w:szCs w:val="28"/>
        </w:rPr>
        <w:t>.</w:t>
      </w:r>
    </w:p>
    <w:p w:rsidR="00085E77" w:rsidRPr="00C02077" w:rsidRDefault="00085E77" w:rsidP="00AC0F61">
      <w:pPr>
        <w:keepNext/>
        <w:keepLines/>
        <w:jc w:val="both"/>
        <w:rPr>
          <w:sz w:val="28"/>
          <w:szCs w:val="28"/>
        </w:rPr>
      </w:pPr>
    </w:p>
    <w:tbl>
      <w:tblPr>
        <w:tblW w:w="9682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085E77" w:rsidRPr="00C02077" w:rsidTr="00421D50">
        <w:trPr>
          <w:cantSplit/>
          <w:trHeight w:val="417"/>
          <w:jc w:val="right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85E77" w:rsidRPr="00C02077" w:rsidTr="00421D50">
        <w:trPr>
          <w:cantSplit/>
          <w:trHeight w:val="1901"/>
          <w:jc w:val="right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ГО, 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trHeight w:val="290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 и ГО в субъектах РФ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предупреждения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защиты населения и территории от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ведения 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Обеспечение выполнения мероприятий РСЧС и 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8B07A2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85E77" w:rsidRPr="00C02077" w:rsidTr="00421D50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085E77" w:rsidRPr="00C02077" w:rsidTr="00421D50">
        <w:trPr>
          <w:cantSplit/>
          <w:jc w:val="right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085E77" w:rsidRPr="00C02077" w:rsidRDefault="00085E77" w:rsidP="00E6225A">
      <w:pPr>
        <w:keepNext/>
        <w:keepLines/>
        <w:rPr>
          <w:sz w:val="28"/>
          <w:szCs w:val="28"/>
        </w:rPr>
      </w:pPr>
    </w:p>
    <w:p w:rsidR="00085E77" w:rsidRPr="00C02077" w:rsidRDefault="00085E77" w:rsidP="00E6225A">
      <w:pPr>
        <w:keepNext/>
        <w:keepLines/>
        <w:rPr>
          <w:sz w:val="28"/>
          <w:szCs w:val="28"/>
        </w:rPr>
      </w:pPr>
    </w:p>
    <w:p w:rsidR="00085E77" w:rsidRPr="00C02077" w:rsidRDefault="00085E77" w:rsidP="00E6225A">
      <w:pPr>
        <w:keepNext/>
        <w:keepLines/>
        <w:jc w:val="center"/>
        <w:rPr>
          <w:sz w:val="28"/>
          <w:szCs w:val="28"/>
        </w:rPr>
      </w:pPr>
    </w:p>
    <w:p w:rsidR="00085E77" w:rsidRPr="00C02077" w:rsidRDefault="00085E77" w:rsidP="00E6225A">
      <w:pPr>
        <w:keepNext/>
        <w:keepLines/>
        <w:jc w:val="center"/>
        <w:rPr>
          <w:sz w:val="28"/>
          <w:szCs w:val="28"/>
        </w:rPr>
      </w:pPr>
    </w:p>
    <w:p w:rsidR="00795906" w:rsidRPr="00C02077" w:rsidRDefault="00795906" w:rsidP="00E6225A">
      <w:pPr>
        <w:keepNext/>
        <w:keepLines/>
        <w:jc w:val="center"/>
        <w:rPr>
          <w:sz w:val="28"/>
          <w:szCs w:val="28"/>
        </w:rPr>
      </w:pPr>
    </w:p>
    <w:p w:rsidR="00795906" w:rsidRPr="00C02077" w:rsidRDefault="00795906" w:rsidP="00E6225A">
      <w:pPr>
        <w:keepNext/>
        <w:keepLines/>
        <w:jc w:val="center"/>
        <w:rPr>
          <w:sz w:val="28"/>
          <w:szCs w:val="28"/>
        </w:rPr>
      </w:pPr>
    </w:p>
    <w:p w:rsidR="00795906" w:rsidRPr="00C02077" w:rsidRDefault="00795906" w:rsidP="00E6225A">
      <w:pPr>
        <w:keepNext/>
        <w:keepLines/>
        <w:jc w:val="center"/>
        <w:rPr>
          <w:sz w:val="28"/>
          <w:szCs w:val="28"/>
        </w:rPr>
      </w:pPr>
    </w:p>
    <w:p w:rsidR="00085E77" w:rsidRPr="00C02077" w:rsidRDefault="0037090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085E77" w:rsidRPr="00C02077">
        <w:rPr>
          <w:b/>
          <w:sz w:val="28"/>
          <w:szCs w:val="28"/>
        </w:rPr>
        <w:lastRenderedPageBreak/>
        <w:t>П</w:t>
      </w:r>
      <w:r w:rsidR="00795906" w:rsidRPr="00C02077">
        <w:rPr>
          <w:b/>
          <w:sz w:val="28"/>
          <w:szCs w:val="28"/>
        </w:rPr>
        <w:t>римерный учебно-тематический план</w:t>
      </w:r>
    </w:p>
    <w:p w:rsidR="00085E77" w:rsidRPr="00C02077" w:rsidRDefault="00085E77" w:rsidP="00E6225A">
      <w:pPr>
        <w:keepNext/>
        <w:keepLines/>
        <w:jc w:val="both"/>
        <w:rPr>
          <w:sz w:val="28"/>
          <w:szCs w:val="28"/>
        </w:rPr>
      </w:pPr>
    </w:p>
    <w:p w:rsidR="00085E77" w:rsidRPr="00C02077" w:rsidRDefault="00085E7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2556AB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</w:p>
    <w:p w:rsidR="00085E77" w:rsidRPr="00C02077" w:rsidRDefault="00085E77" w:rsidP="00E6225A">
      <w:pPr>
        <w:keepNext/>
        <w:keepLines/>
        <w:jc w:val="both"/>
        <w:rPr>
          <w:spacing w:val="-6"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t>Категория слушателей:</w:t>
      </w:r>
      <w:r w:rsidRPr="00C02077">
        <w:rPr>
          <w:spacing w:val="-6"/>
          <w:sz w:val="28"/>
          <w:szCs w:val="28"/>
        </w:rPr>
        <w:t xml:space="preserve"> </w:t>
      </w:r>
      <w:r w:rsidR="00987C7A" w:rsidRPr="00C02077">
        <w:rPr>
          <w:spacing w:val="-6"/>
          <w:sz w:val="28"/>
          <w:szCs w:val="28"/>
        </w:rPr>
        <w:t>н</w:t>
      </w:r>
      <w:r w:rsidRPr="00C02077">
        <w:rPr>
          <w:spacing w:val="-6"/>
          <w:sz w:val="28"/>
          <w:szCs w:val="28"/>
        </w:rPr>
        <w:t>ачальники (заместители начальников) оперативных упра</w:t>
      </w:r>
      <w:r w:rsidRPr="00C02077">
        <w:rPr>
          <w:spacing w:val="-6"/>
          <w:sz w:val="28"/>
          <w:szCs w:val="28"/>
        </w:rPr>
        <w:t>в</w:t>
      </w:r>
      <w:r w:rsidRPr="00C02077">
        <w:rPr>
          <w:spacing w:val="-6"/>
          <w:sz w:val="28"/>
          <w:szCs w:val="28"/>
        </w:rPr>
        <w:t>лений региональных центров МЧС России, начальники (заместители начальников) оперативных отделов РЦ, начальники (заместители начальников) отделов операти</w:t>
      </w:r>
      <w:r w:rsidRPr="00C02077">
        <w:rPr>
          <w:spacing w:val="-6"/>
          <w:sz w:val="28"/>
          <w:szCs w:val="28"/>
        </w:rPr>
        <w:t>в</w:t>
      </w:r>
      <w:r w:rsidRPr="00C02077">
        <w:rPr>
          <w:spacing w:val="-6"/>
          <w:sz w:val="28"/>
          <w:szCs w:val="28"/>
        </w:rPr>
        <w:t>ного планирования главных управлений МЧС России по субъ</w:t>
      </w:r>
      <w:r w:rsidR="00987C7A" w:rsidRPr="00C02077">
        <w:rPr>
          <w:spacing w:val="-6"/>
          <w:sz w:val="28"/>
          <w:szCs w:val="28"/>
        </w:rPr>
        <w:t>ектам РФ</w:t>
      </w:r>
      <w:r w:rsidR="002556AB" w:rsidRPr="00C02077">
        <w:rPr>
          <w:spacing w:val="-6"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</w:t>
      </w:r>
      <w:r w:rsidR="002556AB"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2556AB"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2556AB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2556AB"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051"/>
        <w:gridCol w:w="506"/>
        <w:gridCol w:w="506"/>
        <w:gridCol w:w="790"/>
        <w:gridCol w:w="506"/>
      </w:tblGrid>
      <w:tr w:rsidR="00085E77" w:rsidRPr="00C02077" w:rsidTr="00421D50">
        <w:trPr>
          <w:cantSplit/>
          <w:trHeight w:val="3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2104C" w:rsidRPr="00C02077" w:rsidRDefault="00085E77" w:rsidP="0062104C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</w:rPr>
              <w:t xml:space="preserve">В том </w:t>
            </w:r>
          </w:p>
          <w:p w:rsidR="00085E77" w:rsidRPr="00C02077" w:rsidRDefault="00085E77" w:rsidP="0062104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085E77" w:rsidRPr="00C02077" w:rsidTr="00421D50">
        <w:trPr>
          <w:trHeight w:val="1926"/>
          <w:jc w:val="center"/>
        </w:trPr>
        <w:tc>
          <w:tcPr>
            <w:tcW w:w="0" w:type="auto"/>
            <w:vMerge/>
            <w:shd w:val="clear" w:color="auto" w:fill="auto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556AB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085E77" w:rsidRPr="00C02077" w:rsidRDefault="00085E77" w:rsidP="0062104C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49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ГО, РСЧС и безопасность России</w:t>
            </w:r>
          </w:p>
        </w:tc>
      </w:tr>
      <w:tr w:rsidR="00085E77" w:rsidRPr="00C02077" w:rsidTr="00421D50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Статистика ЧС: анализ, уроки, выводы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ГО на современном этапе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Задачи, структура и перспективы развития ГПС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9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Управление мероприятиями РСЧС и ГО в субъектах РФ</w:t>
            </w: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управления мероприятиями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планирования мероприятий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1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связи и оповещения в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Информационные технологии и системы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Пункты управления и организация работы на них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38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Организация предупреждения в ЧС</w:t>
            </w: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Единая система государственных надзоров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1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pacing w:val="-6"/>
                <w:sz w:val="24"/>
                <w:szCs w:val="24"/>
              </w:rPr>
            </w:pPr>
            <w:r w:rsidRPr="00C02077">
              <w:rPr>
                <w:spacing w:val="-6"/>
                <w:sz w:val="24"/>
                <w:szCs w:val="24"/>
              </w:rPr>
              <w:t>Управление рисками в ЧС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устойчивости функционирования объектов экономики и территорий в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Организационно-управленческие аспекты профилактики пожаров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pacing w:val="-4"/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Государственная инспекция по маломерным судам МЧС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38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56AB" w:rsidRPr="00C02077" w:rsidRDefault="002556AB" w:rsidP="00E6225A">
      <w:pPr>
        <w:keepNext/>
        <w:keepLines/>
        <w:rPr>
          <w:sz w:val="2"/>
          <w:szCs w:val="2"/>
        </w:rPr>
      </w:pPr>
      <w:r w:rsidRPr="00C02077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451"/>
        <w:gridCol w:w="456"/>
        <w:gridCol w:w="456"/>
        <w:gridCol w:w="456"/>
        <w:gridCol w:w="775"/>
      </w:tblGrid>
      <w:tr w:rsidR="00085E77" w:rsidRPr="00C02077" w:rsidTr="00421D50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lastRenderedPageBreak/>
              <w:t>Раздел 4. Организация защиты населения и территории от ЧС</w:t>
            </w: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 органов управления, сил и насел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к действиям в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3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1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Медико-биологическая защита и санитарно-эпидемиологические м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26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эвакомероприятий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38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380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Организация ликвидации ЧС</w:t>
            </w: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ПСС, ее цели, задачи, организационная структура и перспективы ра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Авиация МЧС и ее применение при ликвидации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Современное состояние и перспективы развития аварийно-спасательной техники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</w:t>
            </w:r>
            <w:r w:rsidRPr="00C02077">
              <w:rPr>
                <w:snapToGrid w:val="0"/>
                <w:sz w:val="24"/>
                <w:szCs w:val="24"/>
              </w:rPr>
              <w:t>руппировка сил РСЧС для проведения АСДНР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органов управления территориальной подсистемы РСЧС при ликвидации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Основы ведения ГО</w:t>
            </w: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ГО и основы их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auto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:rsidR="00085E77" w:rsidRPr="00C02077" w:rsidRDefault="00085E77" w:rsidP="00E6225A">
            <w:pPr>
              <w:pStyle w:val="a4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отмобилизования органов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085E77" w:rsidRPr="00C02077" w:rsidTr="00421D50">
        <w:trPr>
          <w:trHeight w:val="198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7. Обеспечение выполнения мероприятий РСЧС и ГО</w:t>
            </w: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Морально-психологическое обеспечение: сущность и содержание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85E77" w:rsidRPr="00C02077" w:rsidRDefault="00D048F4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</w:tcPr>
          <w:p w:rsidR="00085E77" w:rsidRPr="00C02077" w:rsidRDefault="00085E77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материально-технического обеспечения мероприятий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8B07A2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085E77" w:rsidRPr="00C02077">
              <w:rPr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085E77" w:rsidRPr="00C02077" w:rsidTr="00421D50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5E77" w:rsidRPr="00C02077" w:rsidRDefault="00085E77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085E77" w:rsidRPr="00C02077" w:rsidRDefault="00085E77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DD3CA3" w:rsidRPr="00C02077" w:rsidRDefault="00DD3CA3" w:rsidP="00E6225A">
      <w:pPr>
        <w:keepNext/>
        <w:keepLines/>
        <w:jc w:val="center"/>
        <w:rPr>
          <w:b/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1. В</w:t>
      </w:r>
      <w:r w:rsidR="00795906" w:rsidRPr="00C02077">
        <w:rPr>
          <w:b/>
          <w:sz w:val="28"/>
          <w:szCs w:val="28"/>
        </w:rPr>
        <w:t>ведение</w:t>
      </w:r>
    </w:p>
    <w:p w:rsidR="00085E77" w:rsidRPr="00C02077" w:rsidRDefault="00085E77" w:rsidP="00D048F4">
      <w:pPr>
        <w:keepNext/>
        <w:keepLines/>
        <w:jc w:val="both"/>
        <w:rPr>
          <w:sz w:val="28"/>
          <w:szCs w:val="28"/>
        </w:rPr>
      </w:pP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«Начальники (заместит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ли начальников) оперативных управлений региональных центров МЧС России, н</w:t>
      </w:r>
      <w:r w:rsidRPr="00C02077">
        <w:rPr>
          <w:spacing w:val="-1"/>
          <w:sz w:val="28"/>
          <w:szCs w:val="28"/>
        </w:rPr>
        <w:t>ачальники (заместители начальников) оперативных отделов РЦ, начальники (з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>местители начальников) отделов оперативного планирования главных управлений МЧС России по субъектам РФ»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слушателей состоит в их дополнительной теор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тической и практической подготовке в области оперативного управления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приятиями по защите населения и территорий в современных условиях с учетом особенностей и потребностей территориальных органов управления ГОЧС.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085E77" w:rsidRPr="00C02077" w:rsidRDefault="00085E7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перспективах развития РСЧС и ГО, состоянии реформирования системы МЧС России;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 проблемах устойчивого развития и безопасности общества и государства;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тенденциях чрезвычайных ситуаций ЧС в современном мире и их влияние на безопасность государства.</w:t>
      </w:r>
    </w:p>
    <w:p w:rsidR="00085E77" w:rsidRPr="00C02077" w:rsidRDefault="00085E7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современные требования законодательных и нормативных актов 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ской Федерации в области защиты населения и территорий в ЧС, функционир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РСЧС и ГО, обеспечения пожарной безопасности;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изменения в основных направлениях и содержании государственной пол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тики РФ в области защиты населения и территорий в ЧС и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современные требования к управлению территориальной подсистемой РСЧС и звеньям функциональных подсистем на территории субъектов РФ;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современное состояние вопросов подготовки и ведения ГО в субъекте РФ; 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развития сил и средств РСЧС, а также их возможности по защите населения и ведения АСДНР;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состояние организации выполнения мероприятий по прогнозированию и предупреждению ЧС;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современные требования по организации планирования и отчетности в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стеме МЧС России;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современные требования к организации работы на пункте управления;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новые информационные технологии и системы управления, применяемые в РСЧС и ГО;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и основные направления по устойчивости функционир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объектов экономики;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современное состояние вопросов: подготовки, применения сил РСЧС и ГО, реформирования войск ГО;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состав органов управления РСЧС и ГО и организацию взаимоде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ствия между ними;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основные направления морально-психологического обеспечения;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современные требования к системе подготовки населения в области ГО и защиты от ЧС;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outlineLvl w:val="0"/>
        <w:rPr>
          <w:b/>
          <w:sz w:val="28"/>
          <w:szCs w:val="28"/>
        </w:rPr>
      </w:pPr>
      <w:r w:rsidRPr="00C02077">
        <w:rPr>
          <w:sz w:val="28"/>
          <w:szCs w:val="28"/>
        </w:rPr>
        <w:t>основные направления международного сотрудничества по вопросам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 в ЧС;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по решению задач защиты населения и территорий, предупреждению и ликвидации ЧС.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по оперативному управлению мероприятиями РСЧС и обеспечению пожарной безопасности в различных режимах функционирования;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обеспечивать ведение базы данных по ЧС по оперативным формам 1-4 ЧС Табеля срочных донесений МЧС России;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организовывать обеспечение устойчивого, непрерывного и оперативного управления дежурными силами и средствами территориальной подсистемы РСЧС;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координировать деятельность оперативных дежурных служб субъекта РФ при ликвидации ЧС;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сбор и обработку оперативной информации о фактах или угрозе возникновения ЧС и в ходе проведения АСДНР;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принимать рациональные решения (готовить предложения КЧС), организ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вывать и руководить работами по ликвидации ЧС и крупных пожаров.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085E77" w:rsidRPr="00C02077" w:rsidRDefault="00085E77" w:rsidP="00E6225A">
      <w:pPr>
        <w:pStyle w:val="af3"/>
        <w:keepNext/>
        <w:keepLines/>
        <w:ind w:left="0" w:right="0" w:firstLine="720"/>
        <w:rPr>
          <w:sz w:val="28"/>
          <w:szCs w:val="28"/>
        </w:rPr>
      </w:pPr>
      <w:r w:rsidRPr="00C02077">
        <w:rPr>
          <w:sz w:val="28"/>
          <w:szCs w:val="28"/>
        </w:rPr>
        <w:t>организации управления по выполнению задач РСЧС и ГО на территор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альном уровне по обеспечению защиты населения и территорий в ЧС.</w:t>
      </w:r>
    </w:p>
    <w:p w:rsidR="00085E77" w:rsidRPr="00C02077" w:rsidRDefault="00085E77" w:rsidP="00E6225A">
      <w:pPr>
        <w:keepNext/>
        <w:keepLines/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фундаментальной профессиональной </w:t>
      </w:r>
      <w:r w:rsidRPr="00C02077">
        <w:rPr>
          <w:spacing w:val="-3"/>
          <w:sz w:val="28"/>
          <w:szCs w:val="28"/>
        </w:rPr>
        <w:t>подготовки по вопросам ГОЧС.</w:t>
      </w:r>
    </w:p>
    <w:p w:rsidR="00A01F8D" w:rsidRPr="00C02077" w:rsidRDefault="00A01F8D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</w:p>
    <w:p w:rsidR="00085E77" w:rsidRPr="00C02077" w:rsidRDefault="00085E77" w:rsidP="00D048F4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ГО, РСЧС и безопасность России</w:t>
      </w:r>
    </w:p>
    <w:p w:rsidR="00085E77" w:rsidRPr="00C02077" w:rsidRDefault="00085E77" w:rsidP="00D048F4">
      <w:pPr>
        <w:pStyle w:val="Normal1"/>
        <w:keepNext/>
        <w:keepLines/>
        <w:jc w:val="center"/>
        <w:rPr>
          <w:sz w:val="28"/>
          <w:szCs w:val="28"/>
        </w:rPr>
      </w:pPr>
    </w:p>
    <w:p w:rsidR="00795906" w:rsidRPr="00C02077" w:rsidRDefault="00085E77" w:rsidP="00D048F4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1.1. ЧС – угроза безопасности России. Классификация ЧС.</w:t>
      </w:r>
    </w:p>
    <w:p w:rsidR="00085E77" w:rsidRPr="00C02077" w:rsidRDefault="00085E77" w:rsidP="00D048F4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 Чрезвычайных ситуаций характерные тенде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ции мирового развития</w:t>
      </w:r>
      <w:r w:rsidR="00E75B8B"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085E77" w:rsidRPr="00C02077" w:rsidRDefault="00085E77" w:rsidP="0062104C">
      <w:pPr>
        <w:pStyle w:val="a4"/>
        <w:keepNext/>
        <w:keepLines/>
        <w:ind w:right="0"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Тема №</w:t>
      </w:r>
      <w:r w:rsidR="00E75B8B" w:rsidRPr="00C02077">
        <w:rPr>
          <w:b/>
          <w:szCs w:val="28"/>
          <w:lang w:val="ru-RU"/>
        </w:rPr>
        <w:t> </w:t>
      </w:r>
      <w:r w:rsidRPr="00C02077">
        <w:rPr>
          <w:b/>
          <w:szCs w:val="28"/>
          <w:lang w:val="ru-RU"/>
        </w:rPr>
        <w:t>1.2. РСЧС и ГО на современном этапе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Предназначение, задачи и структура РСЧС. Порядок функционирования. Функциональная и территориальная подсистемы РСЧС: назначение, задачи 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рядок создания. Назначение, задачи и структура ГО. Режимы функционирования и методы работы. Направления совершенствования РСЧС и ГО.</w:t>
      </w:r>
    </w:p>
    <w:p w:rsidR="00085E77" w:rsidRPr="00C02077" w:rsidRDefault="00E75B8B" w:rsidP="00D048F4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085E77" w:rsidRPr="00C02077">
        <w:rPr>
          <w:b/>
          <w:sz w:val="28"/>
          <w:szCs w:val="28"/>
        </w:rPr>
        <w:lastRenderedPageBreak/>
        <w:t>Тема №</w:t>
      </w:r>
      <w:r w:rsidRPr="00C02077">
        <w:rPr>
          <w:b/>
          <w:sz w:val="28"/>
          <w:szCs w:val="28"/>
        </w:rPr>
        <w:t> </w:t>
      </w:r>
      <w:r w:rsidR="00085E77" w:rsidRPr="00C02077">
        <w:rPr>
          <w:b/>
          <w:sz w:val="28"/>
          <w:szCs w:val="28"/>
        </w:rPr>
        <w:t xml:space="preserve">1.3. </w:t>
      </w:r>
      <w:r w:rsidR="00085E77" w:rsidRPr="00C02077">
        <w:rPr>
          <w:b/>
          <w:snapToGrid w:val="0"/>
          <w:sz w:val="28"/>
          <w:szCs w:val="28"/>
        </w:rPr>
        <w:t>Задачи, структура и перспективы развития ГПС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Государственной противопожарной службы. Организационная структура ГПС на различных уровнях: должностные лица и органы управления, подразделения, силы и средства, пункты управления.</w:t>
      </w:r>
    </w:p>
    <w:p w:rsidR="00085E77" w:rsidRPr="00C02077" w:rsidRDefault="00085E77" w:rsidP="00E6225A">
      <w:pPr>
        <w:pStyle w:val="a9"/>
        <w:keepNext/>
        <w:keepLines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Управление мероприятиями РСЧС и ГО в субъектах РФ</w:t>
      </w:r>
    </w:p>
    <w:p w:rsidR="00085E77" w:rsidRPr="00C02077" w:rsidRDefault="00085E77" w:rsidP="00D048F4">
      <w:pPr>
        <w:keepNext/>
        <w:keepLines/>
        <w:jc w:val="center"/>
        <w:rPr>
          <w:sz w:val="28"/>
          <w:szCs w:val="28"/>
        </w:rPr>
      </w:pPr>
    </w:p>
    <w:p w:rsidR="00085E77" w:rsidRPr="00C02077" w:rsidRDefault="00085E77" w:rsidP="00D048F4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2.1. Основы управления мероприятиями РСЧС и ГО</w:t>
      </w:r>
    </w:p>
    <w:p w:rsidR="00085E77" w:rsidRPr="00C02077" w:rsidRDefault="00085E77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Назначение, задачи и структура системы управления, ее подсистемы и элементы. Содержание управления. Требования к системе управления.</w:t>
      </w:r>
    </w:p>
    <w:p w:rsidR="00085E77" w:rsidRPr="00C02077" w:rsidRDefault="00085E77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Органы управления РСЧС и особенности органов управления функци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нальной подсистемы РСЧС, пункты управления РСЧС и требования предъя</w:t>
      </w:r>
      <w:r w:rsidRPr="00C02077">
        <w:rPr>
          <w:szCs w:val="28"/>
          <w:lang w:val="ru-RU"/>
        </w:rPr>
        <w:t>в</w:t>
      </w:r>
      <w:r w:rsidRPr="00C02077">
        <w:rPr>
          <w:szCs w:val="28"/>
          <w:lang w:val="ru-RU"/>
        </w:rPr>
        <w:t>ляемые к ним.</w:t>
      </w:r>
    </w:p>
    <w:p w:rsidR="00085E77" w:rsidRPr="00C02077" w:rsidRDefault="00085E77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Характеристика фаз управления в различных режимах функциониров</w:t>
      </w:r>
      <w:r w:rsidRPr="00C02077">
        <w:rPr>
          <w:szCs w:val="28"/>
          <w:lang w:val="ru-RU"/>
        </w:rPr>
        <w:t>а</w:t>
      </w:r>
      <w:r w:rsidRPr="00C02077">
        <w:rPr>
          <w:szCs w:val="28"/>
          <w:lang w:val="ru-RU"/>
        </w:rPr>
        <w:t>ния РСЧС. Содержание и методика выработки управленческих решений. П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казатели и критерии эффективности управления.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D048F4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2.2. Основы планирования мероприятий РСЧС и ГО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Требования к планированию и содержанию основных документов РСЧС и ГО. Планирование мероприятий по повышению устойчивости функционирования п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тенциально опасных объектов экономики. Структура и содержание планов «Де</w:t>
      </w:r>
      <w:r w:rsidRPr="00C02077">
        <w:rPr>
          <w:spacing w:val="-4"/>
          <w:sz w:val="28"/>
          <w:szCs w:val="28"/>
        </w:rPr>
        <w:t>й</w:t>
      </w:r>
      <w:r w:rsidRPr="00C02077">
        <w:rPr>
          <w:spacing w:val="-4"/>
          <w:sz w:val="28"/>
          <w:szCs w:val="28"/>
        </w:rPr>
        <w:t>ствий по предупреждению и ликвидации ЧС» и плана «Гражданской обороны» на объектах экономики. Порядок введения в действие Планов.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D048F4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2.3. Организация связи и оповещения в РСЧС и ГО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 связи и оповещения. Требования, предъявляемые к системам связи и оповещения. Способы организации связи и оповещения. Силы и средства связи и оповещения в территориальных подсист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мах РСЧС. Технические характеристики основных средств связи и оповещения. Особенности системы связи ГПС.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оповещения в субъектах РФ (городах, районах).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62104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2.4. Информационные технологии и системы управления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Информация – важнейшая категория управления. Порядок сбора, обработки и обмена информацией в области ГО, защиты населения и территорий от ЧС.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дачи, средства, структура и применение новых технологий. Характеристика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стем управления. Роль ЦУКС в оперативном доведении информации до органов управления.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62104C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2.5. Пункты управления и организация работы на них</w:t>
      </w:r>
    </w:p>
    <w:p w:rsidR="00085E77" w:rsidRPr="00C02077" w:rsidRDefault="00085E77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Виды, назначение, характеристика и порядок содержания пунктов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ния. Оснащение, документация и порядок их содержания. Организация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но-технической службы. Документы на ПУ и обязанности основных должнос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ных лиц.</w:t>
      </w:r>
    </w:p>
    <w:p w:rsidR="00085E77" w:rsidRPr="00C02077" w:rsidRDefault="0098718D" w:rsidP="00D048F4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085E77" w:rsidRPr="00C02077">
        <w:rPr>
          <w:b/>
          <w:sz w:val="28"/>
          <w:szCs w:val="28"/>
        </w:rPr>
        <w:lastRenderedPageBreak/>
        <w:t>Раздел 3. Организация предупреждения в ЧС</w:t>
      </w:r>
    </w:p>
    <w:p w:rsidR="00085E77" w:rsidRPr="00C02077" w:rsidRDefault="00085E77" w:rsidP="00D048F4">
      <w:pPr>
        <w:keepNext/>
        <w:keepLines/>
        <w:jc w:val="center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3.1. Мониторинг и прогнозирование ЧС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модели, методика и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тоды прогнозирования. Основы учета данных  прогнозирования ЧС.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Силы наблюдения и контроля: состав, задачи и порядок их применения.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62104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3.2. Единая система государственных надзоров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положения. Цели и задачи ЕГСН. Состав и структура ЕГСН. Осно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ные задачи экспертных структур, государственных надзоров в области: обеспеч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пожарной безопасности; гражданской обороны; защиты населения и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рии от чрезвычайных ситуаций. Состав и структура государственных надзоров в области: обеспечения пожарной безопасности; гражданской обороны; защиты населения и территории от чрезвычайных ситуаций.</w:t>
      </w:r>
    </w:p>
    <w:p w:rsidR="00085E77" w:rsidRPr="00C02077" w:rsidRDefault="00085E77" w:rsidP="00D048F4">
      <w:pPr>
        <w:keepNext/>
        <w:keepLines/>
        <w:jc w:val="both"/>
        <w:rPr>
          <w:sz w:val="28"/>
          <w:szCs w:val="28"/>
        </w:rPr>
      </w:pPr>
    </w:p>
    <w:p w:rsidR="00085E77" w:rsidRPr="00C02077" w:rsidRDefault="00085E77" w:rsidP="0062104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3.3. Управление рисками в ЧС природного</w:t>
      </w:r>
      <w:r w:rsidR="00E75B8B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и техногенного характера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теории риска. Теоретические основы управления риск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ми в ЧС. Проблемы и перспективы управления рисками и безопасностью.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Современные модели, системы управления базами данных и экспертные (интеллектуальные) системы и их сопряжение с организационно-техническими структурами РСЧС. Роль подсистем РСЧС в этой области. Понятие мониторинга техногенной опасности в рамках РСЧС.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Вероятностные меры рисков. Общие положения по процедуре оценки ри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ка. Основы идентификации опасности и оценки риска, источников техногенной опасности и перечня типовых аварий. Методы, процедурные основы упрощенной оценки, а также моделирование риска техногенных аварий. Поля потенциальной опасности и риска.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95906" w:rsidRPr="00C02077" w:rsidRDefault="00085E77" w:rsidP="0062104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3.4. Основы устойчивости функционирования объектов</w:t>
      </w:r>
    </w:p>
    <w:p w:rsidR="00085E77" w:rsidRPr="00C02077" w:rsidRDefault="00085E77" w:rsidP="0062104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экономики и территорий в ЧС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устойчивости функционирования объектов экономики и жизн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обеспечения в ЧС. Общие положения по устойчивости функционирования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экономики и территорий. Практика реализации мероприятий по повышению устойчивости функционирования отраслей и объектов экономики. Основные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цептуальные положения системы жизнеобеспечения населения в ЧС. Требования к основным видам жизнеобеспечения.</w:t>
      </w:r>
    </w:p>
    <w:p w:rsidR="00085E77" w:rsidRPr="00C02077" w:rsidRDefault="00E75B8B" w:rsidP="0062104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085E77" w:rsidRPr="00C02077">
        <w:rPr>
          <w:b/>
          <w:sz w:val="28"/>
          <w:szCs w:val="28"/>
        </w:rPr>
        <w:lastRenderedPageBreak/>
        <w:t>Тема №</w:t>
      </w:r>
      <w:r w:rsidRPr="00C02077">
        <w:rPr>
          <w:b/>
          <w:sz w:val="28"/>
          <w:szCs w:val="28"/>
        </w:rPr>
        <w:t> </w:t>
      </w:r>
      <w:r w:rsidR="00085E77" w:rsidRPr="00C02077">
        <w:rPr>
          <w:b/>
          <w:sz w:val="28"/>
          <w:szCs w:val="28"/>
        </w:rPr>
        <w:t xml:space="preserve">3.5. Организационно-управленческие аспекты </w:t>
      </w:r>
      <w:r w:rsidRPr="00C02077">
        <w:rPr>
          <w:b/>
          <w:sz w:val="28"/>
          <w:szCs w:val="28"/>
        </w:rPr>
        <w:br/>
      </w:r>
      <w:r w:rsidR="00085E77" w:rsidRPr="00C02077">
        <w:rPr>
          <w:b/>
          <w:sz w:val="28"/>
          <w:szCs w:val="28"/>
        </w:rPr>
        <w:t>профилактики пожаров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Реализация надзорных функций в условиях проведения социально-экономических реформ в России. Совершенствование деятельности в области государственного пожарного надзора с учетом влияния внешних и внутренних факторов.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пожарных рисков. Существующие подходы к оценке пожарного риска, как с социальной точки зрения, так и с экономической.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Проблемы в области противопожарного страхования и пути их решения.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Права, обязанности и ответственность в области обеспечения пожарной безопасности органов государственной власти, предприятий, граждан,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за нарушения законодательства о пожарной безопасности.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Нормативно-техническая работа в территориальном органе управления ГПС.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Состояние и перспективы развития системы лицензирования работ (услуг) и сертификации продукции (услуг) в области пожарной безопасности.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Пожарная автоматика: состояние вопроса, перспективы развития.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Административные и уголовно-правовые аспекты профилактики пожаров.</w:t>
      </w:r>
    </w:p>
    <w:p w:rsidR="00085E77" w:rsidRPr="00C02077" w:rsidRDefault="00085E77" w:rsidP="00D048F4">
      <w:pPr>
        <w:keepNext/>
        <w:keepLines/>
        <w:jc w:val="both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3.6. Государственная инспекция </w:t>
      </w:r>
      <w:r w:rsidR="00E75B8B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по маломерным судам МЧС России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функции и структура ГИМС МЧС России, Функции инспекторских подразделений. Правила, регламентирующие безопасность эксплуатации и плав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маломерных судов. Права должностных лиц ГИМС МЧС России.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ский надзор. Аттестация судоводителей.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Защита населения и территорий в ЧС</w:t>
      </w:r>
    </w:p>
    <w:p w:rsidR="00085E77" w:rsidRPr="00C02077" w:rsidRDefault="00085E77" w:rsidP="00D048F4">
      <w:pPr>
        <w:keepNext/>
        <w:keepLines/>
        <w:jc w:val="center"/>
        <w:rPr>
          <w:sz w:val="28"/>
          <w:szCs w:val="28"/>
        </w:rPr>
      </w:pPr>
    </w:p>
    <w:p w:rsidR="00795906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4.1. Подготовка руководящего состава органов управления,</w:t>
      </w: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подготовки населения в России. Цели, задачи и организация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готовки специалистов и населения к действиям в ЧС. Категория обучаемых. Фо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мы и методы подготовки.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4.2. Инженерная защита населения и территорий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сведения о защитных сооружениях ГО, их предназначение.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Норм проектирования ИТМ ГО к инженерной защите населения.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защитных сооружений ГО. Особенности инженерной защиты населения в различных ЧС.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62104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4.3. Радиационная, химическая и биологическая</w:t>
      </w:r>
      <w:r w:rsidR="00E75B8B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защита населения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радиационной, химической и биологической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в ЧС. Общие сведения о радиационно и химически опасных объектах и авариях на них. Принципы и нормы обеспечения радиационной и химической безопасности.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Международная шкала оценки событий на АЭС. Критерии для принятия решения о введении мер защиты. Характеристика режимов и основных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радиационной защиты.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Проведение санитарной обработки людей и обеззараживание зданий,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оружений и территорий. Мероприятия по биологической защите.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95906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4.4. Медико-биологическая защита и</w:t>
      </w: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санитарно-эпидемиологические мероприятия РСЧС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службы медицины катастроф на территории субъекта РФ.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Организация медицинской защиты населения и сил РСЧС в чрезвычайных с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туациях. Мероприятия санитарно-эпидемиологического характера.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795906" w:rsidRPr="00C02077" w:rsidRDefault="00795906" w:rsidP="00E6225A">
      <w:pPr>
        <w:keepNext/>
        <w:keepLines/>
        <w:jc w:val="both"/>
        <w:rPr>
          <w:b/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4.5. Организация и проведение эвакомероприятий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водящие документы по эвакуации. Классификация и способы  эвакуации. Задачи, состав, структура и порядок работы эвакоорганов. Организация планирования эвакуации населения при ЧС. Задачи органов управления по делам ГОЧС в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ведении эвакомероприятий. Особенности эвакуации населения при различных видах ЧС.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Организация ликвидации ЧС</w:t>
      </w:r>
    </w:p>
    <w:p w:rsidR="00085E77" w:rsidRPr="00C02077" w:rsidRDefault="00085E77" w:rsidP="00D048F4">
      <w:pPr>
        <w:keepNext/>
        <w:keepLines/>
        <w:jc w:val="center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</w:t>
      </w:r>
      <w:r w:rsidR="00E75B8B" w:rsidRPr="00C02077">
        <w:rPr>
          <w:b/>
          <w:spacing w:val="-4"/>
          <w:sz w:val="28"/>
          <w:szCs w:val="28"/>
        </w:rPr>
        <w:t> </w:t>
      </w:r>
      <w:r w:rsidRPr="00C02077">
        <w:rPr>
          <w:b/>
          <w:spacing w:val="-4"/>
          <w:sz w:val="28"/>
          <w:szCs w:val="28"/>
        </w:rPr>
        <w:t>5.1. Основы организации и проведения АСДНР</w:t>
      </w:r>
    </w:p>
    <w:p w:rsidR="00085E77" w:rsidRPr="00C02077" w:rsidRDefault="00085E77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собы их ведения. Органы управления и создание группировки сил РСЧС для ликв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дации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95906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5.2. Поисково-спасательная служба, ее цели,</w:t>
      </w: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задачи, организационная структура и перспективы развития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ПСС. Порядок создания и комплектования спасательными средствами и техникой.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E75B8B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085E77" w:rsidRPr="00C02077">
        <w:rPr>
          <w:b/>
          <w:sz w:val="28"/>
          <w:szCs w:val="28"/>
        </w:rPr>
        <w:lastRenderedPageBreak/>
        <w:t>Тема №</w:t>
      </w:r>
      <w:r w:rsidRPr="00C02077">
        <w:rPr>
          <w:b/>
          <w:sz w:val="28"/>
          <w:szCs w:val="28"/>
        </w:rPr>
        <w:t> </w:t>
      </w:r>
      <w:r w:rsidR="00085E77" w:rsidRPr="00C02077">
        <w:rPr>
          <w:b/>
          <w:sz w:val="28"/>
          <w:szCs w:val="28"/>
        </w:rPr>
        <w:t>5.3. Авиация МЧС и ее применение при ликвидации ЧС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Общая классификация летательных аппаратов. История создания и разв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тия авиации МЧС России. Задачи и классификация авиации МЧС России. Пор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док применения авиации МЧС России при ликвидации ЧС.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95906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5.4. Современное состояние и перспективы развития</w:t>
      </w: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аварийно-спасательной техники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Виды, назначение, классификация и возможности аварийно-спасательной техники. Особенности применения аварийно-спасательной техники в различных ЧС. Перспективы развития и внедрения аварийно-спасательной техники для 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дения АСНДР.</w:t>
      </w:r>
    </w:p>
    <w:p w:rsidR="00085E77" w:rsidRPr="00C02077" w:rsidRDefault="00085E77" w:rsidP="00E6225A">
      <w:pPr>
        <w:keepNext/>
        <w:keepLines/>
        <w:jc w:val="both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B8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5.5. Группировка сил РСЧС и ГО для проведения АСДНР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 сил РСЧС. Назначение, состав сил постоянной готовности. Назнач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ние, состав и порядок создания группировки сил для ликвидации ЧС. Эшелон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рование, время готовности. Способы выдвижения.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95906" w:rsidRPr="00C02077" w:rsidRDefault="00085E77" w:rsidP="00D048F4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</w:t>
      </w:r>
      <w:r w:rsidR="00E75B8B" w:rsidRPr="00C02077">
        <w:rPr>
          <w:b/>
          <w:spacing w:val="-4"/>
          <w:sz w:val="28"/>
          <w:szCs w:val="28"/>
        </w:rPr>
        <w:t> </w:t>
      </w:r>
      <w:r w:rsidRPr="00C02077">
        <w:rPr>
          <w:b/>
          <w:spacing w:val="-4"/>
          <w:sz w:val="28"/>
          <w:szCs w:val="28"/>
        </w:rPr>
        <w:t>5.6. Работа органов управления территориальной подсистемы</w:t>
      </w: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РСЧС при ликвидации ЧС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Обмен опытом работы слушателей по организации работы органов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в ЧС. Особенности управления в различных ЧС. Донесения по формам ЧС. Работа ОШ и ОГ.</w:t>
      </w:r>
    </w:p>
    <w:p w:rsidR="00085E77" w:rsidRPr="00C02077" w:rsidRDefault="00085E77" w:rsidP="00E6225A">
      <w:pPr>
        <w:keepNext/>
        <w:keepLines/>
        <w:ind w:firstLine="720"/>
        <w:jc w:val="center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6. Основы ведения ГО</w:t>
      </w:r>
    </w:p>
    <w:p w:rsidR="00085E77" w:rsidRPr="00C02077" w:rsidRDefault="00085E77" w:rsidP="00D048F4">
      <w:pPr>
        <w:keepNext/>
        <w:keepLines/>
        <w:jc w:val="center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0F764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6.1. Силы ГО и основы их применения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о войсках ГО. Предназначение, задачи, структура и состав войск ГО. Основы применения войск ГО в мирное и военное время. Пр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вовые основы создания НАСФ. Назначение, задачи и порядок создания НАСФ. Классификация, состав, структура и оснащение НАСФ. Возможности, подготовка и обучение НАСФ.</w:t>
      </w:r>
    </w:p>
    <w:p w:rsidR="00795906" w:rsidRPr="00C02077" w:rsidRDefault="00795906" w:rsidP="00E6225A">
      <w:pPr>
        <w:keepNext/>
        <w:keepLines/>
        <w:jc w:val="both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0F764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6.2. Основы перевода ГО с мирного на военное время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ним. Порядок оповещения органов управления.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46A25" w:rsidRPr="00C02077">
        <w:rPr>
          <w:b/>
          <w:sz w:val="28"/>
          <w:szCs w:val="28"/>
          <w:lang w:val="en-US"/>
        </w:rPr>
        <w:t> </w:t>
      </w:r>
      <w:r w:rsidRPr="00C02077">
        <w:rPr>
          <w:b/>
          <w:sz w:val="28"/>
          <w:szCs w:val="28"/>
        </w:rPr>
        <w:t>6.3. Основы отмобилизования органов управления ГОЧС</w:t>
      </w:r>
      <w:r w:rsidR="000F7649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и войск ГО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Основное содержание наставления по мобилизации. Степени боевой гото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ности и мероприятия, выполняемые по ним. Порядок комплектования органов управления ГОЧС и войск ГО личным составом и техникой. Взаимодействие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ганов управления ГОЧС с военными комиссариатами. Состав, задачи и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работ моборганов при отмобилизовании ОУ ГОЧС и войск ГО.</w:t>
      </w:r>
    </w:p>
    <w:p w:rsidR="00085E77" w:rsidRPr="00C02077" w:rsidRDefault="0037692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sz w:val="28"/>
          <w:szCs w:val="28"/>
        </w:rPr>
        <w:br w:type="page"/>
      </w:r>
      <w:r w:rsidR="00085E77" w:rsidRPr="00C02077">
        <w:rPr>
          <w:b/>
          <w:sz w:val="28"/>
          <w:szCs w:val="28"/>
        </w:rPr>
        <w:lastRenderedPageBreak/>
        <w:t>Раздел 7. Обеспечение функционирования РСЧС и ГО</w:t>
      </w:r>
    </w:p>
    <w:p w:rsidR="00085E77" w:rsidRPr="00C02077" w:rsidRDefault="00085E77" w:rsidP="00D048F4">
      <w:pPr>
        <w:keepNext/>
        <w:keepLines/>
        <w:jc w:val="center"/>
        <w:rPr>
          <w:sz w:val="28"/>
          <w:szCs w:val="28"/>
        </w:rPr>
      </w:pPr>
    </w:p>
    <w:p w:rsidR="00085E77" w:rsidRPr="00C02077" w:rsidRDefault="00085E77" w:rsidP="00D048F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0F764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7.1. Морально-психологическое обеспечение:</w:t>
      </w:r>
      <w:r w:rsidR="000F7649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сущность и содержание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Предмет, цели и задачи морально-психологического обеспечения  (МПО) деятельности структурных подразделений МЧС России. Организация МПО на различных этапах и формах деятельности структурных подразделений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сии. Направления формирования системы МПО. Организационно-технологическая сторона МПО. Содержание МПО. Духовно-нравственное восп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тание как основа МПО. Содержание психологической подготовки структурных подразделений МЧС России.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95906" w:rsidRPr="00C02077" w:rsidRDefault="00085E77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7.2. Организация материально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технического обеспечения</w:t>
      </w:r>
    </w:p>
    <w:p w:rsidR="00085E77" w:rsidRPr="00C02077" w:rsidRDefault="00085E77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мероприятий РСЧС и ГО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содержание и структура материального обеспечения. Цели и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дачи. Силы и средства материального обеспечения, их возможности. Органы управления.</w:t>
      </w:r>
    </w:p>
    <w:p w:rsidR="00085E77" w:rsidRPr="00C02077" w:rsidRDefault="00085E77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Транспортное и техническое обеспечение мероприятий РСЧС. Сущность и содержание. Силы материально-технического обеспечения, средства, их возмо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ности. Органы управления. Организация перевозок различными видами тран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порта.</w:t>
      </w:r>
    </w:p>
    <w:p w:rsidR="00085E77" w:rsidRPr="00C02077" w:rsidRDefault="00376927" w:rsidP="00E6225A">
      <w:pPr>
        <w:pStyle w:val="21"/>
        <w:keepNext/>
        <w:keepLines/>
        <w:ind w:firstLine="720"/>
        <w:rPr>
          <w:szCs w:val="28"/>
          <w:lang w:val="ru-RU"/>
        </w:rPr>
      </w:pPr>
      <w:r w:rsidRPr="00C02077">
        <w:rPr>
          <w:b/>
          <w:szCs w:val="28"/>
          <w:lang w:val="ru-RU"/>
        </w:rPr>
        <w:t>Круглый стол</w:t>
      </w:r>
      <w:r w:rsidR="00085E77" w:rsidRPr="00C02077">
        <w:rPr>
          <w:b/>
          <w:szCs w:val="28"/>
          <w:lang w:val="ru-RU"/>
        </w:rPr>
        <w:t xml:space="preserve">: </w:t>
      </w:r>
      <w:r w:rsidR="00085E77" w:rsidRPr="00C02077">
        <w:rPr>
          <w:spacing w:val="-2"/>
          <w:szCs w:val="28"/>
          <w:lang w:val="ru-RU"/>
        </w:rPr>
        <w:t xml:space="preserve">Проблемные вопросы оперативного </w:t>
      </w:r>
      <w:r w:rsidR="00085E77" w:rsidRPr="00C02077">
        <w:rPr>
          <w:szCs w:val="28"/>
          <w:lang w:val="ru-RU"/>
        </w:rPr>
        <w:t>управления мер</w:t>
      </w:r>
      <w:r w:rsidR="00085E77" w:rsidRPr="00C02077">
        <w:rPr>
          <w:szCs w:val="28"/>
          <w:lang w:val="ru-RU"/>
        </w:rPr>
        <w:t>о</w:t>
      </w:r>
      <w:r w:rsidR="00085E77" w:rsidRPr="00C02077">
        <w:rPr>
          <w:szCs w:val="28"/>
          <w:lang w:val="ru-RU"/>
        </w:rPr>
        <w:t>приятиями РСЧС и ГО (по отдельному плану)</w:t>
      </w:r>
    </w:p>
    <w:p w:rsidR="00A91E2E" w:rsidRPr="00C02077" w:rsidRDefault="00A91E2E" w:rsidP="00E6225A">
      <w:pPr>
        <w:keepNext/>
        <w:keepLines/>
        <w:jc w:val="center"/>
        <w:rPr>
          <w:sz w:val="28"/>
          <w:szCs w:val="28"/>
        </w:rPr>
      </w:pPr>
    </w:p>
    <w:p w:rsidR="00085E77" w:rsidRPr="00C02077" w:rsidRDefault="00085E77" w:rsidP="0062104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Л</w:t>
      </w:r>
      <w:r w:rsidR="00795906" w:rsidRPr="00C02077">
        <w:rPr>
          <w:b/>
          <w:sz w:val="28"/>
          <w:szCs w:val="28"/>
        </w:rPr>
        <w:t>итература</w:t>
      </w:r>
    </w:p>
    <w:p w:rsidR="00085E77" w:rsidRPr="00C02077" w:rsidRDefault="00085E77" w:rsidP="0062104C">
      <w:pPr>
        <w:keepNext/>
        <w:keepLines/>
        <w:jc w:val="both"/>
        <w:rPr>
          <w:sz w:val="28"/>
          <w:szCs w:val="28"/>
        </w:rPr>
      </w:pPr>
    </w:p>
    <w:p w:rsidR="00085E77" w:rsidRPr="00C02077" w:rsidRDefault="00085E77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085E77" w:rsidRPr="00C02077" w:rsidRDefault="00F45593" w:rsidP="00D75138">
      <w:pPr>
        <w:keepNext/>
        <w:keepLines/>
        <w:numPr>
          <w:ilvl w:val="0"/>
          <w:numId w:val="41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гражданской обороне: </w:t>
      </w:r>
      <w:r w:rsidR="00085E77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="00085E77" w:rsidRPr="00C02077">
        <w:rPr>
          <w:sz w:val="28"/>
          <w:szCs w:val="28"/>
        </w:rPr>
        <w:t xml:space="preserve"> закон от 12</w:t>
      </w:r>
      <w:r w:rsidRPr="00C02077">
        <w:rPr>
          <w:sz w:val="28"/>
          <w:szCs w:val="28"/>
        </w:rPr>
        <w:t xml:space="preserve"> фев</w:t>
      </w:r>
      <w:r w:rsidR="00085E77" w:rsidRPr="00C02077">
        <w:rPr>
          <w:sz w:val="28"/>
          <w:szCs w:val="28"/>
        </w:rPr>
        <w:t>.</w:t>
      </w:r>
      <w:r w:rsidR="00246E48" w:rsidRPr="00C02077">
        <w:rPr>
          <w:sz w:val="28"/>
          <w:szCs w:val="28"/>
        </w:rPr>
        <w:t xml:space="preserve"> </w:t>
      </w:r>
      <w:r w:rsidR="00085E77" w:rsidRPr="00C02077">
        <w:rPr>
          <w:sz w:val="28"/>
          <w:szCs w:val="28"/>
        </w:rPr>
        <w:t>1998 №</w:t>
      </w:r>
      <w:r w:rsidR="000F7649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28-ФЗ</w:t>
      </w:r>
      <w:r w:rsidR="00085E77" w:rsidRPr="00C02077">
        <w:rPr>
          <w:sz w:val="28"/>
          <w:szCs w:val="28"/>
        </w:rPr>
        <w:t xml:space="preserve"> (с изм. от 22.08.04 №</w:t>
      </w:r>
      <w:r w:rsidR="00146A25" w:rsidRPr="00C02077">
        <w:rPr>
          <w:sz w:val="28"/>
          <w:szCs w:val="28"/>
        </w:rPr>
        <w:t> </w:t>
      </w:r>
      <w:r w:rsidR="00085E77" w:rsidRPr="00C02077">
        <w:rPr>
          <w:sz w:val="28"/>
          <w:szCs w:val="28"/>
        </w:rPr>
        <w:t>122-ФЗ).</w:t>
      </w:r>
    </w:p>
    <w:p w:rsidR="00085E77" w:rsidRPr="00C02077" w:rsidRDefault="00146A25" w:rsidP="00D75138">
      <w:pPr>
        <w:keepNext/>
        <w:keepLines/>
        <w:numPr>
          <w:ilvl w:val="0"/>
          <w:numId w:val="41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обороне: </w:t>
      </w:r>
      <w:r w:rsidR="00085E77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закон от 31 мая 1996 г. № 61-ФЗ</w:t>
      </w:r>
      <w:r w:rsidR="00085E77" w:rsidRPr="00C02077">
        <w:rPr>
          <w:sz w:val="28"/>
          <w:szCs w:val="28"/>
        </w:rPr>
        <w:t>.</w:t>
      </w:r>
    </w:p>
    <w:p w:rsidR="00085E77" w:rsidRPr="00C02077" w:rsidRDefault="00146A25" w:rsidP="00D75138">
      <w:pPr>
        <w:keepNext/>
        <w:keepLines/>
        <w:numPr>
          <w:ilvl w:val="0"/>
          <w:numId w:val="41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 (с изм. от 22.08.04 № 122-ФЗ): </w:t>
      </w:r>
      <w:r w:rsidR="00085E77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="00085E77" w:rsidRPr="00C02077">
        <w:rPr>
          <w:sz w:val="28"/>
          <w:szCs w:val="28"/>
        </w:rPr>
        <w:t xml:space="preserve"> закон от 21</w:t>
      </w:r>
      <w:r w:rsidR="00AC0F61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дек</w:t>
      </w:r>
      <w:r w:rsidR="00085E7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085E77" w:rsidRPr="00C02077">
        <w:rPr>
          <w:sz w:val="28"/>
          <w:szCs w:val="28"/>
        </w:rPr>
        <w:t>1994 г</w:t>
      </w:r>
      <w:r w:rsidRPr="00C02077">
        <w:rPr>
          <w:sz w:val="28"/>
          <w:szCs w:val="28"/>
        </w:rPr>
        <w:t>. № 68-ФЗ</w:t>
      </w:r>
      <w:r w:rsidR="00085E77" w:rsidRPr="00C02077">
        <w:rPr>
          <w:sz w:val="28"/>
          <w:szCs w:val="28"/>
        </w:rPr>
        <w:t>.</w:t>
      </w:r>
    </w:p>
    <w:p w:rsidR="00085E77" w:rsidRPr="00C02077" w:rsidRDefault="00146A25" w:rsidP="00D75138">
      <w:pPr>
        <w:keepNext/>
        <w:keepLines/>
        <w:numPr>
          <w:ilvl w:val="0"/>
          <w:numId w:val="41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пожарной безопасности (с изм. от 22.08.04 №</w:t>
      </w:r>
      <w:r w:rsidR="0098718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122-ФЗ):</w:t>
      </w:r>
      <w:r w:rsidR="00085E77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="00085E77" w:rsidRPr="00C02077">
        <w:rPr>
          <w:sz w:val="28"/>
          <w:szCs w:val="28"/>
        </w:rPr>
        <w:t xml:space="preserve"> закон от 21</w:t>
      </w:r>
      <w:r w:rsidRPr="00C02077">
        <w:rPr>
          <w:sz w:val="28"/>
          <w:szCs w:val="28"/>
        </w:rPr>
        <w:t xml:space="preserve"> дек.</w:t>
      </w:r>
      <w:r w:rsidR="000C57A6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1994 г. № 69-ФЗ.</w:t>
      </w:r>
    </w:p>
    <w:p w:rsidR="00085E77" w:rsidRPr="00C02077" w:rsidRDefault="00146A25" w:rsidP="00D75138">
      <w:pPr>
        <w:keepNext/>
        <w:keepLines/>
        <w:numPr>
          <w:ilvl w:val="0"/>
          <w:numId w:val="41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О государственном материальном резерве: </w:t>
      </w:r>
      <w:r w:rsidR="00085E77" w:rsidRPr="00C02077">
        <w:rPr>
          <w:spacing w:val="-2"/>
          <w:sz w:val="28"/>
          <w:szCs w:val="28"/>
        </w:rPr>
        <w:t>Федер</w:t>
      </w:r>
      <w:r w:rsidR="0098718D" w:rsidRPr="00C02077">
        <w:rPr>
          <w:spacing w:val="-2"/>
          <w:sz w:val="28"/>
          <w:szCs w:val="28"/>
        </w:rPr>
        <w:t>.</w:t>
      </w:r>
      <w:r w:rsidR="00085E77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закон от 29 дек.</w:t>
      </w:r>
      <w:r w:rsidR="0098718D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1994 г. № 79-ФЗ</w:t>
      </w:r>
      <w:r w:rsidR="00085E77" w:rsidRPr="00C02077">
        <w:rPr>
          <w:spacing w:val="-2"/>
          <w:sz w:val="28"/>
          <w:szCs w:val="28"/>
        </w:rPr>
        <w:t xml:space="preserve"> (с изменениями от 17.</w:t>
      </w:r>
      <w:r w:rsidR="00085E77" w:rsidRPr="00C02077">
        <w:rPr>
          <w:sz w:val="28"/>
          <w:szCs w:val="28"/>
        </w:rPr>
        <w:t>03.1997 г., 12.02.1998 г.).</w:t>
      </w:r>
    </w:p>
    <w:p w:rsidR="00085E77" w:rsidRPr="00C02077" w:rsidRDefault="00146A25" w:rsidP="00D75138">
      <w:pPr>
        <w:keepNext/>
        <w:keepLines/>
        <w:numPr>
          <w:ilvl w:val="0"/>
          <w:numId w:val="41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промышленной безопасности опасных производственных объектов </w:t>
      </w:r>
      <w:r w:rsidR="00085E77" w:rsidRPr="00C02077">
        <w:rPr>
          <w:sz w:val="28"/>
          <w:szCs w:val="28"/>
        </w:rPr>
        <w:t>Ф</w:t>
      </w:r>
      <w:r w:rsidR="00085E77" w:rsidRPr="00C02077">
        <w:rPr>
          <w:sz w:val="28"/>
          <w:szCs w:val="28"/>
        </w:rPr>
        <w:t>е</w:t>
      </w:r>
      <w:r w:rsidR="00085E77" w:rsidRPr="00C02077">
        <w:rPr>
          <w:sz w:val="28"/>
          <w:szCs w:val="28"/>
        </w:rPr>
        <w:t>дер</w:t>
      </w:r>
      <w:r w:rsidR="0098718D" w:rsidRPr="00C02077">
        <w:rPr>
          <w:sz w:val="28"/>
          <w:szCs w:val="28"/>
        </w:rPr>
        <w:t>.</w:t>
      </w:r>
      <w:r w:rsidR="00085E77" w:rsidRPr="00C02077">
        <w:rPr>
          <w:sz w:val="28"/>
          <w:szCs w:val="28"/>
        </w:rPr>
        <w:t xml:space="preserve"> з</w:t>
      </w:r>
      <w:r w:rsidRPr="00C02077">
        <w:rPr>
          <w:sz w:val="28"/>
          <w:szCs w:val="28"/>
        </w:rPr>
        <w:t>акон от 21</w:t>
      </w:r>
      <w:r w:rsidR="00246E48" w:rsidRPr="00C02077">
        <w:rPr>
          <w:sz w:val="28"/>
          <w:szCs w:val="28"/>
        </w:rPr>
        <w:t xml:space="preserve"> июля </w:t>
      </w:r>
      <w:r w:rsidRPr="00C02077">
        <w:rPr>
          <w:sz w:val="28"/>
          <w:szCs w:val="28"/>
        </w:rPr>
        <w:t>1997 г. № 116-ФЗ</w:t>
      </w:r>
      <w:r w:rsidR="00085E77" w:rsidRPr="00C02077">
        <w:rPr>
          <w:sz w:val="28"/>
          <w:szCs w:val="28"/>
        </w:rPr>
        <w:t>.</w:t>
      </w:r>
    </w:p>
    <w:p w:rsidR="00085E77" w:rsidRPr="00C02077" w:rsidRDefault="00146A25" w:rsidP="00D75138">
      <w:pPr>
        <w:keepNext/>
        <w:keepLines/>
        <w:numPr>
          <w:ilvl w:val="0"/>
          <w:numId w:val="41"/>
        </w:numPr>
        <w:tabs>
          <w:tab w:val="clear" w:pos="1429"/>
          <w:tab w:val="num" w:pos="900"/>
        </w:tabs>
        <w:ind w:left="0"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Технический регламент о требованиях пожарной безопасности: </w:t>
      </w:r>
      <w:r w:rsidR="00085E77" w:rsidRPr="00C02077">
        <w:rPr>
          <w:bCs/>
          <w:sz w:val="28"/>
          <w:szCs w:val="28"/>
        </w:rPr>
        <w:t>Федер</w:t>
      </w:r>
      <w:r w:rsidR="0098718D" w:rsidRPr="00C02077">
        <w:rPr>
          <w:bCs/>
          <w:sz w:val="28"/>
          <w:szCs w:val="28"/>
        </w:rPr>
        <w:t>.</w:t>
      </w:r>
      <w:r w:rsidR="00085E77" w:rsidRPr="00C02077">
        <w:rPr>
          <w:bCs/>
          <w:sz w:val="28"/>
          <w:szCs w:val="28"/>
        </w:rPr>
        <w:t xml:space="preserve"> з</w:t>
      </w:r>
      <w:r w:rsidR="00085E77" w:rsidRPr="00C02077">
        <w:rPr>
          <w:bCs/>
          <w:sz w:val="28"/>
          <w:szCs w:val="28"/>
        </w:rPr>
        <w:t>а</w:t>
      </w:r>
      <w:r w:rsidR="00085E77" w:rsidRPr="00C02077">
        <w:rPr>
          <w:bCs/>
          <w:sz w:val="28"/>
          <w:szCs w:val="28"/>
        </w:rPr>
        <w:t>кон от 22</w:t>
      </w:r>
      <w:r w:rsidRPr="00C02077">
        <w:rPr>
          <w:bCs/>
          <w:sz w:val="28"/>
          <w:szCs w:val="28"/>
        </w:rPr>
        <w:t xml:space="preserve"> июля </w:t>
      </w:r>
      <w:r w:rsidR="00085E77" w:rsidRPr="00C02077">
        <w:rPr>
          <w:bCs/>
          <w:sz w:val="28"/>
          <w:szCs w:val="28"/>
        </w:rPr>
        <w:t>2008 г</w:t>
      </w:r>
      <w:r w:rsidRPr="00C02077">
        <w:rPr>
          <w:bCs/>
          <w:sz w:val="28"/>
          <w:szCs w:val="28"/>
        </w:rPr>
        <w:t>. № 123-ФЗ</w:t>
      </w:r>
      <w:r w:rsidR="00085E77" w:rsidRPr="00C02077">
        <w:rPr>
          <w:bCs/>
          <w:sz w:val="28"/>
          <w:szCs w:val="28"/>
        </w:rPr>
        <w:t>.</w:t>
      </w:r>
    </w:p>
    <w:p w:rsidR="00085E77" w:rsidRPr="00C02077" w:rsidRDefault="00146A25" w:rsidP="00D75138">
      <w:pPr>
        <w:keepNext/>
        <w:keepLines/>
        <w:numPr>
          <w:ilvl w:val="0"/>
          <w:numId w:val="41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Кодекс РФ об административных правонарушениях: </w:t>
      </w:r>
      <w:r w:rsidR="00085E77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="00085E77" w:rsidRPr="00C02077">
        <w:rPr>
          <w:sz w:val="28"/>
          <w:szCs w:val="28"/>
        </w:rPr>
        <w:t xml:space="preserve"> за</w:t>
      </w:r>
      <w:r w:rsidR="0098718D" w:rsidRPr="00C02077">
        <w:rPr>
          <w:sz w:val="28"/>
          <w:szCs w:val="28"/>
        </w:rPr>
        <w:t>кон от 30 </w:t>
      </w:r>
      <w:r w:rsidRPr="00C02077">
        <w:rPr>
          <w:sz w:val="28"/>
          <w:szCs w:val="28"/>
        </w:rPr>
        <w:t>дек.</w:t>
      </w:r>
      <w:r w:rsidR="0023374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2001 г. № 195-ФЗ</w:t>
      </w:r>
      <w:r w:rsidR="00085E77"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num" w:pos="1134"/>
        </w:tabs>
        <w:ind w:firstLine="709"/>
        <w:jc w:val="both"/>
        <w:rPr>
          <w:spacing w:val="-6"/>
          <w:sz w:val="28"/>
          <w:szCs w:val="28"/>
        </w:rPr>
      </w:pPr>
      <w:r w:rsidRPr="00C02077">
        <w:rPr>
          <w:bCs/>
          <w:spacing w:val="-6"/>
          <w:sz w:val="28"/>
          <w:szCs w:val="28"/>
        </w:rPr>
        <w:t>9.</w:t>
      </w:r>
      <w:r w:rsidR="0023374A" w:rsidRPr="00C02077">
        <w:rPr>
          <w:bCs/>
          <w:spacing w:val="-6"/>
          <w:sz w:val="28"/>
          <w:szCs w:val="28"/>
        </w:rPr>
        <w:t xml:space="preserve"> О техническом регулировании: </w:t>
      </w:r>
      <w:r w:rsidRPr="00C02077">
        <w:rPr>
          <w:bCs/>
          <w:spacing w:val="-6"/>
          <w:sz w:val="28"/>
          <w:szCs w:val="28"/>
        </w:rPr>
        <w:t>Феде</w:t>
      </w:r>
      <w:r w:rsidR="0023374A" w:rsidRPr="00C02077">
        <w:rPr>
          <w:bCs/>
          <w:spacing w:val="-6"/>
          <w:sz w:val="28"/>
          <w:szCs w:val="28"/>
        </w:rPr>
        <w:t>р</w:t>
      </w:r>
      <w:r w:rsidR="0098718D" w:rsidRPr="00C02077">
        <w:rPr>
          <w:bCs/>
          <w:spacing w:val="-6"/>
          <w:sz w:val="28"/>
          <w:szCs w:val="28"/>
        </w:rPr>
        <w:t>.</w:t>
      </w:r>
      <w:r w:rsidR="0023374A" w:rsidRPr="00C02077">
        <w:rPr>
          <w:bCs/>
          <w:spacing w:val="-6"/>
          <w:sz w:val="28"/>
          <w:szCs w:val="28"/>
        </w:rPr>
        <w:t xml:space="preserve"> закон от 27 дек.</w:t>
      </w:r>
      <w:r w:rsidR="00200314" w:rsidRPr="00C02077">
        <w:rPr>
          <w:bCs/>
          <w:spacing w:val="-6"/>
          <w:sz w:val="28"/>
          <w:szCs w:val="28"/>
        </w:rPr>
        <w:t xml:space="preserve"> </w:t>
      </w:r>
      <w:r w:rsidR="0023374A" w:rsidRPr="00C02077">
        <w:rPr>
          <w:bCs/>
          <w:spacing w:val="-6"/>
          <w:sz w:val="28"/>
          <w:szCs w:val="28"/>
        </w:rPr>
        <w:t>2002 г. № </w:t>
      </w:r>
      <w:r w:rsidRPr="00C02077">
        <w:rPr>
          <w:bCs/>
          <w:spacing w:val="-6"/>
          <w:sz w:val="28"/>
          <w:szCs w:val="28"/>
        </w:rPr>
        <w:t xml:space="preserve">184-ФЗ. 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>10.</w:t>
      </w:r>
      <w:r w:rsidR="0023374A" w:rsidRPr="00C02077">
        <w:rPr>
          <w:bCs/>
          <w:sz w:val="28"/>
          <w:szCs w:val="28"/>
        </w:rP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F26ACB" w:rsidRPr="00C02077">
        <w:rPr>
          <w:bCs/>
          <w:sz w:val="28"/>
          <w:szCs w:val="28"/>
        </w:rPr>
        <w:t>:</w:t>
      </w:r>
      <w:r w:rsidR="0023374A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Фе</w:t>
      </w:r>
      <w:r w:rsidR="0023374A" w:rsidRPr="00C02077">
        <w:rPr>
          <w:bCs/>
          <w:sz w:val="28"/>
          <w:szCs w:val="28"/>
        </w:rPr>
        <w:t>дер</w:t>
      </w:r>
      <w:r w:rsidR="00F26ACB" w:rsidRPr="00C02077">
        <w:rPr>
          <w:bCs/>
          <w:sz w:val="28"/>
          <w:szCs w:val="28"/>
        </w:rPr>
        <w:t>.</w:t>
      </w:r>
      <w:r w:rsidR="0023374A" w:rsidRPr="00C02077">
        <w:rPr>
          <w:bCs/>
          <w:sz w:val="28"/>
          <w:szCs w:val="28"/>
        </w:rPr>
        <w:t xml:space="preserve"> закон от 27</w:t>
      </w:r>
      <w:r w:rsidR="00200314" w:rsidRPr="00C02077">
        <w:rPr>
          <w:bCs/>
          <w:sz w:val="28"/>
          <w:szCs w:val="28"/>
        </w:rPr>
        <w:t xml:space="preserve"> июля </w:t>
      </w:r>
      <w:r w:rsidR="0023374A" w:rsidRPr="00C02077">
        <w:rPr>
          <w:bCs/>
          <w:sz w:val="28"/>
          <w:szCs w:val="28"/>
        </w:rPr>
        <w:t>2010</w:t>
      </w:r>
      <w:r w:rsidR="00200314" w:rsidRPr="00C02077">
        <w:rPr>
          <w:bCs/>
          <w:sz w:val="28"/>
          <w:szCs w:val="28"/>
        </w:rPr>
        <w:t xml:space="preserve"> </w:t>
      </w:r>
      <w:r w:rsidR="0023374A" w:rsidRPr="00C02077">
        <w:rPr>
          <w:bCs/>
          <w:sz w:val="28"/>
          <w:szCs w:val="28"/>
        </w:rPr>
        <w:t>г.</w:t>
      </w:r>
      <w:r w:rsidR="00200314" w:rsidRPr="00C02077">
        <w:rPr>
          <w:bCs/>
          <w:sz w:val="28"/>
          <w:szCs w:val="28"/>
        </w:rPr>
        <w:t xml:space="preserve"> № 225-ФЗ</w:t>
      </w:r>
      <w:r w:rsidRPr="00C02077">
        <w:rPr>
          <w:bCs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</w:t>
      </w:r>
      <w:r w:rsidR="00200314" w:rsidRPr="00C02077">
        <w:rPr>
          <w:sz w:val="28"/>
          <w:szCs w:val="28"/>
        </w:rPr>
        <w:t xml:space="preserve"> 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="00200314" w:rsidRPr="00C02077">
        <w:rPr>
          <w:sz w:val="28"/>
          <w:szCs w:val="28"/>
        </w:rPr>
        <w:t>д</w:t>
      </w:r>
      <w:r w:rsidR="00200314" w:rsidRPr="00C02077">
        <w:rPr>
          <w:sz w:val="28"/>
          <w:szCs w:val="28"/>
        </w:rPr>
        <w:t xml:space="preserve">ствий: </w:t>
      </w:r>
      <w:r w:rsidRPr="00C02077">
        <w:rPr>
          <w:sz w:val="28"/>
          <w:szCs w:val="28"/>
        </w:rPr>
        <w:t>Указ Президента РФ от 11</w:t>
      </w:r>
      <w:r w:rsidR="00200314" w:rsidRPr="00C02077">
        <w:rPr>
          <w:sz w:val="28"/>
          <w:szCs w:val="28"/>
        </w:rPr>
        <w:t xml:space="preserve"> июля </w:t>
      </w:r>
      <w:r w:rsidRPr="00C02077">
        <w:rPr>
          <w:sz w:val="28"/>
          <w:szCs w:val="28"/>
        </w:rPr>
        <w:t>2004 г</w:t>
      </w:r>
      <w:r w:rsidR="00200314" w:rsidRPr="00C02077">
        <w:rPr>
          <w:sz w:val="28"/>
          <w:szCs w:val="28"/>
        </w:rPr>
        <w:t>. № 868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</w:t>
      </w:r>
      <w:r w:rsidR="00200314" w:rsidRPr="00C02077">
        <w:rPr>
          <w:sz w:val="28"/>
          <w:szCs w:val="28"/>
        </w:rPr>
        <w:t xml:space="preserve"> О спасательных воинских формированиях Министерства Российской Федерации по делам гражданской обороны, чрезвычайным ситуациям  и ликв</w:t>
      </w:r>
      <w:r w:rsidR="00200314" w:rsidRPr="00C02077">
        <w:rPr>
          <w:sz w:val="28"/>
          <w:szCs w:val="28"/>
        </w:rPr>
        <w:t>и</w:t>
      </w:r>
      <w:r w:rsidR="00200314" w:rsidRPr="00C02077">
        <w:rPr>
          <w:sz w:val="28"/>
          <w:szCs w:val="28"/>
        </w:rPr>
        <w:t xml:space="preserve">дации последствий стихийных бедствий: </w:t>
      </w:r>
      <w:r w:rsidRPr="00C02077">
        <w:rPr>
          <w:sz w:val="28"/>
          <w:szCs w:val="28"/>
        </w:rPr>
        <w:t>Указ Президента РФ от 30</w:t>
      </w:r>
      <w:r w:rsidR="00200314" w:rsidRPr="00C02077">
        <w:rPr>
          <w:sz w:val="28"/>
          <w:szCs w:val="28"/>
        </w:rPr>
        <w:t xml:space="preserve"> сент</w:t>
      </w:r>
      <w:r w:rsidRPr="00C02077">
        <w:rPr>
          <w:sz w:val="28"/>
          <w:szCs w:val="28"/>
        </w:rPr>
        <w:t>.</w:t>
      </w:r>
      <w:r w:rsidR="0020031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2011</w:t>
      </w:r>
      <w:r w:rsidR="00200314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г. №</w:t>
      </w:r>
      <w:r w:rsidR="0020031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1265.</w:t>
      </w:r>
    </w:p>
    <w:p w:rsidR="00085E77" w:rsidRPr="00C02077" w:rsidRDefault="00085E77" w:rsidP="00E6225A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="00200314" w:rsidRPr="00C02077">
        <w:rPr>
          <w:sz w:val="28"/>
          <w:szCs w:val="28"/>
        </w:rPr>
        <w:t xml:space="preserve"> О создании локальных систем оповещения в районах размещения п</w:t>
      </w:r>
      <w:r w:rsidR="00200314" w:rsidRPr="00C02077">
        <w:rPr>
          <w:sz w:val="28"/>
          <w:szCs w:val="28"/>
        </w:rPr>
        <w:t>о</w:t>
      </w:r>
      <w:r w:rsidR="00200314" w:rsidRPr="00C02077">
        <w:rPr>
          <w:sz w:val="28"/>
          <w:szCs w:val="28"/>
        </w:rPr>
        <w:t xml:space="preserve">тенциально опасных объектов </w:t>
      </w:r>
      <w:r w:rsidRPr="00C02077">
        <w:rPr>
          <w:sz w:val="28"/>
          <w:szCs w:val="28"/>
        </w:rPr>
        <w:t>Постановление Правите</w:t>
      </w:r>
      <w:r w:rsidR="00200314" w:rsidRPr="00C02077">
        <w:rPr>
          <w:sz w:val="28"/>
          <w:szCs w:val="28"/>
        </w:rPr>
        <w:t>льства Российской Фед</w:t>
      </w:r>
      <w:r w:rsidR="00200314" w:rsidRPr="00C02077">
        <w:rPr>
          <w:sz w:val="28"/>
          <w:szCs w:val="28"/>
        </w:rPr>
        <w:t>е</w:t>
      </w:r>
      <w:r w:rsidR="00200314" w:rsidRPr="00C02077">
        <w:rPr>
          <w:sz w:val="28"/>
          <w:szCs w:val="28"/>
        </w:rPr>
        <w:t xml:space="preserve">рации от </w:t>
      </w:r>
      <w:r w:rsidRPr="00C02077">
        <w:rPr>
          <w:sz w:val="28"/>
          <w:szCs w:val="28"/>
        </w:rPr>
        <w:t>1</w:t>
      </w:r>
      <w:r w:rsidR="00200314" w:rsidRPr="00C02077">
        <w:rPr>
          <w:sz w:val="28"/>
          <w:szCs w:val="28"/>
        </w:rPr>
        <w:t xml:space="preserve"> марта </w:t>
      </w:r>
      <w:r w:rsidRPr="00C02077">
        <w:rPr>
          <w:sz w:val="28"/>
          <w:szCs w:val="28"/>
        </w:rPr>
        <w:t>1993 г. №</w:t>
      </w:r>
      <w:r w:rsidR="00200314" w:rsidRPr="00C02077">
        <w:rPr>
          <w:sz w:val="28"/>
          <w:szCs w:val="28"/>
        </w:rPr>
        <w:t> 178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14.</w:t>
      </w:r>
      <w:r w:rsidR="00200314" w:rsidRPr="00C02077">
        <w:rPr>
          <w:bCs/>
          <w:sz w:val="28"/>
          <w:szCs w:val="28"/>
        </w:rPr>
        <w:t xml:space="preserve"> Об утверждении Положения о порядке использования объектов и им</w:t>
      </w:r>
      <w:r w:rsidR="00200314" w:rsidRPr="00C02077">
        <w:rPr>
          <w:bCs/>
          <w:sz w:val="28"/>
          <w:szCs w:val="28"/>
        </w:rPr>
        <w:t>у</w:t>
      </w:r>
      <w:r w:rsidR="00200314" w:rsidRPr="00C02077">
        <w:rPr>
          <w:bCs/>
          <w:sz w:val="28"/>
          <w:szCs w:val="28"/>
        </w:rPr>
        <w:t>щества ГО приватизированными предприятиями, учреждениями и организаци</w:t>
      </w:r>
      <w:r w:rsidR="00200314" w:rsidRPr="00C02077">
        <w:rPr>
          <w:bCs/>
          <w:sz w:val="28"/>
          <w:szCs w:val="28"/>
        </w:rPr>
        <w:t>я</w:t>
      </w:r>
      <w:r w:rsidR="00200314" w:rsidRPr="00C02077">
        <w:rPr>
          <w:bCs/>
          <w:sz w:val="28"/>
          <w:szCs w:val="28"/>
        </w:rPr>
        <w:t xml:space="preserve">ми: </w:t>
      </w:r>
      <w:r w:rsidRPr="00C02077">
        <w:rPr>
          <w:bCs/>
          <w:sz w:val="28"/>
          <w:szCs w:val="28"/>
        </w:rPr>
        <w:t>Постановление Правите</w:t>
      </w:r>
      <w:r w:rsidR="00200314" w:rsidRPr="00C02077">
        <w:rPr>
          <w:bCs/>
          <w:sz w:val="28"/>
          <w:szCs w:val="28"/>
        </w:rPr>
        <w:t>льства РФ от 23 апр. 1994 № 359</w:t>
      </w:r>
      <w:r w:rsidRPr="00C02077">
        <w:rPr>
          <w:bCs/>
          <w:sz w:val="28"/>
          <w:szCs w:val="28"/>
        </w:rPr>
        <w:t xml:space="preserve">. 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15.</w:t>
      </w:r>
      <w:r w:rsidR="00200314" w:rsidRPr="00C02077">
        <w:rPr>
          <w:spacing w:val="-6"/>
          <w:sz w:val="28"/>
          <w:szCs w:val="28"/>
        </w:rPr>
        <w:t xml:space="preserve"> О возмещении расходов на подготовку и проведение мероприятий по гра</w:t>
      </w:r>
      <w:r w:rsidR="00200314" w:rsidRPr="00C02077">
        <w:rPr>
          <w:spacing w:val="-6"/>
          <w:sz w:val="28"/>
          <w:szCs w:val="28"/>
        </w:rPr>
        <w:t>ж</w:t>
      </w:r>
      <w:r w:rsidR="00200314" w:rsidRPr="00C02077">
        <w:rPr>
          <w:spacing w:val="-6"/>
          <w:sz w:val="28"/>
          <w:szCs w:val="28"/>
        </w:rPr>
        <w:t xml:space="preserve">данской обороне: </w:t>
      </w:r>
      <w:r w:rsidRPr="00C02077">
        <w:rPr>
          <w:spacing w:val="-6"/>
          <w:sz w:val="28"/>
          <w:szCs w:val="28"/>
        </w:rPr>
        <w:t>Постановление Правительства РФ от 16 марта 2000 г. №</w:t>
      </w:r>
      <w:r w:rsidR="00200314" w:rsidRPr="00C02077">
        <w:rPr>
          <w:spacing w:val="-6"/>
          <w:sz w:val="28"/>
          <w:szCs w:val="28"/>
        </w:rPr>
        <w:t xml:space="preserve"> 227</w:t>
      </w:r>
      <w:r w:rsidRPr="00C02077">
        <w:rPr>
          <w:spacing w:val="-6"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16.</w:t>
      </w:r>
      <w:r w:rsidR="00200314" w:rsidRPr="00C02077">
        <w:rPr>
          <w:spacing w:val="-1"/>
          <w:sz w:val="28"/>
          <w:szCs w:val="28"/>
        </w:rPr>
        <w:t xml:space="preserve"> О порядке эвакуации населения, материальных и культурных ценностей в безопасные районы: </w:t>
      </w:r>
      <w:r w:rsidRPr="00C02077">
        <w:rPr>
          <w:spacing w:val="-1"/>
          <w:sz w:val="28"/>
          <w:szCs w:val="28"/>
        </w:rPr>
        <w:t>Постановление Правительства РФ от 22</w:t>
      </w:r>
      <w:r w:rsidR="00200314" w:rsidRPr="00C02077">
        <w:rPr>
          <w:spacing w:val="-1"/>
          <w:sz w:val="28"/>
          <w:szCs w:val="28"/>
        </w:rPr>
        <w:t xml:space="preserve"> июня </w:t>
      </w:r>
      <w:r w:rsidRPr="00C02077">
        <w:rPr>
          <w:spacing w:val="-1"/>
          <w:sz w:val="28"/>
          <w:szCs w:val="28"/>
        </w:rPr>
        <w:t>2004 г. №</w:t>
      </w:r>
      <w:r w:rsidR="00200314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303</w:t>
      </w:r>
      <w:r w:rsidR="00200314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дсп.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17</w:t>
      </w:r>
      <w:r w:rsidRPr="00C02077">
        <w:rPr>
          <w:bCs/>
          <w:sz w:val="28"/>
          <w:szCs w:val="28"/>
        </w:rPr>
        <w:t xml:space="preserve">. </w:t>
      </w:r>
      <w:r w:rsidR="00200314" w:rsidRPr="00C02077">
        <w:rPr>
          <w:bCs/>
          <w:sz w:val="28"/>
          <w:szCs w:val="28"/>
        </w:rPr>
        <w:t>Об утверждении Положения о гражданской обороне в Российской Ф</w:t>
      </w:r>
      <w:r w:rsidR="00200314" w:rsidRPr="00C02077">
        <w:rPr>
          <w:bCs/>
          <w:sz w:val="28"/>
          <w:szCs w:val="28"/>
        </w:rPr>
        <w:t>е</w:t>
      </w:r>
      <w:r w:rsidR="00200314" w:rsidRPr="00C02077">
        <w:rPr>
          <w:bCs/>
          <w:sz w:val="28"/>
          <w:szCs w:val="28"/>
        </w:rPr>
        <w:t xml:space="preserve">дерации: </w:t>
      </w:r>
      <w:r w:rsidRPr="00C02077">
        <w:rPr>
          <w:bCs/>
          <w:sz w:val="28"/>
          <w:szCs w:val="28"/>
        </w:rPr>
        <w:t>Постановление Правительства РФ от 26</w:t>
      </w:r>
      <w:r w:rsidR="00200314" w:rsidRPr="00C02077">
        <w:rPr>
          <w:bCs/>
          <w:sz w:val="28"/>
          <w:szCs w:val="28"/>
        </w:rPr>
        <w:t xml:space="preserve"> нояб</w:t>
      </w:r>
      <w:r w:rsidRPr="00C02077">
        <w:rPr>
          <w:bCs/>
          <w:sz w:val="28"/>
          <w:szCs w:val="28"/>
        </w:rPr>
        <w:t>.</w:t>
      </w:r>
      <w:r w:rsidR="00200314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2007 г</w:t>
      </w:r>
      <w:r w:rsidR="00200314" w:rsidRPr="00C02077">
        <w:rPr>
          <w:bCs/>
          <w:sz w:val="28"/>
          <w:szCs w:val="28"/>
        </w:rPr>
        <w:t>. № 804</w:t>
      </w:r>
      <w:r w:rsidRPr="00C02077">
        <w:rPr>
          <w:bCs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18.</w:t>
      </w:r>
      <w:r w:rsidR="00200314" w:rsidRPr="00C02077">
        <w:rPr>
          <w:spacing w:val="-4"/>
          <w:sz w:val="28"/>
          <w:szCs w:val="28"/>
        </w:rPr>
        <w:t xml:space="preserve"> Об утверждении Положения о государственном надзоре в области гра</w:t>
      </w:r>
      <w:r w:rsidR="00200314" w:rsidRPr="00C02077">
        <w:rPr>
          <w:spacing w:val="-4"/>
          <w:sz w:val="28"/>
          <w:szCs w:val="28"/>
        </w:rPr>
        <w:t>ж</w:t>
      </w:r>
      <w:r w:rsidR="00200314" w:rsidRPr="00C02077">
        <w:rPr>
          <w:spacing w:val="-4"/>
          <w:sz w:val="28"/>
          <w:szCs w:val="28"/>
        </w:rPr>
        <w:t xml:space="preserve">данской обороны: </w:t>
      </w:r>
      <w:r w:rsidRPr="00C02077">
        <w:rPr>
          <w:spacing w:val="-4"/>
          <w:sz w:val="28"/>
          <w:szCs w:val="28"/>
        </w:rPr>
        <w:t>Постановление Правительства РФ от 21</w:t>
      </w:r>
      <w:r w:rsidR="00200314" w:rsidRPr="00C02077">
        <w:rPr>
          <w:spacing w:val="-4"/>
          <w:sz w:val="28"/>
          <w:szCs w:val="28"/>
        </w:rPr>
        <w:t xml:space="preserve"> мая </w:t>
      </w:r>
      <w:r w:rsidRPr="00C02077">
        <w:rPr>
          <w:spacing w:val="-4"/>
          <w:sz w:val="28"/>
          <w:szCs w:val="28"/>
        </w:rPr>
        <w:t>2007 г</w:t>
      </w:r>
      <w:r w:rsidR="00200314" w:rsidRPr="00C02077">
        <w:rPr>
          <w:spacing w:val="-4"/>
          <w:sz w:val="28"/>
          <w:szCs w:val="28"/>
        </w:rPr>
        <w:t>. №</w:t>
      </w:r>
      <w:r w:rsidR="00200314" w:rsidRPr="00C02077">
        <w:rPr>
          <w:spacing w:val="-4"/>
        </w:rPr>
        <w:t> </w:t>
      </w:r>
      <w:r w:rsidR="00200314" w:rsidRPr="00C02077">
        <w:rPr>
          <w:spacing w:val="-4"/>
          <w:sz w:val="28"/>
          <w:szCs w:val="28"/>
        </w:rPr>
        <w:t>305</w:t>
      </w:r>
      <w:r w:rsidRPr="00C02077">
        <w:rPr>
          <w:spacing w:val="-4"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19.</w:t>
      </w:r>
      <w:r w:rsidR="00241424" w:rsidRPr="00C02077">
        <w:rPr>
          <w:spacing w:val="-2"/>
          <w:sz w:val="28"/>
          <w:szCs w:val="28"/>
        </w:rPr>
        <w:t xml:space="preserve"> О лицензировании деятельности в области пожарной безопасности» (вм</w:t>
      </w:r>
      <w:r w:rsidR="00241424" w:rsidRPr="00C02077">
        <w:rPr>
          <w:spacing w:val="-2"/>
          <w:sz w:val="28"/>
          <w:szCs w:val="28"/>
        </w:rPr>
        <w:t>е</w:t>
      </w:r>
      <w:r w:rsidR="00241424" w:rsidRPr="00C02077">
        <w:rPr>
          <w:spacing w:val="-2"/>
          <w:sz w:val="28"/>
          <w:szCs w:val="28"/>
        </w:rPr>
        <w:t>сте с «Положением о лицензировании деятельности по предупреждению и туш</w:t>
      </w:r>
      <w:r w:rsidR="00241424" w:rsidRPr="00C02077">
        <w:rPr>
          <w:spacing w:val="-2"/>
          <w:sz w:val="28"/>
          <w:szCs w:val="28"/>
        </w:rPr>
        <w:t>е</w:t>
      </w:r>
      <w:r w:rsidR="00241424" w:rsidRPr="00C02077">
        <w:rPr>
          <w:spacing w:val="-2"/>
          <w:sz w:val="28"/>
          <w:szCs w:val="28"/>
        </w:rPr>
        <w:t xml:space="preserve">нию пожаров», «Положением о лицензировании производства работ по монтажу, ремонту и обслуживанию средств обеспечения пожарной безопасности зданий и сооружений: </w:t>
      </w:r>
      <w:r w:rsidRPr="00C02077">
        <w:rPr>
          <w:spacing w:val="-2"/>
          <w:sz w:val="28"/>
          <w:szCs w:val="28"/>
        </w:rPr>
        <w:t>Постановление Прав</w:t>
      </w:r>
      <w:r w:rsidR="00241424" w:rsidRPr="00C02077">
        <w:rPr>
          <w:spacing w:val="-2"/>
          <w:sz w:val="28"/>
          <w:szCs w:val="28"/>
        </w:rPr>
        <w:t>ительства РФ от 31 мая 2002 г. № </w:t>
      </w:r>
      <w:r w:rsidRPr="00C02077">
        <w:rPr>
          <w:spacing w:val="-2"/>
          <w:sz w:val="28"/>
          <w:szCs w:val="28"/>
        </w:rPr>
        <w:t>373.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20.</w:t>
      </w:r>
      <w:r w:rsidR="00241424" w:rsidRPr="00C02077">
        <w:rPr>
          <w:spacing w:val="-4"/>
          <w:sz w:val="28"/>
          <w:szCs w:val="28"/>
        </w:rPr>
        <w:t xml:space="preserve"> 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</w:r>
      <w:r w:rsidR="00241424" w:rsidRPr="00C02077">
        <w:rPr>
          <w:spacing w:val="-4"/>
          <w:sz w:val="28"/>
          <w:szCs w:val="28"/>
        </w:rPr>
        <w:t>а</w:t>
      </w:r>
      <w:r w:rsidR="00241424" w:rsidRPr="00C02077">
        <w:rPr>
          <w:spacing w:val="-4"/>
          <w:sz w:val="28"/>
          <w:szCs w:val="28"/>
        </w:rPr>
        <w:t>рактера, осуществляемом Министерством Российской федерации по делам гражда</w:t>
      </w:r>
      <w:r w:rsidR="00241424" w:rsidRPr="00C02077">
        <w:rPr>
          <w:spacing w:val="-4"/>
          <w:sz w:val="28"/>
          <w:szCs w:val="28"/>
        </w:rPr>
        <w:t>н</w:t>
      </w:r>
      <w:r w:rsidR="00241424" w:rsidRPr="00C02077">
        <w:rPr>
          <w:spacing w:val="-4"/>
          <w:sz w:val="28"/>
          <w:szCs w:val="28"/>
        </w:rPr>
        <w:t>ской обороны, чрезвычайным ситуациям и ликвидации последствий стихийных бе</w:t>
      </w:r>
      <w:r w:rsidR="00241424" w:rsidRPr="00C02077">
        <w:rPr>
          <w:spacing w:val="-4"/>
          <w:sz w:val="28"/>
          <w:szCs w:val="28"/>
        </w:rPr>
        <w:t>д</w:t>
      </w:r>
      <w:r w:rsidR="00241424" w:rsidRPr="00C02077">
        <w:rPr>
          <w:spacing w:val="-4"/>
          <w:sz w:val="28"/>
          <w:szCs w:val="28"/>
        </w:rPr>
        <w:t xml:space="preserve">ствий: </w:t>
      </w:r>
      <w:r w:rsidRPr="00C02077">
        <w:rPr>
          <w:spacing w:val="-4"/>
          <w:sz w:val="28"/>
          <w:szCs w:val="28"/>
        </w:rPr>
        <w:t>Пос</w:t>
      </w:r>
      <w:r w:rsidR="00241424" w:rsidRPr="00C02077">
        <w:rPr>
          <w:spacing w:val="-4"/>
          <w:sz w:val="28"/>
          <w:szCs w:val="28"/>
        </w:rPr>
        <w:t xml:space="preserve">тановление Правительства РФ от </w:t>
      </w:r>
      <w:r w:rsidRPr="00C02077">
        <w:rPr>
          <w:spacing w:val="-4"/>
          <w:sz w:val="28"/>
          <w:szCs w:val="28"/>
        </w:rPr>
        <w:t>1</w:t>
      </w:r>
      <w:r w:rsidR="00241424" w:rsidRPr="00C02077">
        <w:rPr>
          <w:spacing w:val="-4"/>
          <w:sz w:val="28"/>
          <w:szCs w:val="28"/>
        </w:rPr>
        <w:t xml:space="preserve"> дек</w:t>
      </w:r>
      <w:r w:rsidRPr="00C02077">
        <w:rPr>
          <w:spacing w:val="-4"/>
          <w:sz w:val="28"/>
          <w:szCs w:val="28"/>
        </w:rPr>
        <w:t>.</w:t>
      </w:r>
      <w:r w:rsidR="00241424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2005 г. № 712.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21.</w:t>
      </w:r>
      <w:r w:rsidR="00241424" w:rsidRPr="00C02077">
        <w:rPr>
          <w:sz w:val="28"/>
          <w:szCs w:val="28"/>
        </w:rPr>
        <w:t xml:space="preserve"> О единой государственной системе предупреждения и ликвидации ЧС: </w:t>
      </w:r>
      <w:r w:rsidRPr="00C02077">
        <w:rPr>
          <w:sz w:val="28"/>
          <w:szCs w:val="28"/>
        </w:rPr>
        <w:t>Постановление Правительства РФ от 30</w:t>
      </w:r>
      <w:r w:rsidR="00241424" w:rsidRPr="00C02077">
        <w:rPr>
          <w:sz w:val="28"/>
          <w:szCs w:val="28"/>
        </w:rPr>
        <w:t xml:space="preserve"> дек</w:t>
      </w:r>
      <w:r w:rsidRPr="00C02077">
        <w:rPr>
          <w:sz w:val="28"/>
          <w:szCs w:val="28"/>
        </w:rPr>
        <w:t>.</w:t>
      </w:r>
      <w:r w:rsidR="0024142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2003 г. №</w:t>
      </w:r>
      <w:r w:rsidR="00241424" w:rsidRPr="00C02077">
        <w:rPr>
          <w:sz w:val="28"/>
          <w:szCs w:val="28"/>
        </w:rPr>
        <w:t xml:space="preserve"> 794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="00241424" w:rsidRPr="00C02077">
        <w:rPr>
          <w:sz w:val="28"/>
          <w:szCs w:val="28"/>
        </w:rPr>
        <w:t xml:space="preserve"> Об утверждении положения об организации обучения населения в обл</w:t>
      </w:r>
      <w:r w:rsidR="00241424" w:rsidRPr="00C02077">
        <w:rPr>
          <w:sz w:val="28"/>
          <w:szCs w:val="28"/>
        </w:rPr>
        <w:t>а</w:t>
      </w:r>
      <w:r w:rsidR="00241424" w:rsidRPr="00C02077">
        <w:rPr>
          <w:sz w:val="28"/>
          <w:szCs w:val="28"/>
        </w:rPr>
        <w:t xml:space="preserve">сти гражданской обороны: </w:t>
      </w:r>
      <w:r w:rsidRPr="00C02077">
        <w:rPr>
          <w:sz w:val="28"/>
          <w:szCs w:val="28"/>
        </w:rPr>
        <w:t>Постановление Правительства РФ от 2</w:t>
      </w:r>
      <w:r w:rsidR="00241424" w:rsidRPr="00C02077">
        <w:rPr>
          <w:sz w:val="28"/>
          <w:szCs w:val="28"/>
        </w:rPr>
        <w:t xml:space="preserve"> нояб. 2000 </w:t>
      </w:r>
      <w:r w:rsidRPr="00C02077">
        <w:rPr>
          <w:sz w:val="28"/>
          <w:szCs w:val="28"/>
        </w:rPr>
        <w:t>г. №</w:t>
      </w:r>
      <w:r w:rsidR="0024142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841.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="00241424" w:rsidRPr="00C02077">
        <w:rPr>
          <w:sz w:val="28"/>
          <w:szCs w:val="28"/>
        </w:rPr>
        <w:t xml:space="preserve"> О порядке создания убежищ и иных объектов гражданской обороны: </w:t>
      </w:r>
      <w:r w:rsidRPr="00C02077">
        <w:rPr>
          <w:sz w:val="28"/>
          <w:szCs w:val="28"/>
        </w:rPr>
        <w:t>Постановление Правительства РФ от 29 нояб</w:t>
      </w:r>
      <w:r w:rsidR="0024142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1999 г. №</w:t>
      </w:r>
      <w:r w:rsidR="00241424" w:rsidRPr="00C02077">
        <w:rPr>
          <w:sz w:val="28"/>
          <w:szCs w:val="28"/>
        </w:rPr>
        <w:t xml:space="preserve"> 1309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</w:t>
      </w:r>
      <w:r w:rsidR="00241424" w:rsidRPr="00C02077">
        <w:rPr>
          <w:sz w:val="28"/>
          <w:szCs w:val="28"/>
        </w:rPr>
        <w:t xml:space="preserve"> О порядке создания и использования резервов материальных ресурсов для ликвидации чрезвычайных ситуаций природного и техногенного характера </w:t>
      </w:r>
      <w:r w:rsidRPr="00C02077">
        <w:rPr>
          <w:sz w:val="28"/>
          <w:szCs w:val="28"/>
        </w:rPr>
        <w:t>Постановление Правительс</w:t>
      </w:r>
      <w:r w:rsidR="00241424" w:rsidRPr="00C02077">
        <w:rPr>
          <w:sz w:val="28"/>
          <w:szCs w:val="28"/>
        </w:rPr>
        <w:t>тва РФ от 10 нояб.1996 г. № 1340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25.</w:t>
      </w:r>
      <w:r w:rsidR="00241424" w:rsidRPr="00C02077">
        <w:rPr>
          <w:sz w:val="28"/>
          <w:szCs w:val="28"/>
        </w:rPr>
        <w:t xml:space="preserve"> Об утверждении административного регламента по исполнению гос</w:t>
      </w:r>
      <w:r w:rsidR="00241424" w:rsidRPr="00C02077">
        <w:rPr>
          <w:sz w:val="28"/>
          <w:szCs w:val="28"/>
        </w:rPr>
        <w:t>у</w:t>
      </w:r>
      <w:r w:rsidR="00241424" w:rsidRPr="00C02077">
        <w:rPr>
          <w:sz w:val="28"/>
          <w:szCs w:val="28"/>
        </w:rPr>
        <w:t xml:space="preserve">дарственной функции по надзору в области защиты от чрезвычайных ситуаций: </w:t>
      </w:r>
      <w:r w:rsidRPr="00C02077">
        <w:rPr>
          <w:sz w:val="28"/>
          <w:szCs w:val="28"/>
        </w:rPr>
        <w:t>Приказ МЧС России от 16</w:t>
      </w:r>
      <w:r w:rsidR="00241424" w:rsidRPr="00C02077">
        <w:rPr>
          <w:sz w:val="28"/>
          <w:szCs w:val="28"/>
        </w:rPr>
        <w:t xml:space="preserve"> февр</w:t>
      </w:r>
      <w:r w:rsidRPr="00C02077">
        <w:rPr>
          <w:sz w:val="28"/>
          <w:szCs w:val="28"/>
        </w:rPr>
        <w:t>.</w:t>
      </w:r>
      <w:r w:rsidR="0024142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2009 г. № 65.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="00241424" w:rsidRPr="00C02077">
        <w:rPr>
          <w:sz w:val="28"/>
          <w:szCs w:val="28"/>
        </w:rPr>
        <w:t xml:space="preserve"> Об утверждении административного регламента по исполнению гос</w:t>
      </w:r>
      <w:r w:rsidR="00241424" w:rsidRPr="00C02077">
        <w:rPr>
          <w:sz w:val="28"/>
          <w:szCs w:val="28"/>
        </w:rPr>
        <w:t>у</w:t>
      </w:r>
      <w:r w:rsidR="00241424" w:rsidRPr="00C02077">
        <w:rPr>
          <w:sz w:val="28"/>
          <w:szCs w:val="28"/>
        </w:rPr>
        <w:t xml:space="preserve">дарственной функции по надзору в области гражданской обороны </w:t>
      </w:r>
      <w:r w:rsidRPr="00C02077">
        <w:rPr>
          <w:sz w:val="28"/>
          <w:szCs w:val="28"/>
        </w:rPr>
        <w:t>Приказ МЧ</w:t>
      </w:r>
      <w:r w:rsidR="00241424" w:rsidRPr="00C02077">
        <w:rPr>
          <w:sz w:val="28"/>
          <w:szCs w:val="28"/>
        </w:rPr>
        <w:t>С России от 16 февр. 2009 г. № 66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="00241424" w:rsidRPr="00C02077">
        <w:rPr>
          <w:sz w:val="28"/>
          <w:szCs w:val="28"/>
        </w:rPr>
        <w:t xml:space="preserve"> Об утверждении инструкции по проверке и оценке состояния гражда</w:t>
      </w:r>
      <w:r w:rsidR="00241424" w:rsidRPr="00C02077">
        <w:rPr>
          <w:sz w:val="28"/>
          <w:szCs w:val="28"/>
        </w:rPr>
        <w:t>н</w:t>
      </w:r>
      <w:r w:rsidR="00241424" w:rsidRPr="00C02077">
        <w:rPr>
          <w:sz w:val="28"/>
          <w:szCs w:val="28"/>
        </w:rPr>
        <w:t xml:space="preserve">ской обороны: </w:t>
      </w:r>
      <w:r w:rsidRPr="00C02077">
        <w:rPr>
          <w:sz w:val="28"/>
          <w:szCs w:val="28"/>
        </w:rPr>
        <w:t>Прик</w:t>
      </w:r>
      <w:r w:rsidR="00241424" w:rsidRPr="00C02077">
        <w:rPr>
          <w:sz w:val="28"/>
          <w:szCs w:val="28"/>
        </w:rPr>
        <w:t xml:space="preserve">аз МЧС России от </w:t>
      </w:r>
      <w:r w:rsidRPr="00C02077">
        <w:rPr>
          <w:sz w:val="28"/>
          <w:szCs w:val="28"/>
        </w:rPr>
        <w:t>1</w:t>
      </w:r>
      <w:r w:rsidR="00241424" w:rsidRPr="00C02077">
        <w:rPr>
          <w:sz w:val="28"/>
          <w:szCs w:val="28"/>
        </w:rPr>
        <w:t xml:space="preserve"> марта </w:t>
      </w:r>
      <w:r w:rsidRPr="00C02077">
        <w:rPr>
          <w:sz w:val="28"/>
          <w:szCs w:val="28"/>
        </w:rPr>
        <w:t>2004 г. №</w:t>
      </w:r>
      <w:r w:rsidR="00241424" w:rsidRPr="00C02077">
        <w:rPr>
          <w:sz w:val="28"/>
          <w:szCs w:val="28"/>
        </w:rPr>
        <w:t xml:space="preserve"> 97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="00241424" w:rsidRPr="00C02077">
        <w:rPr>
          <w:sz w:val="28"/>
          <w:szCs w:val="28"/>
        </w:rPr>
        <w:t xml:space="preserve"> Об утверждении инструкции по проверке и оценке состояния функци</w:t>
      </w:r>
      <w:r w:rsidR="00241424" w:rsidRPr="00C02077">
        <w:rPr>
          <w:sz w:val="28"/>
          <w:szCs w:val="28"/>
        </w:rPr>
        <w:t>о</w:t>
      </w:r>
      <w:r w:rsidR="00241424"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="00241424" w:rsidRPr="00C02077">
        <w:rPr>
          <w:sz w:val="28"/>
          <w:szCs w:val="28"/>
        </w:rPr>
        <w:t>у</w:t>
      </w:r>
      <w:r w:rsidR="00241424" w:rsidRPr="00C02077">
        <w:rPr>
          <w:sz w:val="28"/>
          <w:szCs w:val="28"/>
        </w:rPr>
        <w:t xml:space="preserve">преждения и ликвидации чрезвычайных ситуаций: </w:t>
      </w:r>
      <w:r w:rsidRPr="00C02077">
        <w:rPr>
          <w:sz w:val="28"/>
          <w:szCs w:val="28"/>
        </w:rPr>
        <w:t>Приказ МЧС</w:t>
      </w:r>
      <w:r w:rsidR="00241424" w:rsidRPr="00C02077">
        <w:rPr>
          <w:sz w:val="28"/>
          <w:szCs w:val="28"/>
        </w:rPr>
        <w:t xml:space="preserve"> России от 3 ма</w:t>
      </w:r>
      <w:r w:rsidR="00241424" w:rsidRPr="00C02077">
        <w:rPr>
          <w:sz w:val="28"/>
          <w:szCs w:val="28"/>
        </w:rPr>
        <w:t>р</w:t>
      </w:r>
      <w:r w:rsidR="00241424" w:rsidRPr="00C02077">
        <w:rPr>
          <w:sz w:val="28"/>
          <w:szCs w:val="28"/>
        </w:rPr>
        <w:t>та 2005 г. № 125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="00241424" w:rsidRPr="00C02077">
        <w:rPr>
          <w:sz w:val="28"/>
          <w:szCs w:val="28"/>
        </w:rPr>
        <w:t xml:space="preserve"> Об утверждении инструкции по организации и осуществлению госуда</w:t>
      </w:r>
      <w:r w:rsidR="00241424" w:rsidRPr="00C02077">
        <w:rPr>
          <w:sz w:val="28"/>
          <w:szCs w:val="28"/>
        </w:rPr>
        <w:t>р</w:t>
      </w:r>
      <w:r w:rsidR="00241424" w:rsidRPr="00C02077">
        <w:rPr>
          <w:sz w:val="28"/>
          <w:szCs w:val="28"/>
        </w:rPr>
        <w:t xml:space="preserve">ственного пожарного надзора в Российской Федерации: </w:t>
      </w:r>
      <w:r w:rsidRPr="00C02077">
        <w:rPr>
          <w:sz w:val="28"/>
          <w:szCs w:val="28"/>
        </w:rPr>
        <w:t>Приказ МЧС России от 17</w:t>
      </w:r>
      <w:r w:rsidR="00241424" w:rsidRPr="00C02077">
        <w:rPr>
          <w:sz w:val="28"/>
          <w:szCs w:val="28"/>
        </w:rPr>
        <w:t xml:space="preserve"> марта </w:t>
      </w:r>
      <w:r w:rsidRPr="00C02077">
        <w:rPr>
          <w:sz w:val="28"/>
          <w:szCs w:val="28"/>
        </w:rPr>
        <w:t>2003 г</w:t>
      </w:r>
      <w:r w:rsidR="00241424" w:rsidRPr="00C02077">
        <w:rPr>
          <w:sz w:val="28"/>
          <w:szCs w:val="28"/>
        </w:rPr>
        <w:t>. № 132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</w:t>
      </w:r>
      <w:r w:rsidR="00FF3AB0" w:rsidRPr="00C02077">
        <w:rPr>
          <w:sz w:val="28"/>
          <w:szCs w:val="28"/>
        </w:rPr>
        <w:t xml:space="preserve"> О введение в действие Инструкции по проверке организации хранения имущества гражданской обороны мобилизационного резерва: </w:t>
      </w:r>
      <w:r w:rsidRPr="00C02077">
        <w:rPr>
          <w:sz w:val="28"/>
          <w:szCs w:val="28"/>
        </w:rPr>
        <w:t>Приказ МЧС Ро</w:t>
      </w:r>
      <w:r w:rsidRPr="00C02077">
        <w:rPr>
          <w:sz w:val="28"/>
          <w:szCs w:val="28"/>
        </w:rPr>
        <w:t>с</w:t>
      </w:r>
      <w:r w:rsidR="00FF3AB0" w:rsidRPr="00C02077">
        <w:rPr>
          <w:sz w:val="28"/>
          <w:szCs w:val="28"/>
        </w:rPr>
        <w:t xml:space="preserve">сии от </w:t>
      </w:r>
      <w:r w:rsidRPr="00C02077">
        <w:rPr>
          <w:sz w:val="28"/>
          <w:szCs w:val="28"/>
        </w:rPr>
        <w:t>1</w:t>
      </w:r>
      <w:r w:rsidR="00FF3AB0" w:rsidRPr="00C02077">
        <w:rPr>
          <w:sz w:val="28"/>
          <w:szCs w:val="28"/>
        </w:rPr>
        <w:t xml:space="preserve"> апр. </w:t>
      </w:r>
      <w:r w:rsidRPr="00C02077">
        <w:rPr>
          <w:sz w:val="28"/>
          <w:szCs w:val="28"/>
        </w:rPr>
        <w:t>1997 г. №</w:t>
      </w:r>
      <w:r w:rsidR="00FF3AB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181</w:t>
      </w:r>
      <w:r w:rsidR="00FF3AB0" w:rsidRPr="00C02077">
        <w:rPr>
          <w:sz w:val="28"/>
          <w:szCs w:val="28"/>
        </w:rPr>
        <w:t xml:space="preserve"> дсп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="00FF3AB0" w:rsidRPr="00C02077">
        <w:rPr>
          <w:sz w:val="28"/>
          <w:szCs w:val="28"/>
        </w:rPr>
        <w:t xml:space="preserve"> О сохранении фонда средств коллективной защиты: </w:t>
      </w:r>
      <w:r w:rsidRPr="00C02077">
        <w:rPr>
          <w:sz w:val="28"/>
          <w:szCs w:val="28"/>
        </w:rPr>
        <w:t>Приказ МЧС Ро</w:t>
      </w:r>
      <w:r w:rsidRPr="00C02077">
        <w:rPr>
          <w:sz w:val="28"/>
          <w:szCs w:val="28"/>
        </w:rPr>
        <w:t>с</w:t>
      </w:r>
      <w:r w:rsidR="00FF3AB0" w:rsidRPr="00C02077">
        <w:rPr>
          <w:sz w:val="28"/>
          <w:szCs w:val="28"/>
        </w:rPr>
        <w:t>сии от 5 апр. 1996 г. № 225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32.</w:t>
      </w:r>
      <w:r w:rsidR="00FF3AB0" w:rsidRPr="00C02077">
        <w:rPr>
          <w:sz w:val="28"/>
          <w:szCs w:val="28"/>
        </w:rPr>
        <w:t xml:space="preserve"> Инструкция по хранению на складах имущества гражданской обороны мобилизационного резерва: Приказ МЧС России от 8 апр</w:t>
      </w:r>
      <w:r w:rsidRPr="00C02077">
        <w:rPr>
          <w:sz w:val="28"/>
          <w:szCs w:val="28"/>
        </w:rPr>
        <w:t>.1998 г. № 229</w:t>
      </w:r>
      <w:r w:rsidR="00FF3AB0" w:rsidRPr="00C02077">
        <w:rPr>
          <w:sz w:val="28"/>
          <w:szCs w:val="28"/>
        </w:rPr>
        <w:t xml:space="preserve"> дсп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</w:t>
      </w:r>
      <w:r w:rsidR="00FF3AB0" w:rsidRPr="00C02077">
        <w:rPr>
          <w:sz w:val="28"/>
          <w:szCs w:val="28"/>
        </w:rPr>
        <w:t xml:space="preserve"> Об утверждении перечня должностных лиц центрального аппарата МЧС России, территориальных органов МЧС России, уполномоченных составлять пр</w:t>
      </w:r>
      <w:r w:rsidR="00FF3AB0" w:rsidRPr="00C02077">
        <w:rPr>
          <w:sz w:val="28"/>
          <w:szCs w:val="28"/>
        </w:rPr>
        <w:t>о</w:t>
      </w:r>
      <w:r w:rsidR="00FF3AB0" w:rsidRPr="00C02077">
        <w:rPr>
          <w:sz w:val="28"/>
          <w:szCs w:val="28"/>
        </w:rPr>
        <w:t xml:space="preserve">токолы об административных правонарушениях: </w:t>
      </w:r>
      <w:r w:rsidRPr="00C02077">
        <w:rPr>
          <w:sz w:val="28"/>
          <w:szCs w:val="28"/>
        </w:rPr>
        <w:t>Приказ МЧС</w:t>
      </w:r>
      <w:r w:rsidR="00FF3AB0" w:rsidRPr="00C02077">
        <w:rPr>
          <w:sz w:val="28"/>
          <w:szCs w:val="28"/>
        </w:rPr>
        <w:t xml:space="preserve"> России от 1 апр.</w:t>
      </w:r>
      <w:r w:rsidR="000C57A6" w:rsidRPr="00C02077">
        <w:rPr>
          <w:sz w:val="28"/>
          <w:szCs w:val="28"/>
        </w:rPr>
        <w:t xml:space="preserve"> </w:t>
      </w:r>
      <w:r w:rsidR="00FF3AB0" w:rsidRPr="00C02077">
        <w:rPr>
          <w:sz w:val="28"/>
          <w:szCs w:val="28"/>
        </w:rPr>
        <w:t>2005 г. № 281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34.</w:t>
      </w:r>
      <w:r w:rsidR="00FF3AB0" w:rsidRPr="00C02077">
        <w:rPr>
          <w:sz w:val="28"/>
          <w:szCs w:val="28"/>
        </w:rPr>
        <w:t xml:space="preserve"> Правила использования и содержания средств индивидуальной защиты, приборов радиационной, химической разведки и контроля (Приложение к прик</w:t>
      </w:r>
      <w:r w:rsidR="00FF3AB0" w:rsidRPr="00C02077">
        <w:rPr>
          <w:sz w:val="28"/>
          <w:szCs w:val="28"/>
        </w:rPr>
        <w:t>а</w:t>
      </w:r>
      <w:r w:rsidR="00FF3AB0" w:rsidRPr="00C02077">
        <w:rPr>
          <w:sz w:val="28"/>
          <w:szCs w:val="28"/>
        </w:rPr>
        <w:t xml:space="preserve">зу МЧС России от 10.03.2006 г. № 140): </w:t>
      </w:r>
      <w:r w:rsidRPr="00C02077">
        <w:rPr>
          <w:sz w:val="28"/>
          <w:szCs w:val="28"/>
        </w:rPr>
        <w:t>Приказ МЧС России от 27</w:t>
      </w:r>
      <w:r w:rsidR="00FF3AB0" w:rsidRPr="00C02077">
        <w:rPr>
          <w:sz w:val="28"/>
          <w:szCs w:val="28"/>
        </w:rPr>
        <w:t xml:space="preserve"> мая </w:t>
      </w:r>
      <w:r w:rsidRPr="00C02077">
        <w:rPr>
          <w:sz w:val="28"/>
          <w:szCs w:val="28"/>
        </w:rPr>
        <w:t>2003 г. №</w:t>
      </w:r>
      <w:r w:rsidR="00FF3AB0" w:rsidRPr="00C02077">
        <w:rPr>
          <w:sz w:val="28"/>
          <w:szCs w:val="28"/>
        </w:rPr>
        <w:t xml:space="preserve"> 285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35.</w:t>
      </w:r>
      <w:r w:rsidR="00FF3AB0" w:rsidRPr="00C02077">
        <w:rPr>
          <w:sz w:val="28"/>
          <w:szCs w:val="28"/>
        </w:rPr>
        <w:t xml:space="preserve"> Об утверждении Перечня должностных лиц органов, специально упо</w:t>
      </w:r>
      <w:r w:rsidR="00FF3AB0" w:rsidRPr="00C02077">
        <w:rPr>
          <w:sz w:val="28"/>
          <w:szCs w:val="28"/>
        </w:rPr>
        <w:t>л</w:t>
      </w:r>
      <w:r w:rsidR="00FF3AB0" w:rsidRPr="00C02077">
        <w:rPr>
          <w:sz w:val="28"/>
          <w:szCs w:val="28"/>
        </w:rPr>
        <w:t>номоченных на решение задач в области гражданской обороны, защиты насел</w:t>
      </w:r>
      <w:r w:rsidR="00FF3AB0" w:rsidRPr="00C02077">
        <w:rPr>
          <w:sz w:val="28"/>
          <w:szCs w:val="28"/>
        </w:rPr>
        <w:t>е</w:t>
      </w:r>
      <w:r w:rsidR="00FF3AB0" w:rsidRPr="00C02077">
        <w:rPr>
          <w:sz w:val="28"/>
          <w:szCs w:val="28"/>
        </w:rPr>
        <w:t>ния и территорий от чрезвычайных ситуаций природного и техногенного хара</w:t>
      </w:r>
      <w:r w:rsidR="00FF3AB0" w:rsidRPr="00C02077">
        <w:rPr>
          <w:sz w:val="28"/>
          <w:szCs w:val="28"/>
        </w:rPr>
        <w:t>к</w:t>
      </w:r>
      <w:r w:rsidR="00FF3AB0" w:rsidRPr="00C02077">
        <w:rPr>
          <w:sz w:val="28"/>
          <w:szCs w:val="28"/>
        </w:rPr>
        <w:t>тера, уполномоченных составлять протоколы об административных правонар</w:t>
      </w:r>
      <w:r w:rsidR="00FF3AB0" w:rsidRPr="00C02077">
        <w:rPr>
          <w:sz w:val="28"/>
          <w:szCs w:val="28"/>
        </w:rPr>
        <w:t>у</w:t>
      </w:r>
      <w:r w:rsidR="00FF3AB0" w:rsidRPr="00C02077">
        <w:rPr>
          <w:sz w:val="28"/>
          <w:szCs w:val="28"/>
        </w:rPr>
        <w:t xml:space="preserve">шениях: Приказ МЧС России от </w:t>
      </w:r>
      <w:r w:rsidRPr="00C02077">
        <w:rPr>
          <w:sz w:val="28"/>
          <w:szCs w:val="28"/>
        </w:rPr>
        <w:t>3</w:t>
      </w:r>
      <w:r w:rsidR="00FF3AB0" w:rsidRPr="00C02077">
        <w:rPr>
          <w:sz w:val="28"/>
          <w:szCs w:val="28"/>
        </w:rPr>
        <w:t xml:space="preserve"> июня </w:t>
      </w:r>
      <w:r w:rsidRPr="00C02077">
        <w:rPr>
          <w:sz w:val="28"/>
          <w:szCs w:val="28"/>
        </w:rPr>
        <w:t>2003 г. № 290.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</w:t>
      </w:r>
      <w:r w:rsidR="00FF3AB0" w:rsidRPr="00C02077">
        <w:rPr>
          <w:sz w:val="28"/>
          <w:szCs w:val="28"/>
        </w:rPr>
        <w:t xml:space="preserve"> Об утверждении правил пожарной безопасности в Российской Федер</w:t>
      </w:r>
      <w:r w:rsidR="00FF3AB0" w:rsidRPr="00C02077">
        <w:rPr>
          <w:sz w:val="28"/>
          <w:szCs w:val="28"/>
        </w:rPr>
        <w:t>а</w:t>
      </w:r>
      <w:r w:rsidR="00FF3AB0" w:rsidRPr="00C02077">
        <w:rPr>
          <w:sz w:val="28"/>
          <w:szCs w:val="28"/>
        </w:rPr>
        <w:t xml:space="preserve">ции (ППБ 01-03): Приказ МЧС России от 18 июня </w:t>
      </w:r>
      <w:r w:rsidRPr="00C02077">
        <w:rPr>
          <w:sz w:val="28"/>
          <w:szCs w:val="28"/>
        </w:rPr>
        <w:t>2003 г</w:t>
      </w:r>
      <w:r w:rsidR="00FF3AB0" w:rsidRPr="00C02077">
        <w:rPr>
          <w:sz w:val="28"/>
          <w:szCs w:val="28"/>
        </w:rPr>
        <w:t>. № 313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37.</w:t>
      </w:r>
      <w:r w:rsidR="00FF3AB0" w:rsidRPr="00C02077">
        <w:rPr>
          <w:sz w:val="28"/>
          <w:szCs w:val="28"/>
        </w:rPr>
        <w:t xml:space="preserve"> 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органе, специально уполном</w:t>
      </w:r>
      <w:r w:rsidR="00FF3AB0" w:rsidRPr="00C02077">
        <w:rPr>
          <w:sz w:val="28"/>
          <w:szCs w:val="28"/>
        </w:rPr>
        <w:t>о</w:t>
      </w:r>
      <w:r w:rsidR="00FF3AB0" w:rsidRPr="00C02077">
        <w:rPr>
          <w:sz w:val="28"/>
          <w:szCs w:val="28"/>
        </w:rPr>
        <w:t>ченном решать задачи гражданской обороны и задачи по предупреждению чре</w:t>
      </w:r>
      <w:r w:rsidR="00FF3AB0" w:rsidRPr="00C02077">
        <w:rPr>
          <w:sz w:val="28"/>
          <w:szCs w:val="28"/>
        </w:rPr>
        <w:t>з</w:t>
      </w:r>
      <w:r w:rsidR="00FF3AB0" w:rsidRPr="00C02077">
        <w:rPr>
          <w:sz w:val="28"/>
          <w:szCs w:val="28"/>
        </w:rPr>
        <w:t xml:space="preserve">вычайных ситуаций по субъекту российской Федерации: </w:t>
      </w:r>
      <w:r w:rsidRPr="00C02077">
        <w:rPr>
          <w:sz w:val="28"/>
          <w:szCs w:val="28"/>
        </w:rPr>
        <w:t>Приказ МЧС</w:t>
      </w:r>
      <w:r w:rsidR="00FF3AB0" w:rsidRPr="00C02077">
        <w:rPr>
          <w:sz w:val="28"/>
          <w:szCs w:val="28"/>
        </w:rPr>
        <w:t xml:space="preserve"> России от 6 авг. 2004 г. № 372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38.</w:t>
      </w:r>
      <w:r w:rsidR="00FF3AB0" w:rsidRPr="00C02077">
        <w:rPr>
          <w:sz w:val="28"/>
          <w:szCs w:val="28"/>
        </w:rPr>
        <w:t xml:space="preserve"> Об утверждении плана противодействия коррупции в системе МЧС Ро</w:t>
      </w:r>
      <w:r w:rsidR="00FF3AB0" w:rsidRPr="00C02077">
        <w:rPr>
          <w:sz w:val="28"/>
          <w:szCs w:val="28"/>
        </w:rPr>
        <w:t>с</w:t>
      </w:r>
      <w:r w:rsidR="00FF3AB0" w:rsidRPr="00C02077">
        <w:rPr>
          <w:sz w:val="28"/>
          <w:szCs w:val="28"/>
        </w:rPr>
        <w:t xml:space="preserve">сии: </w:t>
      </w:r>
      <w:r w:rsidRPr="00C02077">
        <w:rPr>
          <w:sz w:val="28"/>
          <w:szCs w:val="28"/>
        </w:rPr>
        <w:t>Приказ МЧС России от 26</w:t>
      </w:r>
      <w:r w:rsidR="00FF3AB0" w:rsidRPr="00C02077">
        <w:rPr>
          <w:sz w:val="28"/>
          <w:szCs w:val="28"/>
        </w:rPr>
        <w:t xml:space="preserve"> сент. 2008 г. № 570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39.</w:t>
      </w:r>
      <w:r w:rsidR="00FF3AB0" w:rsidRPr="00C02077">
        <w:rPr>
          <w:sz w:val="28"/>
          <w:szCs w:val="28"/>
        </w:rPr>
        <w:t xml:space="preserve"> Об утверждении и введении в действие Правил эксплуатации защитных сооружений гражданской обороны: </w:t>
      </w:r>
      <w:r w:rsidRPr="00C02077">
        <w:rPr>
          <w:sz w:val="28"/>
          <w:szCs w:val="28"/>
        </w:rPr>
        <w:t>Приказ МЧС России от 15</w:t>
      </w:r>
      <w:r w:rsidR="00FF3AB0" w:rsidRPr="00C02077">
        <w:rPr>
          <w:sz w:val="28"/>
          <w:szCs w:val="28"/>
        </w:rPr>
        <w:t xml:space="preserve"> дек</w:t>
      </w:r>
      <w:r w:rsidRPr="00C02077">
        <w:rPr>
          <w:sz w:val="28"/>
          <w:szCs w:val="28"/>
        </w:rPr>
        <w:t>.</w:t>
      </w:r>
      <w:r w:rsidR="00FF3AB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2002 г</w:t>
      </w:r>
      <w:r w:rsidR="00FF3AB0" w:rsidRPr="00C02077">
        <w:rPr>
          <w:sz w:val="28"/>
          <w:szCs w:val="28"/>
        </w:rPr>
        <w:t>. № 585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num" w:pos="144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40.</w:t>
      </w:r>
      <w:r w:rsidR="00FF3AB0" w:rsidRPr="00C02077">
        <w:rPr>
          <w:sz w:val="28"/>
          <w:szCs w:val="28"/>
        </w:rPr>
        <w:t xml:space="preserve"> Об утверждении порядка добровольной аккредитации организаций, осуществляющих деятельность в области гражданской обороны, защиты насел</w:t>
      </w:r>
      <w:r w:rsidR="00FF3AB0" w:rsidRPr="00C02077">
        <w:rPr>
          <w:sz w:val="28"/>
          <w:szCs w:val="28"/>
        </w:rPr>
        <w:t>е</w:t>
      </w:r>
      <w:r w:rsidR="00FF3AB0" w:rsidRPr="00C02077">
        <w:rPr>
          <w:sz w:val="28"/>
          <w:szCs w:val="28"/>
        </w:rPr>
        <w:t>ния и территорий от чрезвычайных ситуаций и обеспечения пожарной безопасн</w:t>
      </w:r>
      <w:r w:rsidR="00FF3AB0" w:rsidRPr="00C02077">
        <w:rPr>
          <w:sz w:val="28"/>
          <w:szCs w:val="28"/>
        </w:rPr>
        <w:t>о</w:t>
      </w:r>
      <w:r w:rsidR="00FF3AB0" w:rsidRPr="00C02077">
        <w:rPr>
          <w:sz w:val="28"/>
          <w:szCs w:val="28"/>
        </w:rPr>
        <w:t>сти: Приказ МЧС России от 20 нояб</w:t>
      </w:r>
      <w:r w:rsidRPr="00C02077">
        <w:rPr>
          <w:sz w:val="28"/>
          <w:szCs w:val="28"/>
        </w:rPr>
        <w:t>.</w:t>
      </w:r>
      <w:r w:rsidR="00FF3AB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2007 г. </w:t>
      </w:r>
      <w:hyperlink r:id="rId17" w:history="1">
        <w:r w:rsidRPr="00C02077">
          <w:rPr>
            <w:rStyle w:val="af4"/>
            <w:color w:val="auto"/>
            <w:sz w:val="28"/>
            <w:szCs w:val="28"/>
          </w:rPr>
          <w:t>№</w:t>
        </w:r>
        <w:r w:rsidR="00FF3AB0" w:rsidRPr="00C02077">
          <w:rPr>
            <w:rStyle w:val="af4"/>
            <w:color w:val="auto"/>
            <w:sz w:val="28"/>
            <w:szCs w:val="28"/>
          </w:rPr>
          <w:t xml:space="preserve"> </w:t>
        </w:r>
        <w:r w:rsidRPr="00C02077">
          <w:rPr>
            <w:rStyle w:val="af4"/>
            <w:color w:val="auto"/>
            <w:sz w:val="28"/>
            <w:szCs w:val="28"/>
          </w:rPr>
          <w:t>607</w:t>
        </w:r>
      </w:hyperlink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</w:t>
      </w:r>
      <w:r w:rsidR="00FF3AB0" w:rsidRPr="00C02077">
        <w:rPr>
          <w:sz w:val="28"/>
          <w:szCs w:val="28"/>
        </w:rPr>
        <w:t xml:space="preserve"> Об утверждении Норм пожарной безопасности «Обучение мерам п</w:t>
      </w:r>
      <w:r w:rsidR="00FF3AB0" w:rsidRPr="00C02077">
        <w:rPr>
          <w:sz w:val="28"/>
          <w:szCs w:val="28"/>
        </w:rPr>
        <w:t>о</w:t>
      </w:r>
      <w:r w:rsidR="00FF3AB0" w:rsidRPr="00C02077">
        <w:rPr>
          <w:sz w:val="28"/>
          <w:szCs w:val="28"/>
        </w:rPr>
        <w:t>жарной безопасности работников организаций»: Приказ МЧС России от 12 дек</w:t>
      </w:r>
      <w:r w:rsidRPr="00C02077">
        <w:rPr>
          <w:sz w:val="28"/>
          <w:szCs w:val="28"/>
        </w:rPr>
        <w:t>.</w:t>
      </w:r>
      <w:r w:rsidR="00FF3AB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2007 г. </w:t>
      </w:r>
      <w:hyperlink r:id="rId18" w:history="1">
        <w:r w:rsidRPr="00C02077">
          <w:rPr>
            <w:rStyle w:val="af4"/>
            <w:color w:val="auto"/>
            <w:sz w:val="28"/>
            <w:szCs w:val="28"/>
          </w:rPr>
          <w:t>№</w:t>
        </w:r>
        <w:r w:rsidR="00FF3AB0" w:rsidRPr="00C02077">
          <w:rPr>
            <w:rStyle w:val="af4"/>
            <w:color w:val="auto"/>
            <w:sz w:val="28"/>
            <w:szCs w:val="28"/>
          </w:rPr>
          <w:t xml:space="preserve"> </w:t>
        </w:r>
        <w:r w:rsidRPr="00C02077">
          <w:rPr>
            <w:rStyle w:val="af4"/>
            <w:color w:val="auto"/>
            <w:sz w:val="28"/>
            <w:szCs w:val="28"/>
          </w:rPr>
          <w:t>645</w:t>
        </w:r>
      </w:hyperlink>
      <w:r w:rsidRPr="00C02077">
        <w:rPr>
          <w:sz w:val="28"/>
          <w:szCs w:val="28"/>
        </w:rPr>
        <w:t xml:space="preserve"> </w:t>
      </w:r>
      <w:hyperlink r:id="rId19" w:history="1">
        <w:r w:rsidRPr="00C02077">
          <w:rPr>
            <w:rStyle w:val="af4"/>
            <w:color w:val="auto"/>
            <w:sz w:val="28"/>
            <w:szCs w:val="28"/>
          </w:rPr>
          <w:t>.</w:t>
        </w:r>
      </w:hyperlink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</w:t>
      </w:r>
      <w:r w:rsidR="00FF3AB0" w:rsidRPr="00C02077">
        <w:rPr>
          <w:sz w:val="28"/>
          <w:szCs w:val="28"/>
        </w:rPr>
        <w:t xml:space="preserve"> Об утверждении Перечня и форм документов по осуществлению гос</w:t>
      </w:r>
      <w:r w:rsidR="00FF3AB0" w:rsidRPr="00C02077">
        <w:rPr>
          <w:sz w:val="28"/>
          <w:szCs w:val="28"/>
        </w:rPr>
        <w:t>у</w:t>
      </w:r>
      <w:r w:rsidR="00FF3AB0" w:rsidRPr="00C02077">
        <w:rPr>
          <w:sz w:val="28"/>
          <w:szCs w:val="28"/>
        </w:rPr>
        <w:t xml:space="preserve">дарственного надзора в области гражданской обороны: </w:t>
      </w:r>
      <w:r w:rsidRPr="00C02077">
        <w:rPr>
          <w:sz w:val="28"/>
          <w:szCs w:val="28"/>
        </w:rPr>
        <w:t>Приказ МЧС России от 17</w:t>
      </w:r>
      <w:r w:rsidR="00FF3AB0" w:rsidRPr="00C02077">
        <w:rPr>
          <w:sz w:val="28"/>
          <w:szCs w:val="28"/>
        </w:rPr>
        <w:t xml:space="preserve"> дек</w:t>
      </w:r>
      <w:r w:rsidRPr="00C02077">
        <w:rPr>
          <w:sz w:val="28"/>
          <w:szCs w:val="28"/>
        </w:rPr>
        <w:t>.</w:t>
      </w:r>
      <w:r w:rsidR="00FF3AB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2007 г. №</w:t>
      </w:r>
      <w:r w:rsidR="00FF3AB0" w:rsidRPr="00C02077">
        <w:rPr>
          <w:sz w:val="28"/>
          <w:szCs w:val="28"/>
        </w:rPr>
        <w:t xml:space="preserve"> 659</w:t>
      </w:r>
      <w:r w:rsidRPr="00C02077">
        <w:rPr>
          <w:sz w:val="28"/>
          <w:szCs w:val="28"/>
        </w:rPr>
        <w:t xml:space="preserve">.    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43.</w:t>
      </w:r>
      <w:r w:rsidR="00FF3AB0" w:rsidRPr="00C02077">
        <w:rPr>
          <w:sz w:val="28"/>
          <w:szCs w:val="28"/>
        </w:rPr>
        <w:t xml:space="preserve"> Инструкция по проверке территориальных подсистем, звеньев террит</w:t>
      </w:r>
      <w:r w:rsidR="00FF3AB0" w:rsidRPr="00C02077">
        <w:rPr>
          <w:sz w:val="28"/>
          <w:szCs w:val="28"/>
        </w:rPr>
        <w:t>о</w:t>
      </w:r>
      <w:r w:rsidR="00FF3AB0" w:rsidRPr="00C02077">
        <w:rPr>
          <w:sz w:val="28"/>
          <w:szCs w:val="28"/>
        </w:rPr>
        <w:t xml:space="preserve">риальных подсистем, объектовых звеньев РСЧС по выполнению возложенных на них задач в области защиты населения и территорий от ЧС: </w:t>
      </w:r>
      <w:r w:rsidRPr="00C02077">
        <w:rPr>
          <w:sz w:val="28"/>
          <w:szCs w:val="28"/>
        </w:rPr>
        <w:t>Приказ МЧС России от 29</w:t>
      </w:r>
      <w:r w:rsidR="00FF3AB0" w:rsidRPr="00C02077">
        <w:rPr>
          <w:sz w:val="28"/>
          <w:szCs w:val="28"/>
        </w:rPr>
        <w:t xml:space="preserve"> нояб</w:t>
      </w:r>
      <w:r w:rsidRPr="00C02077">
        <w:rPr>
          <w:sz w:val="28"/>
          <w:szCs w:val="28"/>
        </w:rPr>
        <w:t>.</w:t>
      </w:r>
      <w:r w:rsidR="00FF3AB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2005 г. № 850.</w:t>
      </w:r>
    </w:p>
    <w:p w:rsidR="00085E77" w:rsidRPr="00C02077" w:rsidRDefault="00085E77" w:rsidP="00E6225A">
      <w:pPr>
        <w:keepNext/>
        <w:keepLines/>
        <w:tabs>
          <w:tab w:val="num" w:pos="1440"/>
        </w:tabs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44.</w:t>
      </w:r>
      <w:r w:rsidR="00FF3AB0" w:rsidRPr="00C02077">
        <w:rPr>
          <w:spacing w:val="-6"/>
          <w:sz w:val="28"/>
          <w:szCs w:val="28"/>
        </w:rPr>
        <w:t xml:space="preserve"> Об утверждении Положения об организации обеспечения населения сре</w:t>
      </w:r>
      <w:r w:rsidR="00FF3AB0" w:rsidRPr="00C02077">
        <w:rPr>
          <w:spacing w:val="-6"/>
          <w:sz w:val="28"/>
          <w:szCs w:val="28"/>
        </w:rPr>
        <w:t>д</w:t>
      </w:r>
      <w:r w:rsidR="00FF3AB0" w:rsidRPr="00C02077">
        <w:rPr>
          <w:spacing w:val="-6"/>
          <w:sz w:val="28"/>
          <w:szCs w:val="28"/>
        </w:rPr>
        <w:t xml:space="preserve">ствами индивидуальной защиты: </w:t>
      </w:r>
      <w:r w:rsidRPr="00C02077">
        <w:rPr>
          <w:spacing w:val="-6"/>
          <w:sz w:val="28"/>
          <w:szCs w:val="28"/>
        </w:rPr>
        <w:t>Приказ МЧС России от 21</w:t>
      </w:r>
      <w:r w:rsidR="00FF3AB0" w:rsidRPr="00C02077">
        <w:rPr>
          <w:spacing w:val="-6"/>
          <w:sz w:val="28"/>
          <w:szCs w:val="28"/>
        </w:rPr>
        <w:t xml:space="preserve"> дек</w:t>
      </w:r>
      <w:r w:rsidRPr="00C02077">
        <w:rPr>
          <w:spacing w:val="-6"/>
          <w:sz w:val="28"/>
          <w:szCs w:val="28"/>
        </w:rPr>
        <w:t>.</w:t>
      </w:r>
      <w:r w:rsidR="00FF3AB0" w:rsidRPr="00C02077">
        <w:rPr>
          <w:spacing w:val="-6"/>
          <w:sz w:val="28"/>
          <w:szCs w:val="28"/>
        </w:rPr>
        <w:t xml:space="preserve"> </w:t>
      </w:r>
      <w:r w:rsidRPr="00C02077">
        <w:rPr>
          <w:spacing w:val="-6"/>
          <w:sz w:val="28"/>
          <w:szCs w:val="28"/>
        </w:rPr>
        <w:t xml:space="preserve">2005 г. </w:t>
      </w:r>
      <w:hyperlink r:id="rId20" w:history="1">
        <w:r w:rsidR="00FF3AB0" w:rsidRPr="00C02077">
          <w:rPr>
            <w:rStyle w:val="af4"/>
            <w:color w:val="auto"/>
            <w:spacing w:val="-6"/>
            <w:sz w:val="28"/>
            <w:szCs w:val="28"/>
          </w:rPr>
          <w:t>№ </w:t>
        </w:r>
        <w:r w:rsidRPr="00C02077">
          <w:rPr>
            <w:rStyle w:val="af4"/>
            <w:color w:val="auto"/>
            <w:spacing w:val="-6"/>
            <w:sz w:val="28"/>
            <w:szCs w:val="28"/>
          </w:rPr>
          <w:t>993</w:t>
        </w:r>
      </w:hyperlink>
      <w:r w:rsidRPr="00C02077">
        <w:rPr>
          <w:spacing w:val="-6"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45.</w:t>
      </w:r>
      <w:r w:rsidR="00FF3AB0" w:rsidRPr="00C02077">
        <w:rPr>
          <w:sz w:val="28"/>
          <w:szCs w:val="28"/>
        </w:rPr>
        <w:t xml:space="preserve"> </w:t>
      </w:r>
      <w:r w:rsidR="0031239E" w:rsidRPr="00C02077">
        <w:rPr>
          <w:sz w:val="28"/>
          <w:szCs w:val="28"/>
        </w:rPr>
        <w:t xml:space="preserve">Об утверждении порядка создания нештатных аварийно-спасательных формирований: </w:t>
      </w:r>
      <w:r w:rsidRPr="00C02077">
        <w:rPr>
          <w:sz w:val="28"/>
          <w:szCs w:val="28"/>
        </w:rPr>
        <w:t>Приказ МЧС</w:t>
      </w:r>
      <w:r w:rsidR="0031239E" w:rsidRPr="00C02077">
        <w:rPr>
          <w:sz w:val="28"/>
          <w:szCs w:val="28"/>
        </w:rPr>
        <w:t xml:space="preserve"> России от 23 дек. 2005 г. № 999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46. </w:t>
      </w:r>
      <w:r w:rsidR="0031239E" w:rsidRPr="00C02077">
        <w:rPr>
          <w:bCs/>
          <w:sz w:val="28"/>
          <w:szCs w:val="28"/>
        </w:rPr>
        <w:t xml:space="preserve">Об утверждении и введении в действие Правил эксплуатации ЗСГО: </w:t>
      </w:r>
      <w:r w:rsidRPr="00C02077">
        <w:rPr>
          <w:bCs/>
          <w:sz w:val="28"/>
          <w:szCs w:val="28"/>
        </w:rPr>
        <w:t>Приказ МЧС от 15</w:t>
      </w:r>
      <w:r w:rsidR="0031239E" w:rsidRPr="00C02077">
        <w:rPr>
          <w:bCs/>
          <w:sz w:val="28"/>
          <w:szCs w:val="28"/>
        </w:rPr>
        <w:t xml:space="preserve"> дек</w:t>
      </w:r>
      <w:r w:rsidRPr="00C02077">
        <w:rPr>
          <w:bCs/>
          <w:sz w:val="28"/>
          <w:szCs w:val="28"/>
        </w:rPr>
        <w:t>.</w:t>
      </w:r>
      <w:r w:rsidR="0031239E" w:rsidRPr="00C02077">
        <w:rPr>
          <w:bCs/>
          <w:sz w:val="28"/>
          <w:szCs w:val="28"/>
        </w:rPr>
        <w:t xml:space="preserve"> 2002 года № 583</w:t>
      </w:r>
      <w:r w:rsidRPr="00C02077">
        <w:rPr>
          <w:bCs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47. </w:t>
      </w:r>
      <w:r w:rsidR="0031239E" w:rsidRPr="00C02077">
        <w:rPr>
          <w:bCs/>
          <w:sz w:val="28"/>
          <w:szCs w:val="28"/>
        </w:rPr>
        <w:t xml:space="preserve">Об утверждении Порядка содержания и использования ЗСГО в мирное время: </w:t>
      </w:r>
      <w:r w:rsidRPr="00C02077">
        <w:rPr>
          <w:bCs/>
          <w:sz w:val="28"/>
          <w:szCs w:val="28"/>
        </w:rPr>
        <w:t>Приказ МЧС от 21</w:t>
      </w:r>
      <w:r w:rsidR="0031239E" w:rsidRPr="00C02077">
        <w:rPr>
          <w:bCs/>
          <w:sz w:val="28"/>
          <w:szCs w:val="28"/>
        </w:rPr>
        <w:t xml:space="preserve"> июля </w:t>
      </w:r>
      <w:r w:rsidRPr="00C02077">
        <w:rPr>
          <w:bCs/>
          <w:sz w:val="28"/>
          <w:szCs w:val="28"/>
        </w:rPr>
        <w:t>2005 года №</w:t>
      </w:r>
      <w:r w:rsidR="0031239E" w:rsidRPr="00C02077">
        <w:rPr>
          <w:bCs/>
          <w:sz w:val="28"/>
          <w:szCs w:val="28"/>
        </w:rPr>
        <w:t xml:space="preserve"> 575</w:t>
      </w:r>
      <w:r w:rsidRPr="00C02077">
        <w:rPr>
          <w:bCs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48.</w:t>
      </w:r>
      <w:r w:rsidR="00FF3AB0" w:rsidRPr="00C02077">
        <w:rPr>
          <w:bCs/>
          <w:sz w:val="28"/>
          <w:szCs w:val="28"/>
        </w:rPr>
        <w:t xml:space="preserve"> </w:t>
      </w:r>
      <w:r w:rsidR="0031239E" w:rsidRPr="00C02077">
        <w:rPr>
          <w:bCs/>
          <w:sz w:val="28"/>
          <w:szCs w:val="28"/>
        </w:rPr>
        <w:t xml:space="preserve">Об утверждении положения об организации и ведении гражданской обороны в муниципальных образованиях и организациях: </w:t>
      </w:r>
      <w:r w:rsidRPr="00C02077">
        <w:rPr>
          <w:bCs/>
          <w:sz w:val="28"/>
          <w:szCs w:val="28"/>
        </w:rPr>
        <w:t>Приказ М</w:t>
      </w:r>
      <w:r w:rsidR="0031239E" w:rsidRPr="00C02077">
        <w:rPr>
          <w:bCs/>
          <w:sz w:val="28"/>
          <w:szCs w:val="28"/>
        </w:rPr>
        <w:t>ЧС России от 14 нояб. 2008 г. № 687.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49.</w:t>
      </w:r>
      <w:r w:rsidR="00FF3AB0" w:rsidRPr="00C02077">
        <w:rPr>
          <w:bCs/>
          <w:sz w:val="28"/>
          <w:szCs w:val="28"/>
        </w:rPr>
        <w:t xml:space="preserve"> </w:t>
      </w:r>
      <w:r w:rsidR="0031239E" w:rsidRPr="00C02077">
        <w:rPr>
          <w:bCs/>
          <w:sz w:val="28"/>
          <w:szCs w:val="28"/>
        </w:rPr>
        <w:t>О внесении изменений в Правила эксплуатации ЗСГО</w:t>
      </w:r>
      <w:r w:rsidR="00F26ACB" w:rsidRPr="00C02077">
        <w:rPr>
          <w:bCs/>
          <w:sz w:val="28"/>
          <w:szCs w:val="28"/>
        </w:rPr>
        <w:t>:</w:t>
      </w:r>
      <w:r w:rsidR="0031239E" w:rsidRPr="00C02077">
        <w:rPr>
          <w:bCs/>
          <w:sz w:val="28"/>
          <w:szCs w:val="28"/>
        </w:rPr>
        <w:t xml:space="preserve"> утв</w:t>
      </w:r>
      <w:r w:rsidR="00F26ACB" w:rsidRPr="00C02077">
        <w:rPr>
          <w:bCs/>
          <w:sz w:val="28"/>
          <w:szCs w:val="28"/>
        </w:rPr>
        <w:t xml:space="preserve">. </w:t>
      </w:r>
      <w:r w:rsidR="0031239E" w:rsidRPr="00C02077">
        <w:rPr>
          <w:bCs/>
          <w:sz w:val="28"/>
          <w:szCs w:val="28"/>
        </w:rPr>
        <w:t>приказом МЧС России от 15.12.2002 года №</w:t>
      </w:r>
      <w:r w:rsidR="000C57A6" w:rsidRPr="00C02077">
        <w:rPr>
          <w:bCs/>
          <w:sz w:val="28"/>
          <w:szCs w:val="28"/>
        </w:rPr>
        <w:t xml:space="preserve"> </w:t>
      </w:r>
      <w:r w:rsidR="0031239E" w:rsidRPr="00C02077">
        <w:rPr>
          <w:bCs/>
          <w:sz w:val="28"/>
          <w:szCs w:val="28"/>
        </w:rPr>
        <w:t xml:space="preserve">583: </w:t>
      </w:r>
      <w:r w:rsidRPr="00C02077">
        <w:rPr>
          <w:bCs/>
          <w:sz w:val="28"/>
          <w:szCs w:val="28"/>
        </w:rPr>
        <w:t>Прик</w:t>
      </w:r>
      <w:r w:rsidR="0031239E" w:rsidRPr="00C02077">
        <w:rPr>
          <w:bCs/>
          <w:sz w:val="28"/>
          <w:szCs w:val="28"/>
        </w:rPr>
        <w:t>аз МЧС от 9 авг. 2010 г</w:t>
      </w:r>
      <w:r w:rsidR="000C57A6" w:rsidRPr="00C02077">
        <w:rPr>
          <w:bCs/>
          <w:sz w:val="28"/>
          <w:szCs w:val="28"/>
        </w:rPr>
        <w:t>.</w:t>
      </w:r>
      <w:r w:rsidR="0031239E" w:rsidRPr="00C02077">
        <w:rPr>
          <w:bCs/>
          <w:sz w:val="28"/>
          <w:szCs w:val="28"/>
        </w:rPr>
        <w:t xml:space="preserve"> № 377</w:t>
      </w:r>
      <w:r w:rsidRPr="00C02077">
        <w:rPr>
          <w:bCs/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</w:p>
    <w:p w:rsidR="00085E77" w:rsidRPr="00C02077" w:rsidRDefault="00085E77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50.</w:t>
      </w:r>
      <w:r w:rsidR="00FF3AB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0C57A6" w:rsidRPr="00C02077">
        <w:rPr>
          <w:sz w:val="28"/>
          <w:szCs w:val="28"/>
        </w:rPr>
        <w:t>защита населения и территорий.</w:t>
      </w:r>
      <w:r w:rsidRPr="00C02077">
        <w:rPr>
          <w:sz w:val="28"/>
          <w:szCs w:val="28"/>
        </w:rPr>
        <w:t xml:space="preserve"> Ч</w:t>
      </w:r>
      <w:r w:rsidR="0031239E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1. Основные мероприятия инженерной защиты населения и терр</w:t>
      </w:r>
      <w:r w:rsidR="0031239E" w:rsidRPr="00C02077">
        <w:rPr>
          <w:sz w:val="28"/>
          <w:szCs w:val="28"/>
        </w:rPr>
        <w:t>иторий в чрезвычайных ситуациях:</w:t>
      </w:r>
      <w:r w:rsidRPr="00C02077">
        <w:rPr>
          <w:sz w:val="28"/>
          <w:szCs w:val="28"/>
        </w:rPr>
        <w:t xml:space="preserve"> </w:t>
      </w:r>
      <w:r w:rsidR="0031239E" w:rsidRPr="00C02077">
        <w:rPr>
          <w:sz w:val="28"/>
          <w:szCs w:val="28"/>
        </w:rPr>
        <w:t>учеб</w:t>
      </w:r>
      <w:r w:rsidR="000C57A6" w:rsidRPr="00C02077">
        <w:rPr>
          <w:sz w:val="28"/>
          <w:szCs w:val="28"/>
        </w:rPr>
        <w:t>.</w:t>
      </w:r>
      <w:r w:rsidR="0031239E" w:rsidRPr="00C02077">
        <w:rPr>
          <w:sz w:val="28"/>
          <w:szCs w:val="28"/>
        </w:rPr>
        <w:t xml:space="preserve"> пособие /</w:t>
      </w:r>
      <w:r w:rsidRPr="00C02077">
        <w:rPr>
          <w:sz w:val="28"/>
          <w:szCs w:val="28"/>
        </w:rPr>
        <w:t xml:space="preserve"> </w:t>
      </w:r>
      <w:r w:rsidR="0031239E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0C57A6" w:rsidRPr="00C02077">
        <w:rPr>
          <w:sz w:val="28"/>
          <w:szCs w:val="28"/>
        </w:rPr>
        <w:t xml:space="preserve">Ю.Н. </w:t>
      </w:r>
      <w:r w:rsidRPr="00C02077">
        <w:rPr>
          <w:sz w:val="28"/>
          <w:szCs w:val="28"/>
        </w:rPr>
        <w:t>Тарабаева</w:t>
      </w:r>
      <w:r w:rsidR="000C57A6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 xml:space="preserve">Химки: АГЗ МЧС России, 2011. </w:t>
      </w:r>
    </w:p>
    <w:p w:rsidR="00085E77" w:rsidRPr="00C02077" w:rsidRDefault="00085E77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51.</w:t>
      </w:r>
      <w:r w:rsidR="0031239E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Инженерная з</w:t>
      </w:r>
      <w:r w:rsidR="000C57A6" w:rsidRPr="00C02077">
        <w:rPr>
          <w:sz w:val="28"/>
          <w:szCs w:val="28"/>
        </w:rPr>
        <w:t xml:space="preserve">ащита населения и территорий. </w:t>
      </w:r>
      <w:r w:rsidRPr="00C02077">
        <w:rPr>
          <w:sz w:val="28"/>
          <w:szCs w:val="28"/>
        </w:rPr>
        <w:t>Ч</w:t>
      </w:r>
      <w:r w:rsidR="0031239E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2. Защитные сооружения гражданской обороны</w:t>
      </w:r>
      <w:r w:rsidR="0031239E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31239E" w:rsidRPr="00C02077">
        <w:rPr>
          <w:sz w:val="28"/>
          <w:szCs w:val="28"/>
        </w:rPr>
        <w:t>учеб</w:t>
      </w:r>
      <w:r w:rsidR="000C57A6" w:rsidRPr="00C02077">
        <w:rPr>
          <w:sz w:val="28"/>
          <w:szCs w:val="28"/>
        </w:rPr>
        <w:t>.</w:t>
      </w:r>
      <w:r w:rsidR="0031239E" w:rsidRPr="00C02077">
        <w:rPr>
          <w:sz w:val="28"/>
          <w:szCs w:val="28"/>
        </w:rPr>
        <w:t xml:space="preserve"> пособие /</w:t>
      </w:r>
      <w:r w:rsidRPr="00C02077">
        <w:rPr>
          <w:sz w:val="28"/>
          <w:szCs w:val="28"/>
        </w:rPr>
        <w:t xml:space="preserve"> </w:t>
      </w:r>
      <w:r w:rsidR="0031239E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0C57A6" w:rsidRPr="00C02077">
        <w:rPr>
          <w:sz w:val="28"/>
          <w:szCs w:val="28"/>
        </w:rPr>
        <w:t>Ю.Н. Тарабаева.</w:t>
      </w:r>
      <w:r w:rsidRPr="00C02077">
        <w:rPr>
          <w:sz w:val="28"/>
          <w:szCs w:val="28"/>
        </w:rPr>
        <w:t xml:space="preserve"> Химки: АГЗ МЧС России, 2011. </w:t>
      </w:r>
    </w:p>
    <w:p w:rsidR="00085E77" w:rsidRPr="00C02077" w:rsidRDefault="00085E77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52.</w:t>
      </w:r>
      <w:r w:rsidR="0031239E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0C57A6" w:rsidRPr="00C02077">
        <w:rPr>
          <w:sz w:val="28"/>
          <w:szCs w:val="28"/>
        </w:rPr>
        <w:t>защита населения и территорий.</w:t>
      </w:r>
      <w:r w:rsidRPr="00C02077">
        <w:rPr>
          <w:sz w:val="28"/>
          <w:szCs w:val="28"/>
        </w:rPr>
        <w:t xml:space="preserve"> Ч</w:t>
      </w:r>
      <w:r w:rsidR="0031239E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3. Прогнозирование инженерной обстановки в чрезвычайных ситуациях</w:t>
      </w:r>
      <w:r w:rsidR="0031239E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31239E" w:rsidRPr="00C02077">
        <w:rPr>
          <w:sz w:val="28"/>
          <w:szCs w:val="28"/>
        </w:rPr>
        <w:t>учеб</w:t>
      </w:r>
      <w:r w:rsidR="000C57A6" w:rsidRPr="00C02077">
        <w:rPr>
          <w:sz w:val="28"/>
          <w:szCs w:val="28"/>
        </w:rPr>
        <w:t>.</w:t>
      </w:r>
      <w:r w:rsidR="0031239E" w:rsidRPr="00C02077">
        <w:rPr>
          <w:sz w:val="28"/>
          <w:szCs w:val="28"/>
        </w:rPr>
        <w:t xml:space="preserve"> пособие /</w:t>
      </w:r>
      <w:r w:rsidRPr="00C02077">
        <w:rPr>
          <w:sz w:val="28"/>
          <w:szCs w:val="28"/>
        </w:rPr>
        <w:t xml:space="preserve"> </w:t>
      </w:r>
      <w:r w:rsidR="0031239E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0C57A6" w:rsidRPr="00C02077">
        <w:rPr>
          <w:sz w:val="28"/>
          <w:szCs w:val="28"/>
        </w:rPr>
        <w:t xml:space="preserve">Ю.Н. </w:t>
      </w:r>
      <w:r w:rsidRPr="00C02077">
        <w:rPr>
          <w:sz w:val="28"/>
          <w:szCs w:val="28"/>
        </w:rPr>
        <w:t>Тарабаева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Химки: АГЗ МЧС России, 2011.</w:t>
      </w:r>
    </w:p>
    <w:p w:rsidR="00085E77" w:rsidRPr="00C02077" w:rsidRDefault="00085E77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53.Управление гражданской защитой: </w:t>
      </w:r>
      <w:r w:rsidR="0031239E" w:rsidRPr="00C02077">
        <w:rPr>
          <w:sz w:val="28"/>
          <w:szCs w:val="28"/>
        </w:rPr>
        <w:t>учеб</w:t>
      </w:r>
      <w:r w:rsidR="000C57A6" w:rsidRPr="00C02077">
        <w:rPr>
          <w:sz w:val="28"/>
          <w:szCs w:val="28"/>
        </w:rPr>
        <w:t>.</w:t>
      </w:r>
      <w:r w:rsidR="0031239E" w:rsidRPr="00C02077">
        <w:rPr>
          <w:sz w:val="28"/>
          <w:szCs w:val="28"/>
        </w:rPr>
        <w:t xml:space="preserve"> пособие</w:t>
      </w:r>
      <w:r w:rsidRPr="00C02077">
        <w:rPr>
          <w:sz w:val="28"/>
          <w:szCs w:val="28"/>
        </w:rPr>
        <w:t xml:space="preserve"> </w:t>
      </w:r>
      <w:r w:rsidR="0031239E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общ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0C57A6" w:rsidRPr="00C02077">
        <w:rPr>
          <w:sz w:val="28"/>
          <w:szCs w:val="28"/>
        </w:rPr>
        <w:t xml:space="preserve">Ю.Н. Тарабаева. Химки: АГЗ МЧС России, 2012. </w:t>
      </w:r>
      <w:r w:rsidRPr="00C02077">
        <w:rPr>
          <w:sz w:val="28"/>
          <w:szCs w:val="28"/>
        </w:rPr>
        <w:t>321 с.</w:t>
      </w:r>
    </w:p>
    <w:p w:rsidR="006F0217" w:rsidRPr="00C02077" w:rsidRDefault="00085E77" w:rsidP="00E6225A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50.</w:t>
      </w:r>
      <w:r w:rsidR="0031239E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Средства индивидуальной защиты от радиоактивных и опасных химич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ских веществ</w:t>
      </w:r>
      <w:r w:rsidR="0031239E" w:rsidRPr="00C02077">
        <w:rPr>
          <w:spacing w:val="-4"/>
          <w:sz w:val="28"/>
          <w:szCs w:val="28"/>
        </w:rPr>
        <w:t>: у</w:t>
      </w:r>
      <w:r w:rsidRPr="00C02077">
        <w:rPr>
          <w:spacing w:val="-4"/>
          <w:sz w:val="28"/>
          <w:szCs w:val="28"/>
        </w:rPr>
        <w:t>чеб</w:t>
      </w:r>
      <w:r w:rsidR="000C57A6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пособие. Ч</w:t>
      </w:r>
      <w:r w:rsidR="0031239E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1, 2, 3. Химки: АГЗ М</w:t>
      </w:r>
      <w:r w:rsidR="000C57A6" w:rsidRPr="00C02077">
        <w:rPr>
          <w:spacing w:val="-4"/>
          <w:sz w:val="28"/>
          <w:szCs w:val="28"/>
        </w:rPr>
        <w:t>ЧС России. 2009</w:t>
      </w:r>
      <w:r w:rsidRPr="00C02077">
        <w:rPr>
          <w:spacing w:val="-4"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54.</w:t>
      </w:r>
      <w:r w:rsidR="006F021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6F0217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6F0217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6F02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I. Источники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диационной и химической опасности для населения и сил РСЧС, спосо</w:t>
      </w:r>
      <w:r w:rsidR="000C57A6" w:rsidRPr="00C02077">
        <w:rPr>
          <w:sz w:val="28"/>
          <w:szCs w:val="28"/>
        </w:rPr>
        <w:t>бы и мет</w:t>
      </w:r>
      <w:r w:rsidR="000C57A6" w:rsidRPr="00C02077">
        <w:rPr>
          <w:sz w:val="28"/>
          <w:szCs w:val="28"/>
        </w:rPr>
        <w:t>о</w:t>
      </w:r>
      <w:r w:rsidR="000C57A6" w:rsidRPr="00C02077">
        <w:rPr>
          <w:sz w:val="28"/>
          <w:szCs w:val="28"/>
        </w:rPr>
        <w:t>ды их выявления.</w:t>
      </w:r>
      <w:r w:rsidRPr="00C02077">
        <w:rPr>
          <w:sz w:val="28"/>
          <w:szCs w:val="28"/>
        </w:rPr>
        <w:t xml:space="preserve"> Химки: АГЗ МЧС России, 2010 г.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55.</w:t>
      </w:r>
      <w:r w:rsidR="006F021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6F0217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6F0217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0C57A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6F02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2. Обеспечение защиты сил РСЧС, населения и окружающей среды от радиоактивных, аварийно химически опасных в</w:t>
      </w:r>
      <w:r w:rsidR="000A6F51" w:rsidRPr="00C02077">
        <w:rPr>
          <w:sz w:val="28"/>
          <w:szCs w:val="28"/>
        </w:rPr>
        <w:t>еществ и биологических средств.</w:t>
      </w:r>
      <w:r w:rsidR="006F0217" w:rsidRPr="00C02077">
        <w:rPr>
          <w:sz w:val="28"/>
          <w:szCs w:val="28"/>
        </w:rPr>
        <w:t xml:space="preserve"> Химки: АГЗ МЧС России, 2010.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56.</w:t>
      </w:r>
      <w:r w:rsidR="006F021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и способы радиационной и химической защиты</w:t>
      </w:r>
      <w:r w:rsidR="000A6F51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0A6F51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0A6F51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Химки: АГЗ МЧС России, 2011</w:t>
      </w:r>
      <w:r w:rsidR="006F0217"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57.</w:t>
      </w:r>
      <w:r w:rsidR="006F021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 населения и территорий</w:t>
      </w:r>
      <w:r w:rsidR="006F0217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6F0217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FE7804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собие. </w:t>
      </w:r>
      <w:r w:rsidR="00FE7804" w:rsidRPr="00C02077">
        <w:rPr>
          <w:sz w:val="28"/>
          <w:szCs w:val="28"/>
        </w:rPr>
        <w:t>Химки: АГЗ МЧС России, 2012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58.</w:t>
      </w:r>
      <w:r w:rsidR="006F0217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 в чр</w:t>
      </w:r>
      <w:r w:rsidR="00FE7804" w:rsidRPr="00C02077">
        <w:rPr>
          <w:bCs/>
          <w:sz w:val="28"/>
          <w:szCs w:val="28"/>
        </w:rPr>
        <w:t xml:space="preserve">езвычайных ситуациях. Ч. 1. </w:t>
      </w:r>
      <w:r w:rsidRPr="00C02077">
        <w:rPr>
          <w:bCs/>
          <w:sz w:val="28"/>
          <w:szCs w:val="28"/>
        </w:rPr>
        <w:t xml:space="preserve">Рейхов Ю.Н., Тугушов К.В., Антошин А.Э. Химки, 2009. 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59.</w:t>
      </w:r>
      <w:r w:rsidR="006F0217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 в чрезвычайных ситуациях. Ч</w:t>
      </w:r>
      <w:r w:rsidR="006F0217" w:rsidRPr="00C02077">
        <w:rPr>
          <w:bCs/>
          <w:sz w:val="28"/>
          <w:szCs w:val="28"/>
        </w:rPr>
        <w:t xml:space="preserve">. 2. </w:t>
      </w:r>
      <w:r w:rsidRPr="00C02077">
        <w:rPr>
          <w:bCs/>
          <w:sz w:val="28"/>
          <w:szCs w:val="28"/>
        </w:rPr>
        <w:t>Рейхов Ю.Н., Тугушов К.В., Антошин А.Э. Химки, 2009.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60.</w:t>
      </w:r>
      <w:r w:rsidR="006F0217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чрезвычайных ситуациях. Ч</w:t>
      </w:r>
      <w:r w:rsidR="006F0217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1.</w:t>
      </w:r>
      <w:r w:rsidR="006F0217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новы устойчивого развития л</w:t>
      </w:r>
      <w:r w:rsidR="00F26ACB" w:rsidRPr="00C02077">
        <w:rPr>
          <w:bCs/>
          <w:sz w:val="28"/>
          <w:szCs w:val="28"/>
        </w:rPr>
        <w:t>ичности, общества, государства.</w:t>
      </w:r>
      <w:r w:rsidRPr="00C02077">
        <w:rPr>
          <w:bCs/>
          <w:sz w:val="28"/>
          <w:szCs w:val="28"/>
        </w:rPr>
        <w:t xml:space="preserve"> Рейхов Ю.Н., Тугушов К.В., Лебедев А.Ю., Ткаченко П.Н., Лермонтов А.С., Сидо</w:t>
      </w:r>
      <w:r w:rsidR="00FE7804" w:rsidRPr="00C02077">
        <w:rPr>
          <w:bCs/>
          <w:sz w:val="28"/>
          <w:szCs w:val="28"/>
        </w:rPr>
        <w:t>ров А.В.,</w:t>
      </w:r>
      <w:r w:rsidR="008348DA" w:rsidRPr="00C02077">
        <w:rPr>
          <w:bCs/>
          <w:sz w:val="28"/>
          <w:szCs w:val="28"/>
        </w:rPr>
        <w:t xml:space="preserve"> </w:t>
      </w:r>
      <w:r w:rsidR="00FE7804" w:rsidRPr="00C02077">
        <w:rPr>
          <w:bCs/>
          <w:sz w:val="28"/>
          <w:szCs w:val="28"/>
        </w:rPr>
        <w:t>Химки,</w:t>
      </w:r>
      <w:r w:rsidRPr="00C02077">
        <w:rPr>
          <w:bCs/>
          <w:sz w:val="28"/>
          <w:szCs w:val="28"/>
        </w:rPr>
        <w:t xml:space="preserve"> 2011.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61.</w:t>
      </w:r>
      <w:r w:rsidR="008348DA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чрезвычайных ситуациях. Ч</w:t>
      </w:r>
      <w:r w:rsidR="008348DA" w:rsidRPr="00C02077">
        <w:rPr>
          <w:bCs/>
          <w:sz w:val="28"/>
          <w:szCs w:val="28"/>
        </w:rPr>
        <w:t xml:space="preserve">. </w:t>
      </w:r>
      <w:r w:rsidRPr="00C02077">
        <w:rPr>
          <w:bCs/>
          <w:sz w:val="28"/>
          <w:szCs w:val="28"/>
        </w:rPr>
        <w:t>2.  Основы устойчивого функционирования объектов экономики и систем жизн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обеспечения населения в чрезвычайных ситуациях. Рейхов Ю.Н., Тугушов К.В., Лебедев А.Ю., Ткаченко П.Н., Лермонтов А.С., Сидоров А.В., Химки,  2011.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62.</w:t>
      </w:r>
      <w:r w:rsidR="008348DA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чрезвычайных ситуациях. Ч</w:t>
      </w:r>
      <w:r w:rsidR="008348DA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3.  Предупреждение аварий и катастроф в техносфере. Рейхов Ю.Н., Тугушов К.В., Лебедев А.Ю., Ткаченко П.Н., Лермонтов А.С., Сидоров А.В., Химки,  2011.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63.</w:t>
      </w:r>
      <w:r w:rsidR="008348DA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функционирования объектов экономики и территорий. Рейхов Ю.Н., Тугушов К.В., Лебедев А.Ю., Ткаченко П.Н., Лермонтов А</w:t>
      </w:r>
      <w:r w:rsidR="00FE7804" w:rsidRPr="00C02077">
        <w:rPr>
          <w:bCs/>
          <w:sz w:val="28"/>
          <w:szCs w:val="28"/>
        </w:rPr>
        <w:t>.С., С</w:t>
      </w:r>
      <w:r w:rsidR="00FE7804" w:rsidRPr="00C02077">
        <w:rPr>
          <w:bCs/>
          <w:sz w:val="28"/>
          <w:szCs w:val="28"/>
        </w:rPr>
        <w:t>и</w:t>
      </w:r>
      <w:r w:rsidR="00FE7804" w:rsidRPr="00C02077">
        <w:rPr>
          <w:bCs/>
          <w:sz w:val="28"/>
          <w:szCs w:val="28"/>
        </w:rPr>
        <w:t>доров А.В.,</w:t>
      </w:r>
      <w:r w:rsidR="008348DA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Химки,  2011.</w:t>
      </w:r>
    </w:p>
    <w:p w:rsidR="00085E77" w:rsidRPr="00C02077" w:rsidRDefault="00085E77" w:rsidP="00E6225A">
      <w:pPr>
        <w:keepNext/>
        <w:keepLines/>
        <w:tabs>
          <w:tab w:val="left" w:pos="126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64.</w:t>
      </w:r>
      <w:r w:rsidR="008348D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Ишимов А.Ш. Авиация МЧС России. АГЗ, 2001.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085E77" w:rsidRPr="00C02077" w:rsidRDefault="00085E77" w:rsidP="00D75138">
      <w:pPr>
        <w:pStyle w:val="11"/>
        <w:keepNext/>
        <w:keepLines/>
        <w:numPr>
          <w:ilvl w:val="0"/>
          <w:numId w:val="42"/>
        </w:numPr>
        <w:tabs>
          <w:tab w:val="left" w:pos="900"/>
        </w:tabs>
        <w:snapToGrid w:val="0"/>
        <w:ind w:left="0"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Гражданская защи</w:t>
      </w:r>
      <w:r w:rsidR="00FE7804" w:rsidRPr="00C02077">
        <w:rPr>
          <w:spacing w:val="-8"/>
          <w:sz w:val="28"/>
          <w:szCs w:val="28"/>
        </w:rPr>
        <w:t>та</w:t>
      </w:r>
      <w:r w:rsidR="0098718D" w:rsidRPr="00C02077">
        <w:rPr>
          <w:spacing w:val="-8"/>
          <w:sz w:val="28"/>
          <w:szCs w:val="28"/>
        </w:rPr>
        <w:t>:</w:t>
      </w:r>
      <w:r w:rsidR="00FE7804" w:rsidRPr="00C02077">
        <w:rPr>
          <w:spacing w:val="-8"/>
          <w:sz w:val="28"/>
          <w:szCs w:val="28"/>
        </w:rPr>
        <w:t xml:space="preserve"> </w:t>
      </w:r>
      <w:r w:rsidR="0098718D" w:rsidRPr="00C02077">
        <w:rPr>
          <w:spacing w:val="-8"/>
          <w:sz w:val="28"/>
          <w:szCs w:val="28"/>
        </w:rPr>
        <w:t>э</w:t>
      </w:r>
      <w:r w:rsidR="00FE7804" w:rsidRPr="00C02077">
        <w:rPr>
          <w:spacing w:val="-8"/>
          <w:sz w:val="28"/>
          <w:szCs w:val="28"/>
        </w:rPr>
        <w:t>нциклопедический словарь.</w:t>
      </w:r>
      <w:r w:rsidRPr="00C02077">
        <w:rPr>
          <w:spacing w:val="-8"/>
          <w:sz w:val="28"/>
          <w:szCs w:val="28"/>
        </w:rPr>
        <w:t xml:space="preserve"> М.</w:t>
      </w:r>
      <w:r w:rsidR="0098718D" w:rsidRPr="00C02077">
        <w:rPr>
          <w:spacing w:val="-8"/>
          <w:sz w:val="28"/>
          <w:szCs w:val="28"/>
        </w:rPr>
        <w:t>:</w:t>
      </w:r>
      <w:r w:rsidRPr="00C02077">
        <w:rPr>
          <w:spacing w:val="-8"/>
          <w:sz w:val="28"/>
          <w:szCs w:val="28"/>
        </w:rPr>
        <w:t xml:space="preserve"> ДЭКС-ПРЕСС, 2005.</w:t>
      </w:r>
    </w:p>
    <w:p w:rsidR="00085E77" w:rsidRPr="00C02077" w:rsidRDefault="00085E77" w:rsidP="00D75138">
      <w:pPr>
        <w:keepNext/>
        <w:keepLines/>
        <w:numPr>
          <w:ilvl w:val="0"/>
          <w:numId w:val="42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Методическое пособие по подготовке руководителей РФ и органов мес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ного самоуправления в области защиты насе</w:t>
      </w:r>
      <w:r w:rsidR="00FE7804" w:rsidRPr="00C02077">
        <w:rPr>
          <w:sz w:val="28"/>
          <w:szCs w:val="28"/>
        </w:rPr>
        <w:t xml:space="preserve">ления и территории от ЧС. ДГЗ. </w:t>
      </w:r>
      <w:r w:rsidRPr="00C02077">
        <w:rPr>
          <w:sz w:val="28"/>
          <w:szCs w:val="28"/>
        </w:rPr>
        <w:t xml:space="preserve"> М.</w:t>
      </w:r>
      <w:r w:rsidR="00FE7804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Первая образцовая типография, 2005.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</w:t>
      </w:r>
      <w:r w:rsidR="008348D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эвакуации населения, материальных и культурных ценностей в безопасн</w:t>
      </w:r>
      <w:r w:rsidR="008348DA" w:rsidRPr="00C02077">
        <w:rPr>
          <w:sz w:val="28"/>
          <w:szCs w:val="28"/>
        </w:rPr>
        <w:t>ые районы. ДГЗ МЧС России</w:t>
      </w:r>
      <w:r w:rsidR="00FE7804" w:rsidRPr="00C02077">
        <w:rPr>
          <w:sz w:val="28"/>
          <w:szCs w:val="28"/>
        </w:rPr>
        <w:t>,</w:t>
      </w:r>
      <w:r w:rsidR="008348DA" w:rsidRPr="00C02077">
        <w:rPr>
          <w:sz w:val="28"/>
          <w:szCs w:val="28"/>
        </w:rPr>
        <w:t xml:space="preserve"> 2005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="008348D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проверке состояния готовности локал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 xml:space="preserve">ных систем оповещения в районах размещения потенциально опасных объектов, ВНИИ ГОЧС, </w:t>
      </w:r>
      <w:r w:rsidR="00FE7804" w:rsidRPr="00C02077">
        <w:rPr>
          <w:sz w:val="28"/>
          <w:szCs w:val="28"/>
        </w:rPr>
        <w:t>2006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5.</w:t>
      </w:r>
      <w:r w:rsidR="008348D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Методическое руководство по созданию, хранению, использованию и восполнению резервов материальных ресурсов для ликвидации чрезвычайных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туаций природного и техногенного характера М.: ВНИИ ГОЧС, 1999.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</w:t>
      </w:r>
      <w:r w:rsidR="008348D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Мобилизационная подготовка экономики РФ. М.</w:t>
      </w:r>
      <w:r w:rsidR="00FE7804" w:rsidRPr="00C02077">
        <w:rPr>
          <w:sz w:val="28"/>
          <w:szCs w:val="28"/>
        </w:rPr>
        <w:t>,</w:t>
      </w:r>
      <w:r w:rsidRPr="00C02077">
        <w:rPr>
          <w:sz w:val="28"/>
          <w:szCs w:val="28"/>
        </w:rPr>
        <w:t xml:space="preserve"> 2006.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</w:t>
      </w:r>
      <w:r w:rsidR="008348DA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Обеспечение мероприятий и действий сил ликвидаций ЧС. Ч</w:t>
      </w:r>
      <w:r w:rsidR="006514C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2. Кн</w:t>
      </w:r>
      <w:r w:rsidR="006514C8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1,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2,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3 / </w:t>
      </w:r>
      <w:r w:rsidR="006514C8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FE780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FE780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AC0F61" w:rsidRPr="00C02077">
        <w:rPr>
          <w:sz w:val="28"/>
          <w:szCs w:val="28"/>
        </w:rPr>
        <w:t xml:space="preserve">С.К. </w:t>
      </w:r>
      <w:r w:rsidRPr="00C02077">
        <w:rPr>
          <w:sz w:val="28"/>
          <w:szCs w:val="28"/>
        </w:rPr>
        <w:t>Шойгу Калуга: ГУП «Облиздат», 2000.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К</w:t>
      </w:r>
      <w:r w:rsidR="00FE7804" w:rsidRPr="00C02077">
        <w:rPr>
          <w:sz w:val="28"/>
          <w:szCs w:val="28"/>
        </w:rPr>
        <w:t>онцепция развития системы связи</w:t>
      </w:r>
      <w:r w:rsidRPr="00C02077">
        <w:rPr>
          <w:sz w:val="28"/>
          <w:szCs w:val="28"/>
        </w:rPr>
        <w:t xml:space="preserve"> МЧС России до 2015</w:t>
      </w:r>
      <w:r w:rsidR="006514C8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г. М.: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2012.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Папков С.В., Шевченко С.А. Основы организации связи в подразделен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ях МЧС России</w:t>
      </w:r>
      <w:r w:rsidR="00FE7804" w:rsidRPr="00C02077">
        <w:rPr>
          <w:sz w:val="28"/>
          <w:szCs w:val="28"/>
        </w:rPr>
        <w:t>: учеб. пособие.</w:t>
      </w:r>
      <w:r w:rsidRPr="00C02077">
        <w:rPr>
          <w:sz w:val="28"/>
          <w:szCs w:val="28"/>
        </w:rPr>
        <w:t xml:space="preserve"> Химки: АГЗ МЧС России. 2009.</w:t>
      </w:r>
    </w:p>
    <w:p w:rsidR="00085E77" w:rsidRPr="00C02077" w:rsidRDefault="006514C8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 Папков С.В., Шевченко С.А.</w:t>
      </w:r>
      <w:r w:rsidR="00085E77" w:rsidRPr="00C02077">
        <w:rPr>
          <w:sz w:val="28"/>
          <w:szCs w:val="28"/>
        </w:rPr>
        <w:t xml:space="preserve"> Системы оповещения объектового звена РСЧС</w:t>
      </w:r>
      <w:r w:rsidRPr="00C02077">
        <w:rPr>
          <w:sz w:val="28"/>
          <w:szCs w:val="28"/>
        </w:rPr>
        <w:t>: учеб</w:t>
      </w:r>
      <w:r w:rsidR="00FE780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</w:t>
      </w:r>
      <w:r w:rsidR="00085E77" w:rsidRPr="00C02077">
        <w:rPr>
          <w:sz w:val="28"/>
          <w:szCs w:val="28"/>
        </w:rPr>
        <w:t>. Химки: АГЗ МЧС России.</w:t>
      </w:r>
      <w:r w:rsidRPr="00C02077">
        <w:rPr>
          <w:sz w:val="28"/>
          <w:szCs w:val="28"/>
        </w:rPr>
        <w:t xml:space="preserve"> </w:t>
      </w:r>
      <w:r w:rsidR="00085E77" w:rsidRPr="00C02077">
        <w:rPr>
          <w:sz w:val="28"/>
          <w:szCs w:val="28"/>
        </w:rPr>
        <w:t>2011.</w:t>
      </w:r>
    </w:p>
    <w:p w:rsidR="00085E77" w:rsidRPr="00C02077" w:rsidRDefault="006514C8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 Папков С.В., Шевченко С.А.</w:t>
      </w:r>
      <w:r w:rsidR="00085E77" w:rsidRPr="00C02077">
        <w:rPr>
          <w:sz w:val="28"/>
          <w:szCs w:val="28"/>
        </w:rPr>
        <w:t xml:space="preserve"> Системы связи и оповещения</w:t>
      </w:r>
      <w:r w:rsidRPr="00C02077">
        <w:rPr>
          <w:sz w:val="28"/>
          <w:szCs w:val="28"/>
        </w:rPr>
        <w:t xml:space="preserve">: </w:t>
      </w:r>
      <w:r w:rsidR="00085E77" w:rsidRPr="00C02077">
        <w:rPr>
          <w:sz w:val="28"/>
          <w:szCs w:val="28"/>
        </w:rPr>
        <w:t>курс лекций. Химки: АГЗЗ МЧС России. 2012.</w:t>
      </w:r>
    </w:p>
    <w:p w:rsidR="00085E77" w:rsidRPr="00C02077" w:rsidRDefault="006514C8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12</w:t>
      </w:r>
      <w:r w:rsidR="00677543" w:rsidRPr="00C02077">
        <w:rPr>
          <w:spacing w:val="-4"/>
          <w:sz w:val="28"/>
          <w:szCs w:val="28"/>
        </w:rPr>
        <w:t xml:space="preserve">Защита в кризисных ситуациях. Пучков В.А. [и др.]. </w:t>
      </w:r>
      <w:r w:rsidR="00085E77" w:rsidRPr="00C02077">
        <w:rPr>
          <w:spacing w:val="-4"/>
          <w:sz w:val="28"/>
          <w:szCs w:val="28"/>
        </w:rPr>
        <w:t>М.</w:t>
      </w:r>
      <w:r w:rsidR="00677543" w:rsidRPr="00C02077">
        <w:rPr>
          <w:spacing w:val="-4"/>
          <w:sz w:val="28"/>
          <w:szCs w:val="28"/>
        </w:rPr>
        <w:t>:</w:t>
      </w:r>
      <w:r w:rsidR="00085E77" w:rsidRPr="00C02077">
        <w:rPr>
          <w:spacing w:val="-4"/>
          <w:sz w:val="28"/>
          <w:szCs w:val="28"/>
        </w:rPr>
        <w:t xml:space="preserve"> Святигор. 2006.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Сборник лекций для </w:t>
      </w:r>
      <w:r w:rsidR="000C3DD9" w:rsidRPr="00C02077">
        <w:rPr>
          <w:sz w:val="28"/>
          <w:szCs w:val="28"/>
        </w:rPr>
        <w:t xml:space="preserve">руководящего состава. Кн. 1: </w:t>
      </w:r>
      <w:r w:rsidRPr="00C02077">
        <w:rPr>
          <w:sz w:val="28"/>
          <w:szCs w:val="28"/>
        </w:rPr>
        <w:t>Оперативное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ление меро</w:t>
      </w:r>
      <w:r w:rsidR="00FE7804" w:rsidRPr="00C02077">
        <w:rPr>
          <w:sz w:val="28"/>
          <w:szCs w:val="28"/>
        </w:rPr>
        <w:t>приятиями РСЧС</w:t>
      </w:r>
      <w:r w:rsidRPr="00C02077">
        <w:rPr>
          <w:sz w:val="28"/>
          <w:szCs w:val="28"/>
        </w:rPr>
        <w:t>. 2</w:t>
      </w:r>
      <w:r w:rsidR="00FE7804" w:rsidRPr="00C02077">
        <w:rPr>
          <w:sz w:val="28"/>
          <w:szCs w:val="28"/>
        </w:rPr>
        <w:t>-е изд.</w:t>
      </w:r>
      <w:r w:rsidRPr="00C02077">
        <w:rPr>
          <w:sz w:val="28"/>
          <w:szCs w:val="28"/>
        </w:rPr>
        <w:t xml:space="preserve"> Новогорск, АГЗ МЧС России. 2004.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Специальные обработки в ЧС</w:t>
      </w:r>
      <w:r w:rsidR="006514C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6514C8" w:rsidRPr="00C02077">
        <w:rPr>
          <w:sz w:val="28"/>
          <w:szCs w:val="28"/>
        </w:rPr>
        <w:t>учеб</w:t>
      </w:r>
      <w:r w:rsidR="000C3DD9" w:rsidRPr="00C02077">
        <w:rPr>
          <w:sz w:val="28"/>
          <w:szCs w:val="28"/>
        </w:rPr>
        <w:t>.</w:t>
      </w:r>
      <w:r w:rsidR="006514C8" w:rsidRPr="00C02077">
        <w:rPr>
          <w:sz w:val="28"/>
          <w:szCs w:val="28"/>
        </w:rPr>
        <w:t xml:space="preserve"> пособие. </w:t>
      </w:r>
      <w:r w:rsidRPr="00C02077">
        <w:rPr>
          <w:sz w:val="28"/>
          <w:szCs w:val="28"/>
        </w:rPr>
        <w:t>Ч</w:t>
      </w:r>
      <w:r w:rsidR="006514C8" w:rsidRPr="00C02077">
        <w:rPr>
          <w:sz w:val="28"/>
          <w:szCs w:val="28"/>
        </w:rPr>
        <w:t>.</w:t>
      </w:r>
      <w:r w:rsidR="000C3DD9" w:rsidRPr="00C02077">
        <w:rPr>
          <w:sz w:val="28"/>
          <w:szCs w:val="28"/>
        </w:rPr>
        <w:t xml:space="preserve"> I и II.</w:t>
      </w:r>
      <w:r w:rsidRPr="00C02077">
        <w:rPr>
          <w:sz w:val="28"/>
          <w:szCs w:val="28"/>
        </w:rPr>
        <w:t xml:space="preserve"> Новогорск: АГЗ, 2000.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15.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радиационной и химической разведки и контроля</w:t>
      </w:r>
      <w:r w:rsidR="006514C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6514C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</w:t>
      </w:r>
      <w:r w:rsidR="006514C8" w:rsidRPr="00C02077">
        <w:rPr>
          <w:sz w:val="28"/>
          <w:szCs w:val="28"/>
        </w:rPr>
        <w:t>еб</w:t>
      </w:r>
      <w:r w:rsidRPr="00C02077">
        <w:rPr>
          <w:sz w:val="28"/>
          <w:szCs w:val="28"/>
        </w:rPr>
        <w:t>. по</w:t>
      </w:r>
      <w:r w:rsidR="000C3DD9" w:rsidRPr="00C02077">
        <w:rPr>
          <w:sz w:val="28"/>
          <w:szCs w:val="28"/>
        </w:rPr>
        <w:t>с</w:t>
      </w:r>
      <w:r w:rsidR="000C3DD9" w:rsidRPr="00C02077">
        <w:rPr>
          <w:sz w:val="28"/>
          <w:szCs w:val="28"/>
        </w:rPr>
        <w:t>о</w:t>
      </w:r>
      <w:r w:rsidR="000C3DD9" w:rsidRPr="00C02077">
        <w:rPr>
          <w:sz w:val="28"/>
          <w:szCs w:val="28"/>
        </w:rPr>
        <w:t xml:space="preserve">бие. </w:t>
      </w:r>
      <w:r w:rsidRPr="00C02077">
        <w:rPr>
          <w:sz w:val="28"/>
          <w:szCs w:val="28"/>
        </w:rPr>
        <w:t>Новогорск: АГЗ, 1999.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Безопасность России. </w:t>
      </w:r>
      <w:r w:rsidR="000C3DD9" w:rsidRPr="00C02077">
        <w:rPr>
          <w:sz w:val="28"/>
          <w:szCs w:val="28"/>
        </w:rPr>
        <w:t>Шойгу С.К. [и др.].</w:t>
      </w:r>
      <w:r w:rsidRPr="00C02077">
        <w:rPr>
          <w:sz w:val="28"/>
          <w:szCs w:val="28"/>
        </w:rPr>
        <w:t xml:space="preserve"> М.: МГФ «Знания». 1999.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17.</w:t>
      </w:r>
      <w:r w:rsidR="006514C8" w:rsidRPr="00C02077">
        <w:rPr>
          <w:sz w:val="28"/>
          <w:szCs w:val="28"/>
        </w:rPr>
        <w:t xml:space="preserve"> </w:t>
      </w:r>
      <w:r w:rsidR="00C123B4" w:rsidRPr="00C02077">
        <w:rPr>
          <w:sz w:val="28"/>
          <w:szCs w:val="28"/>
        </w:rPr>
        <w:t>ГОСТ Р 22.0.02-94. Безопасность в ЧС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</w:t>
      </w:r>
      <w:r w:rsidR="006514C8" w:rsidRPr="00C02077">
        <w:rPr>
          <w:sz w:val="28"/>
          <w:szCs w:val="28"/>
        </w:rPr>
        <w:t xml:space="preserve"> </w:t>
      </w:r>
      <w:r w:rsidR="00677543" w:rsidRPr="00C02077">
        <w:rPr>
          <w:sz w:val="28"/>
          <w:szCs w:val="28"/>
        </w:rPr>
        <w:t xml:space="preserve">СНиП II-11-77*. </w:t>
      </w:r>
      <w:r w:rsidRPr="00C02077">
        <w:rPr>
          <w:sz w:val="28"/>
          <w:szCs w:val="28"/>
        </w:rPr>
        <w:t>Нормы проект</w:t>
      </w:r>
      <w:r w:rsidR="00677543" w:rsidRPr="00C02077">
        <w:rPr>
          <w:sz w:val="28"/>
          <w:szCs w:val="28"/>
        </w:rPr>
        <w:t>ирования.Защитные сооружения ГО</w:t>
      </w:r>
      <w:r w:rsidRPr="00C02077">
        <w:rPr>
          <w:sz w:val="28"/>
          <w:szCs w:val="28"/>
        </w:rPr>
        <w:t>.</w:t>
      </w:r>
    </w:p>
    <w:p w:rsidR="00085E77" w:rsidRPr="00C02077" w:rsidRDefault="000C3DD9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19. СНиП 2.01.51</w:t>
      </w:r>
      <w:r w:rsidR="006514C8" w:rsidRPr="00C02077">
        <w:rPr>
          <w:bCs/>
          <w:sz w:val="28"/>
          <w:szCs w:val="28"/>
        </w:rPr>
        <w:t>-</w:t>
      </w:r>
      <w:r w:rsidR="00085E77" w:rsidRPr="00C02077">
        <w:rPr>
          <w:bCs/>
          <w:sz w:val="28"/>
          <w:szCs w:val="28"/>
        </w:rPr>
        <w:t>90</w:t>
      </w:r>
      <w:r w:rsidR="00677543" w:rsidRPr="00C02077">
        <w:rPr>
          <w:bCs/>
          <w:sz w:val="28"/>
          <w:szCs w:val="28"/>
        </w:rPr>
        <w:t>. Нормы проектирования. ИТМ ГО</w:t>
      </w:r>
      <w:r w:rsidR="00085E77" w:rsidRPr="00C02077">
        <w:rPr>
          <w:bCs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20.</w:t>
      </w:r>
      <w:r w:rsidR="006514C8" w:rsidRPr="00C02077">
        <w:rPr>
          <w:bCs/>
          <w:sz w:val="28"/>
          <w:szCs w:val="28"/>
        </w:rPr>
        <w:t xml:space="preserve"> </w:t>
      </w:r>
      <w:r w:rsidR="00677543" w:rsidRPr="00C02077">
        <w:rPr>
          <w:bCs/>
          <w:sz w:val="28"/>
          <w:szCs w:val="28"/>
        </w:rPr>
        <w:t xml:space="preserve">СНиП 2.01.54-84. </w:t>
      </w:r>
      <w:r w:rsidRPr="00C02077">
        <w:rPr>
          <w:bCs/>
          <w:sz w:val="28"/>
          <w:szCs w:val="28"/>
        </w:rPr>
        <w:t>Защитные сооружения гражданской оборон</w:t>
      </w:r>
      <w:r w:rsidR="00677543" w:rsidRPr="00C02077">
        <w:rPr>
          <w:bCs/>
          <w:sz w:val="28"/>
          <w:szCs w:val="28"/>
        </w:rPr>
        <w:t>ы в по</w:t>
      </w:r>
      <w:r w:rsidR="00677543" w:rsidRPr="00C02077">
        <w:rPr>
          <w:bCs/>
          <w:sz w:val="28"/>
          <w:szCs w:val="28"/>
        </w:rPr>
        <w:t>д</w:t>
      </w:r>
      <w:r w:rsidR="00677543" w:rsidRPr="00C02077">
        <w:rPr>
          <w:bCs/>
          <w:sz w:val="28"/>
          <w:szCs w:val="28"/>
        </w:rPr>
        <w:t>земных горных выработках</w:t>
      </w:r>
      <w:r w:rsidRPr="00C02077">
        <w:rPr>
          <w:bCs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21.</w:t>
      </w:r>
      <w:r w:rsidR="006514C8" w:rsidRPr="00C02077">
        <w:rPr>
          <w:bCs/>
          <w:sz w:val="28"/>
          <w:szCs w:val="28"/>
        </w:rPr>
        <w:t xml:space="preserve"> </w:t>
      </w:r>
      <w:r w:rsidR="00677543" w:rsidRPr="00C02077">
        <w:rPr>
          <w:bCs/>
          <w:sz w:val="28"/>
          <w:szCs w:val="28"/>
        </w:rPr>
        <w:t xml:space="preserve">СНиП 3.01.09-84. </w:t>
      </w:r>
      <w:r w:rsidRPr="00C02077">
        <w:rPr>
          <w:bCs/>
          <w:sz w:val="28"/>
          <w:szCs w:val="28"/>
        </w:rPr>
        <w:t>Приемка в эксплуатацию законченных строительством защитных</w:t>
      </w:r>
      <w:r w:rsidR="00677543" w:rsidRPr="00C02077">
        <w:rPr>
          <w:bCs/>
          <w:sz w:val="28"/>
          <w:szCs w:val="28"/>
        </w:rPr>
        <w:t xml:space="preserve"> сооружений гражданской обороны</w:t>
      </w:r>
      <w:r w:rsidRPr="00C02077">
        <w:rPr>
          <w:bCs/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="006514C8" w:rsidRPr="00C02077">
        <w:rPr>
          <w:sz w:val="28"/>
          <w:szCs w:val="28"/>
        </w:rPr>
        <w:t xml:space="preserve"> </w:t>
      </w:r>
      <w:r w:rsidR="00677543" w:rsidRPr="00C02077">
        <w:rPr>
          <w:sz w:val="28"/>
          <w:szCs w:val="28"/>
        </w:rPr>
        <w:t>СП 2.6.1.2612-10</w:t>
      </w:r>
      <w:r w:rsidR="00C123B4" w:rsidRPr="00C02077">
        <w:rPr>
          <w:sz w:val="28"/>
          <w:szCs w:val="28"/>
        </w:rPr>
        <w:t xml:space="preserve"> (ОСПОРБ-99/2010).</w:t>
      </w:r>
      <w:r w:rsidRPr="00C02077">
        <w:rPr>
          <w:sz w:val="28"/>
          <w:szCs w:val="28"/>
        </w:rPr>
        <w:t>Основные санитарные правила обеспечения радиационной безопасности</w:t>
      </w:r>
      <w:r w:rsidR="00677543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утв</w:t>
      </w:r>
      <w:r w:rsidR="00677543" w:rsidRPr="00C02077">
        <w:rPr>
          <w:sz w:val="28"/>
          <w:szCs w:val="28"/>
        </w:rPr>
        <w:t>.</w:t>
      </w:r>
      <w:r w:rsidR="00C123B4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постановлением главного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санитарного врача РФ 26 апреля 2010 г. №</w:t>
      </w:r>
      <w:r w:rsidR="006514C8" w:rsidRPr="00C02077">
        <w:rPr>
          <w:sz w:val="28"/>
          <w:szCs w:val="28"/>
        </w:rPr>
        <w:t xml:space="preserve"> </w:t>
      </w:r>
      <w:r w:rsidR="000C3DD9" w:rsidRPr="00C02077">
        <w:rPr>
          <w:sz w:val="28"/>
          <w:szCs w:val="28"/>
        </w:rPr>
        <w:t>40.</w:t>
      </w:r>
    </w:p>
    <w:p w:rsidR="000C3DD9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Нормы радиационной безопасности, утвержденные постановлением главного государственного санитарного врача РФ 27 июля 2009 г. №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47. </w:t>
      </w:r>
    </w:p>
    <w:p w:rsidR="000C3DD9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</w:t>
      </w:r>
      <w:r w:rsidR="006514C8" w:rsidRPr="00C02077">
        <w:rPr>
          <w:sz w:val="28"/>
          <w:szCs w:val="28"/>
        </w:rPr>
        <w:t xml:space="preserve"> </w:t>
      </w:r>
      <w:r w:rsidR="00C123B4" w:rsidRPr="00C02077">
        <w:rPr>
          <w:sz w:val="28"/>
          <w:szCs w:val="28"/>
        </w:rPr>
        <w:t xml:space="preserve">СП 2.6.1.2523-09 (НРБ-99/2009). </w:t>
      </w:r>
      <w:r w:rsidR="006514C8" w:rsidRPr="00C02077">
        <w:rPr>
          <w:sz w:val="28"/>
          <w:szCs w:val="28"/>
        </w:rPr>
        <w:t xml:space="preserve">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контроля: </w:t>
      </w:r>
      <w:r w:rsidRPr="00C02077">
        <w:rPr>
          <w:sz w:val="28"/>
          <w:szCs w:val="28"/>
        </w:rPr>
        <w:t>Приказ МЧС №</w:t>
      </w:r>
      <w:r w:rsidR="003A60CE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 xml:space="preserve">235 от 27 мая 2003 г. </w:t>
      </w:r>
    </w:p>
    <w:p w:rsidR="000C3DD9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="006514C8" w:rsidRPr="00C02077">
        <w:rPr>
          <w:sz w:val="28"/>
          <w:szCs w:val="28"/>
        </w:rPr>
        <w:t xml:space="preserve"> О внесении изменений в Положение об организации обеспечения нас</w:t>
      </w:r>
      <w:r w:rsidR="006514C8" w:rsidRPr="00C02077">
        <w:rPr>
          <w:sz w:val="28"/>
          <w:szCs w:val="28"/>
        </w:rPr>
        <w:t>е</w:t>
      </w:r>
      <w:r w:rsidR="006514C8" w:rsidRPr="00C02077">
        <w:rPr>
          <w:sz w:val="28"/>
          <w:szCs w:val="28"/>
        </w:rPr>
        <w:t>ления средствами индивидуальной защиты</w:t>
      </w:r>
      <w:r w:rsidR="00F26ACB" w:rsidRPr="00C02077">
        <w:rPr>
          <w:sz w:val="28"/>
          <w:szCs w:val="28"/>
        </w:rPr>
        <w:t>:</w:t>
      </w:r>
      <w:r w:rsidR="006514C8" w:rsidRPr="00C02077">
        <w:rPr>
          <w:sz w:val="28"/>
          <w:szCs w:val="28"/>
        </w:rPr>
        <w:t xml:space="preserve"> утв</w:t>
      </w:r>
      <w:r w:rsidR="00F26ACB" w:rsidRPr="00C02077">
        <w:rPr>
          <w:sz w:val="28"/>
          <w:szCs w:val="28"/>
        </w:rPr>
        <w:t>. приказом МЧС России от 21 дек</w:t>
      </w:r>
      <w:r w:rsidR="006514C8" w:rsidRPr="00C02077">
        <w:rPr>
          <w:sz w:val="28"/>
          <w:szCs w:val="28"/>
        </w:rPr>
        <w:t>.</w:t>
      </w:r>
      <w:r w:rsidR="00F26ACB" w:rsidRPr="00C02077">
        <w:rPr>
          <w:sz w:val="28"/>
          <w:szCs w:val="28"/>
        </w:rPr>
        <w:t xml:space="preserve"> </w:t>
      </w:r>
      <w:r w:rsidR="006514C8" w:rsidRPr="00C02077">
        <w:rPr>
          <w:sz w:val="28"/>
          <w:szCs w:val="28"/>
        </w:rPr>
        <w:t xml:space="preserve">2005 № 993: </w:t>
      </w:r>
      <w:r w:rsidRPr="00C02077">
        <w:rPr>
          <w:sz w:val="28"/>
          <w:szCs w:val="28"/>
        </w:rPr>
        <w:t>Приказ МЧС РФ от 19 апр</w:t>
      </w:r>
      <w:r w:rsidR="006514C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</w:t>
      </w:r>
      <w:r w:rsidR="006514C8" w:rsidRPr="00C02077">
        <w:rPr>
          <w:sz w:val="28"/>
          <w:szCs w:val="28"/>
        </w:rPr>
        <w:t>. № 185</w:t>
      </w:r>
      <w:r w:rsidRPr="00C02077">
        <w:rPr>
          <w:sz w:val="28"/>
          <w:szCs w:val="28"/>
        </w:rPr>
        <w:t xml:space="preserve">. 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="006514C8" w:rsidRPr="00C02077">
        <w:rPr>
          <w:sz w:val="28"/>
          <w:szCs w:val="28"/>
        </w:rPr>
        <w:t xml:space="preserve"> О внесении изменений в Правила использования и содержания средств индивидуальной защиты, приборов радиационной, химической разведки и ко</w:t>
      </w:r>
      <w:r w:rsidR="006514C8" w:rsidRPr="00C02077">
        <w:rPr>
          <w:sz w:val="28"/>
          <w:szCs w:val="28"/>
        </w:rPr>
        <w:t>н</w:t>
      </w:r>
      <w:r w:rsidR="006514C8" w:rsidRPr="00C02077">
        <w:rPr>
          <w:sz w:val="28"/>
          <w:szCs w:val="28"/>
        </w:rPr>
        <w:t>троля, утвержденные приказом МЧС России от 27.05.2003 г</w:t>
      </w:r>
      <w:r w:rsidR="00CC1254" w:rsidRPr="00C02077">
        <w:rPr>
          <w:sz w:val="28"/>
          <w:szCs w:val="28"/>
        </w:rPr>
        <w:t>. № </w:t>
      </w:r>
      <w:r w:rsidR="006514C8" w:rsidRPr="00C02077">
        <w:rPr>
          <w:sz w:val="28"/>
          <w:szCs w:val="28"/>
        </w:rPr>
        <w:t xml:space="preserve">285: </w:t>
      </w:r>
      <w:r w:rsidRPr="00C02077">
        <w:rPr>
          <w:sz w:val="28"/>
          <w:szCs w:val="28"/>
        </w:rPr>
        <w:t>Приказ МЧС России от 19 апр</w:t>
      </w:r>
      <w:r w:rsidR="006514C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</w:t>
      </w:r>
      <w:r w:rsidR="006514C8" w:rsidRPr="00C02077">
        <w:rPr>
          <w:sz w:val="28"/>
          <w:szCs w:val="28"/>
        </w:rPr>
        <w:t>. № 186</w:t>
      </w:r>
      <w:r w:rsidRPr="00C02077">
        <w:rPr>
          <w:sz w:val="28"/>
          <w:szCs w:val="28"/>
        </w:rPr>
        <w:t>.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27.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 субъектов российской федерации, органами местного самоуправления и организациями. Минэкономразвития и МЧС России. 2012 г.</w:t>
      </w:r>
      <w:r w:rsidR="00E5352E" w:rsidRPr="00C02077">
        <w:rPr>
          <w:sz w:val="28"/>
          <w:szCs w:val="28"/>
        </w:rPr>
        <w:t xml:space="preserve"> 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Руководство по организации и проведению дозиметрического контроля в МЧС России. МЧС России. 2011 г. </w:t>
      </w:r>
    </w:p>
    <w:p w:rsidR="00085E77" w:rsidRPr="00C02077" w:rsidRDefault="00085E77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эвакуации населения, материальных и культурных ценностей в безопасные районы. ДГЗ МЧС России. 2005</w:t>
      </w:r>
      <w:r w:rsidR="006514C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г</w:t>
      </w:r>
      <w:r w:rsidR="00E5352E" w:rsidRPr="00C02077">
        <w:rPr>
          <w:sz w:val="28"/>
          <w:szCs w:val="28"/>
        </w:rPr>
        <w:t xml:space="preserve">. 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pacing w:val="-6"/>
          <w:sz w:val="28"/>
          <w:szCs w:val="28"/>
        </w:rPr>
      </w:pPr>
      <w:r w:rsidRPr="00C02077">
        <w:rPr>
          <w:bCs/>
          <w:spacing w:val="-6"/>
          <w:sz w:val="28"/>
          <w:szCs w:val="28"/>
        </w:rPr>
        <w:t>30.</w:t>
      </w:r>
      <w:r w:rsidR="006514C8" w:rsidRPr="00C02077">
        <w:rPr>
          <w:bCs/>
          <w:spacing w:val="-6"/>
          <w:sz w:val="28"/>
          <w:szCs w:val="28"/>
        </w:rPr>
        <w:t xml:space="preserve"> </w:t>
      </w:r>
      <w:r w:rsidRPr="00C02077">
        <w:rPr>
          <w:bCs/>
          <w:spacing w:val="-6"/>
          <w:sz w:val="28"/>
          <w:szCs w:val="28"/>
        </w:rPr>
        <w:t>Сборник законодательных и нормативных документов по проблеме обесп</w:t>
      </w:r>
      <w:r w:rsidRPr="00C02077">
        <w:rPr>
          <w:bCs/>
          <w:spacing w:val="-6"/>
          <w:sz w:val="28"/>
          <w:szCs w:val="28"/>
        </w:rPr>
        <w:t>е</w:t>
      </w:r>
      <w:r w:rsidRPr="00C02077">
        <w:rPr>
          <w:bCs/>
          <w:spacing w:val="-6"/>
          <w:sz w:val="28"/>
          <w:szCs w:val="28"/>
        </w:rPr>
        <w:t>чения устойчивого функциорнирования объектов экономики и территорий</w:t>
      </w:r>
      <w:r w:rsidR="006514C8" w:rsidRPr="00C02077">
        <w:rPr>
          <w:bCs/>
          <w:spacing w:val="-6"/>
          <w:sz w:val="28"/>
          <w:szCs w:val="28"/>
        </w:rPr>
        <w:t>:</w:t>
      </w:r>
      <w:r w:rsidRPr="00C02077">
        <w:rPr>
          <w:bCs/>
          <w:spacing w:val="-6"/>
          <w:sz w:val="28"/>
          <w:szCs w:val="28"/>
        </w:rPr>
        <w:t xml:space="preserve"> </w:t>
      </w:r>
      <w:r w:rsidR="006514C8" w:rsidRPr="00C02077">
        <w:rPr>
          <w:bCs/>
          <w:spacing w:val="-6"/>
          <w:sz w:val="28"/>
          <w:szCs w:val="28"/>
        </w:rPr>
        <w:t>учебно-методическое пособие.</w:t>
      </w:r>
      <w:r w:rsidRPr="00C02077">
        <w:rPr>
          <w:bCs/>
          <w:spacing w:val="-6"/>
          <w:sz w:val="28"/>
          <w:szCs w:val="28"/>
        </w:rPr>
        <w:t xml:space="preserve"> Ткаченко П.Н., Тугушов К.В., Лебедев А.Ю., Сидоров А.В., Казаков В.Ю., Антошин А.Э., Лермонтов А.С. Химки, 2011</w:t>
      </w:r>
      <w:r w:rsidR="006514C8" w:rsidRPr="00C02077">
        <w:rPr>
          <w:bCs/>
          <w:spacing w:val="-6"/>
          <w:sz w:val="28"/>
          <w:szCs w:val="28"/>
        </w:rPr>
        <w:t>.</w:t>
      </w:r>
      <w:r w:rsidRPr="00C02077">
        <w:rPr>
          <w:bCs/>
          <w:spacing w:val="-6"/>
          <w:sz w:val="28"/>
          <w:szCs w:val="28"/>
        </w:rPr>
        <w:t xml:space="preserve"> </w:t>
      </w:r>
    </w:p>
    <w:p w:rsidR="00085E77" w:rsidRPr="00C02077" w:rsidRDefault="003A60CE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31.ГОСТ Р 51901.1-</w:t>
      </w:r>
      <w:r w:rsidR="00085E77" w:rsidRPr="00C02077">
        <w:rPr>
          <w:sz w:val="28"/>
          <w:szCs w:val="28"/>
        </w:rPr>
        <w:t>2002 Менеджмент риска. Анализ риска технологических систем</w:t>
      </w:r>
      <w:r w:rsidR="006514C8" w:rsidRPr="00C02077">
        <w:rPr>
          <w:sz w:val="28"/>
          <w:szCs w:val="28"/>
        </w:rPr>
        <w:t>.</w:t>
      </w:r>
    </w:p>
    <w:p w:rsidR="00085E77" w:rsidRPr="00C02077" w:rsidRDefault="00E5352E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32.Федеральный стандарт оценки</w:t>
      </w:r>
      <w:r w:rsidR="00085E77" w:rsidRPr="00C02077">
        <w:rPr>
          <w:bCs/>
          <w:sz w:val="28"/>
          <w:szCs w:val="28"/>
        </w:rPr>
        <w:t>. Общие понятия оценки, подходы и тр</w:t>
      </w:r>
      <w:r w:rsidR="00085E77" w:rsidRPr="00C02077">
        <w:rPr>
          <w:bCs/>
          <w:sz w:val="28"/>
          <w:szCs w:val="28"/>
        </w:rPr>
        <w:t>е</w:t>
      </w:r>
      <w:r w:rsidR="00085E77" w:rsidRPr="00C02077">
        <w:rPr>
          <w:bCs/>
          <w:sz w:val="28"/>
          <w:szCs w:val="28"/>
        </w:rPr>
        <w:t xml:space="preserve">бования к проведению оценки (ФСО </w:t>
      </w:r>
      <w:r w:rsidR="006514C8" w:rsidRPr="00C02077">
        <w:rPr>
          <w:bCs/>
          <w:sz w:val="28"/>
          <w:szCs w:val="28"/>
        </w:rPr>
        <w:t>№ 1)</w:t>
      </w:r>
      <w:r w:rsidRPr="00C02077">
        <w:rPr>
          <w:bCs/>
          <w:sz w:val="28"/>
          <w:szCs w:val="28"/>
        </w:rPr>
        <w:t xml:space="preserve">: </w:t>
      </w:r>
      <w:r w:rsidR="00085E77" w:rsidRPr="00C02077">
        <w:rPr>
          <w:bCs/>
          <w:sz w:val="28"/>
          <w:szCs w:val="28"/>
        </w:rPr>
        <w:t xml:space="preserve">утв. Приказом Минэкономразвития РФ от 20 июля 2007 г. </w:t>
      </w:r>
      <w:r w:rsidR="006514C8" w:rsidRPr="00C02077">
        <w:rPr>
          <w:bCs/>
          <w:sz w:val="28"/>
          <w:szCs w:val="28"/>
        </w:rPr>
        <w:t>№</w:t>
      </w:r>
      <w:r w:rsidR="00085E77" w:rsidRPr="00C02077">
        <w:rPr>
          <w:bCs/>
          <w:sz w:val="28"/>
          <w:szCs w:val="28"/>
        </w:rPr>
        <w:t xml:space="preserve"> 256).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33.</w:t>
      </w:r>
      <w:r w:rsidR="006514C8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Опасные биологические процессы Иванов О.П., Погорельский И.П., А</w:t>
      </w:r>
      <w:r w:rsidRPr="00C02077">
        <w:rPr>
          <w:bCs/>
          <w:sz w:val="28"/>
          <w:szCs w:val="28"/>
        </w:rPr>
        <w:t>н</w:t>
      </w:r>
      <w:r w:rsidRPr="00C02077">
        <w:rPr>
          <w:bCs/>
          <w:sz w:val="28"/>
          <w:szCs w:val="28"/>
        </w:rPr>
        <w:t>тошин А.Э., Шаповалова Г.Н., Химки, 2012.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34.</w:t>
      </w:r>
      <w:r w:rsidR="006514C8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Опасные природные процессы Иванов О.П., Мазур И.И. М</w:t>
      </w:r>
      <w:r w:rsidR="0098718D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>, 2004.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35.</w:t>
      </w:r>
      <w:r w:rsidR="006514C8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Основы теории надежности и управления качеством</w:t>
      </w:r>
      <w:r w:rsidR="0098718D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Воскобоев В.Ф. Химки, 2012.</w:t>
      </w:r>
    </w:p>
    <w:p w:rsidR="00085E77" w:rsidRPr="00C02077" w:rsidRDefault="00085E77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36.</w:t>
      </w:r>
      <w:r w:rsidR="00CC1254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Надежность технич</w:t>
      </w:r>
      <w:r w:rsidR="00F26ACB" w:rsidRPr="00C02077">
        <w:rPr>
          <w:bCs/>
          <w:sz w:val="28"/>
          <w:szCs w:val="28"/>
        </w:rPr>
        <w:t>еских систем и техногенный риск.</w:t>
      </w:r>
      <w:r w:rsidRPr="00C02077">
        <w:rPr>
          <w:bCs/>
          <w:sz w:val="28"/>
          <w:szCs w:val="28"/>
        </w:rPr>
        <w:t xml:space="preserve"> Воскобоев В.Ф., М</w:t>
      </w:r>
      <w:r w:rsidR="0098718D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>, 2008.</w:t>
      </w:r>
    </w:p>
    <w:p w:rsidR="00085E77" w:rsidRPr="00C02077" w:rsidRDefault="00085E77" w:rsidP="00E6225A">
      <w:pPr>
        <w:keepNext/>
        <w:keepLines/>
        <w:ind w:firstLine="709"/>
        <w:rPr>
          <w:sz w:val="28"/>
          <w:szCs w:val="28"/>
        </w:rPr>
      </w:pPr>
    </w:p>
    <w:p w:rsidR="00E60610" w:rsidRPr="00C02077" w:rsidRDefault="00E60610" w:rsidP="00E60610">
      <w:pPr>
        <w:rPr>
          <w:sz w:val="28"/>
          <w:szCs w:val="28"/>
        </w:rPr>
      </w:pPr>
      <w:r w:rsidRPr="00C02077">
        <w:rPr>
          <w:sz w:val="28"/>
          <w:szCs w:val="28"/>
        </w:rPr>
        <w:t xml:space="preserve"> </w:t>
      </w:r>
    </w:p>
    <w:p w:rsidR="00E60610" w:rsidRPr="00C02077" w:rsidRDefault="00E60610" w:rsidP="00E60610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ОРГАНИЗАЦИЯ УПРАВЛЕНИЯ МЕРОПРИЯТИЯМИ РСЧС И ГО</w:t>
      </w:r>
    </w:p>
    <w:p w:rsidR="00E60610" w:rsidRPr="00C02077" w:rsidRDefault="00C02077" w:rsidP="00E60610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ua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81loTm9cATGV2tlQHj2rF7PV9LtDSlctUQceSb5eDCRmISN5kxI2zsAV+/6zZhBDjl7H&#10;Tp0b2wVI6AE6R0Eud0H42SMKh9OnbJqm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"/>
            </w:pict>
          </mc:Fallback>
        </mc:AlternateContent>
      </w:r>
      <w:r w:rsidR="00E60610" w:rsidRPr="00C02077">
        <w:rPr>
          <w:sz w:val="28"/>
          <w:szCs w:val="28"/>
        </w:rPr>
        <w:t>(наименование программы)</w:t>
      </w:r>
    </w:p>
    <w:p w:rsidR="00E60610" w:rsidRPr="00C02077" w:rsidRDefault="00E60610" w:rsidP="00E60610">
      <w:pPr>
        <w:keepNext/>
        <w:keepLines/>
        <w:jc w:val="center"/>
        <w:rPr>
          <w:b/>
          <w:sz w:val="28"/>
          <w:szCs w:val="28"/>
        </w:rPr>
      </w:pPr>
    </w:p>
    <w:p w:rsidR="00E60610" w:rsidRPr="00C02077" w:rsidRDefault="00E60610" w:rsidP="00E60610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E60610" w:rsidRPr="00C02077" w:rsidRDefault="00E60610" w:rsidP="00E60610">
      <w:pPr>
        <w:jc w:val="both"/>
        <w:rPr>
          <w:sz w:val="28"/>
          <w:szCs w:val="28"/>
        </w:rPr>
      </w:pPr>
    </w:p>
    <w:p w:rsidR="00E60610" w:rsidRPr="00C02077" w:rsidRDefault="00E60610" w:rsidP="00E60610">
      <w:pPr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</w:t>
      </w:r>
    </w:p>
    <w:p w:rsidR="00E60610" w:rsidRPr="00C02077" w:rsidRDefault="00E60610" w:rsidP="00E60610">
      <w:pPr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Pr="00C02077">
        <w:rPr>
          <w:sz w:val="28"/>
          <w:szCs w:val="28"/>
        </w:rPr>
        <w:t xml:space="preserve"> «Начальники</w:t>
      </w:r>
      <w:r w:rsidR="00C50C76" w:rsidRPr="00C02077">
        <w:rPr>
          <w:sz w:val="28"/>
          <w:szCs w:val="28"/>
        </w:rPr>
        <w:t xml:space="preserve"> управлений гражданской защиты          Г</w:t>
      </w:r>
      <w:r w:rsidRPr="00C02077">
        <w:rPr>
          <w:sz w:val="28"/>
          <w:szCs w:val="28"/>
        </w:rPr>
        <w:t>лавных управлений МЧС России по субъектам РФ</w:t>
      </w:r>
      <w:r w:rsidRPr="00C02077">
        <w:rPr>
          <w:spacing w:val="-1"/>
          <w:sz w:val="28"/>
          <w:szCs w:val="28"/>
        </w:rPr>
        <w:t>»</w:t>
      </w:r>
    </w:p>
    <w:p w:rsidR="00E60610" w:rsidRPr="00C02077" w:rsidRDefault="00E60610" w:rsidP="00E60610">
      <w:pPr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</w:t>
      </w:r>
    </w:p>
    <w:p w:rsidR="00E60610" w:rsidRPr="00C02077" w:rsidRDefault="00E60610" w:rsidP="00E60610">
      <w:pPr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6-8 часов в день</w:t>
      </w:r>
    </w:p>
    <w:p w:rsidR="00E60610" w:rsidRPr="00C02077" w:rsidRDefault="00E60610" w:rsidP="00E60610">
      <w:pPr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810"/>
        <w:gridCol w:w="810"/>
        <w:gridCol w:w="810"/>
        <w:gridCol w:w="810"/>
      </w:tblGrid>
      <w:tr w:rsidR="00E60610" w:rsidRPr="00C02077" w:rsidTr="00E60610">
        <w:trPr>
          <w:cantSplit/>
          <w:trHeight w:val="41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60610" w:rsidRPr="00C02077" w:rsidTr="00E60610">
        <w:trPr>
          <w:cantSplit/>
          <w:trHeight w:val="190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610" w:rsidRPr="00C02077" w:rsidTr="00E60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cantSplit/>
          <w:trHeight w:val="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 в субъектах РФ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Роль РСЧС в предупреждении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0610" w:rsidRPr="00C02077" w:rsidTr="00E60610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E60610" w:rsidRPr="00C02077" w:rsidTr="00E60610">
        <w:trPr>
          <w:cantSplit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E60610" w:rsidRPr="00C02077" w:rsidRDefault="00E60610" w:rsidP="00E60610">
      <w:pPr>
        <w:rPr>
          <w:sz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C50C76" w:rsidRPr="00C02077" w:rsidRDefault="00C50C76" w:rsidP="00C50C76">
      <w:pPr>
        <w:jc w:val="center"/>
        <w:rPr>
          <w:b/>
          <w:sz w:val="32"/>
          <w:szCs w:val="32"/>
        </w:rPr>
      </w:pPr>
      <w:r w:rsidRPr="00C02077">
        <w:rPr>
          <w:b/>
          <w:sz w:val="32"/>
          <w:szCs w:val="32"/>
        </w:rPr>
        <w:br w:type="page"/>
      </w:r>
      <w:r w:rsidRPr="00C02077">
        <w:rPr>
          <w:b/>
          <w:sz w:val="32"/>
          <w:szCs w:val="32"/>
        </w:rPr>
        <w:lastRenderedPageBreak/>
        <w:t>Примерный учебно-тематический план</w:t>
      </w:r>
    </w:p>
    <w:p w:rsidR="00C50C76" w:rsidRPr="00C02077" w:rsidRDefault="00C50C76" w:rsidP="00E60610">
      <w:pPr>
        <w:jc w:val="both"/>
        <w:rPr>
          <w:b/>
          <w:sz w:val="32"/>
          <w:szCs w:val="32"/>
        </w:rPr>
      </w:pPr>
    </w:p>
    <w:p w:rsidR="00E60610" w:rsidRPr="00C02077" w:rsidRDefault="00E60610" w:rsidP="00E60610">
      <w:pPr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</w:t>
      </w:r>
    </w:p>
    <w:p w:rsidR="00E60610" w:rsidRPr="00C02077" w:rsidRDefault="00E60610" w:rsidP="00E60610">
      <w:pPr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Pr="00C02077">
        <w:rPr>
          <w:sz w:val="28"/>
          <w:szCs w:val="28"/>
        </w:rPr>
        <w:t xml:space="preserve"> «Начальники управлений гражданской защиты главных управлений МЧС России по субъектам РФ</w:t>
      </w:r>
      <w:r w:rsidRPr="00C02077">
        <w:rPr>
          <w:spacing w:val="-1"/>
          <w:sz w:val="28"/>
          <w:szCs w:val="28"/>
        </w:rPr>
        <w:t>»</w:t>
      </w:r>
    </w:p>
    <w:p w:rsidR="00E60610" w:rsidRPr="00C02077" w:rsidRDefault="00E60610" w:rsidP="00E60610">
      <w:pPr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</w:t>
      </w:r>
    </w:p>
    <w:p w:rsidR="00E60610" w:rsidRPr="00C02077" w:rsidRDefault="00E60610" w:rsidP="00E60610">
      <w:pPr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</w:p>
    <w:p w:rsidR="00E60610" w:rsidRPr="00C02077" w:rsidRDefault="00E60610" w:rsidP="00E60610">
      <w:pPr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6-8 часов в день</w:t>
      </w:r>
    </w:p>
    <w:p w:rsidR="00E60610" w:rsidRPr="00C02077" w:rsidRDefault="00E60610" w:rsidP="00E60610">
      <w:pPr>
        <w:jc w:val="both"/>
        <w:rPr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6745"/>
        <w:gridCol w:w="567"/>
        <w:gridCol w:w="614"/>
        <w:gridCol w:w="651"/>
        <w:gridCol w:w="66"/>
        <w:gridCol w:w="723"/>
      </w:tblGrid>
      <w:tr w:rsidR="00E60610" w:rsidRPr="00C02077" w:rsidTr="00E60610">
        <w:trPr>
          <w:cantSplit/>
          <w:trHeight w:val="397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45" w:type="dxa"/>
            <w:vMerge w:val="restart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78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E60610" w:rsidRPr="00C02077" w:rsidTr="00E60610">
        <w:trPr>
          <w:trHeight w:val="1926"/>
        </w:trPr>
        <w:tc>
          <w:tcPr>
            <w:tcW w:w="714" w:type="dxa"/>
            <w:vMerge/>
            <w:shd w:val="clear" w:color="auto" w:fill="auto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45" w:type="dxa"/>
            <w:vMerge/>
            <w:shd w:val="clear" w:color="auto" w:fill="auto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89" w:type="dxa"/>
            <w:gridSpan w:val="2"/>
            <w:vMerge/>
            <w:shd w:val="clear" w:color="auto" w:fill="auto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98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10080" w:type="dxa"/>
            <w:gridSpan w:val="7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РСЧС и безопасность России</w:t>
            </w:r>
          </w:p>
        </w:tc>
      </w:tr>
      <w:tr w:rsidR="00E60610" w:rsidRPr="00C02077" w:rsidTr="00E60610">
        <w:trPr>
          <w:trHeight w:val="516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стика ЧС: анализ, уроки, выводы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1.2.</w:t>
            </w:r>
          </w:p>
        </w:tc>
        <w:tc>
          <w:tcPr>
            <w:tcW w:w="6745" w:type="dxa"/>
            <w:shd w:val="clear" w:color="auto" w:fill="auto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Законодательная и нормативно-правовая база в области  пр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дупреждения и ликвидации ЧС природного и техногенного х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1.3.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297"/>
        </w:trPr>
        <w:tc>
          <w:tcPr>
            <w:tcW w:w="7459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16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E60610" w:rsidRPr="00C02077" w:rsidTr="00E6061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.1.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законод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тельство, нормативно-правовая база в области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.2.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влияние на способы защиты населения в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.3.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и средства ГО субъектов РФ, муниципальных образов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ний и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.4.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keepNext/>
              <w:tabs>
                <w:tab w:val="left" w:pos="600"/>
              </w:tabs>
              <w:outlineLvl w:val="3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задачи, полномочия органов государственной вл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сти, органов местного самоуправления и организаций в обл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сти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.5.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управления мероприятиями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.6.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2.7.</w:t>
            </w:r>
          </w:p>
        </w:tc>
        <w:tc>
          <w:tcPr>
            <w:tcW w:w="6745" w:type="dxa"/>
            <w:shd w:val="clear" w:color="auto" w:fill="auto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Организация, основные направления и принципы мобилизац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онной подготовки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2.8.</w:t>
            </w:r>
          </w:p>
        </w:tc>
        <w:tc>
          <w:tcPr>
            <w:tcW w:w="6745" w:type="dxa"/>
            <w:shd w:val="clear" w:color="auto" w:fill="auto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материально-технического обеспечения мер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приятий 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70"/>
        </w:trPr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10080" w:type="dxa"/>
            <w:gridSpan w:val="7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Управление мероприятиями РСЧС в субъектах РФ</w:t>
            </w: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планирования и управления мероприятиями РСЧС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233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3.2.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связи и оповещения в РСЧС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169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Информационные технологии и системы организационного 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3.4.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ЦУКС: назначение, задачи, организационная структура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268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6745" w:type="dxa"/>
            <w:shd w:val="clear" w:color="auto" w:fill="auto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функционирование территориального органа МЧС России по субъекту РФ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70"/>
        </w:trPr>
        <w:tc>
          <w:tcPr>
            <w:tcW w:w="7459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10080" w:type="dxa"/>
            <w:gridSpan w:val="7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Роль РСЧС в предупреждении ЧС</w:t>
            </w: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233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осуществления надзорных функций в области ГО и защиты населения и территорий от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268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4.3.</w:t>
            </w:r>
          </w:p>
        </w:tc>
        <w:tc>
          <w:tcPr>
            <w:tcW w:w="6745" w:type="dxa"/>
            <w:shd w:val="clear" w:color="auto" w:fill="auto"/>
          </w:tcPr>
          <w:p w:rsidR="00E60610" w:rsidRPr="00C02077" w:rsidRDefault="00E60610" w:rsidP="00E60610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Государственная инспекция по маломерным судам МЧС Ро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268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4.4.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осуществления государственного пожарного надзора в современных условиях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380"/>
        </w:trPr>
        <w:tc>
          <w:tcPr>
            <w:tcW w:w="7459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10080" w:type="dxa"/>
            <w:gridSpan w:val="7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Защита населения и территорий в ЧС</w:t>
            </w: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 органов управления, сил и населения к действиям в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233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5.2.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169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5.3.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 и химическая защита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5.4.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Медико-биологическая защита и санитарно-эпидемиологические мероприятия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5.5.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устойчивости функционирования объектов экономики и территорий в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268"/>
        </w:trPr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5.6.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380"/>
        </w:trPr>
        <w:tc>
          <w:tcPr>
            <w:tcW w:w="7459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610" w:rsidRPr="00C02077" w:rsidTr="00E60610">
        <w:trPr>
          <w:trHeight w:val="70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Организация ликвидации ЧС</w:t>
            </w: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6.1.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6.2.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служба, ее цели, задачи, организац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онная структура и перспективы развития.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6.3.</w:t>
            </w:r>
          </w:p>
        </w:tc>
        <w:tc>
          <w:tcPr>
            <w:tcW w:w="6745" w:type="dxa"/>
            <w:shd w:val="clear" w:color="auto" w:fill="auto"/>
            <w:vAlign w:val="center"/>
          </w:tcPr>
          <w:p w:rsidR="00E60610" w:rsidRPr="00C02077" w:rsidRDefault="00E60610" w:rsidP="00E60610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Современное состояние и перспективы развития аварийно-спасательной и пожарной техники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6.4.</w:t>
            </w:r>
          </w:p>
        </w:tc>
        <w:tc>
          <w:tcPr>
            <w:tcW w:w="6745" w:type="dxa"/>
            <w:shd w:val="clear" w:color="auto" w:fill="auto"/>
          </w:tcPr>
          <w:p w:rsidR="00E60610" w:rsidRPr="00C02077" w:rsidRDefault="00E60610" w:rsidP="00E60610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Психологическая составляющая организации аварийно-спасательных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459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459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«Круглый стол»: </w:t>
            </w:r>
            <w:r w:rsidRPr="00C02077">
              <w:rPr>
                <w:spacing w:val="-2"/>
                <w:sz w:val="24"/>
                <w:szCs w:val="24"/>
              </w:rPr>
              <w:t xml:space="preserve">Проблемные вопросы </w:t>
            </w:r>
            <w:r w:rsidRPr="00C02077">
              <w:rPr>
                <w:sz w:val="24"/>
                <w:szCs w:val="24"/>
              </w:rPr>
              <w:t>управления мероприятиями гражданской защиты в субъектах РФ (по отдельному плану)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</w:tr>
      <w:tr w:rsidR="00E60610" w:rsidRPr="00C02077" w:rsidTr="00E60610">
        <w:tc>
          <w:tcPr>
            <w:tcW w:w="7459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чёт</w:t>
            </w:r>
          </w:p>
        </w:tc>
      </w:tr>
      <w:tr w:rsidR="00E60610" w:rsidRPr="00C02077" w:rsidTr="00E60610">
        <w:tc>
          <w:tcPr>
            <w:tcW w:w="7459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60610" w:rsidRPr="00C02077" w:rsidRDefault="00E60610" w:rsidP="00E60610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E60610" w:rsidRPr="00C02077" w:rsidRDefault="00E60610" w:rsidP="00E60610">
      <w:pPr>
        <w:rPr>
          <w:sz w:val="28"/>
          <w:szCs w:val="28"/>
        </w:rPr>
      </w:pPr>
    </w:p>
    <w:p w:rsidR="00E60610" w:rsidRPr="00C02077" w:rsidRDefault="00E60610" w:rsidP="00E60610">
      <w:pPr>
        <w:rPr>
          <w:sz w:val="28"/>
          <w:szCs w:val="28"/>
        </w:rPr>
      </w:pPr>
    </w:p>
    <w:p w:rsidR="00E60610" w:rsidRPr="00C02077" w:rsidRDefault="00E60610" w:rsidP="00E60610">
      <w:pPr>
        <w:rPr>
          <w:sz w:val="28"/>
          <w:szCs w:val="28"/>
        </w:rPr>
      </w:pPr>
    </w:p>
    <w:p w:rsidR="00E60610" w:rsidRPr="00C02077" w:rsidRDefault="00E60610" w:rsidP="00E60610">
      <w:pPr>
        <w:rPr>
          <w:b/>
          <w:sz w:val="32"/>
          <w:szCs w:val="32"/>
        </w:rPr>
      </w:pPr>
    </w:p>
    <w:p w:rsidR="00E60610" w:rsidRPr="00C02077" w:rsidRDefault="00E60610" w:rsidP="00E60610">
      <w:pPr>
        <w:jc w:val="center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b/>
          <w:sz w:val="28"/>
          <w:szCs w:val="28"/>
        </w:rPr>
      </w:pPr>
    </w:p>
    <w:p w:rsidR="00E60610" w:rsidRPr="00C02077" w:rsidRDefault="00C50C76" w:rsidP="00E6061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E60610" w:rsidRPr="00C02077">
        <w:rPr>
          <w:b/>
          <w:sz w:val="28"/>
          <w:szCs w:val="28"/>
        </w:rPr>
        <w:lastRenderedPageBreak/>
        <w:t xml:space="preserve">1. </w:t>
      </w:r>
      <w:r w:rsidRPr="00C02077">
        <w:rPr>
          <w:b/>
          <w:sz w:val="28"/>
          <w:szCs w:val="28"/>
        </w:rPr>
        <w:t>Введение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«Начальники управлений гражданской защиты главных управлений МЧС России по субъектам РФ</w:t>
      </w:r>
      <w:r w:rsidRPr="00C02077">
        <w:rPr>
          <w:spacing w:val="-1"/>
          <w:sz w:val="28"/>
          <w:szCs w:val="28"/>
        </w:rPr>
        <w:t>»</w:t>
      </w:r>
      <w:r w:rsidRPr="00C02077">
        <w:rPr>
          <w:sz w:val="28"/>
          <w:szCs w:val="28"/>
        </w:rPr>
        <w:t>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</w:rPr>
        <w:t>Главная задача обучения состоит в дополнительной теоретической и пра</w:t>
      </w:r>
      <w:r w:rsidRPr="00C02077">
        <w:rPr>
          <w:sz w:val="28"/>
        </w:rPr>
        <w:t>к</w:t>
      </w:r>
      <w:r w:rsidRPr="00C02077">
        <w:rPr>
          <w:sz w:val="28"/>
        </w:rPr>
        <w:t xml:space="preserve">тической подготовке слушателей в области </w:t>
      </w:r>
      <w:r w:rsidRPr="00C02077">
        <w:rPr>
          <w:sz w:val="28"/>
          <w:szCs w:val="28"/>
        </w:rPr>
        <w:t>оперативного управления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тиями по защите населения и территорий в современных условиях с учетом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бенностей и потребностей территориальных органов МЧС России.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Конституцию Российской Федерации;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федеральные законы, указы Президента Российской Федерации и постано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Правительства Российской Федерации;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акты субъектов Российской Федерации, иные (в т.ч. других ведомств) нормативные правовые акты и служебные документы, регул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рующих соответствующую сферу деятельности применительно к исполнению конкретных должностных обязанностей (гражданская оборона, инженерная,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диационная, химическая и медико-биологическая защита населения от чрезв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чайных ситуаций мирного и военного времени, обеспечение специальных видов промышленной безопасности предприятий, учреждений и организаций);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управления, организации ведения гражданской обороны, осущест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защитных мероприятий;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существующие приёмы и способы ведения аварийно-спасательных и других неотложных работ;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деятельности органов государственной власти, произво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ственной деятельности предприятий, учреждений и организаций;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делопроизводства;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и порядок осуществления методического руководства, надз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ра и контроля осуществления выполнения мероприятий по гражданской обороне и защите населения;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процесс прохождения (военной, правоохранительной и государственной гражданской) службы;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нормы делового общения;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работы со служебной и секретной информацией;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охраны труда и противопожарной безопасности;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другие знания в части касающейся вида, направления и особенностей 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тельности, возможных опасностей и угроз, функций и полномочий федеральных органов исполнительной власти, органов исполнительной власти субъектов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сийской Федерации, органов местного самоуправления, предприятий, учрежд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ний и организаций.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Владеть навыками: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руководства структурным подразделением;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подготовки обоснованных предложений, оперативного принятия и реализ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управленческих решений;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планирования, организации и обеспечения выполнения задач и функций по организационному и иному обеспечению деятельности в области гражданской обороны и защиты населения (в т.ч. финансовому обеспечению мероприятий гражданской обороны);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разработки и осуществления экспертизы проектов соответствующих норм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тивно-правовых актов, руководящих и методических документов, организации работы по взаимодействию со структурным подразделениями (работниками) а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министраций субъектов Российской Федерации, других государственных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нов, ведомств и организаций;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планирования работы, контроля, анализа и прогнозирования последствий принимаемых решений, направленных на защиту работников от чрезвычайных ситуаций мирного и военного времени;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требовательности, подбора и расстановки кадров;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ведения деловых переговоров;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пользования оргтехникой и программными продуктами.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C50C76" w:rsidP="00E60610">
      <w:pPr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2. Содержание и последовательность изложения учебного материала</w:t>
      </w:r>
    </w:p>
    <w:p w:rsidR="00E60610" w:rsidRPr="00C02077" w:rsidRDefault="00E60610" w:rsidP="00E60610">
      <w:pPr>
        <w:widowControl w:val="0"/>
        <w:ind w:firstLine="720"/>
        <w:jc w:val="both"/>
        <w:outlineLvl w:val="0"/>
        <w:rPr>
          <w:sz w:val="28"/>
          <w:szCs w:val="28"/>
        </w:rPr>
      </w:pPr>
    </w:p>
    <w:p w:rsidR="00E60610" w:rsidRPr="00C02077" w:rsidRDefault="00E60610" w:rsidP="00E60610">
      <w:pPr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фундаментальной профессиональной </w:t>
      </w:r>
      <w:r w:rsidRPr="00C02077">
        <w:rPr>
          <w:spacing w:val="-3"/>
          <w:sz w:val="28"/>
          <w:szCs w:val="28"/>
        </w:rPr>
        <w:t>подготовки по вопросам ГОЧС.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447CDC">
      <w:pPr>
        <w:widowControl w:val="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E60610" w:rsidRPr="00C02077" w:rsidRDefault="00E60610" w:rsidP="00447CDC">
      <w:pPr>
        <w:widowControl w:val="0"/>
        <w:ind w:firstLine="720"/>
        <w:jc w:val="center"/>
        <w:rPr>
          <w:sz w:val="28"/>
          <w:szCs w:val="28"/>
        </w:rPr>
      </w:pPr>
    </w:p>
    <w:p w:rsidR="00447CDC" w:rsidRPr="00C02077" w:rsidRDefault="00E60610" w:rsidP="00447CDC">
      <w:pPr>
        <w:widowControl w:val="0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№1.1. ЧС – угроза безопасности России. Классификация ЧС.</w:t>
      </w:r>
    </w:p>
    <w:p w:rsidR="00E60610" w:rsidRPr="00C02077" w:rsidRDefault="00E60610" w:rsidP="00447CDC">
      <w:pPr>
        <w:widowControl w:val="0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Безопасность в ЧС – одна из сфер безопасности государства.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чрезвычайных ситуаций, показатели и критерии различных видов ЧС.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лиз, уроки и выводы из ЧС России. Социально-экономический ущерб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ЧС. Влияние ЧС на национальную безопасность государства. Пон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тие о методах оценки влияния ЧС на состояние жизнедеятельности населения и экономики государства.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447CDC" w:rsidRPr="00C02077" w:rsidRDefault="00E60610" w:rsidP="00447CDC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№1.2. Законодательная и нормативно-правовая база</w:t>
      </w:r>
    </w:p>
    <w:p w:rsidR="00E60610" w:rsidRPr="00C02077" w:rsidRDefault="00E60610" w:rsidP="00447CDC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РСЧС и обеспечению пожарной безопасности</w:t>
      </w:r>
    </w:p>
    <w:p w:rsidR="00E60610" w:rsidRPr="00C02077" w:rsidRDefault="00E60610" w:rsidP="00E6061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и последние изменения Федеральных законов «О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и территорий от чрезвычайных ситуаций природного и техногенного х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рактера», «О пожарной безопасности» и их трактовка. </w:t>
      </w:r>
      <w:r w:rsidRPr="00C02077">
        <w:rPr>
          <w:snapToGrid w:val="0"/>
          <w:sz w:val="28"/>
          <w:szCs w:val="28"/>
        </w:rPr>
        <w:t>Постановления Правител</w:t>
      </w:r>
      <w:r w:rsidRPr="00C02077">
        <w:rPr>
          <w:snapToGrid w:val="0"/>
          <w:sz w:val="28"/>
          <w:szCs w:val="28"/>
        </w:rPr>
        <w:t>ь</w:t>
      </w:r>
      <w:r w:rsidRPr="00C02077">
        <w:rPr>
          <w:snapToGrid w:val="0"/>
          <w:sz w:val="28"/>
          <w:szCs w:val="28"/>
        </w:rPr>
        <w:t>ства РФ в области РСЧС и пожарной безопасности.</w:t>
      </w:r>
    </w:p>
    <w:p w:rsidR="00E60610" w:rsidRPr="00C02077" w:rsidRDefault="00E60610" w:rsidP="00E60610">
      <w:pPr>
        <w:widowControl w:val="0"/>
        <w:ind w:firstLine="720"/>
        <w:jc w:val="center"/>
        <w:rPr>
          <w:sz w:val="28"/>
          <w:szCs w:val="28"/>
        </w:rPr>
      </w:pPr>
    </w:p>
    <w:p w:rsidR="00E60610" w:rsidRPr="00C02077" w:rsidRDefault="00E60610" w:rsidP="00447CDC">
      <w:pPr>
        <w:tabs>
          <w:tab w:val="num" w:pos="0"/>
        </w:tabs>
        <w:ind w:firstLine="720"/>
        <w:jc w:val="center"/>
        <w:rPr>
          <w:b/>
          <w:sz w:val="28"/>
        </w:rPr>
      </w:pPr>
      <w:r w:rsidRPr="00C02077">
        <w:rPr>
          <w:b/>
          <w:sz w:val="28"/>
        </w:rPr>
        <w:t>Тема №1.3. Система МЧС России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Задачи и основные функции МЧС России. Составные элементы системы МЧС России. Система управления МЧС России. Структурные подразделения </w:t>
      </w:r>
      <w:r w:rsidRPr="00C02077">
        <w:rPr>
          <w:sz w:val="28"/>
          <w:szCs w:val="28"/>
        </w:rPr>
        <w:lastRenderedPageBreak/>
        <w:t>центрального аппарата МЧС России и их основные функции. Территориальные органы управления МЧС России. Силы МЧС России.</w:t>
      </w:r>
    </w:p>
    <w:p w:rsidR="00E60610" w:rsidRPr="00C02077" w:rsidRDefault="00E60610" w:rsidP="00E60610">
      <w:pPr>
        <w:tabs>
          <w:tab w:val="left" w:pos="90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:rsidR="00E60610" w:rsidRPr="00C02077" w:rsidRDefault="00E60610" w:rsidP="00447CDC">
      <w:pPr>
        <w:widowControl w:val="0"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Гражданская оборона Российской Федерации</w:t>
      </w:r>
    </w:p>
    <w:p w:rsidR="00E60610" w:rsidRPr="00C02077" w:rsidRDefault="00E60610" w:rsidP="00447CDC">
      <w:pPr>
        <w:widowControl w:val="0"/>
        <w:jc w:val="center"/>
        <w:outlineLvl w:val="0"/>
        <w:rPr>
          <w:sz w:val="28"/>
          <w:szCs w:val="28"/>
        </w:rPr>
      </w:pPr>
    </w:p>
    <w:p w:rsidR="00447CDC" w:rsidRPr="00C02077" w:rsidRDefault="00E60610" w:rsidP="00447CDC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№2.1. Основные направления государственной политики; </w:t>
      </w:r>
    </w:p>
    <w:p w:rsidR="00E60610" w:rsidRPr="00C02077" w:rsidRDefault="00E60610" w:rsidP="00447CDC">
      <w:pPr>
        <w:widowControl w:val="0"/>
        <w:ind w:firstLine="720"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законодательство, нормативно-правовая база в области ГО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Понятие о ГО, ее роль и место в общей системе национальной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Задачи, организационная структура и принципы ведения ГО. Основные направления развития ГО.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федеральных законов и постановлений Правительства в области ГО. Нормативно-правовые акты. Цели, основные задачи и принципы государственной политики. Основные направления и содержание государстве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ной политики.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Координация планов и мероприятий ГО с государственными программами экономического развития.</w:t>
      </w:r>
    </w:p>
    <w:p w:rsidR="00E60610" w:rsidRPr="00C02077" w:rsidRDefault="00E60610" w:rsidP="00447CDC">
      <w:pPr>
        <w:widowControl w:val="0"/>
        <w:jc w:val="center"/>
        <w:outlineLvl w:val="0"/>
        <w:rPr>
          <w:sz w:val="28"/>
          <w:szCs w:val="28"/>
        </w:rPr>
      </w:pPr>
    </w:p>
    <w:p w:rsidR="00447CDC" w:rsidRPr="00C02077" w:rsidRDefault="00E60610" w:rsidP="00447CDC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№2.2. Современные средства вооруженной борьбы </w:t>
      </w:r>
    </w:p>
    <w:p w:rsidR="00E60610" w:rsidRPr="00C02077" w:rsidRDefault="00E60610" w:rsidP="00447CDC">
      <w:pPr>
        <w:widowControl w:val="0"/>
        <w:ind w:firstLine="720"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Основные поражающие факторы. Обычные и ядерные средства поражения и их воздействие при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нении по объектам экономики. Особенности защиты населения при воздействии высокоточного оружия в военное время.</w:t>
      </w:r>
    </w:p>
    <w:p w:rsidR="00E60610" w:rsidRPr="00C02077" w:rsidRDefault="00E60610" w:rsidP="00E60610">
      <w:pPr>
        <w:widowControl w:val="0"/>
        <w:jc w:val="both"/>
        <w:outlineLvl w:val="0"/>
        <w:rPr>
          <w:sz w:val="28"/>
          <w:szCs w:val="28"/>
        </w:rPr>
      </w:pPr>
    </w:p>
    <w:p w:rsidR="00447CDC" w:rsidRPr="00C02077" w:rsidRDefault="00E60610" w:rsidP="00447CDC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№2.3. Силы и средства ГО субъектов РФ, </w:t>
      </w:r>
    </w:p>
    <w:p w:rsidR="00E60610" w:rsidRPr="00C02077" w:rsidRDefault="00E60610" w:rsidP="00447CDC">
      <w:pPr>
        <w:widowControl w:val="0"/>
        <w:ind w:firstLine="720"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муниципальных образований и организаций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Нормативные документы. Задачи гражданской обороны. Структура сил и средств ГО субъектов РФ, муниципальных образований и организаций. Состав органов управления, их задачи и организация работы. Пункты управления, их оснащение и содержание.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Правовые основы создания НАСФ. Назначение, задачи и порядок создания НАСФ. Классификация, состав, структура и оснащение НАСФ. Возможности, подготовка и обучение НАСФ.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Оценка и расчет сил и средств ГО субъектов РФ, муниципальных образов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ний и организаций.</w:t>
      </w:r>
    </w:p>
    <w:p w:rsidR="00E60610" w:rsidRPr="00C02077" w:rsidRDefault="00E60610" w:rsidP="00E60610">
      <w:pPr>
        <w:widowControl w:val="0"/>
        <w:jc w:val="both"/>
        <w:outlineLvl w:val="0"/>
        <w:rPr>
          <w:sz w:val="28"/>
          <w:szCs w:val="28"/>
        </w:rPr>
      </w:pPr>
    </w:p>
    <w:p w:rsidR="00E60610" w:rsidRPr="00C02077" w:rsidRDefault="00E60610" w:rsidP="00447CDC">
      <w:pPr>
        <w:widowControl w:val="0"/>
        <w:ind w:firstLine="720"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Тема №2.4. Основные задачи, полномочия органов государственной власти, органов местного самоуправления и организаций в области ГО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полномочий органов власти, их иерархия и структура.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новные задачи и правовые основы по обеспечению  мер нормативной готовности, в том числе в особый период. Организация и содержание мероприятий по их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полнению.</w:t>
      </w:r>
    </w:p>
    <w:p w:rsidR="00A30EF3" w:rsidRPr="00C02077" w:rsidRDefault="00A30EF3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A30EF3" w:rsidRPr="00C02077" w:rsidRDefault="00A30EF3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E60610" w:rsidRPr="00C02077" w:rsidRDefault="00E60610" w:rsidP="00E60610">
      <w:pPr>
        <w:widowControl w:val="0"/>
        <w:ind w:firstLine="720"/>
        <w:jc w:val="both"/>
        <w:outlineLvl w:val="0"/>
        <w:rPr>
          <w:sz w:val="28"/>
          <w:szCs w:val="28"/>
        </w:rPr>
      </w:pPr>
    </w:p>
    <w:p w:rsidR="00E60610" w:rsidRPr="00C02077" w:rsidRDefault="00E60610" w:rsidP="00A30EF3">
      <w:pPr>
        <w:widowControl w:val="0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№2.5. Основы управления мероприятиями ГО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системы управления ГО, ее подсистемы и элементы. Содержание управления. Требования к системе управления.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Органы управления ГО, пункты управления ГО, требования предъявляемые к ним.</w:t>
      </w:r>
    </w:p>
    <w:p w:rsidR="00E60610" w:rsidRPr="00C02077" w:rsidRDefault="00E60610" w:rsidP="00E60610">
      <w:pPr>
        <w:widowControl w:val="0"/>
        <w:ind w:firstLine="720"/>
        <w:jc w:val="both"/>
        <w:outlineLvl w:val="0"/>
        <w:rPr>
          <w:b/>
          <w:sz w:val="28"/>
          <w:szCs w:val="28"/>
        </w:rPr>
      </w:pPr>
    </w:p>
    <w:p w:rsidR="00E60610" w:rsidRPr="00C02077" w:rsidRDefault="00E60610" w:rsidP="0052572B">
      <w:pPr>
        <w:widowControl w:val="0"/>
        <w:ind w:firstLine="720"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Тема №2.6. Основы перевода ГО с мирного на военное время</w:t>
      </w:r>
    </w:p>
    <w:p w:rsidR="00E60610" w:rsidRPr="00C02077" w:rsidRDefault="00E60610" w:rsidP="00E60610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 на объекте экономики. Порядок оповещения органов управления и населения.</w:t>
      </w:r>
    </w:p>
    <w:p w:rsidR="00E60610" w:rsidRPr="00C02077" w:rsidRDefault="00E60610" w:rsidP="00E60610">
      <w:pPr>
        <w:widowControl w:val="0"/>
        <w:jc w:val="both"/>
        <w:outlineLvl w:val="0"/>
        <w:rPr>
          <w:sz w:val="28"/>
          <w:szCs w:val="28"/>
        </w:rPr>
      </w:pPr>
    </w:p>
    <w:p w:rsidR="0052572B" w:rsidRPr="00C02077" w:rsidRDefault="00E60610" w:rsidP="0052572B">
      <w:pPr>
        <w:widowControl w:val="0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№2.7. Организация, основные направления </w:t>
      </w:r>
    </w:p>
    <w:p w:rsidR="00E60610" w:rsidRPr="00C02077" w:rsidRDefault="00E60610" w:rsidP="0052572B">
      <w:pPr>
        <w:widowControl w:val="0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принципы мобилизационной подготовки экономики</w:t>
      </w:r>
    </w:p>
    <w:p w:rsidR="00E60610" w:rsidRPr="00C02077" w:rsidRDefault="00E60610" w:rsidP="00E60610">
      <w:pPr>
        <w:widowControl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мобилизационной подготовки, задачи и цели. Понятие особого периода и содержание его мероприятий. Нормативная база особого пер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ода. Планирование мобподготовки на расчетный год.</w:t>
      </w:r>
    </w:p>
    <w:p w:rsidR="00E60610" w:rsidRPr="00C02077" w:rsidRDefault="00E60610" w:rsidP="00E60610">
      <w:pPr>
        <w:widowControl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мероприятия мобилизационной подготовки в министерствах и ведомствах.</w:t>
      </w:r>
    </w:p>
    <w:p w:rsidR="00E60610" w:rsidRPr="00C02077" w:rsidRDefault="00E60610" w:rsidP="00E60610">
      <w:pPr>
        <w:widowControl w:val="0"/>
        <w:jc w:val="both"/>
        <w:outlineLvl w:val="0"/>
        <w:rPr>
          <w:sz w:val="28"/>
          <w:szCs w:val="28"/>
        </w:rPr>
      </w:pPr>
    </w:p>
    <w:p w:rsidR="0052572B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2.8. Организация материально-технического </w:t>
      </w: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обеспечения мероприятий ГО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содержание и структура материального обеспечения. Цели и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дачи. Силы и средства материального обеспечения, их возможности. Органы управления.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Транспортное и техническое обеспечение мероприятий ГО. Сущность и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держание. Силы материально-технического обеспечения, средства, их возможн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Органы управления. Организация перевозок различными видами транспорта.</w:t>
      </w:r>
    </w:p>
    <w:p w:rsidR="00E60610" w:rsidRPr="00C02077" w:rsidRDefault="00E60610" w:rsidP="0052572B">
      <w:pPr>
        <w:widowControl w:val="0"/>
        <w:jc w:val="center"/>
        <w:outlineLvl w:val="0"/>
        <w:rPr>
          <w:sz w:val="28"/>
          <w:szCs w:val="28"/>
        </w:rPr>
      </w:pPr>
    </w:p>
    <w:p w:rsidR="00E60610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Управление мероприятиями РСЧС в субъектах РФ</w:t>
      </w:r>
    </w:p>
    <w:p w:rsidR="00E60610" w:rsidRPr="00C02077" w:rsidRDefault="00E60610" w:rsidP="0052572B">
      <w:pPr>
        <w:ind w:firstLine="720"/>
        <w:jc w:val="center"/>
        <w:rPr>
          <w:sz w:val="28"/>
          <w:szCs w:val="28"/>
        </w:rPr>
      </w:pPr>
    </w:p>
    <w:p w:rsidR="00E60610" w:rsidRPr="00C02077" w:rsidRDefault="00E60610" w:rsidP="0052572B">
      <w:pPr>
        <w:widowControl w:val="0"/>
        <w:jc w:val="center"/>
        <w:rPr>
          <w:b/>
          <w:sz w:val="28"/>
        </w:rPr>
      </w:pPr>
      <w:r w:rsidRPr="00C02077">
        <w:rPr>
          <w:b/>
          <w:sz w:val="28"/>
        </w:rPr>
        <w:t>Тема №3.1. Основы планирования и управления мероприятиями РСЧС</w:t>
      </w:r>
    </w:p>
    <w:p w:rsidR="00E60610" w:rsidRPr="00C02077" w:rsidRDefault="00E60610" w:rsidP="00E60610">
      <w:pPr>
        <w:widowControl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планированию и содержанию основных документов РСЧС. Исходные данные для планирования мероприятий РСЧС, этапы разработки плана, порядок утверждения, корректировки и хранения. Структура и содержание плана «Действий по предупреждению и ликвидации ЧС». Порядок введения в действие Плана.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системы управления, ее подсистемы и эл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менты. Содержание управления. Требования к системе управления.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Органы управления РСЧС, особенности органов управления функционал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ной подсистемы РСЧС, пункты управления РСЧС, требования предъявляемые к ним.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и методика выработки управленческих решений. Показатели и критерии эффективности управления.</w:t>
      </w:r>
    </w:p>
    <w:p w:rsidR="00E60610" w:rsidRPr="00C02077" w:rsidRDefault="00E60610" w:rsidP="00E60610">
      <w:pPr>
        <w:widowControl w:val="0"/>
        <w:ind w:firstLine="720"/>
        <w:jc w:val="both"/>
        <w:rPr>
          <w:sz w:val="28"/>
          <w:szCs w:val="28"/>
        </w:rPr>
      </w:pPr>
    </w:p>
    <w:p w:rsidR="00E60610" w:rsidRPr="00C02077" w:rsidRDefault="00E60610" w:rsidP="00A30EF3">
      <w:pPr>
        <w:widowControl w:val="0"/>
        <w:ind w:firstLine="720"/>
        <w:jc w:val="center"/>
        <w:rPr>
          <w:b/>
          <w:sz w:val="28"/>
        </w:rPr>
      </w:pPr>
      <w:r w:rsidRPr="00C02077">
        <w:rPr>
          <w:b/>
          <w:sz w:val="28"/>
        </w:rPr>
        <w:lastRenderedPageBreak/>
        <w:t>Тема №3.2. Организация связи и оповещения в РСЧС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</w:rPr>
        <w:t xml:space="preserve">Назначение, задачи и структура систем связи и оповещения. Требования, предъявляемые к системам связи и оповещения. Способы организации связи и оповещения. </w:t>
      </w:r>
      <w:r w:rsidRPr="00C02077">
        <w:rPr>
          <w:sz w:val="28"/>
          <w:szCs w:val="28"/>
        </w:rPr>
        <w:t>Силы и средства связи и оповещения в территориальных подсист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мах РСЧС. Технические характеристики основных средств связи и оповещения. Особенности системы связи ГПС. Система оповещения в субъектах РФ (городах, районах).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52572B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№3.3. Информационные технологии</w:t>
      </w:r>
    </w:p>
    <w:p w:rsidR="00E60610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системы организационного управления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Значение современных информационных технологий и систем организац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онного управления в управлении РСЧС и системе управления МЧС России.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 современных информационных технологий. Оценка возможностей их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нения в системе предупреждения и ликвидации ЧС, обеспечения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опасности. Основные принципы организационного управления и их реализация в АИУС РСЧС.</w:t>
      </w:r>
    </w:p>
    <w:p w:rsidR="00E60610" w:rsidRPr="00C02077" w:rsidRDefault="00E60610" w:rsidP="00E60610">
      <w:pPr>
        <w:widowControl w:val="0"/>
        <w:ind w:firstLine="720"/>
        <w:jc w:val="both"/>
        <w:rPr>
          <w:b/>
          <w:sz w:val="28"/>
        </w:rPr>
      </w:pP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№3.4. ЦУКС: назначение, задачи, организационная структура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 и назначение органов повседневного управления РСЧС. Порядок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 и основные руководящие документы деятельности ЦУКС. Задачи,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и примерная организационная структура ЦУКС. Должностные лица и их об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занности. Основные направления организации работы ЦУКС. Оснащение, формы основных документов ЦУКС и порядок их отработки.</w:t>
      </w:r>
    </w:p>
    <w:p w:rsidR="00E60610" w:rsidRPr="00C02077" w:rsidRDefault="00E60610" w:rsidP="0052572B">
      <w:pPr>
        <w:ind w:firstLine="720"/>
        <w:jc w:val="center"/>
        <w:rPr>
          <w:sz w:val="28"/>
          <w:szCs w:val="28"/>
        </w:rPr>
      </w:pPr>
    </w:p>
    <w:p w:rsidR="0052572B" w:rsidRPr="00C02077" w:rsidRDefault="00E60610" w:rsidP="0052572B">
      <w:pPr>
        <w:widowControl w:val="0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</w:rPr>
        <w:t xml:space="preserve">Тема №3.5. </w:t>
      </w:r>
      <w:r w:rsidRPr="00C02077">
        <w:rPr>
          <w:b/>
          <w:sz w:val="28"/>
          <w:szCs w:val="28"/>
        </w:rPr>
        <w:t xml:space="preserve">Организация и функционирование </w:t>
      </w:r>
    </w:p>
    <w:p w:rsidR="00E60610" w:rsidRPr="00C02077" w:rsidRDefault="00E60610" w:rsidP="0052572B">
      <w:pPr>
        <w:widowControl w:val="0"/>
        <w:ind w:firstLine="720"/>
        <w:jc w:val="center"/>
        <w:rPr>
          <w:b/>
          <w:sz w:val="28"/>
        </w:rPr>
      </w:pPr>
      <w:r w:rsidRPr="00C02077">
        <w:rPr>
          <w:b/>
          <w:sz w:val="28"/>
          <w:szCs w:val="28"/>
        </w:rPr>
        <w:t>территориального органа МЧС России по субъекту РФ</w:t>
      </w:r>
    </w:p>
    <w:p w:rsidR="00E60610" w:rsidRPr="00C02077" w:rsidRDefault="00E60610" w:rsidP="00E6061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документы, определяющие организацию и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нирование главного управления МЧС России по субъекту. Особенности орган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зации взаимодействия с различными ведомствами по вопросам защиты населения и территорий.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52572B">
      <w:pPr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4. </w:t>
      </w:r>
      <w:r w:rsidRPr="00C02077">
        <w:rPr>
          <w:b/>
          <w:sz w:val="28"/>
        </w:rPr>
        <w:t>Роль РСЧС в предупреждении ЧС</w:t>
      </w:r>
    </w:p>
    <w:p w:rsidR="00E60610" w:rsidRPr="00C02077" w:rsidRDefault="00E60610" w:rsidP="0052572B">
      <w:pPr>
        <w:ind w:firstLine="720"/>
        <w:jc w:val="center"/>
        <w:rPr>
          <w:sz w:val="28"/>
          <w:szCs w:val="28"/>
        </w:rPr>
      </w:pPr>
    </w:p>
    <w:p w:rsidR="00E60610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№4.1. Мониторинг и прогнозирование ЧС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модели, методика и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тоды прогнозирования. Основы учета данных прогнозирования ЧС.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Силы наблюдения и контроля: состав, задачи и порядок их применения.</w:t>
      </w:r>
    </w:p>
    <w:p w:rsidR="00E60610" w:rsidRPr="00C02077" w:rsidRDefault="00E60610" w:rsidP="00E60610">
      <w:pPr>
        <w:ind w:firstLine="720"/>
        <w:jc w:val="both"/>
        <w:rPr>
          <w:b/>
          <w:sz w:val="28"/>
          <w:szCs w:val="28"/>
        </w:rPr>
      </w:pPr>
    </w:p>
    <w:p w:rsidR="0052572B" w:rsidRPr="00C02077" w:rsidRDefault="0052572B" w:rsidP="00E60610">
      <w:pPr>
        <w:ind w:firstLine="720"/>
        <w:jc w:val="both"/>
        <w:rPr>
          <w:b/>
          <w:sz w:val="28"/>
          <w:szCs w:val="28"/>
        </w:rPr>
      </w:pPr>
    </w:p>
    <w:p w:rsidR="0052572B" w:rsidRPr="00C02077" w:rsidRDefault="0052572B" w:rsidP="00E60610">
      <w:pPr>
        <w:ind w:firstLine="720"/>
        <w:jc w:val="both"/>
        <w:rPr>
          <w:b/>
          <w:sz w:val="28"/>
          <w:szCs w:val="28"/>
        </w:rPr>
      </w:pPr>
    </w:p>
    <w:p w:rsidR="0052572B" w:rsidRPr="00C02077" w:rsidRDefault="0052572B" w:rsidP="00E60610">
      <w:pPr>
        <w:ind w:firstLine="720"/>
        <w:jc w:val="both"/>
        <w:rPr>
          <w:b/>
          <w:sz w:val="28"/>
          <w:szCs w:val="28"/>
        </w:rPr>
      </w:pPr>
    </w:p>
    <w:p w:rsidR="0052572B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№4.2. Основы осуществления надзорных функций в области ГО</w:t>
      </w:r>
    </w:p>
    <w:p w:rsidR="00E60610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защиты населения и территорий от чрезвычайных ситуаций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Нормативно-правовое обеспечение надзорной деятельности в области: ГО; защиты населения и территорий от чрезвычайных ситуаций Организация надзо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деятельности в области: гражданской обороны; защиты населения и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рий от чрезвычайных ситуаций.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52572B" w:rsidRPr="00C02077" w:rsidRDefault="00E60610" w:rsidP="0052572B">
      <w:pPr>
        <w:ind w:firstLine="720"/>
        <w:jc w:val="center"/>
        <w:rPr>
          <w:b/>
          <w:sz w:val="28"/>
        </w:rPr>
      </w:pPr>
      <w:r w:rsidRPr="00C02077">
        <w:rPr>
          <w:b/>
          <w:sz w:val="28"/>
          <w:szCs w:val="28"/>
        </w:rPr>
        <w:t xml:space="preserve">Тема №4.3. </w:t>
      </w:r>
      <w:r w:rsidRPr="00C02077">
        <w:rPr>
          <w:b/>
          <w:sz w:val="28"/>
        </w:rPr>
        <w:t xml:space="preserve">Государственная инспекция </w:t>
      </w:r>
    </w:p>
    <w:p w:rsidR="00E60610" w:rsidRPr="00C02077" w:rsidRDefault="00E60610" w:rsidP="0052572B">
      <w:pPr>
        <w:ind w:firstLine="720"/>
        <w:jc w:val="center"/>
        <w:rPr>
          <w:b/>
          <w:sz w:val="28"/>
        </w:rPr>
      </w:pPr>
      <w:r w:rsidRPr="00C02077">
        <w:rPr>
          <w:b/>
          <w:sz w:val="28"/>
        </w:rPr>
        <w:t>по маломерным судам МЧС России</w:t>
      </w:r>
    </w:p>
    <w:p w:rsidR="00E60610" w:rsidRPr="00C02077" w:rsidRDefault="00E60610" w:rsidP="00E60610">
      <w:pPr>
        <w:ind w:firstLine="720"/>
        <w:jc w:val="both"/>
        <w:rPr>
          <w:sz w:val="28"/>
        </w:rPr>
      </w:pPr>
      <w:r w:rsidRPr="00C02077">
        <w:rPr>
          <w:sz w:val="28"/>
        </w:rPr>
        <w:t>Задачи, функции и структура ГИМС МЧС России, Функции инспекторских подразделений. Правила, регламентирующие безопасность эксплуатации и плав</w:t>
      </w:r>
      <w:r w:rsidRPr="00C02077">
        <w:rPr>
          <w:sz w:val="28"/>
        </w:rPr>
        <w:t>а</w:t>
      </w:r>
      <w:r w:rsidRPr="00C02077">
        <w:rPr>
          <w:sz w:val="28"/>
        </w:rPr>
        <w:t>ния маломерных судов. Права должностных лиц ГИМС МЧС России. Технич</w:t>
      </w:r>
      <w:r w:rsidRPr="00C02077">
        <w:rPr>
          <w:sz w:val="28"/>
        </w:rPr>
        <w:t>е</w:t>
      </w:r>
      <w:r w:rsidRPr="00C02077">
        <w:rPr>
          <w:sz w:val="28"/>
        </w:rPr>
        <w:t>ский надзор. Аттестация судоводителей.</w:t>
      </w:r>
    </w:p>
    <w:p w:rsidR="00E60610" w:rsidRPr="00C02077" w:rsidRDefault="00E60610" w:rsidP="00E60610">
      <w:pPr>
        <w:ind w:firstLine="720"/>
        <w:jc w:val="both"/>
        <w:rPr>
          <w:b/>
          <w:sz w:val="28"/>
          <w:szCs w:val="28"/>
        </w:rPr>
      </w:pPr>
    </w:p>
    <w:p w:rsidR="0052572B" w:rsidRPr="00C02077" w:rsidRDefault="00E60610" w:rsidP="0052572B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№4.4. Особенности осуществления</w:t>
      </w:r>
    </w:p>
    <w:p w:rsidR="00E60610" w:rsidRPr="00C02077" w:rsidRDefault="00E60610" w:rsidP="0052572B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государственного пожарного надзора в условиях рыночной экономики</w:t>
      </w:r>
    </w:p>
    <w:p w:rsidR="00E60610" w:rsidRPr="00C02077" w:rsidRDefault="00E60610" w:rsidP="00E6061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осуществлении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обеспечения общественной безопасности.</w:t>
      </w:r>
    </w:p>
    <w:p w:rsidR="00E60610" w:rsidRPr="00C02077" w:rsidRDefault="00E60610" w:rsidP="00E6061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Реализация надзорных функций в условиях проведения социально-экономических реформ в России. Совершенствование деятельности в области государственного пожарного надзора с учетом влияния внешних и внутренних факторов.</w:t>
      </w:r>
    </w:p>
    <w:p w:rsidR="00E60610" w:rsidRPr="00C02077" w:rsidRDefault="00E60610" w:rsidP="00E60610">
      <w:pPr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Права, обязанности и ответственность в области обеспечения пожарной безопасности органов государственной власти, предприятий, граждан,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за нарушения законодательства о пожарной безопасности.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Защита населения и территорий в ЧС</w:t>
      </w:r>
    </w:p>
    <w:p w:rsidR="00E60610" w:rsidRPr="00C02077" w:rsidRDefault="00E60610" w:rsidP="0052572B">
      <w:pPr>
        <w:ind w:firstLine="720"/>
        <w:jc w:val="center"/>
        <w:rPr>
          <w:sz w:val="28"/>
          <w:szCs w:val="28"/>
        </w:rPr>
      </w:pPr>
    </w:p>
    <w:p w:rsidR="0052572B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№5.1. Подготовка руководящего состава органов управления,</w:t>
      </w: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подготовки населения в России. Цели, задачи и организация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готовки специалистов и населения к действиям в ЧС. Категории обучаемых. Формы и методы подготовки.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№5.2. Инженерная защита населения и территорий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сведения о защитных сооружениях ГО, их предназначение.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Норм проектирования ИТМ ГО к инженерной защите населения.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защитных сооружений ГО. Особенности инженерной защиты населения в различных ЧС.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№5.3. Радиационная и химическая защита населения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радиационной и химической  защите населения в ЧС. 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щие сведения о радиационно и химически опасных объектах и авариях на них. Принципы и нормы обеспечения радиационной и химической безопасности.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Международная шкала оценки событий на АЭС. Критерии для принятия решения о введении мер защиты. Характеристика режимов и основных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радиационной защиты.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№5.4. Медико-биологическая защита и санитарно-эпидемиологические мероприятия РСЧС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службы медицины катастроф на территории субъекта РФ.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медицинской защиты населения и сил РСЧС в чрезвычайных ситуациях. Мероприятия санитарно-эпидемиологического характера.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52572B" w:rsidRPr="00C02077" w:rsidRDefault="00E60610" w:rsidP="0052572B">
      <w:pPr>
        <w:widowControl w:val="0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№5.5. Основы устойчивости функционирования </w:t>
      </w:r>
    </w:p>
    <w:p w:rsidR="00E60610" w:rsidRPr="00C02077" w:rsidRDefault="00E60610" w:rsidP="0052572B">
      <w:pPr>
        <w:widowControl w:val="0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объектов экономики и территорий в ЧС</w:t>
      </w:r>
    </w:p>
    <w:p w:rsidR="00E60610" w:rsidRPr="00C02077" w:rsidRDefault="00E60610" w:rsidP="00E60610">
      <w:pPr>
        <w:widowControl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устойчивости функционирования объектов экономики и жизн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обеспечения в ЧС. Общие положения по устойчивости функционирования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экономики и территорий. Практика реализации мероприятий по повышению устойчивости функционирования отраслей и объектов экономики. Основные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цептуальные положения системы жизнеобеспечения населения в ЧС. Требования к основным видам жизнеобеспечения.</w:t>
      </w:r>
    </w:p>
    <w:p w:rsidR="00E60610" w:rsidRPr="00C02077" w:rsidRDefault="00E60610" w:rsidP="00E60610">
      <w:pPr>
        <w:ind w:firstLine="720"/>
        <w:jc w:val="center"/>
        <w:rPr>
          <w:sz w:val="28"/>
          <w:szCs w:val="28"/>
        </w:rPr>
      </w:pP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№5.6. Организация и проведение эвакомероприятий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водящие документы по эвакуации. Способы эвакуации. Задачи, состав, структура и порядок работы эвакоорганов. Организация планирования эвакуации населения при ЧС. Задачи территориальных органов МЧС России по проведению эваком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роприятий. Особенности эвакуации населения при различных видах ЧС.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6. Организация ликвидации ЧС</w:t>
      </w:r>
    </w:p>
    <w:p w:rsidR="00E60610" w:rsidRPr="00C02077" w:rsidRDefault="00E60610" w:rsidP="0052572B">
      <w:pPr>
        <w:ind w:firstLine="720"/>
        <w:jc w:val="center"/>
        <w:rPr>
          <w:sz w:val="28"/>
          <w:szCs w:val="28"/>
        </w:rPr>
      </w:pPr>
    </w:p>
    <w:p w:rsidR="00E60610" w:rsidRPr="00C02077" w:rsidRDefault="00E60610" w:rsidP="0052572B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№6.1. Основы организации и проведения АСДНР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аварийно-спасательных и других неотложных работ. Способы их ведения. Органы управления и создание группировки сил РСЧС для ликвидации ЧС. Состав, задачи и порядок работы органов управления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чрезвычайных ситуаций. Организация управления при ликвидации ЧС.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52572B" w:rsidRPr="00C02077" w:rsidRDefault="0052572B" w:rsidP="00E60610">
      <w:pPr>
        <w:ind w:firstLine="720"/>
        <w:jc w:val="both"/>
        <w:rPr>
          <w:sz w:val="28"/>
          <w:szCs w:val="28"/>
        </w:rPr>
      </w:pPr>
    </w:p>
    <w:p w:rsidR="0052572B" w:rsidRPr="00C02077" w:rsidRDefault="0052572B" w:rsidP="00E60610">
      <w:pPr>
        <w:ind w:firstLine="720"/>
        <w:jc w:val="both"/>
        <w:rPr>
          <w:sz w:val="28"/>
          <w:szCs w:val="28"/>
        </w:rPr>
      </w:pPr>
    </w:p>
    <w:p w:rsidR="0052572B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Тема №6.2. Поисково-спасательная служба, ее цели, задачи, </w:t>
      </w: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организационная структура и перспективы развития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ПСС. Порядок создания и комплектования спасательными средствами и техникой.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52572B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№6.3. Современное состояние и перспективы развития</w:t>
      </w:r>
    </w:p>
    <w:p w:rsidR="00E60610" w:rsidRPr="00C02077" w:rsidRDefault="00E60610" w:rsidP="0052572B">
      <w:pPr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аварийно-спасательной  и пожарной техники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Виды, назначение, классификация и возможности аварийно-спасательной и пожарной техники. Особенности применения аварийно-спасательной техники в различных ЧС. Перспективы развития и внедрения аварийно-спасательной 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жарной техники для ведения АСНДР.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52572B">
      <w:pPr>
        <w:widowControl w:val="0"/>
        <w:ind w:firstLine="720"/>
        <w:jc w:val="center"/>
        <w:rPr>
          <w:b/>
          <w:sz w:val="28"/>
        </w:rPr>
      </w:pPr>
      <w:r w:rsidRPr="00C02077">
        <w:rPr>
          <w:b/>
          <w:sz w:val="28"/>
        </w:rPr>
        <w:t xml:space="preserve">Тема №6.4. </w:t>
      </w:r>
      <w:r w:rsidRPr="00C02077">
        <w:rPr>
          <w:b/>
          <w:sz w:val="28"/>
          <w:szCs w:val="28"/>
        </w:rPr>
        <w:t>Психологическая составляющая организации АСР</w:t>
      </w:r>
    </w:p>
    <w:p w:rsidR="00E60610" w:rsidRPr="00C02077" w:rsidRDefault="00E60610" w:rsidP="00E60610">
      <w:pPr>
        <w:widowControl w:val="0"/>
        <w:ind w:firstLine="720"/>
        <w:jc w:val="both"/>
        <w:rPr>
          <w:sz w:val="28"/>
        </w:rPr>
      </w:pPr>
      <w:r w:rsidRPr="00C02077">
        <w:rPr>
          <w:sz w:val="28"/>
        </w:rPr>
        <w:t>Система, функции и принципы управления морально-психологическим обеспечением. Последовательность операций по морально-психологическому обеспечению. Компоненты психологической работы – психологическое проект</w:t>
      </w:r>
      <w:r w:rsidRPr="00C02077">
        <w:rPr>
          <w:sz w:val="28"/>
        </w:rPr>
        <w:t>и</w:t>
      </w:r>
      <w:r w:rsidRPr="00C02077">
        <w:rPr>
          <w:sz w:val="28"/>
        </w:rPr>
        <w:t>рование и психологическая коррекция.</w:t>
      </w:r>
    </w:p>
    <w:p w:rsidR="00E60610" w:rsidRPr="00C02077" w:rsidRDefault="00E60610" w:rsidP="00E60610">
      <w:pPr>
        <w:widowControl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Психологическая помощь и самопомощь в ходе аварийно-спасательных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бот. Культурная и досуговая работа как средство организации отдыха и воспит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спасателей. Обеспечение техническими средствами воспитания.</w:t>
      </w:r>
    </w:p>
    <w:p w:rsidR="00E60610" w:rsidRPr="00C02077" w:rsidRDefault="00E60610" w:rsidP="00E60610">
      <w:pPr>
        <w:widowControl w:val="0"/>
        <w:ind w:firstLine="720"/>
        <w:jc w:val="both"/>
        <w:rPr>
          <w:b/>
          <w:sz w:val="28"/>
          <w:szCs w:val="28"/>
        </w:rPr>
      </w:pPr>
    </w:p>
    <w:p w:rsidR="00E60610" w:rsidRPr="00C02077" w:rsidRDefault="00E60610" w:rsidP="00E60610">
      <w:pPr>
        <w:widowControl w:val="0"/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«Круглый стол»: </w:t>
      </w:r>
      <w:r w:rsidRPr="00C02077">
        <w:rPr>
          <w:spacing w:val="-2"/>
          <w:sz w:val="28"/>
          <w:szCs w:val="28"/>
        </w:rPr>
        <w:t xml:space="preserve">Проблемные вопросы </w:t>
      </w:r>
      <w:r w:rsidRPr="00C02077">
        <w:rPr>
          <w:sz w:val="28"/>
          <w:szCs w:val="28"/>
        </w:rPr>
        <w:t>управления мероприятиями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в субъектах РФ (по отдельному плану).</w:t>
      </w:r>
    </w:p>
    <w:p w:rsidR="00E60610" w:rsidRPr="00C02077" w:rsidRDefault="00E60610" w:rsidP="00E60610">
      <w:pPr>
        <w:ind w:firstLine="720"/>
        <w:jc w:val="both"/>
        <w:rPr>
          <w:sz w:val="28"/>
          <w:szCs w:val="28"/>
        </w:rPr>
      </w:pPr>
    </w:p>
    <w:p w:rsidR="00E60610" w:rsidRPr="00C02077" w:rsidRDefault="00E60610" w:rsidP="00E6061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3. </w:t>
      </w:r>
      <w:r w:rsidR="00C50C76" w:rsidRPr="00C02077">
        <w:rPr>
          <w:b/>
          <w:sz w:val="28"/>
          <w:szCs w:val="28"/>
        </w:rPr>
        <w:t>Литература</w:t>
      </w:r>
    </w:p>
    <w:p w:rsidR="00E60610" w:rsidRPr="00C02077" w:rsidRDefault="00E60610" w:rsidP="00E60610">
      <w:pPr>
        <w:rPr>
          <w:b/>
          <w:sz w:val="28"/>
          <w:szCs w:val="28"/>
        </w:rPr>
      </w:pPr>
    </w:p>
    <w:p w:rsidR="00E60610" w:rsidRPr="00C02077" w:rsidRDefault="00E60610" w:rsidP="00E60610">
      <w:pPr>
        <w:ind w:firstLine="709"/>
        <w:rPr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Федеральный закон от 21.12.1994 г. №68-ФЗ «О защите населения и территорий от ЧС природного и техногенного характера».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Федеральный Закон от 21.12.1994 г. №69-ФЗ «О пожарной безопасн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>сти».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Федеральный Закон от 12.02.1998 г. №28-ФЗ «О гражданской обороне».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C02077">
          <w:rPr>
            <w:spacing w:val="-1"/>
            <w:sz w:val="28"/>
            <w:szCs w:val="28"/>
          </w:rPr>
          <w:t>2008 г</w:t>
        </w:r>
      </w:smartTag>
      <w:r w:rsidRPr="00C02077">
        <w:rPr>
          <w:spacing w:val="-1"/>
          <w:sz w:val="28"/>
          <w:szCs w:val="28"/>
        </w:rPr>
        <w:t xml:space="preserve">. № 123-ФЗ </w:t>
      </w:r>
      <w:r w:rsidRPr="00C02077">
        <w:rPr>
          <w:sz w:val="28"/>
          <w:szCs w:val="28"/>
        </w:rPr>
        <w:t>«Технический регл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мент о требованиях пожарной безопасности».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Указ Президента РФ от 11.07.2004 г. №868 «Положение о МЧС Ро</w:t>
      </w:r>
      <w:r w:rsidRPr="00C02077">
        <w:rPr>
          <w:spacing w:val="-1"/>
          <w:sz w:val="28"/>
          <w:szCs w:val="28"/>
        </w:rPr>
        <w:t>с</w:t>
      </w:r>
      <w:r w:rsidRPr="00C02077">
        <w:rPr>
          <w:spacing w:val="-1"/>
          <w:sz w:val="28"/>
          <w:szCs w:val="28"/>
        </w:rPr>
        <w:t>сии».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Постановление Правительства РФ » от 14.01.2003 г № 11 «О Прав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>тельственной комиссии по предупреждению и ликвидации ЧС и обеспечению п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>жарной безопасности.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Постановление Правительства РФ от 30.12.2003 г. № 794 «Положение об РСЧС».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Постановление Правительства РФ от 22.06.2004 г. №303-дсп «О поря</w:t>
      </w:r>
      <w:r w:rsidRPr="00C02077">
        <w:rPr>
          <w:spacing w:val="-1"/>
          <w:sz w:val="28"/>
          <w:szCs w:val="28"/>
        </w:rPr>
        <w:t>д</w:t>
      </w:r>
      <w:r w:rsidRPr="00C02077">
        <w:rPr>
          <w:spacing w:val="-1"/>
          <w:sz w:val="28"/>
          <w:szCs w:val="28"/>
        </w:rPr>
        <w:t xml:space="preserve">ке эвакуации населения, материальных и культурных ценностей в безопасные </w:t>
      </w:r>
      <w:r w:rsidRPr="00C02077">
        <w:rPr>
          <w:spacing w:val="-1"/>
          <w:sz w:val="28"/>
          <w:szCs w:val="28"/>
        </w:rPr>
        <w:lastRenderedPageBreak/>
        <w:t>районы».</w:t>
      </w:r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Постановление Правительства РФ от 26.12.2004 г.</w:t>
      </w:r>
      <w:r w:rsidRPr="00C02077">
        <w:rPr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«Об утверждении П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 xml:space="preserve">ложения о Государственной инспекции по маломерным судам МЧС РФ» </w:t>
      </w:r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Постановление</w:t>
      </w:r>
      <w:r w:rsidRPr="00C02077">
        <w:t xml:space="preserve"> </w:t>
      </w:r>
      <w:r w:rsidRPr="00C02077">
        <w:rPr>
          <w:sz w:val="28"/>
          <w:szCs w:val="28"/>
        </w:rPr>
        <w:t xml:space="preserve">Правительства РФ от 01.12.2005 г. </w:t>
      </w:r>
      <w:hyperlink r:id="rId21" w:history="1">
        <w:r w:rsidRPr="00C02077">
          <w:rPr>
            <w:sz w:val="28"/>
            <w:szCs w:val="28"/>
          </w:rPr>
          <w:t>№ 712</w:t>
        </w:r>
      </w:hyperlink>
      <w:r w:rsidRPr="00C02077">
        <w:rPr>
          <w:sz w:val="28"/>
          <w:szCs w:val="28"/>
        </w:rPr>
        <w:t xml:space="preserve"> «Об утвержд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нии Положения о государственном надзоре в области защиты населения и терр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торий от чрезвычайных ситуаций природного и техногенного характера, 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ществляемом Министерством Российской Федерации по делам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роны, чрезвычайным ситуациям и ликвидации последствий стихийных бе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 xml:space="preserve">ствий». </w:t>
      </w:r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Приказ МЧС России от 06.08.2004 г. №372 «Положение о территор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>альном органе Министерства РФ по делам гражданской обороны, чрезвычайным ситуациям и ликвидации последствий стихийных бедствий, специально уполн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>моченном решать задачи ГО и задачи по предупреждению и ликвидации ЧС по субъекту РФ».</w:t>
      </w:r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Приказ МЧС России от 01.10.2004 г. №458 «Положение о территориал</w:t>
      </w:r>
      <w:r w:rsidRPr="00C02077">
        <w:rPr>
          <w:spacing w:val="-1"/>
          <w:sz w:val="28"/>
          <w:szCs w:val="28"/>
        </w:rPr>
        <w:t>ь</w:t>
      </w:r>
      <w:r w:rsidRPr="00C02077">
        <w:rPr>
          <w:spacing w:val="-1"/>
          <w:sz w:val="28"/>
          <w:szCs w:val="28"/>
        </w:rPr>
        <w:t>ном органе МЧС РФ – региональном центре по делам ГОЧС и ликвидации п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>следствий стихийных бедствий».</w:t>
      </w:r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 МЧС России от 29.11.2005 г. № 850 «Инструкция по проверке территориальных подсистем, звеньев территориальных подсистем, объектовых звеньев РСЧС по выполнению возложенных на них задач в области защиты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и территорий от ЧС».</w:t>
      </w:r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Приказ МЧС России от 21.12.2005 г. </w:t>
      </w:r>
      <w:hyperlink r:id="rId22" w:history="1">
        <w:r w:rsidRPr="00C02077">
          <w:rPr>
            <w:sz w:val="28"/>
            <w:szCs w:val="28"/>
          </w:rPr>
          <w:t>№ 993</w:t>
        </w:r>
      </w:hyperlink>
      <w:r w:rsidRPr="00C02077">
        <w:rPr>
          <w:sz w:val="28"/>
          <w:szCs w:val="28"/>
        </w:rPr>
        <w:t xml:space="preserve"> </w:t>
      </w:r>
      <w:hyperlink r:id="rId23" w:history="1">
        <w:r w:rsidRPr="00C02077">
          <w:rPr>
            <w:sz w:val="28"/>
            <w:szCs w:val="28"/>
          </w:rPr>
          <w:t>«Об утверждении Полож</w:t>
        </w:r>
        <w:r w:rsidRPr="00C02077">
          <w:rPr>
            <w:sz w:val="28"/>
            <w:szCs w:val="28"/>
          </w:rPr>
          <w:t>е</w:t>
        </w:r>
        <w:r w:rsidRPr="00C02077">
          <w:rPr>
            <w:sz w:val="28"/>
            <w:szCs w:val="28"/>
          </w:rPr>
          <w:t xml:space="preserve">ния об организации обеспечения населения средствами индивидуальной защиты». </w:t>
        </w:r>
      </w:hyperlink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Приказ МЧС России от 23.12.2005 г. № 999 «Об утверждении порядка создания нештатных аварийно-спасательных формирований».</w:t>
      </w:r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 МЧС России от 25.07.2006 г.</w:t>
      </w:r>
      <w:hyperlink r:id="rId24" w:history="1">
        <w:r w:rsidRPr="00C02077">
          <w:rPr>
            <w:sz w:val="28"/>
            <w:szCs w:val="28"/>
          </w:rPr>
          <w:t>№422/90/376</w:t>
        </w:r>
      </w:hyperlink>
      <w:r w:rsidRPr="00C02077">
        <w:rPr>
          <w:sz w:val="28"/>
          <w:szCs w:val="28"/>
        </w:rPr>
        <w:t xml:space="preserve"> </w:t>
      </w:r>
      <w:hyperlink r:id="rId25" w:history="1">
        <w:r w:rsidRPr="00C02077">
          <w:rPr>
            <w:sz w:val="28"/>
            <w:szCs w:val="28"/>
          </w:rPr>
          <w:t>«Об утверждении П</w:t>
        </w:r>
        <w:r w:rsidRPr="00C02077">
          <w:rPr>
            <w:sz w:val="28"/>
            <w:szCs w:val="28"/>
          </w:rPr>
          <w:t>о</w:t>
        </w:r>
        <w:r w:rsidRPr="00C02077">
          <w:rPr>
            <w:sz w:val="28"/>
            <w:szCs w:val="28"/>
          </w:rPr>
          <w:t>ложения о системах оповещения населения» Приказ МЧС РФ, Министерства и</w:t>
        </w:r>
        <w:r w:rsidRPr="00C02077">
          <w:rPr>
            <w:sz w:val="28"/>
            <w:szCs w:val="28"/>
          </w:rPr>
          <w:t>н</w:t>
        </w:r>
        <w:r w:rsidRPr="00C02077">
          <w:rPr>
            <w:sz w:val="28"/>
            <w:szCs w:val="28"/>
          </w:rPr>
          <w:t xml:space="preserve">формационных технологий и связи РФ и Министерства культуры и массовых коммуникаций РФ». </w:t>
        </w:r>
      </w:hyperlink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Приказ МЧС России от 31.07.</w:t>
      </w:r>
      <w:smartTag w:uri="urn:schemas-microsoft-com:office:smarttags" w:element="metricconverter">
        <w:smartTagPr>
          <w:attr w:name="ProductID" w:val="2006 г"/>
        </w:smartTagPr>
        <w:r w:rsidRPr="00C02077">
          <w:rPr>
            <w:sz w:val="28"/>
            <w:szCs w:val="28"/>
          </w:rPr>
          <w:t>2006 г</w:t>
        </w:r>
      </w:smartTag>
      <w:r w:rsidRPr="00C02077">
        <w:rPr>
          <w:sz w:val="28"/>
          <w:szCs w:val="28"/>
        </w:rPr>
        <w:t xml:space="preserve">. </w:t>
      </w:r>
      <w:hyperlink r:id="rId26" w:history="1">
        <w:r w:rsidRPr="00C02077">
          <w:rPr>
            <w:sz w:val="28"/>
            <w:szCs w:val="28"/>
          </w:rPr>
          <w:t>№ 440</w:t>
        </w:r>
      </w:hyperlink>
      <w:hyperlink r:id="rId27" w:history="1">
        <w:r w:rsidRPr="00C02077">
          <w:rPr>
            <w:sz w:val="28"/>
            <w:szCs w:val="28"/>
          </w:rPr>
          <w:t>«Об утверждении примерн</w:t>
        </w:r>
        <w:r w:rsidRPr="00C02077">
          <w:rPr>
            <w:sz w:val="28"/>
            <w:szCs w:val="28"/>
          </w:rPr>
          <w:t>о</w:t>
        </w:r>
        <w:r w:rsidRPr="00C02077">
          <w:rPr>
            <w:sz w:val="28"/>
            <w:szCs w:val="28"/>
          </w:rPr>
          <w:t>го положения об уполномоченных на решение задач в области гражданской об</w:t>
        </w:r>
        <w:r w:rsidRPr="00C02077">
          <w:rPr>
            <w:sz w:val="28"/>
            <w:szCs w:val="28"/>
          </w:rPr>
          <w:t>о</w:t>
        </w:r>
        <w:r w:rsidRPr="00C02077">
          <w:rPr>
            <w:sz w:val="28"/>
            <w:szCs w:val="28"/>
          </w:rPr>
          <w:t xml:space="preserve">роны структурных подразделениях (работниках) организаций». </w:t>
        </w:r>
      </w:hyperlink>
    </w:p>
    <w:p w:rsidR="00E60610" w:rsidRPr="00C02077" w:rsidRDefault="00E60610" w:rsidP="00D75138">
      <w:pPr>
        <w:widowControl w:val="0"/>
        <w:numPr>
          <w:ilvl w:val="0"/>
          <w:numId w:val="57"/>
        </w:numPr>
        <w:shd w:val="clear" w:color="auto" w:fill="FFFFFF"/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 МЧС России от 12.12.2007 г №645</w:t>
      </w:r>
      <w:hyperlink r:id="rId28" w:history="1">
        <w:r w:rsidRPr="00C02077">
          <w:rPr>
            <w:sz w:val="28"/>
            <w:szCs w:val="28"/>
          </w:rPr>
          <w:t>«Об утверждении Норм п</w:t>
        </w:r>
        <w:r w:rsidRPr="00C02077">
          <w:rPr>
            <w:sz w:val="28"/>
            <w:szCs w:val="28"/>
          </w:rPr>
          <w:t>о</w:t>
        </w:r>
        <w:r w:rsidRPr="00C02077">
          <w:rPr>
            <w:sz w:val="28"/>
            <w:szCs w:val="28"/>
          </w:rPr>
          <w:t>жарной безопасности «Обучение мерам пожарной безопасности работников орг</w:t>
        </w:r>
        <w:r w:rsidRPr="00C02077">
          <w:rPr>
            <w:sz w:val="28"/>
            <w:szCs w:val="28"/>
          </w:rPr>
          <w:t>а</w:t>
        </w:r>
        <w:r w:rsidRPr="00C02077">
          <w:rPr>
            <w:sz w:val="28"/>
            <w:szCs w:val="28"/>
          </w:rPr>
          <w:t xml:space="preserve">низаций». </w:t>
        </w:r>
      </w:hyperlink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 МЧС России от 17.12.2007 г.</w:t>
      </w:r>
      <w:hyperlink r:id="rId29" w:history="1">
        <w:r w:rsidRPr="00C02077">
          <w:rPr>
            <w:sz w:val="28"/>
            <w:szCs w:val="28"/>
          </w:rPr>
          <w:t>№659</w:t>
        </w:r>
      </w:hyperlink>
      <w:r w:rsidRPr="00C02077">
        <w:rPr>
          <w:sz w:val="28"/>
          <w:szCs w:val="28"/>
        </w:rPr>
        <w:t xml:space="preserve"> </w:t>
      </w:r>
      <w:hyperlink r:id="rId30" w:history="1">
        <w:r w:rsidRPr="00C02077">
          <w:rPr>
            <w:sz w:val="28"/>
            <w:szCs w:val="28"/>
          </w:rPr>
          <w:t>«Об утверждении перечня и форм документов по осуществлению государственного надзора в области гра</w:t>
        </w:r>
        <w:r w:rsidRPr="00C02077">
          <w:rPr>
            <w:sz w:val="28"/>
            <w:szCs w:val="28"/>
          </w:rPr>
          <w:t>ж</w:t>
        </w:r>
        <w:r w:rsidRPr="00C02077">
          <w:rPr>
            <w:sz w:val="28"/>
            <w:szCs w:val="28"/>
          </w:rPr>
          <w:t>данской обороны».</w:t>
        </w:r>
        <w:r w:rsidRPr="00C02077">
          <w:rPr>
            <w:sz w:val="28"/>
            <w:szCs w:val="28"/>
            <w:u w:val="single"/>
          </w:rPr>
          <w:t xml:space="preserve"> </w:t>
        </w:r>
      </w:hyperlink>
    </w:p>
    <w:p w:rsidR="00E60610" w:rsidRPr="00C02077" w:rsidRDefault="00E60610" w:rsidP="00D75138">
      <w:pPr>
        <w:numPr>
          <w:ilvl w:val="0"/>
          <w:numId w:val="57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 МЧС России от 26.09.2008 г. №570 «Об утверждении плана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тиводействия коррупции в системе МЧС России».</w:t>
      </w:r>
    </w:p>
    <w:p w:rsidR="00E60610" w:rsidRPr="00C02077" w:rsidRDefault="00E60610" w:rsidP="00E60610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916"/>
        <w:jc w:val="center"/>
        <w:rPr>
          <w:spacing w:val="-1"/>
          <w:sz w:val="28"/>
          <w:szCs w:val="28"/>
        </w:rPr>
      </w:pPr>
    </w:p>
    <w:p w:rsidR="00E60610" w:rsidRPr="00C02077" w:rsidRDefault="00E60610" w:rsidP="00E60610">
      <w:pPr>
        <w:ind w:firstLine="709"/>
        <w:rPr>
          <w:b/>
          <w:sz w:val="28"/>
          <w:szCs w:val="28"/>
          <w:lang w:val="en-US"/>
        </w:rPr>
      </w:pPr>
      <w:r w:rsidRPr="00C02077">
        <w:rPr>
          <w:b/>
          <w:sz w:val="28"/>
          <w:szCs w:val="28"/>
        </w:rPr>
        <w:t>Дополнительная: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Сборник лекций для руководящего состава, кн. 1, 2 «Оперативное управление мероприятиями РСЧС». Изд. 2. Новогорск, АГЗ МЧС России. 2004.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Ишимов А.Ш. Авиация МЧС России. АГЗ, 2001.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Лыков В.Н. Методика организации и проведения учений и тренировок по ГО. АГЗ.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Методическое пособие по подготовке руководителей РФ и  органов местного самоуправления в области защиты населения и территории от ЧС. ДГЗ. – М., Первая образцовая типография, 2005.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Мищенко В.Ф., Рейхов Ю.Н., Раб И.И. Потенциально опасные технол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гические процессы. АГЗ, 2001.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Мобилизационная подготовка экономики РФ. М. 2006.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порядка создания нештатных аварийно-спасательных формирований. Приказ МЧС РФ № 999 от 23.12.2005 г.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Пучков В.А. и др. Защита в кризисных ситуациях. – М., Святигор. 2006.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Рейхов Ю.Н, Слепушкин СБ. Предупреждение ЧС в техносфере. АГЗ, 2005.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Рейхов Ю.Н., Мищенко В.Ф., Раб И.И. Объект экономики. Общие св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дения. Организация безаварийного функционирования. АГЗ, 2005.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Специальные обработки в ЧС. Часть I и II. Учебное пособие, Нов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горск. АГЗ, 2000.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Средства радиационной и химической разведки и контроля. Уч.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бие., Новогорск. АГЗ, 1999.</w:t>
      </w:r>
    </w:p>
    <w:p w:rsidR="00E60610" w:rsidRPr="00C02077" w:rsidRDefault="00E60610" w:rsidP="00D75138">
      <w:pPr>
        <w:numPr>
          <w:ilvl w:val="0"/>
          <w:numId w:val="5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Шойгу С.К. и др. Безопасность России. МГФ «Знания». 1999.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ОПЕРАТИВНОЕ УПРАВЛЕНИЕ МЕРОПРИЯТИЯМИ РСЧС И ГО</w:t>
      </w:r>
    </w:p>
    <w:p w:rsidR="00FA2714" w:rsidRPr="00C02077" w:rsidRDefault="00C02077" w:rsidP="00FA2714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QF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"/>
            </w:pict>
          </mc:Fallback>
        </mc:AlternateContent>
      </w:r>
      <w:r w:rsidR="00FA2714" w:rsidRPr="00C02077">
        <w:rPr>
          <w:sz w:val="28"/>
          <w:szCs w:val="28"/>
        </w:rPr>
        <w:t>(наименование программы)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FA2714" w:rsidRPr="00C02077" w:rsidRDefault="00FA2714" w:rsidP="00FA2714">
      <w:pPr>
        <w:keepNext/>
        <w:keepLines/>
        <w:jc w:val="center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FA2714" w:rsidRPr="00C02077" w:rsidRDefault="00FA2714" w:rsidP="00FA2714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начальники отделов ГИМС главных управлений МЧС России по субъектам РФ – главные государственные инспекторы по маломерным судам субъектов РФ</w:t>
      </w:r>
      <w:r w:rsidRPr="00C02077">
        <w:rPr>
          <w:spacing w:val="-1"/>
          <w:sz w:val="28"/>
          <w:szCs w:val="28"/>
        </w:rPr>
        <w:t>.</w:t>
      </w: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tbl>
      <w:tblPr>
        <w:tblW w:w="9682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FA2714" w:rsidRPr="00C02077" w:rsidTr="00FA2714">
        <w:trPr>
          <w:cantSplit/>
          <w:trHeight w:val="417"/>
          <w:jc w:val="right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A2714" w:rsidRPr="00C02077" w:rsidTr="00FA2714">
        <w:trPr>
          <w:cantSplit/>
          <w:trHeight w:val="1901"/>
          <w:jc w:val="right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Cs/>
                <w:spacing w:val="-1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ГО, 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Cs/>
                <w:spacing w:val="-1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 и ГО в субъектах РФ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Cs/>
                <w:spacing w:val="-1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Cs/>
                <w:spacing w:val="-1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Cs/>
                <w:spacing w:val="-1"/>
                <w:sz w:val="24"/>
                <w:szCs w:val="24"/>
              </w:rPr>
              <w:t xml:space="preserve">Организация деятельности </w:t>
            </w:r>
            <w:r w:rsidRPr="00C02077">
              <w:rPr>
                <w:bCs/>
                <w:spacing w:val="-3"/>
                <w:sz w:val="24"/>
                <w:szCs w:val="24"/>
              </w:rPr>
              <w:t>ГИМС МЧС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Cs/>
                <w:spacing w:val="-2"/>
                <w:sz w:val="24"/>
                <w:szCs w:val="24"/>
              </w:rPr>
            </w:pPr>
            <w:r w:rsidRPr="00C02077">
              <w:rPr>
                <w:spacing w:val="-2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Государственная регистрация, учет и технический надзор за судами и базами (сооружениями)</w:t>
            </w:r>
            <w:r w:rsidRPr="00C02077">
              <w:rPr>
                <w:bCs/>
                <w:spacing w:val="-3"/>
                <w:sz w:val="24"/>
                <w:szCs w:val="24"/>
              </w:rPr>
              <w:t xml:space="preserve"> для их стоянок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Cs/>
                <w:spacing w:val="-4"/>
                <w:sz w:val="24"/>
                <w:szCs w:val="24"/>
              </w:rPr>
              <w:t>Аттестационная работа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trHeight w:val="290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Cs/>
                <w:spacing w:val="-1"/>
                <w:sz w:val="24"/>
                <w:szCs w:val="24"/>
              </w:rPr>
              <w:t>Обеспечение безопасности плавания маломерных с</w:t>
            </w:r>
            <w:r w:rsidRPr="00C02077">
              <w:rPr>
                <w:bCs/>
                <w:spacing w:val="-1"/>
                <w:sz w:val="24"/>
                <w:szCs w:val="24"/>
              </w:rPr>
              <w:t>у</w:t>
            </w:r>
            <w:r w:rsidRPr="00C02077">
              <w:rPr>
                <w:bCs/>
                <w:spacing w:val="-1"/>
                <w:sz w:val="24"/>
                <w:szCs w:val="24"/>
              </w:rPr>
              <w:t>дов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Cs/>
                <w:spacing w:val="-3"/>
                <w:sz w:val="24"/>
                <w:szCs w:val="24"/>
              </w:rPr>
              <w:t>Права должностных лиц ГИМС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Трудовое право</w:t>
            </w:r>
            <w:r w:rsidRPr="00C02077">
              <w:rPr>
                <w:bCs/>
                <w:spacing w:val="-3"/>
                <w:sz w:val="24"/>
                <w:szCs w:val="24"/>
              </w:rPr>
              <w:t>. Вопросы финансово-хозяйственной деятельности ГИМС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w w:val="88"/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w w:val="88"/>
                <w:sz w:val="24"/>
                <w:szCs w:val="24"/>
              </w:rPr>
            </w:pPr>
          </w:p>
        </w:tc>
      </w:tr>
      <w:tr w:rsidR="00FA2714" w:rsidRPr="00C02077" w:rsidTr="00FA2714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FA2714" w:rsidRPr="00C02077" w:rsidTr="00FA2714">
        <w:trPr>
          <w:cantSplit/>
          <w:jc w:val="right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Примерный учебно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тематический план</w:t>
      </w:r>
    </w:p>
    <w:p w:rsidR="00FA2714" w:rsidRPr="00C02077" w:rsidRDefault="00FA2714" w:rsidP="00FA2714">
      <w:pPr>
        <w:keepNext/>
        <w:keepLines/>
        <w:jc w:val="both"/>
        <w:rPr>
          <w:b/>
          <w:sz w:val="24"/>
          <w:szCs w:val="24"/>
        </w:rPr>
      </w:pPr>
    </w:p>
    <w:p w:rsidR="00FA2714" w:rsidRPr="00C02077" w:rsidRDefault="00FA2714" w:rsidP="00FA2714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FA2714" w:rsidRPr="00C02077" w:rsidRDefault="00FA2714" w:rsidP="00FA2714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начальники отделов ГИМС главных управлений МЧС России по субъектам РФ – главные государственные инспекторы по маломерным судам субъектов РФ</w:t>
      </w:r>
      <w:r w:rsidRPr="00C02077">
        <w:rPr>
          <w:spacing w:val="-1"/>
          <w:sz w:val="28"/>
          <w:szCs w:val="28"/>
        </w:rPr>
        <w:t>.</w:t>
      </w: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FA2714" w:rsidRPr="00C02077" w:rsidRDefault="00FA2714" w:rsidP="00FA2714">
      <w:pPr>
        <w:keepNext/>
        <w:keepLines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74"/>
        <w:gridCol w:w="6821"/>
        <w:gridCol w:w="506"/>
        <w:gridCol w:w="521"/>
        <w:gridCol w:w="813"/>
        <w:gridCol w:w="775"/>
      </w:tblGrid>
      <w:tr w:rsidR="00FA2714" w:rsidRPr="00C02077" w:rsidTr="00FA2714">
        <w:trPr>
          <w:cantSplit/>
          <w:trHeight w:val="397"/>
          <w:jc w:val="right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A2714" w:rsidRPr="00C02077" w:rsidTr="00FA2714">
        <w:trPr>
          <w:trHeight w:val="1771"/>
          <w:jc w:val="right"/>
        </w:trPr>
        <w:tc>
          <w:tcPr>
            <w:tcW w:w="0" w:type="auto"/>
            <w:vMerge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49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ГО, РСЧС и безопасность России</w:t>
            </w:r>
          </w:p>
        </w:tc>
      </w:tr>
      <w:tr w:rsidR="00FA2714" w:rsidRPr="00C02077" w:rsidTr="00FA2714">
        <w:trPr>
          <w:trHeight w:val="516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стика ЧС: анализ, уроки, выводы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516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Законодательная и нормативно-правовая база в области ГО, предупреждения и ликвидации ЧС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14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97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Управление мероприятиями РСЧС и ГО в субъектах РФ</w:t>
            </w:r>
          </w:p>
        </w:tc>
      </w:tr>
      <w:tr w:rsidR="00FA2714" w:rsidRPr="00C02077" w:rsidTr="00FA2714">
        <w:trPr>
          <w:trHeight w:val="111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Методология выработки управленческих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6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Новые информационные технологии в управлении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97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</w:t>
            </w:r>
          </w:p>
        </w:tc>
      </w:tr>
      <w:tr w:rsidR="00FA2714" w:rsidRPr="00C02077" w:rsidTr="00FA2714">
        <w:trPr>
          <w:trHeight w:val="19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377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rPr>
                <w:spacing w:val="-4"/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Основы радиационной, химической и биологической защиты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516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rPr>
                <w:spacing w:val="-2"/>
                <w:sz w:val="24"/>
                <w:szCs w:val="24"/>
              </w:rPr>
            </w:pPr>
            <w:r w:rsidRPr="00C02077">
              <w:rPr>
                <w:spacing w:val="-2"/>
                <w:sz w:val="24"/>
                <w:szCs w:val="24"/>
              </w:rPr>
              <w:t>Медицинское обеспечение мероприятий гражданской защиты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97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Организация ликвидации ЧС</w:t>
            </w:r>
          </w:p>
        </w:tc>
      </w:tr>
      <w:tr w:rsidR="00FA2714" w:rsidRPr="00C02077" w:rsidTr="00FA2714">
        <w:trPr>
          <w:trHeight w:val="19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86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rPr>
                <w:i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Психологическая составляющая организации АСР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97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5. </w:t>
            </w:r>
            <w:r w:rsidRPr="00C02077">
              <w:rPr>
                <w:b/>
                <w:bCs/>
                <w:spacing w:val="-1"/>
                <w:sz w:val="24"/>
                <w:szCs w:val="24"/>
              </w:rPr>
              <w:t xml:space="preserve">Организация деятельности </w:t>
            </w:r>
            <w:r w:rsidRPr="00C02077">
              <w:rPr>
                <w:b/>
                <w:bCs/>
                <w:spacing w:val="-3"/>
                <w:sz w:val="24"/>
                <w:szCs w:val="24"/>
              </w:rPr>
              <w:t>ГИМС МЧС России</w:t>
            </w:r>
          </w:p>
        </w:tc>
      </w:tr>
      <w:tr w:rsidR="00FA2714" w:rsidRPr="00C02077" w:rsidTr="00FA2714">
        <w:trPr>
          <w:trHeight w:val="516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pacing w:val="-10"/>
                <w:sz w:val="24"/>
                <w:szCs w:val="24"/>
              </w:rPr>
            </w:pPr>
            <w:r w:rsidRPr="00C02077">
              <w:rPr>
                <w:snapToGrid w:val="0"/>
                <w:spacing w:val="-10"/>
                <w:sz w:val="24"/>
                <w:szCs w:val="24"/>
              </w:rPr>
              <w:t>Структура и организация ГИМС. Законодательные и нормативные правовые акты, регламентирующие деятельность ГИМС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Руководство работой структурных подразделений ГИМС. Де</w:t>
            </w:r>
            <w:r w:rsidRPr="00C02077">
              <w:rPr>
                <w:snapToGrid w:val="0"/>
                <w:sz w:val="24"/>
                <w:szCs w:val="24"/>
              </w:rPr>
              <w:t>я</w:t>
            </w:r>
            <w:r w:rsidRPr="00C02077">
              <w:rPr>
                <w:snapToGrid w:val="0"/>
                <w:sz w:val="24"/>
                <w:szCs w:val="24"/>
              </w:rPr>
              <w:t>тельность ГИМС в рамках РСЧС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rPr>
                <w:spacing w:val="-2"/>
                <w:sz w:val="24"/>
                <w:szCs w:val="24"/>
              </w:rPr>
            </w:pPr>
            <w:r w:rsidRPr="00C02077">
              <w:rPr>
                <w:spacing w:val="-2"/>
                <w:sz w:val="24"/>
                <w:szCs w:val="24"/>
              </w:rPr>
              <w:t>Подготовка кадров. Организация работы с внештатными общ</w:t>
            </w:r>
            <w:r w:rsidRPr="00C02077">
              <w:rPr>
                <w:spacing w:val="-2"/>
                <w:sz w:val="24"/>
                <w:szCs w:val="24"/>
              </w:rPr>
              <w:t>е</w:t>
            </w:r>
            <w:r w:rsidRPr="00C02077">
              <w:rPr>
                <w:spacing w:val="-2"/>
                <w:sz w:val="24"/>
                <w:szCs w:val="24"/>
              </w:rPr>
              <w:t>ственными инспекторами. Взаимодействие ГИМС с госуда</w:t>
            </w:r>
            <w:r w:rsidRPr="00C02077">
              <w:rPr>
                <w:spacing w:val="-2"/>
                <w:sz w:val="24"/>
                <w:szCs w:val="24"/>
              </w:rPr>
              <w:t>р</w:t>
            </w:r>
            <w:r w:rsidRPr="00C02077">
              <w:rPr>
                <w:spacing w:val="-2"/>
                <w:sz w:val="24"/>
                <w:szCs w:val="24"/>
              </w:rPr>
              <w:t>ственными органами и общественными организациями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pageBreakBefore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pacing w:val="-6"/>
                <w:sz w:val="24"/>
                <w:szCs w:val="24"/>
              </w:rPr>
            </w:pPr>
            <w:r w:rsidRPr="00C02077">
              <w:rPr>
                <w:snapToGrid w:val="0"/>
                <w:spacing w:val="-6"/>
                <w:sz w:val="24"/>
                <w:szCs w:val="24"/>
              </w:rPr>
              <w:t>Действие территориальных органов ГИМС в период прохождения паводка и при ликвидации последствий стихийных бедствий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</w:rPr>
              <w:t>Порядок отчётности и подведения итогов работы территор</w:t>
            </w:r>
            <w:r w:rsidRPr="00C02077">
              <w:rPr>
                <w:snapToGrid w:val="0"/>
                <w:sz w:val="24"/>
                <w:szCs w:val="24"/>
              </w:rPr>
              <w:t>и</w:t>
            </w:r>
            <w:r w:rsidRPr="00C02077">
              <w:rPr>
                <w:snapToGrid w:val="0"/>
                <w:sz w:val="24"/>
                <w:szCs w:val="24"/>
              </w:rPr>
              <w:t xml:space="preserve">альных органов ГИМС за год. </w:t>
            </w:r>
            <w:r w:rsidRPr="00C02077">
              <w:rPr>
                <w:snapToGrid w:val="0"/>
                <w:sz w:val="24"/>
                <w:szCs w:val="24"/>
                <w:lang w:val="en-US"/>
              </w:rPr>
              <w:t>Учет и выдача бланков строгой отчетности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Задачи, структура и принципы функционирования АИС ГИМС МЧС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97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70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Обеспечение безопасности людей на водных объектах</w:t>
            </w: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Планирование мероприятий по обеспечению безопасности л</w:t>
            </w:r>
            <w:r w:rsidRPr="00C02077">
              <w:rPr>
                <w:snapToGrid w:val="0"/>
                <w:sz w:val="24"/>
                <w:szCs w:val="24"/>
              </w:rPr>
              <w:t>ю</w:t>
            </w:r>
            <w:r w:rsidRPr="00C02077">
              <w:rPr>
                <w:snapToGrid w:val="0"/>
                <w:sz w:val="24"/>
                <w:szCs w:val="24"/>
              </w:rPr>
              <w:t>дей на водных объектах и осуществлению государственного и технического надзора территориальными органами ГИМС за маломерными судами и базами (сооружениями) для их стоянок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  <w:lang w:val="en-US"/>
              </w:rPr>
              <w:t>Технический надзор за пляжами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6.3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both"/>
              <w:rPr>
                <w:b/>
                <w:snapToGrid w:val="0"/>
                <w:spacing w:val="-8"/>
                <w:sz w:val="24"/>
                <w:szCs w:val="24"/>
              </w:rPr>
            </w:pPr>
            <w:r w:rsidRPr="00C02077">
              <w:rPr>
                <w:snapToGrid w:val="0"/>
                <w:spacing w:val="-8"/>
                <w:sz w:val="24"/>
                <w:szCs w:val="24"/>
              </w:rPr>
              <w:t>Техническое освидетельствование переправ и наплавных мостов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97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485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7. Государственная регистрация, учет и технический надзор за судами и базами (сооружениями)</w:t>
            </w:r>
            <w:r w:rsidRPr="00C02077">
              <w:rPr>
                <w:b/>
                <w:bCs/>
                <w:spacing w:val="-3"/>
                <w:sz w:val="24"/>
                <w:szCs w:val="24"/>
              </w:rPr>
              <w:t xml:space="preserve"> для их стоянок</w:t>
            </w: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Основы теории маломерных судов. Их устройство и морехо</w:t>
            </w:r>
            <w:r w:rsidRPr="00C02077">
              <w:rPr>
                <w:snapToGrid w:val="0"/>
                <w:sz w:val="24"/>
                <w:szCs w:val="24"/>
              </w:rPr>
              <w:t>д</w:t>
            </w:r>
            <w:r w:rsidRPr="00C02077">
              <w:rPr>
                <w:snapToGrid w:val="0"/>
                <w:sz w:val="24"/>
                <w:szCs w:val="24"/>
              </w:rPr>
              <w:t>ные качества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33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Государственная регистрация, учёт и снятие с учёта поднадзо</w:t>
            </w:r>
            <w:r w:rsidRPr="00C02077">
              <w:rPr>
                <w:snapToGrid w:val="0"/>
                <w:sz w:val="24"/>
                <w:szCs w:val="24"/>
              </w:rPr>
              <w:t>р</w:t>
            </w:r>
            <w:r w:rsidRPr="00C02077">
              <w:rPr>
                <w:snapToGrid w:val="0"/>
                <w:sz w:val="24"/>
                <w:szCs w:val="24"/>
              </w:rPr>
              <w:t>ных судов. Представление сведений о судах и их владельцах в налоговые органы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</w:rPr>
              <w:t xml:space="preserve">Организация и порядок проведения технического надзора за судами. </w:t>
            </w:r>
            <w:r w:rsidRPr="00C02077">
              <w:rPr>
                <w:snapToGrid w:val="0"/>
                <w:sz w:val="24"/>
                <w:szCs w:val="24"/>
                <w:lang w:val="en-US"/>
              </w:rPr>
              <w:t>Определение технических характеристик судна. Классификация поднадзорных судов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7.4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Технический надзор за базами (сооружениями) для стоянок м</w:t>
            </w:r>
            <w:r w:rsidRPr="00C02077">
              <w:rPr>
                <w:snapToGrid w:val="0"/>
                <w:sz w:val="24"/>
                <w:szCs w:val="24"/>
              </w:rPr>
              <w:t>а</w:t>
            </w:r>
            <w:r w:rsidRPr="00C02077">
              <w:rPr>
                <w:snapToGrid w:val="0"/>
                <w:sz w:val="24"/>
                <w:szCs w:val="24"/>
              </w:rPr>
              <w:t>ломерных судов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7.5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both"/>
              <w:rPr>
                <w:b/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Методика определения допустимого количества моторных с</w:t>
            </w:r>
            <w:r w:rsidRPr="00C02077">
              <w:rPr>
                <w:snapToGrid w:val="0"/>
                <w:sz w:val="24"/>
                <w:szCs w:val="24"/>
              </w:rPr>
              <w:t>у</w:t>
            </w:r>
            <w:r w:rsidRPr="00C02077">
              <w:rPr>
                <w:snapToGrid w:val="0"/>
                <w:sz w:val="24"/>
                <w:szCs w:val="24"/>
              </w:rPr>
              <w:t>дов для эксплуатации на водоёме с учетом их отрицательного воздействия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7.6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Правила эксплуатации судов ГИМС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97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8. </w:t>
            </w:r>
            <w:r w:rsidRPr="00C02077">
              <w:rPr>
                <w:b/>
                <w:bCs/>
                <w:spacing w:val="-4"/>
                <w:sz w:val="24"/>
                <w:szCs w:val="24"/>
              </w:rPr>
              <w:t>Аттестационная работа</w:t>
            </w: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Порядок подготовки судоводителей маломерных судов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работы экзаменационных комиссий, порядок пр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ёма экзаменов и выдачи удостоверений на право управления маломерным судном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9. </w:t>
            </w:r>
            <w:r w:rsidRPr="00C02077">
              <w:rPr>
                <w:b/>
                <w:bCs/>
                <w:spacing w:val="-1"/>
                <w:sz w:val="24"/>
                <w:szCs w:val="24"/>
              </w:rPr>
              <w:t>Обеспечение безопасности плавания маломерных судов</w:t>
            </w: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9.1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Правила, регламентирующие безопасность эксплуатации и пл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вания маломерных судов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33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9.2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Правила плавания по внутренним водным путям Российской Федерации и Международные правила предупреждения стол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новений судов в море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  <w:lang w:val="en-US"/>
              </w:rPr>
              <w:t>Правила пользования маломерными судами.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68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</w:rPr>
              <w:t xml:space="preserve">Организация контроля за безопасностью плавания маломерных судов. </w:t>
            </w:r>
            <w:r w:rsidRPr="00C02077">
              <w:rPr>
                <w:snapToGrid w:val="0"/>
                <w:sz w:val="24"/>
                <w:szCs w:val="24"/>
                <w:lang w:val="en-US"/>
              </w:rPr>
              <w:t>Проведение рейдов и патрулирований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pageBreakBefore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lastRenderedPageBreak/>
              <w:t xml:space="preserve">Раздел 10. </w:t>
            </w:r>
            <w:r w:rsidRPr="00C02077">
              <w:rPr>
                <w:b/>
                <w:bCs/>
                <w:spacing w:val="-3"/>
                <w:sz w:val="24"/>
                <w:szCs w:val="24"/>
              </w:rPr>
              <w:t>Права должностных лиц ГИМС</w:t>
            </w: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10.1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Права должностных лиц ГИМС МЧС России и порядок их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233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</w:rPr>
              <w:t>Административное право. Административные правонарушения и административная ответственность в сфере пользования м</w:t>
            </w:r>
            <w:r w:rsidRPr="00C02077">
              <w:rPr>
                <w:snapToGrid w:val="0"/>
                <w:sz w:val="24"/>
                <w:szCs w:val="24"/>
              </w:rPr>
              <w:t>а</w:t>
            </w:r>
            <w:r w:rsidRPr="00C02077">
              <w:rPr>
                <w:snapToGrid w:val="0"/>
                <w:sz w:val="24"/>
                <w:szCs w:val="24"/>
              </w:rPr>
              <w:t xml:space="preserve">ломерными судами и базами (сооружениями) для их стоянок. </w:t>
            </w:r>
            <w:r w:rsidRPr="00C02077">
              <w:rPr>
                <w:snapToGrid w:val="0"/>
                <w:sz w:val="24"/>
                <w:szCs w:val="24"/>
                <w:lang w:val="en-US"/>
              </w:rPr>
              <w:t>Органы, уполномоченные рассматривать дела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7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</w:rPr>
              <w:t>Производство по делам об административных правонарушен</w:t>
            </w:r>
            <w:r w:rsidRPr="00C02077">
              <w:rPr>
                <w:snapToGrid w:val="0"/>
                <w:sz w:val="24"/>
                <w:szCs w:val="24"/>
              </w:rPr>
              <w:t>и</w:t>
            </w:r>
            <w:r w:rsidRPr="00C02077">
              <w:rPr>
                <w:snapToGrid w:val="0"/>
                <w:sz w:val="24"/>
                <w:szCs w:val="24"/>
              </w:rPr>
              <w:t xml:space="preserve">ях и применение мер его обеспечения. </w:t>
            </w:r>
            <w:r w:rsidRPr="00C02077">
              <w:rPr>
                <w:snapToGrid w:val="0"/>
                <w:sz w:val="24"/>
                <w:szCs w:val="24"/>
                <w:lang w:val="en-US"/>
              </w:rPr>
              <w:t>Порядок направления судоводителей на медицинское освидетельствование на состояние опьянения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469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10.4</w:t>
            </w:r>
          </w:p>
        </w:tc>
        <w:tc>
          <w:tcPr>
            <w:tcW w:w="0" w:type="auto"/>
            <w:shd w:val="clear" w:color="auto" w:fill="auto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Порядок задержания маломерных судов, помещения их на сп</w:t>
            </w:r>
            <w:r w:rsidRPr="00C02077">
              <w:rPr>
                <w:snapToGrid w:val="0"/>
                <w:sz w:val="24"/>
                <w:szCs w:val="24"/>
              </w:rPr>
              <w:t>е</w:t>
            </w:r>
            <w:r w:rsidRPr="00C02077">
              <w:rPr>
                <w:snapToGrid w:val="0"/>
                <w:sz w:val="24"/>
                <w:szCs w:val="24"/>
              </w:rPr>
              <w:t>циализированную стоянку и хранения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102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11. Трудовое право</w:t>
            </w:r>
            <w:r w:rsidRPr="00C02077">
              <w:rPr>
                <w:b/>
                <w:bCs/>
                <w:spacing w:val="-3"/>
                <w:sz w:val="24"/>
                <w:szCs w:val="24"/>
              </w:rPr>
              <w:t>. Вопросы финансово-хозяйственной деятельности ГИМС</w:t>
            </w: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Трудовое право. Права и обязанности руководителя организ</w:t>
            </w:r>
            <w:r w:rsidRPr="00C02077">
              <w:rPr>
                <w:snapToGrid w:val="0"/>
                <w:sz w:val="24"/>
                <w:szCs w:val="24"/>
              </w:rPr>
              <w:t>а</w:t>
            </w:r>
            <w:r w:rsidRPr="00C02077">
              <w:rPr>
                <w:snapToGrid w:val="0"/>
                <w:sz w:val="24"/>
                <w:szCs w:val="24"/>
              </w:rPr>
              <w:t>ции и его работников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</w:rPr>
              <w:t>Порядок финансирования ГИМС. Штатные перечни. Порядок составления и утверждения штатных расписаний территор</w:t>
            </w:r>
            <w:r w:rsidRPr="00C02077">
              <w:rPr>
                <w:snapToGrid w:val="0"/>
                <w:sz w:val="24"/>
                <w:szCs w:val="24"/>
              </w:rPr>
              <w:t>и</w:t>
            </w:r>
            <w:r w:rsidRPr="00C02077">
              <w:rPr>
                <w:snapToGrid w:val="0"/>
                <w:sz w:val="24"/>
                <w:szCs w:val="24"/>
              </w:rPr>
              <w:t xml:space="preserve">альных органов и организаций ГИМС. </w:t>
            </w:r>
            <w:r w:rsidRPr="00C02077">
              <w:rPr>
                <w:snapToGrid w:val="0"/>
                <w:sz w:val="24"/>
                <w:szCs w:val="24"/>
                <w:lang w:val="en-US"/>
              </w:rPr>
              <w:t>Система оплаты труда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Материально-техническое обеспечение подразделений ГИМС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trHeight w:val="170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Круглый стол: </w:t>
            </w:r>
            <w:r w:rsidRPr="00C02077">
              <w:rPr>
                <w:sz w:val="24"/>
                <w:szCs w:val="24"/>
              </w:rPr>
              <w:t>Актуальные проблемы деятельности ГИМС и пути их решения (по отдельному плану)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FA2714" w:rsidRPr="00C02077" w:rsidTr="00FA271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2714" w:rsidRPr="00C02077" w:rsidRDefault="00FA2714" w:rsidP="00FA2714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ind w:right="426"/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br w:type="page"/>
      </w:r>
      <w:r w:rsidRPr="00C02077">
        <w:rPr>
          <w:b/>
          <w:snapToGrid w:val="0"/>
          <w:sz w:val="28"/>
          <w:szCs w:val="28"/>
        </w:rPr>
        <w:lastRenderedPageBreak/>
        <w:t>1. Введение</w:t>
      </w:r>
    </w:p>
    <w:p w:rsidR="00FA2714" w:rsidRPr="00C02077" w:rsidRDefault="00FA2714" w:rsidP="00FA2714">
      <w:pPr>
        <w:keepNext/>
        <w:keepLines/>
        <w:ind w:right="426"/>
        <w:jc w:val="center"/>
        <w:rPr>
          <w:b/>
          <w:snapToGrid w:val="0"/>
          <w:sz w:val="28"/>
          <w:szCs w:val="28"/>
        </w:rPr>
      </w:pPr>
    </w:p>
    <w:p w:rsidR="00FA2714" w:rsidRPr="00C02077" w:rsidRDefault="00FA2714" w:rsidP="00FA2714">
      <w:pPr>
        <w:keepNext/>
        <w:keepLines/>
        <w:ind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«Начальники отделов ГИМС главных управлений МЧС России по субъектам РФ – главные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ственные инспекторы по маломерным судам субъектов РФ</w:t>
      </w:r>
      <w:r w:rsidRPr="00C02077">
        <w:rPr>
          <w:spacing w:val="-1"/>
          <w:sz w:val="28"/>
          <w:szCs w:val="28"/>
        </w:rPr>
        <w:t>».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слушателей состоит в их дополнительной теор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тической и практической подготовке в области оперативного управления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приятиями по защите населения и территорий в современных условиях, в связи с повышением требований к уровню квалификации и необходимостью освоения современных методов управления безопасностью на водных объектах.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FA2714" w:rsidRPr="00C02077" w:rsidRDefault="00FA2714" w:rsidP="00FA2714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основах государственной политики РФ в области защиты населения и территорий от ЧС, обеспечения пожарной безопасности и обеспечения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ности на водных объектах;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концепции развития системы управления МЧС России;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новых информационных технологиях в управлении;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способах защиты населения и организации ликвидации ЧС.</w:t>
      </w:r>
    </w:p>
    <w:p w:rsidR="00FA2714" w:rsidRPr="00C02077" w:rsidRDefault="00FA2714" w:rsidP="00FA2714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требования законодательных и нормативных актов Российской Федерации в области защиты населения и территорий в ЧС и пожарной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ности, обеспечения безопасности и людей на водных объектах;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структуру ГИМС и основные направления взаимодействия с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дарственными и общественными организациями;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структуру, органы управления и режимы функционирования РСЧС;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ведения аварийно-спасательных и других неотложных работ (А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ДНР);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классификацию и критерии ЧС;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функции и структуру управления ГИМС;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планирования мероприятий по обеспечению безопасности людей на водных объектах;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отчетности в системе ГИСМ;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создания, оборудования и содержания пляжей, переправ и напла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ных мостов;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классификацию, устройство и мореходные качества и правила эксплуат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маломерных судов;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аттестации судоводителей маломерных судов;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права должностных лиц ГИМС и порядок их применения;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основы материально-технического обеспечения подразделений ГИМС; основные направления морально-психологического обеспечения спасательных работ;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методологию принятия решений на ликвидацию ЧС.</w:t>
      </w:r>
    </w:p>
    <w:p w:rsidR="00FA2714" w:rsidRPr="00C02077" w:rsidRDefault="00FA2714" w:rsidP="00FA2714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Уметь: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планировать и организовывать работу структурных подразделений ГИМС по выполнению возложенных на них задач;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устойчивое, непрерывное и оперативное управления 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журными силами и средствами ГИМС;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надзор за базами для стоянки маломерных судов и контроль за безопасностью плавания маломерных судов.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организации оперативного управления по выполнению задач ГИМС на всех уровнях управления в РФ.</w:t>
      </w:r>
    </w:p>
    <w:p w:rsidR="00FA2714" w:rsidRPr="00C02077" w:rsidRDefault="00FA2714" w:rsidP="00FA2714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слушателей определенной профессиональной </w:t>
      </w:r>
      <w:r w:rsidRPr="00C02077">
        <w:rPr>
          <w:spacing w:val="-3"/>
          <w:sz w:val="28"/>
          <w:szCs w:val="28"/>
        </w:rPr>
        <w:t>подготовки и знаний по вопросам ГИМС и ГОЧС, полученными ими ранее при обучении в учебных заведениях.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ГО, РСЧС и безопасность России</w:t>
      </w:r>
    </w:p>
    <w:p w:rsidR="00FA2714" w:rsidRPr="00C02077" w:rsidRDefault="00FA2714" w:rsidP="00FA2714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1.1. ЧС – угроза безопасности России. Классификация ЧС.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 Чрезвычайных ситуаций характерные тенде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ции мирового развития.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№1.2. Законодательная и нормативно-правовая база в области ГО,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предупреждения и ликвидации ЧС природного и техногенного характера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Законодательная база деятельности органов власти субъектов РФ.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органов власти субъектов РФ по вопросам ГО и РСЧС.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характера». Федеральный закон «О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обороне».</w:t>
      </w:r>
    </w:p>
    <w:p w:rsidR="00FA2714" w:rsidRPr="00C02077" w:rsidRDefault="00FA2714" w:rsidP="00FA2714">
      <w:pPr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1.3. Система МЧС России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0109F2" w:rsidRPr="00C02077" w:rsidRDefault="000109F2" w:rsidP="00FA2714">
      <w:pPr>
        <w:keepNext/>
        <w:keepLines/>
        <w:jc w:val="center"/>
        <w:rPr>
          <w:b/>
          <w:sz w:val="28"/>
          <w:szCs w:val="28"/>
        </w:rPr>
      </w:pPr>
    </w:p>
    <w:p w:rsidR="000109F2" w:rsidRPr="00C02077" w:rsidRDefault="000109F2" w:rsidP="00FA2714">
      <w:pPr>
        <w:keepNext/>
        <w:keepLines/>
        <w:jc w:val="center"/>
        <w:rPr>
          <w:b/>
          <w:sz w:val="28"/>
          <w:szCs w:val="28"/>
        </w:rPr>
      </w:pPr>
    </w:p>
    <w:p w:rsidR="000109F2" w:rsidRPr="00C02077" w:rsidRDefault="000109F2" w:rsidP="00FA2714">
      <w:pPr>
        <w:keepNext/>
        <w:keepLines/>
        <w:jc w:val="center"/>
        <w:rPr>
          <w:b/>
          <w:sz w:val="28"/>
          <w:szCs w:val="28"/>
        </w:rPr>
      </w:pPr>
    </w:p>
    <w:p w:rsidR="000109F2" w:rsidRPr="00C02077" w:rsidRDefault="000109F2" w:rsidP="00FA2714">
      <w:pPr>
        <w:keepNext/>
        <w:keepLines/>
        <w:jc w:val="center"/>
        <w:rPr>
          <w:b/>
          <w:sz w:val="28"/>
          <w:szCs w:val="28"/>
        </w:rPr>
      </w:pPr>
    </w:p>
    <w:p w:rsidR="000109F2" w:rsidRPr="00C02077" w:rsidRDefault="000109F2" w:rsidP="00FA2714">
      <w:pPr>
        <w:keepNext/>
        <w:keepLines/>
        <w:jc w:val="center"/>
        <w:rPr>
          <w:b/>
          <w:sz w:val="28"/>
          <w:szCs w:val="28"/>
        </w:rPr>
      </w:pPr>
    </w:p>
    <w:p w:rsidR="000109F2" w:rsidRPr="00C02077" w:rsidRDefault="000109F2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Раздел 2. Управление мероприятиями РСЧС и ГО в субъектах РФ</w:t>
      </w:r>
    </w:p>
    <w:p w:rsidR="00FA2714" w:rsidRPr="00C02077" w:rsidRDefault="00FA2714" w:rsidP="00FA2714">
      <w:pPr>
        <w:keepNext/>
        <w:keepLines/>
        <w:ind w:firstLine="720"/>
        <w:jc w:val="center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2.1. Методология выработки управленческих решений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Решение на ликвидацию ЧС – основа управления. Содержание и методика выработки управленческих решений. Организация и порядок работы по принятию решения. Принципы и правила принятия решения на ликвидацию ЧС. Методы раб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ты по принятию решения. Исходные данные и порядок их подготовки. Должнос</w:t>
      </w:r>
      <w:r w:rsidRPr="00C02077">
        <w:rPr>
          <w:spacing w:val="-4"/>
          <w:sz w:val="28"/>
          <w:szCs w:val="28"/>
        </w:rPr>
        <w:t>т</w:t>
      </w:r>
      <w:r w:rsidRPr="00C02077">
        <w:rPr>
          <w:spacing w:val="-4"/>
          <w:sz w:val="28"/>
          <w:szCs w:val="28"/>
        </w:rPr>
        <w:t>ные лица, привлекаемые к разработке решения и порядок представления предлож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ний в проект решения на ликвидацию ЧС. Оформление решения. Порядок довед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ния решения до исполнителей и контроль его выполнения.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№2.2. Новые информационные технологии в управлении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Значение новых информационных технологий и систем организационного управления в управлении РСЧС и системе управления МЧС России. Анализ совр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менных информационных технологий. Оценка возможностей их применения в сист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ме предупреждения и ликвидации ЧС, обеспечения пожарной безопасности.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организационного управления и их реализация в АИУС РСЧС.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Защита населения и территорий в ЧС</w:t>
      </w:r>
    </w:p>
    <w:p w:rsidR="00FA2714" w:rsidRPr="00C02077" w:rsidRDefault="00FA2714" w:rsidP="00FA2714">
      <w:pPr>
        <w:keepNext/>
        <w:keepLines/>
        <w:ind w:firstLine="720"/>
        <w:jc w:val="center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3.1. Инженерная защита населения и территорий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сведения о защитных сооружениях ГО, их предназначение.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Норм проектирования ИТМ ГО к инженерной защите населения.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защитных сооружений ГО. Особенности инженерной защиты населения в различных ЧС.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3.2. Основы радиационной, химической и биологической защиты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радиационной, химической и биологической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в ЧС. Общие сведения о радиационной и химически опасных объектах и авариях на них. Принципы и нормы обеспечения радиационной и химической безопасности.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Характеристика режимов и основных мероприятий радиационной защиты.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3.3. Медицинское обеспечение мероприятий гражданской защиты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медицинской службы ГО и Всероссийской службы медицины катастроф на территории субъекта РФ.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медицинской защиты населения и сил РСЧС в чрезвычайных ситуациях. Мероприятия санитарно-эпидемиологического характера.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Раздел 4. Организация ликвидации ЧС</w:t>
      </w:r>
    </w:p>
    <w:p w:rsidR="00FA2714" w:rsidRPr="00C02077" w:rsidRDefault="00FA2714" w:rsidP="00FA2714">
      <w:pPr>
        <w:keepNext/>
        <w:keepLines/>
        <w:ind w:firstLine="720"/>
        <w:jc w:val="center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№4.1. Основы организации и проведения АСДНР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собы их ведения. Органы управления и создание группировки сил РСЧС для ликв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дации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0109F2" w:rsidRPr="00C02077" w:rsidRDefault="00FA2714" w:rsidP="00FA2714">
      <w:pPr>
        <w:keepNext/>
        <w:keepLines/>
        <w:jc w:val="center"/>
        <w:rPr>
          <w:snapToGrid w:val="0"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4.2. Психологическая деятельность </w:t>
      </w:r>
      <w:r w:rsidRPr="00C02077">
        <w:rPr>
          <w:b/>
          <w:snapToGrid w:val="0"/>
          <w:sz w:val="28"/>
          <w:szCs w:val="28"/>
        </w:rPr>
        <w:t>специалистов</w:t>
      </w:r>
      <w:r w:rsidRPr="00C02077">
        <w:rPr>
          <w:snapToGrid w:val="0"/>
          <w:sz w:val="28"/>
          <w:szCs w:val="28"/>
        </w:rPr>
        <w:t xml:space="preserve"> 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управления в условиях ЧС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психологической работы с населением. Организация 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ятельности людей в условиях чрезвычайных ситуаций. Группы пострадавших в ЧС и их психологические особенности. Психологическая поддержка и сопрово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дение в ЧС</w:t>
      </w:r>
    </w:p>
    <w:p w:rsidR="00FA2714" w:rsidRPr="00C02077" w:rsidRDefault="00FA2714" w:rsidP="00FA2714">
      <w:pPr>
        <w:keepNext/>
        <w:keepLines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5. </w:t>
      </w:r>
      <w:r w:rsidRPr="00C02077">
        <w:rPr>
          <w:b/>
          <w:bCs/>
          <w:spacing w:val="-1"/>
          <w:sz w:val="28"/>
          <w:szCs w:val="28"/>
        </w:rPr>
        <w:t xml:space="preserve">Организация деятельности </w:t>
      </w:r>
      <w:r w:rsidRPr="00C02077">
        <w:rPr>
          <w:b/>
          <w:bCs/>
          <w:spacing w:val="-3"/>
          <w:sz w:val="28"/>
          <w:szCs w:val="28"/>
        </w:rPr>
        <w:t>ГИМС МЧС России</w:t>
      </w:r>
    </w:p>
    <w:p w:rsidR="00FA2714" w:rsidRPr="00C02077" w:rsidRDefault="00FA2714" w:rsidP="00FA2714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5.1. Структура и организация ГИМС. Законодательные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нормативные правовые акты, регламентирующие деятельность ГИМС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задачи и функции ГИМС. Типовые организационные структуры ГИМС.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Законодательная и нормативная правовая база деятельности ГИМС: Пол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жение о МЧС России, Положение о ГИМС МЧС России, Водный кодекс 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ской Федерации, Кодекс торгового мореплавания Российской Федерации, Кодекс внутреннего водного транспорта Российской Федерации, правила охраны жизни людей на воде, правила пользования водными объектами для плавания на мал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мерных плавательных средствах и др. документы.</w:t>
      </w:r>
    </w:p>
    <w:p w:rsidR="00FA2714" w:rsidRPr="00C02077" w:rsidRDefault="00FA2714" w:rsidP="00FA2714">
      <w:pPr>
        <w:keepNext/>
        <w:keepLines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5.2. Руководство работой структурных подразделений ГИМС.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Деятельность ГИМС в рамках РСЧС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положения о структурных подразделениях территориальных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нов ГИМС. Планирование работы инспекторских отделений, участков и групп. Контроль за выполнением мероприятий. Проверка деятельности структурных подразделений, документальное оформление итогов проверки.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Уголовный кодекс Российской Федерации об ответственности за должнос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ные преступления.</w:t>
      </w:r>
    </w:p>
    <w:p w:rsidR="00FA2714" w:rsidRPr="00C02077" w:rsidRDefault="00FA2714" w:rsidP="00FA2714">
      <w:pPr>
        <w:keepNext/>
        <w:keepLines/>
        <w:jc w:val="center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5.3. Подготовка кадров. Организация работы</w:t>
      </w:r>
      <w:r w:rsidRPr="00C02077">
        <w:rPr>
          <w:b/>
          <w:sz w:val="28"/>
          <w:szCs w:val="28"/>
        </w:rPr>
        <w:br/>
        <w:t xml:space="preserve"> с внештатными общественными инспекторами. Взаимодействие ГИМС </w:t>
      </w:r>
    </w:p>
    <w:p w:rsidR="00FA2714" w:rsidRPr="00C02077" w:rsidRDefault="00FA2714" w:rsidP="00FA2714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 государственными органами и общественными организациями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обучения и повышения квалификации работников ГИМС на местах и на региональных курсах.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Положение о внештатных общественных инспекторах ГИМС. Порядок подбора и оформления внештатных общественных инспекторов.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Организация взаимодействия с органами обеспечения безопасности мор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плавания и судоходства, рыбоохраны, внутренних дел, образования, природ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охранными органами и общественными организациями, а также транспортной инспекцией, таможенными и налоговыми органами и, где необходимо, с подра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делениями Пограничной службы ФСБ России.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5.4. Действие территориальных органов ГИМС в период </w:t>
      </w:r>
      <w:r w:rsidRPr="00C02077">
        <w:rPr>
          <w:b/>
          <w:sz w:val="28"/>
          <w:szCs w:val="28"/>
        </w:rPr>
        <w:br/>
        <w:t>прохождения паводка и при ликвидации последствий стихийных бедствий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Режимы готовности и функционирования территориальных органов ГИМС и их структурных подразделений.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Подготовка плавсредств, оборудования и снаряжения ГИМС к работе в условиях паводка и наводнения. Организация взаимодействия территориальных органов ГИМС с органами и службами по уточнению паводковой обстановки и ликвидации последствий паводка и наводнения.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донесений о чрезвычайных происшествиях на воде.</w:t>
      </w:r>
    </w:p>
    <w:p w:rsidR="00FA2714" w:rsidRPr="00C02077" w:rsidRDefault="00FA2714" w:rsidP="00FA2714">
      <w:pPr>
        <w:keepNext/>
        <w:keepLines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5.5. Порядок отчётности и подведения итогов работы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территориальных органов ГИМС за год. 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Учет и выдача бланков строгой отчетности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Формы и сроки представления отчетных документов и сведений о работе территориальных органов ГИМС за год.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Методика подведения итогов деятельности территориальных органов ГИМС за год.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получения, хранения, учета, выдачи и списания бланков строгой отчетности.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5.6. Задачи, структура и принципы функционирования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АИС ГИМС МЧС России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Необходимость внедрения. Задачи, структура и принципы функциониров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АИС ГИМС МЧС России. Уровень АИС ГИМС МЧС России развития на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временном этапе.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bCs/>
          <w:spacing w:val="-4"/>
          <w:sz w:val="28"/>
          <w:szCs w:val="28"/>
        </w:rPr>
      </w:pPr>
      <w:r w:rsidRPr="00C02077">
        <w:rPr>
          <w:b/>
          <w:sz w:val="28"/>
          <w:szCs w:val="28"/>
        </w:rPr>
        <w:t>Раздел 6. Обеспечение безопасности людей на водных объектах</w:t>
      </w:r>
    </w:p>
    <w:p w:rsidR="00FA2714" w:rsidRPr="00C02077" w:rsidRDefault="00FA2714" w:rsidP="00FA2714">
      <w:pPr>
        <w:keepNext/>
        <w:keepLines/>
        <w:jc w:val="center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6.1. Планирование мероприятий по обеспечению безопасности</w:t>
      </w:r>
      <w:r w:rsidRPr="00C02077">
        <w:rPr>
          <w:b/>
          <w:sz w:val="28"/>
          <w:szCs w:val="28"/>
        </w:rPr>
        <w:br/>
        <w:t xml:space="preserve"> людей на водных объектах и осуществлению государственного </w:t>
      </w:r>
      <w:r w:rsidRPr="00C02077">
        <w:rPr>
          <w:b/>
          <w:sz w:val="28"/>
          <w:szCs w:val="28"/>
        </w:rPr>
        <w:br/>
        <w:t>и технического надзора территориальными органами ГИМС</w:t>
      </w:r>
      <w:r w:rsidRPr="00C02077">
        <w:rPr>
          <w:b/>
          <w:sz w:val="28"/>
          <w:szCs w:val="28"/>
        </w:rPr>
        <w:br/>
        <w:t xml:space="preserve"> за маломерными судами и базами (сооружениями) для их стоянок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охраны жизни людей на воде в субъектах Российской Федерации, порядок разработки и основные требования.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составления, согласования и утверждения планов обеспечения безопасности населения на водных объектах. Планирование совместного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троля на воде с органами рыбоохраны, внутренних дел и другими заинтересова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ными органами и общественными организациями. Контроль за выполнением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планированных мероприятий и подведение итогов.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Практическое занятие: Составление проекта плана обеспечения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людей на водных объектах.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6.2. Технический надзор за пляжами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учета пляжей. Порядок проведения технического освидетельств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пляжей. Требования, предъявляемые к пляжам. Документальное оформл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 результатов технического освидетельствования. Порядок запрещения экспл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атации пляжей.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 6.3. Техническое освидетельствование переправ и наплавных мостов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Организация и проведение технического освидетельствования переправ, на к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торых используются маломерные суда, ледовых переправ (далее переправы) и наплавных мостов. Требования по обеспечению безопасности людей на переправах и наплавных мостах. Порядок запрещения эксплуатации переправ и наплавных мостов. Документальное оформление технического освидетельствования.</w:t>
      </w:r>
    </w:p>
    <w:p w:rsidR="00FA2714" w:rsidRPr="00C02077" w:rsidRDefault="00FA2714" w:rsidP="00FA2714">
      <w:pPr>
        <w:keepNext/>
        <w:keepLines/>
        <w:jc w:val="both"/>
        <w:rPr>
          <w:bCs/>
          <w:spacing w:val="-4"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bCs/>
          <w:spacing w:val="-4"/>
          <w:sz w:val="28"/>
          <w:szCs w:val="28"/>
        </w:rPr>
      </w:pPr>
      <w:r w:rsidRPr="00C02077">
        <w:rPr>
          <w:b/>
          <w:sz w:val="28"/>
          <w:szCs w:val="28"/>
        </w:rPr>
        <w:t>Раздел 7. Государственная регистрация, учет и технический надзор</w:t>
      </w:r>
      <w:r w:rsidRPr="00C02077">
        <w:rPr>
          <w:b/>
          <w:sz w:val="28"/>
          <w:szCs w:val="28"/>
        </w:rPr>
        <w:br/>
        <w:t xml:space="preserve"> за судами и базами (сооружениями)</w:t>
      </w:r>
      <w:r w:rsidRPr="00C02077">
        <w:rPr>
          <w:b/>
          <w:bCs/>
          <w:spacing w:val="-3"/>
          <w:sz w:val="28"/>
          <w:szCs w:val="28"/>
        </w:rPr>
        <w:t xml:space="preserve"> для их стоянок</w:t>
      </w:r>
    </w:p>
    <w:p w:rsidR="00FA2714" w:rsidRPr="00C02077" w:rsidRDefault="00FA2714" w:rsidP="00FA2714">
      <w:pPr>
        <w:keepNext/>
        <w:keepLines/>
        <w:jc w:val="center"/>
        <w:rPr>
          <w:bCs/>
          <w:spacing w:val="-4"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7.1. Основы теории маломерных судов. </w:t>
      </w:r>
      <w:r w:rsidRPr="00C02077">
        <w:rPr>
          <w:b/>
          <w:sz w:val="28"/>
          <w:szCs w:val="28"/>
        </w:rPr>
        <w:br/>
        <w:t>Их устройство и мореходные качества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схемы конструкции корпуса судна. Элементы набора корпуса, их назначение, расположение и конструктивные особенности, обшивка и палубный настил корпуса. Судовые устройства, системы и снабжение.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о теоретическом чертеже судна. Главные размерения и элементы судна и их соотношения. Плавучесть судна. Водоизмещение и посадка судна, условия его равновесия на воде, грузоподъемность и пассажировместимость. 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ловая вместимость.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Эксплуатационные и мореходные качества судна.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об остойчивости судна. Начальная поперечная и продольная остойчивости. Метацентрическая высота. Диаграмма статической остойчивости. Динамическая остойчивость.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Непотопляемость маломерного судна и способы её обеспечения.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Основные понятия и принципы устройства парусных судов и гидроциклов.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№7.2. Государственная регистрация, учёт и снятие с учёта поднадзо</w:t>
      </w:r>
      <w:r w:rsidRPr="00C02077">
        <w:rPr>
          <w:b/>
          <w:sz w:val="28"/>
          <w:szCs w:val="28"/>
        </w:rPr>
        <w:t>р</w:t>
      </w:r>
      <w:r w:rsidRPr="00C02077">
        <w:rPr>
          <w:b/>
          <w:sz w:val="28"/>
          <w:szCs w:val="28"/>
        </w:rPr>
        <w:t>ных судов. Представление сведений о судах и их владельцах</w:t>
      </w:r>
      <w:r w:rsidRPr="00C02077">
        <w:rPr>
          <w:b/>
          <w:sz w:val="28"/>
          <w:szCs w:val="28"/>
        </w:rPr>
        <w:br/>
        <w:t xml:space="preserve"> в налоговые органы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Перечень судов, поднадзорных ГИМС и подлежащих государственной рег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страции в территориальных органах ГИМС. Порядок регистрации и учёта маломе</w:t>
      </w:r>
      <w:r w:rsidRPr="00C02077">
        <w:rPr>
          <w:spacing w:val="-4"/>
          <w:sz w:val="28"/>
          <w:szCs w:val="28"/>
        </w:rPr>
        <w:t>р</w:t>
      </w:r>
      <w:r w:rsidRPr="00C02077">
        <w:rPr>
          <w:spacing w:val="-4"/>
          <w:sz w:val="28"/>
          <w:szCs w:val="28"/>
        </w:rPr>
        <w:t>ных судов, присвоение им государственных (бортовых) номеров и оформления р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гистрационных документов. Повторная регистрация судна и снятие судов с учёта. Правила ведения судовых книг и регистрационных карточек.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Государственная регистрация залога и других обременений поднадзорных судов.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Единый реестр зарегистрированных маломерных судов и их владельцев.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Практическое занятие: заполнение регистрационных документов (учётной карточки-заявления, судового билета, судовой книги).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7.3. Организация и порядок проведения технического надзора за с</w:t>
      </w:r>
      <w:r w:rsidRPr="00C02077">
        <w:rPr>
          <w:b/>
          <w:sz w:val="28"/>
          <w:szCs w:val="28"/>
        </w:rPr>
        <w:t>у</w:t>
      </w:r>
      <w:r w:rsidRPr="00C02077">
        <w:rPr>
          <w:b/>
          <w:sz w:val="28"/>
          <w:szCs w:val="28"/>
        </w:rPr>
        <w:t>дами. Определение технических характеристик судна.</w:t>
      </w:r>
      <w:r w:rsidRPr="00C02077">
        <w:rPr>
          <w:b/>
          <w:sz w:val="28"/>
          <w:szCs w:val="28"/>
        </w:rPr>
        <w:br/>
        <w:t xml:space="preserve"> Классификация поднадзорных судов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требования руководящих документов по техническому надзору за поднадзорными ГИМС судами и базами (сооружениями) для их стоянок.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пунктов технического осмотра и режим их работы.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технического освидетельствования маломерных судов (первичные, ежегодные, специальные техосмотры) и порядок их проведения. Особенности первичных технических освидетельствований поднадзорных судов индивидуал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ной постройки и внеочередных техосмотров переоборудованных судов.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Определение технических характеристик судна. Требования к техническ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му состоянию судов. Оценка технического состояния судна. Порядок оформления результатов технических освидетельствований и техосмотров. Перечень неи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правностей, с которыми запрещается эксплуатация поднадзорных судов.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поднадзорных судов: деление водных бассейнов на разряды, формула класса, методика определения класса маломерного судна.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Практическое занятие: Определение технических характеристик судна: 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ловой вместимости, допустимой мощности двигателя, минимальной высоты надводного борта, грузоподъёмности и пассажировместимости, допустимой ск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рости ветра для парусного судна, ёмкости дополнительных поплавков у байдарок в зависимости от площади паруса. Определение класса судна.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7.4. Технический надзор за базами (сооружениями)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для стоянок маломерных судов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Постановка баз (сооружений) для стоянок маломерных судов на учет.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ганизация их технического освидетельствования. Требования ГИМС к базам (с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оружениям) для стоянок маломерных судов, их техническое оснащение и обор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дование, порядок их эксплуатации. Порядок запрещения эксплуатации баз (с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оружений) для стоянок маломерных судов. Документальное оформление резул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татов технического освидетельствования.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7.5. Методика определения допустимого количества моторных судов для эксплуатации на водоёме с учетом их отрицательного воздействия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Влияние маломерных судов и баз для их стоянок на окружающую среду. Факторы, увеличивающие и уменьшающие это влияние.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определения максимального количества моторных маломерных судов при их эксплуатации для водоёма (река, озеро).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bCs/>
          <w:spacing w:val="-4"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 7.6. Правила эксплуатации судов ГИМС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Подготовка судна к эксплуатации. Эксплуатация. Техническое обслужив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ние, виды ремонта. Хранение судов. Действия судоводителя и должностных лиц ГИМС в аварийных ситуациях.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Cs/>
          <w:spacing w:val="-4"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8. </w:t>
      </w:r>
      <w:r w:rsidRPr="00C02077">
        <w:rPr>
          <w:b/>
          <w:bCs/>
          <w:spacing w:val="-4"/>
          <w:sz w:val="28"/>
          <w:szCs w:val="28"/>
        </w:rPr>
        <w:t>Аттестационная работа</w:t>
      </w:r>
    </w:p>
    <w:p w:rsidR="00FA2714" w:rsidRPr="00C02077" w:rsidRDefault="00FA2714" w:rsidP="00FA2714">
      <w:pPr>
        <w:keepNext/>
        <w:keepLines/>
        <w:jc w:val="center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8.1. Порядок подготовки судоводителей маломерных судов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Типовая программа подготовки судоводителей маломерных судов.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Курсы и школы, осуществляющие подготовку судоводителей маломерных судов. Мероприятия по совершенствованию подготовки судоводителей.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8.2. Организация работы экзаменационных комиссий,</w:t>
      </w:r>
      <w:r w:rsidRPr="00C02077">
        <w:rPr>
          <w:b/>
          <w:sz w:val="28"/>
          <w:szCs w:val="28"/>
        </w:rPr>
        <w:br/>
        <w:t xml:space="preserve"> порядок приёма экзаменов и выдачи удостоверений </w:t>
      </w:r>
      <w:r w:rsidRPr="00C02077">
        <w:rPr>
          <w:b/>
          <w:sz w:val="28"/>
          <w:szCs w:val="28"/>
        </w:rPr>
        <w:br/>
        <w:t>на право управления маломерным судном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Создание экзаменационных комиссий и порядок их оформления. Дисц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плины и вопросы, включаемые в экзаменационные билеты. Перечень вопросов для билетов по проверке знаний. Порядок утверждения билетов.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Методы приёма экзаменов. Подготовка к заседанию экзаменационной 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миссии. Оформление допуска к экзаменам и результатов сдачи экзаменов.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верка практических навыков по управлению судном. Порядок присвоения 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доводителю района плавания и типа судна. Заполнение и выдача удостоверения на право управления маломерным судном и талона к нему.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bCs/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9. </w:t>
      </w:r>
      <w:r w:rsidRPr="00C02077">
        <w:rPr>
          <w:b/>
          <w:bCs/>
          <w:spacing w:val="-1"/>
          <w:sz w:val="28"/>
          <w:szCs w:val="28"/>
        </w:rPr>
        <w:t>Обеспечение безопасности плавания маломерных судов</w:t>
      </w:r>
    </w:p>
    <w:p w:rsidR="00FA2714" w:rsidRPr="00C02077" w:rsidRDefault="00FA2714" w:rsidP="00FA2714">
      <w:pPr>
        <w:keepNext/>
        <w:keepLines/>
        <w:jc w:val="center"/>
        <w:rPr>
          <w:b/>
          <w:bCs/>
          <w:spacing w:val="-1"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9.1. Правила, регламентирующие безопасность эксплуатации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плавания маломерных судов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Водный кодекс Российской Федерации, Правила пользования водными объектами для плавания на маломерных плавательных средствах, порядок разр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ботки и основные требования. Устав внутреннего водного транспорта, Правила технической эксплуатации судов речного флота. Кодекс торгового мореплавания Российской Федерации (КТМ) и Кодекс внутреннего водного транспорта 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ской Федерация (КВВТ).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Pr="00C02077">
        <w:rPr>
          <w:b/>
          <w:sz w:val="28"/>
          <w:szCs w:val="28"/>
          <w:lang w:val="en-US"/>
        </w:rPr>
        <w:t> </w:t>
      </w:r>
      <w:r w:rsidRPr="00C02077">
        <w:rPr>
          <w:b/>
          <w:sz w:val="28"/>
          <w:szCs w:val="28"/>
        </w:rPr>
        <w:t>9.2. Правила плавания по внутренним водным путям РФ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Международные правила предупреждения столкновений судов в море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Общие принципы организации движения судов на водных объектах. Правила расхождения судов. Дневная и ночная сигнализация. Особенности плавания мал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мерных судов. Навигационное оборудование фарватеров и судовых ходов.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морской навигации и лоция морей.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Международные правила предупреждения столкновения судов в море (МППСС).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 9.3. Правила пользования маломерными судами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эксплуатации маломерных судов. Организация контроля за их плаванием. Обязанности судоводителей и их ответственность. Организация баз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рования и выпуска в плавание маломерных судов на базах (сооружениях для их стоянок).</w:t>
      </w:r>
    </w:p>
    <w:p w:rsidR="00FA2714" w:rsidRPr="00C02077" w:rsidRDefault="00FA2714" w:rsidP="00FA2714">
      <w:pPr>
        <w:keepNext/>
        <w:keepLines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Pr="00C02077">
        <w:rPr>
          <w:b/>
          <w:sz w:val="28"/>
          <w:szCs w:val="28"/>
          <w:lang w:val="en-US"/>
        </w:rPr>
        <w:t> </w:t>
      </w:r>
      <w:r w:rsidRPr="00C02077">
        <w:rPr>
          <w:b/>
          <w:sz w:val="28"/>
          <w:szCs w:val="28"/>
        </w:rPr>
        <w:t>9.4. Организация контроля за безопасностью плавания маломерных судов. Проведение рейдов и патрулирований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Цели, задачи и виды контроля на воде. Определение маршрутов рейдов и районов патрулирования.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 мероприятий и порядок составления, согласования и утве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ждения в структурных подразделениях территориальных органов ГИМС планов-графиков обеспечения безопасности населения на водоёмах и графиков контроля на воде.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Выделение сил и средств для проведения рейдов и патрулирования.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Инструктаж патрульных экипажей. Правила поведения госинспекторов при выявлении и пресечении нарушений на водоёмах. Учет выявленных нарушений (журнальная форма первичного учёта на лиц, совершивших административные правонарушения), принятие мер к нарушителям, отчётность.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Учёт и анализ аварийности маломерных судов, порядок донесений об ав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рийности маломерных судов.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bCs/>
          <w:spacing w:val="-3"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10. </w:t>
      </w:r>
      <w:r w:rsidRPr="00C02077">
        <w:rPr>
          <w:b/>
          <w:bCs/>
          <w:spacing w:val="-3"/>
          <w:sz w:val="28"/>
          <w:szCs w:val="28"/>
        </w:rPr>
        <w:t>Права должностных лиц ГИМС</w:t>
      </w:r>
    </w:p>
    <w:p w:rsidR="00FA2714" w:rsidRPr="00C02077" w:rsidRDefault="00FA2714" w:rsidP="00FA2714">
      <w:pPr>
        <w:keepNext/>
        <w:keepLines/>
        <w:jc w:val="center"/>
        <w:rPr>
          <w:bCs/>
          <w:spacing w:val="-3"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bCs/>
          <w:spacing w:val="-3"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10.1. Права должностных лиц ГИМС МЧС России </w:t>
      </w:r>
      <w:r w:rsidRPr="00C02077">
        <w:rPr>
          <w:b/>
          <w:sz w:val="28"/>
          <w:szCs w:val="28"/>
        </w:rPr>
        <w:br/>
        <w:t>и порядок их применения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Документы, определяющие права органов и должностных лиц ГИМС. Пр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ва государственного инспектора по маломерным судам и порядок их применения. Права должностных лиц территориального органа ГИМС.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Порядок изъятия удостоверения на право управления маломерным судном.</w:t>
      </w:r>
    </w:p>
    <w:p w:rsidR="00FA2714" w:rsidRPr="00C02077" w:rsidRDefault="00FA2714" w:rsidP="00FA2714">
      <w:pPr>
        <w:keepNext/>
        <w:keepLines/>
        <w:ind w:firstLine="709"/>
        <w:jc w:val="center"/>
        <w:rPr>
          <w:bCs/>
          <w:spacing w:val="-3"/>
          <w:sz w:val="28"/>
          <w:szCs w:val="28"/>
        </w:rPr>
      </w:pPr>
    </w:p>
    <w:p w:rsidR="000109F2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 10.2. Административное право. Административные правонарушения</w:t>
      </w:r>
      <w:r w:rsidRPr="00C02077">
        <w:rPr>
          <w:b/>
          <w:sz w:val="28"/>
          <w:szCs w:val="28"/>
        </w:rPr>
        <w:t xml:space="preserve"> и административная ответственность в сфере пользования маломерными 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судами и базами (сооружениями) для их стоянок. Органы, уполномоченные рассматривать дела об административных правонарушениях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Законодательство об административных правонарушениях.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Административное правонарушение и административная ответственность. Административное наказание. Назначение административного наказания.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Административные правонарушения при эксплуатации маломерных судов и предусмотренная за них административная ответственность.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Органы и должностные лица ГИМС, уполномоченные рассматривать дела об административных правонарушениях при эксплуатации маломерных судов.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0109F2" w:rsidRPr="00C02077" w:rsidRDefault="000109F2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0109F2" w:rsidRPr="00C02077" w:rsidRDefault="000109F2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0109F2" w:rsidRPr="00C02077" w:rsidRDefault="00FA2714" w:rsidP="000109F2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Тема № 10.3. Производство по делам об административных </w:t>
      </w:r>
    </w:p>
    <w:p w:rsidR="00FA2714" w:rsidRPr="00C02077" w:rsidRDefault="00FA2714" w:rsidP="000109F2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правонарушениях и применение мер его обеспечения. Порядок направления судоводителей на медицинское освидетельствование на состояние опьянения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Производство по делам об административных правонарушениях.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Возбуждение и рассмотрение дел об административных правонарушениях. Обжалование, опротестование и исполнение постановления по делу об админ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стративном правонарушении.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Практическое занятие: оформление протокола об административном прав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нарушении, постановления по делу об административном правонарушении и др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гих процессуальных документов.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Делопроизводство по вопросам административных правонарушений.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Основания для направления судоводителей и иных лиц на медицинское освидетельствование на состояние опьянения.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Практическое занятие: оформление протокола о направлении на медици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ское освидетельствование.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10.4. Порядок задержания маломерных судов,</w:t>
      </w:r>
    </w:p>
    <w:p w:rsidR="00FA2714" w:rsidRPr="00C02077" w:rsidRDefault="00FA2714" w:rsidP="00FA2714">
      <w:pPr>
        <w:keepNext/>
        <w:keepLines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помещения их на специализированную стоянку и хранения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Основания и порядок задержания маломерного судна и помещения его на специализированную стоянку. Порядок учета и хранения задержанного судна на специализированной стоянке.</w:t>
      </w:r>
    </w:p>
    <w:p w:rsidR="00FA2714" w:rsidRPr="00C02077" w:rsidRDefault="00FA2714" w:rsidP="00FA2714">
      <w:pPr>
        <w:keepNext/>
        <w:keepLines/>
        <w:ind w:firstLine="709"/>
        <w:jc w:val="both"/>
        <w:rPr>
          <w:bCs/>
          <w:spacing w:val="-3"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bCs/>
          <w:spacing w:val="-3"/>
          <w:sz w:val="28"/>
          <w:szCs w:val="28"/>
        </w:rPr>
      </w:pPr>
      <w:r w:rsidRPr="00C02077">
        <w:rPr>
          <w:b/>
          <w:sz w:val="28"/>
          <w:szCs w:val="28"/>
        </w:rPr>
        <w:t>Раздел 11. Трудовое право</w:t>
      </w:r>
      <w:r w:rsidRPr="00C02077">
        <w:rPr>
          <w:b/>
          <w:bCs/>
          <w:spacing w:val="-3"/>
          <w:sz w:val="28"/>
          <w:szCs w:val="28"/>
        </w:rPr>
        <w:t xml:space="preserve">. </w:t>
      </w:r>
      <w:r w:rsidRPr="00C02077">
        <w:rPr>
          <w:b/>
          <w:bCs/>
          <w:spacing w:val="-3"/>
          <w:sz w:val="28"/>
          <w:szCs w:val="28"/>
        </w:rPr>
        <w:br/>
        <w:t>Вопросы финансово-хозяйственной деятельности ГИМС</w:t>
      </w:r>
    </w:p>
    <w:p w:rsidR="00FA2714" w:rsidRPr="00C02077" w:rsidRDefault="00FA2714" w:rsidP="00FA2714">
      <w:pPr>
        <w:keepNext/>
        <w:keepLines/>
        <w:ind w:firstLine="709"/>
        <w:jc w:val="center"/>
        <w:rPr>
          <w:bCs/>
          <w:spacing w:val="-3"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11.1. Трудовое право.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Права и обязанности руководителя организации и его работников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трудовых договоров. Испытание при приеме на работу. Особенности перевода работника на другую работу. Основания прекращения трудового дог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вора. Права и обязанности администрации и работника при расторжении труд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вого договора.</w:t>
      </w:r>
    </w:p>
    <w:p w:rsidR="00FA2714" w:rsidRPr="00C02077" w:rsidRDefault="00FA2714" w:rsidP="00FA2714">
      <w:pPr>
        <w:keepNext/>
        <w:keepLines/>
        <w:ind w:firstLine="709"/>
        <w:jc w:val="center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11.2. Порядок финансирования ГИМС. Штатные перечни.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Порядок составления и утверждения штатных расписаний территориальных органов и организаций ГИМС. Система оплаты труда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Порядок финансирования территориальных органов и организаций ГИМС. Типовой штатный перечень организаций ГИМС. Наименование штатных должн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стей в соответствии с общеотраслевым классификатором. Порядок составления и утверждения штатных расписаний подразделений ГИМС.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Условия оплаты труда. Особенности оплаты труда некоторых категорий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ботников, (плавсостав, водители). Порядок установления персональных надбавок руководящим работникам ГИМС и его работникам. Материальное стимулиров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ние работников ГИМС.</w:t>
      </w: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</w:t>
      </w:r>
      <w:r w:rsidRPr="00C02077">
        <w:rPr>
          <w:b/>
          <w:sz w:val="28"/>
          <w:szCs w:val="28"/>
          <w:lang w:val="en-US"/>
        </w:rPr>
        <w:t> </w:t>
      </w:r>
      <w:r w:rsidRPr="00C02077">
        <w:rPr>
          <w:b/>
          <w:sz w:val="28"/>
          <w:szCs w:val="28"/>
        </w:rPr>
        <w:t>11.3. Материально-техническое обеспечение подразделений ГИМС</w:t>
      </w:r>
    </w:p>
    <w:p w:rsidR="00FA2714" w:rsidRPr="00C02077" w:rsidRDefault="00FA2714" w:rsidP="00FA2714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Порядок приобретения ГИМС плавсредств, автотранспорта, оборудования и имущества. Организация их хранения и эксплуатации, котировочная комиссия.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Рекомендуемые нормы обеспечения структурных подразделений ГИМС плавсредствами, автотранспортом и другим оборудованием и имуществом.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обеспечения работников ГИМС спецодеждой.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списания основных средств, малоценных и быстроизнашива</w:t>
      </w:r>
      <w:r w:rsidRPr="00C02077">
        <w:rPr>
          <w:sz w:val="28"/>
          <w:szCs w:val="28"/>
        </w:rPr>
        <w:t>ю</w:t>
      </w:r>
      <w:r w:rsidRPr="00C02077">
        <w:rPr>
          <w:sz w:val="28"/>
          <w:szCs w:val="28"/>
        </w:rPr>
        <w:t>щихся предметов.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и нормы выдачи форменной одежды работникам ГИМС. Правила ношения формы одежды.</w:t>
      </w:r>
    </w:p>
    <w:p w:rsidR="00FA2714" w:rsidRPr="00C02077" w:rsidRDefault="00FA2714" w:rsidP="00FA2714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Положение о порядке, нормах выдачи форменной одежды работникам ГИМС. Инструкция о порядке выдачи, учёта, списания форменной одежды, выд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ваемой бесплатно работникам ГИМС.</w:t>
      </w:r>
    </w:p>
    <w:p w:rsidR="00FA2714" w:rsidRPr="00C02077" w:rsidRDefault="00FA2714" w:rsidP="00FA2714">
      <w:pPr>
        <w:keepNext/>
        <w:keepLines/>
        <w:ind w:firstLine="709"/>
        <w:jc w:val="both"/>
        <w:rPr>
          <w:sz w:val="28"/>
          <w:szCs w:val="28"/>
        </w:rPr>
      </w:pPr>
    </w:p>
    <w:p w:rsidR="00FA2714" w:rsidRPr="00C02077" w:rsidRDefault="00FA2714" w:rsidP="00FA2714">
      <w:pPr>
        <w:keepNext/>
        <w:keepLines/>
        <w:ind w:right="440" w:firstLine="720"/>
        <w:jc w:val="both"/>
        <w:rPr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 xml:space="preserve">Круглый стол: </w:t>
      </w:r>
      <w:r w:rsidRPr="00C02077">
        <w:rPr>
          <w:snapToGrid w:val="0"/>
          <w:sz w:val="28"/>
          <w:szCs w:val="28"/>
        </w:rPr>
        <w:t>Актуальные проблемы деятельности ГИМС и пути их решения (по отдельному плану).</w:t>
      </w:r>
    </w:p>
    <w:p w:rsidR="00FA2714" w:rsidRPr="00C02077" w:rsidRDefault="00FA2714" w:rsidP="00FA2714">
      <w:pPr>
        <w:keepNext/>
        <w:keepLines/>
        <w:ind w:right="440" w:firstLine="720"/>
        <w:jc w:val="both"/>
        <w:rPr>
          <w:snapToGrid w:val="0"/>
          <w:sz w:val="24"/>
          <w:szCs w:val="24"/>
        </w:rPr>
      </w:pPr>
    </w:p>
    <w:p w:rsidR="00FA2714" w:rsidRPr="00C02077" w:rsidRDefault="00FA2714" w:rsidP="00FA271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Литература</w:t>
      </w:r>
    </w:p>
    <w:p w:rsidR="00FA2714" w:rsidRPr="00C02077" w:rsidRDefault="00FA2714" w:rsidP="00FA2714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Кодекс Российской Федерации об административных правонарушениях от 30 дек. 2001 г. № 195-ФЗ.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Водный Кодекс Российской Федерации от 16 нояб. 1995 г. № 167-ФЗ.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Кодекс торгового мореплавания Российской Федерации от 30 апр. 1999 г. № 81-ФЗ).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Кодекс внутреннего водного транспорта Российской Федерации от 7 марта 2001 г. № 24-ФЗ).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Гражданский Кодекс Российской Федерации от 30 нояб. 1994 г. № 51-ФЗ; от 26 янв. 1996 г. № 14-ФЗ) Ч. </w:t>
      </w:r>
      <w:r w:rsidRPr="00C02077">
        <w:rPr>
          <w:sz w:val="28"/>
          <w:szCs w:val="28"/>
          <w:lang w:val="en-US"/>
        </w:rPr>
        <w:t>I</w:t>
      </w:r>
      <w:r w:rsidRPr="00C02077">
        <w:rPr>
          <w:sz w:val="28"/>
          <w:szCs w:val="28"/>
        </w:rPr>
        <w:t xml:space="preserve">, </w:t>
      </w:r>
      <w:r w:rsidRPr="00C02077">
        <w:rPr>
          <w:sz w:val="28"/>
          <w:szCs w:val="28"/>
          <w:lang w:val="en-US"/>
        </w:rPr>
        <w:t>II</w:t>
      </w:r>
      <w:r w:rsidRPr="00C02077">
        <w:rPr>
          <w:sz w:val="28"/>
          <w:szCs w:val="28"/>
        </w:rPr>
        <w:t>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Налоговый Кодекс Российской Федерации от 31 авг. 1998 г. № 146-ФЗ; от 5 авг. 2000 г. и №117-ФЗ соответственно. Ч. </w:t>
      </w:r>
      <w:r w:rsidRPr="00C02077">
        <w:rPr>
          <w:sz w:val="28"/>
          <w:szCs w:val="28"/>
          <w:lang w:val="en-US"/>
        </w:rPr>
        <w:t>I</w:t>
      </w:r>
      <w:r w:rsidRPr="00C02077">
        <w:rPr>
          <w:sz w:val="28"/>
          <w:szCs w:val="28"/>
        </w:rPr>
        <w:t xml:space="preserve">, </w:t>
      </w:r>
      <w:r w:rsidRPr="00C02077">
        <w:rPr>
          <w:sz w:val="28"/>
          <w:szCs w:val="28"/>
          <w:lang w:val="en-US"/>
        </w:rPr>
        <w:t>II</w:t>
      </w:r>
      <w:r w:rsidRPr="00C02077">
        <w:rPr>
          <w:sz w:val="28"/>
          <w:szCs w:val="28"/>
        </w:rPr>
        <w:t>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об ипотеке (залоге недвижимости) от 16 июля 1998 г. № 102-ФЗ.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о государственной регистрации прав на недвижимое имущество и сделок с ним от 21 июля 1997 г. № 122-ФЗ.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shd w:val="clear" w:color="auto" w:fill="FFFFFF"/>
        <w:tabs>
          <w:tab w:val="left" w:pos="1134"/>
          <w:tab w:val="num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pacing w:val="-3"/>
          <w:sz w:val="28"/>
          <w:szCs w:val="28"/>
        </w:rPr>
        <w:t>О защите населения и территорий от ЧС природного и техногенного х</w:t>
      </w:r>
      <w:r w:rsidRPr="00C02077">
        <w:rPr>
          <w:spacing w:val="-3"/>
          <w:sz w:val="28"/>
          <w:szCs w:val="28"/>
        </w:rPr>
        <w:t>а</w:t>
      </w:r>
      <w:r w:rsidRPr="00C02077">
        <w:rPr>
          <w:spacing w:val="-3"/>
          <w:sz w:val="28"/>
          <w:szCs w:val="28"/>
        </w:rPr>
        <w:t>р</w:t>
      </w:r>
      <w:r w:rsidRPr="00C02077">
        <w:rPr>
          <w:spacing w:val="-11"/>
          <w:sz w:val="28"/>
          <w:szCs w:val="28"/>
        </w:rPr>
        <w:t>актера:</w:t>
      </w:r>
      <w:r w:rsidRPr="00C02077">
        <w:rPr>
          <w:spacing w:val="-3"/>
          <w:sz w:val="28"/>
          <w:szCs w:val="28"/>
        </w:rPr>
        <w:t xml:space="preserve"> Федер. закон от 21 дек.1994 г. № 68-ФЗ</w:t>
      </w:r>
      <w:r w:rsidRPr="00C02077">
        <w:rPr>
          <w:spacing w:val="-11"/>
          <w:sz w:val="28"/>
          <w:szCs w:val="28"/>
        </w:rPr>
        <w:t>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shd w:val="clear" w:color="auto" w:fill="FFFFFF"/>
        <w:tabs>
          <w:tab w:val="left" w:pos="1134"/>
          <w:tab w:val="num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 пожарной безопасности: Федер. закон от 21 дек. 1994 г. № 69-ФЗ.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shd w:val="clear" w:color="auto" w:fill="FFFFFF"/>
        <w:tabs>
          <w:tab w:val="left" w:pos="1134"/>
          <w:tab w:val="num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 гражданской обороне: Федер. закон от 12 февр. 1998 г. № 28-ФЗ.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shd w:val="clear" w:color="auto" w:fill="FFFFFF"/>
        <w:tabs>
          <w:tab w:val="left" w:pos="1134"/>
          <w:tab w:val="num" w:pos="1276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pacing w:val="-3"/>
          <w:sz w:val="28"/>
          <w:szCs w:val="28"/>
        </w:rPr>
        <w:t>О внесении изменений в законодательные акты РФ и признании утрати</w:t>
      </w:r>
      <w:r w:rsidRPr="00C02077">
        <w:rPr>
          <w:spacing w:val="-3"/>
          <w:sz w:val="28"/>
          <w:szCs w:val="28"/>
        </w:rPr>
        <w:t>в</w:t>
      </w:r>
      <w:r w:rsidRPr="00C02077">
        <w:rPr>
          <w:spacing w:val="-3"/>
          <w:sz w:val="28"/>
          <w:szCs w:val="28"/>
        </w:rPr>
        <w:t>ш</w:t>
      </w:r>
      <w:r w:rsidRPr="00C02077">
        <w:rPr>
          <w:spacing w:val="-2"/>
          <w:sz w:val="28"/>
          <w:szCs w:val="28"/>
        </w:rPr>
        <w:t>ими силу некоторых законодательных актов в связи с принятием ФЗ «Об общих принципах организации законодат</w:t>
      </w:r>
      <w:r w:rsidRPr="00C02077">
        <w:rPr>
          <w:spacing w:val="-4"/>
          <w:sz w:val="28"/>
          <w:szCs w:val="28"/>
        </w:rPr>
        <w:t>ельных и исполнительных органов государстве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ной власти субъектов РФ и «Об общих принципах организации местно</w:t>
      </w:r>
      <w:r w:rsidRPr="00C02077">
        <w:rPr>
          <w:spacing w:val="-6"/>
          <w:sz w:val="28"/>
          <w:szCs w:val="28"/>
        </w:rPr>
        <w:t>го сам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 xml:space="preserve">управления в РФ»: </w:t>
      </w:r>
      <w:r w:rsidRPr="00C02077">
        <w:rPr>
          <w:spacing w:val="-3"/>
          <w:sz w:val="28"/>
          <w:szCs w:val="28"/>
        </w:rPr>
        <w:t>Федер. закон от 22 авг. 2004 г. № 122</w:t>
      </w:r>
      <w:r w:rsidRPr="00C02077">
        <w:rPr>
          <w:spacing w:val="-2"/>
          <w:sz w:val="28"/>
          <w:szCs w:val="28"/>
        </w:rPr>
        <w:t>-ФЗ</w:t>
      </w:r>
      <w:r w:rsidRPr="00C02077">
        <w:rPr>
          <w:spacing w:val="-3"/>
          <w:sz w:val="28"/>
          <w:szCs w:val="28"/>
        </w:rPr>
        <w:t>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аварийно-спасательных службах и статусе спасателя: Федер.закон от 14 июля 1995 г. № 151-ФЗ. 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ствий: Указ Президента Российской Федерации от 11 июля 2004 г. № 868.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Об утверждении Положения о Государственной инспекции по маломерным судам Министерства Российской Федерации по делам гражданской обороны, чрезв</w:t>
      </w:r>
      <w:r w:rsidRPr="00C02077">
        <w:rPr>
          <w:spacing w:val="-8"/>
          <w:sz w:val="28"/>
          <w:szCs w:val="28"/>
        </w:rPr>
        <w:t>ы</w:t>
      </w:r>
      <w:r w:rsidRPr="00C02077">
        <w:rPr>
          <w:spacing w:val="-8"/>
          <w:sz w:val="28"/>
          <w:szCs w:val="28"/>
        </w:rPr>
        <w:t>чайным ситуациям и ликвидации последствий стихийных бедствий: Постановление Правительства Российской Федерации от 23 дек. 2004 г. № 835.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О Государственной инспекции по маломерным судам Российской Федерации Постановление Правительства Российской Федерации от 6 февр. 2004 г. № 47).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государственном надзоре за мореплаванием и техническом надзоре за спортивными и прогулочными судами в Российской Федерации: Постановление Правительства Российской Федерации от 31 янв. 2001 г. № 74.</w:t>
      </w:r>
    </w:p>
    <w:p w:rsidR="00FA2714" w:rsidRPr="00C02077" w:rsidRDefault="00FA2714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правил задержания транспортного средства, помещ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его на стоянку, хранение, а также запрещения эксплуатации: Постановление Правительства Российской Федерации от 18 дек. 2003 г. № 759.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hyperlink r:id="rId31" w:history="1">
        <w:r w:rsidR="00FA2714" w:rsidRPr="00C02077">
          <w:rPr>
            <w:sz w:val="28"/>
            <w:szCs w:val="28"/>
          </w:rPr>
          <w:t xml:space="preserve">О классификации чрезвычайных ситуаций природного и техногенного характера: Постановление Правительства РФ от 21 мая 2007 г. </w:t>
        </w:r>
      </w:hyperlink>
      <w:hyperlink r:id="rId32" w:history="1">
        <w:r w:rsidR="00FA2714" w:rsidRPr="00C02077">
          <w:rPr>
            <w:sz w:val="28"/>
            <w:szCs w:val="28"/>
          </w:rPr>
          <w:t>№ 304</w:t>
        </w:r>
      </w:hyperlink>
      <w:r w:rsidR="00FA2714" w:rsidRPr="00C02077">
        <w:rPr>
          <w:sz w:val="28"/>
          <w:szCs w:val="28"/>
        </w:rPr>
        <w:t>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hyperlink r:id="rId33" w:history="1">
        <w:r w:rsidR="00FA2714" w:rsidRPr="00C02077">
          <w:rPr>
            <w:sz w:val="28"/>
            <w:szCs w:val="28"/>
          </w:rPr>
          <w:t>Об утверждении Норм пожарной безопасности «Обучение мерам п</w:t>
        </w:r>
        <w:r w:rsidR="00FA2714" w:rsidRPr="00C02077">
          <w:rPr>
            <w:sz w:val="28"/>
            <w:szCs w:val="28"/>
          </w:rPr>
          <w:t>о</w:t>
        </w:r>
        <w:r w:rsidR="00FA2714" w:rsidRPr="00C02077">
          <w:rPr>
            <w:sz w:val="28"/>
            <w:szCs w:val="28"/>
          </w:rPr>
          <w:t xml:space="preserve">жарной безопасности работников организаций»: Приказ МЧС РФ от 12 дек. 2007 г. </w:t>
        </w:r>
      </w:hyperlink>
      <w:hyperlink r:id="rId34" w:history="1">
        <w:r w:rsidR="00FA2714" w:rsidRPr="00C02077">
          <w:rPr>
            <w:sz w:val="28"/>
            <w:szCs w:val="28"/>
          </w:rPr>
          <w:t>№ 645</w:t>
        </w:r>
      </w:hyperlink>
      <w:r w:rsidR="00FA2714" w:rsidRPr="00C02077">
        <w:rPr>
          <w:sz w:val="28"/>
          <w:szCs w:val="28"/>
        </w:rPr>
        <w:t>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hyperlink r:id="rId35" w:history="1">
        <w:r w:rsidR="00FA2714" w:rsidRPr="00C02077">
          <w:rPr>
            <w:sz w:val="28"/>
            <w:szCs w:val="28"/>
          </w:rPr>
          <w:t>Об утверждении перечня и форм документов по осуществлению гос</w:t>
        </w:r>
        <w:r w:rsidR="00FA2714" w:rsidRPr="00C02077">
          <w:rPr>
            <w:sz w:val="28"/>
            <w:szCs w:val="28"/>
          </w:rPr>
          <w:t>у</w:t>
        </w:r>
        <w:r w:rsidR="00FA2714" w:rsidRPr="00C02077">
          <w:rPr>
            <w:sz w:val="28"/>
            <w:szCs w:val="28"/>
          </w:rPr>
          <w:t xml:space="preserve">дарственного надзора в области гражданской обороны: Приказ МЧС РФ от 17 дек. 2007 г. </w:t>
        </w:r>
      </w:hyperlink>
      <w:hyperlink r:id="rId36" w:history="1">
        <w:r w:rsidR="00FA2714" w:rsidRPr="00C02077">
          <w:rPr>
            <w:sz w:val="28"/>
            <w:szCs w:val="28"/>
          </w:rPr>
          <w:t>№ 659</w:t>
        </w:r>
      </w:hyperlink>
      <w:r w:rsidR="00FA2714" w:rsidRPr="00C02077">
        <w:rPr>
          <w:sz w:val="28"/>
          <w:szCs w:val="28"/>
        </w:rPr>
        <w:t>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hyperlink r:id="rId37" w:history="1">
        <w:r w:rsidR="00FA2714" w:rsidRPr="00C02077">
          <w:rPr>
            <w:spacing w:val="-6"/>
            <w:sz w:val="28"/>
            <w:szCs w:val="28"/>
          </w:rPr>
          <w:t>Об утверждении положения о государственном надзоре в области гражда</w:t>
        </w:r>
        <w:r w:rsidR="00FA2714" w:rsidRPr="00C02077">
          <w:rPr>
            <w:spacing w:val="-6"/>
            <w:sz w:val="28"/>
            <w:szCs w:val="28"/>
          </w:rPr>
          <w:t>н</w:t>
        </w:r>
        <w:r w:rsidR="00FA2714" w:rsidRPr="00C02077">
          <w:rPr>
            <w:spacing w:val="-6"/>
            <w:sz w:val="28"/>
            <w:szCs w:val="28"/>
          </w:rPr>
          <w:t xml:space="preserve">ской обороны: Постановления Правительства РФ от 21 мая 2007 г. </w:t>
        </w:r>
      </w:hyperlink>
      <w:hyperlink r:id="rId38" w:history="1">
        <w:r w:rsidR="00FA2714" w:rsidRPr="00C02077">
          <w:rPr>
            <w:spacing w:val="-6"/>
            <w:sz w:val="28"/>
            <w:szCs w:val="28"/>
          </w:rPr>
          <w:t>№ 305</w:t>
        </w:r>
      </w:hyperlink>
      <w:r w:rsidR="00FA2714" w:rsidRPr="00C02077">
        <w:rPr>
          <w:spacing w:val="-6"/>
          <w:sz w:val="28"/>
          <w:szCs w:val="28"/>
        </w:rPr>
        <w:t>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hyperlink r:id="rId39" w:history="1">
        <w:r w:rsidR="00FA2714" w:rsidRPr="00C02077">
          <w:rPr>
            <w:spacing w:val="-6"/>
            <w:sz w:val="28"/>
            <w:szCs w:val="28"/>
          </w:rPr>
          <w:t>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  </w:r>
        <w:r w:rsidR="00FA2714" w:rsidRPr="00C02077">
          <w:rPr>
            <w:spacing w:val="-6"/>
            <w:sz w:val="28"/>
            <w:szCs w:val="28"/>
          </w:rPr>
          <w:t>а</w:t>
        </w:r>
        <w:r w:rsidR="00FA2714" w:rsidRPr="00C02077">
          <w:rPr>
            <w:spacing w:val="-6"/>
            <w:sz w:val="28"/>
            <w:szCs w:val="28"/>
          </w:rPr>
          <w:t>рактера, осуществляемом Министерством Российской Федерации по делам гражда</w:t>
        </w:r>
        <w:r w:rsidR="00FA2714" w:rsidRPr="00C02077">
          <w:rPr>
            <w:spacing w:val="-6"/>
            <w:sz w:val="28"/>
            <w:szCs w:val="28"/>
          </w:rPr>
          <w:t>н</w:t>
        </w:r>
        <w:r w:rsidR="00FA2714" w:rsidRPr="00C02077">
          <w:rPr>
            <w:spacing w:val="-6"/>
            <w:sz w:val="28"/>
            <w:szCs w:val="28"/>
          </w:rPr>
          <w:t>ской обороны, чрезвычайным ситуациям и ликвидации последствий стихийных бе</w:t>
        </w:r>
        <w:r w:rsidR="00FA2714" w:rsidRPr="00C02077">
          <w:rPr>
            <w:spacing w:val="-6"/>
            <w:sz w:val="28"/>
            <w:szCs w:val="28"/>
          </w:rPr>
          <w:t>д</w:t>
        </w:r>
        <w:r w:rsidR="00FA2714" w:rsidRPr="00C02077">
          <w:rPr>
            <w:spacing w:val="-6"/>
            <w:sz w:val="28"/>
            <w:szCs w:val="28"/>
          </w:rPr>
          <w:t xml:space="preserve">ствий: Постановление Правительства РФ от 1 дек. 2005 г. </w:t>
        </w:r>
      </w:hyperlink>
      <w:hyperlink r:id="rId40" w:history="1">
        <w:r w:rsidR="00FA2714" w:rsidRPr="00C02077">
          <w:rPr>
            <w:spacing w:val="-6"/>
            <w:sz w:val="28"/>
            <w:szCs w:val="28"/>
          </w:rPr>
          <w:t>№ 712</w:t>
        </w:r>
      </w:hyperlink>
      <w:r w:rsidR="00FA2714" w:rsidRPr="00C02077">
        <w:rPr>
          <w:spacing w:val="-6"/>
          <w:sz w:val="28"/>
          <w:szCs w:val="28"/>
        </w:rPr>
        <w:t>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hyperlink r:id="rId41" w:history="1">
        <w:r w:rsidR="00FA2714" w:rsidRPr="00C02077">
          <w:rPr>
            <w:sz w:val="28"/>
            <w:szCs w:val="28"/>
          </w:rPr>
          <w:t>Об утверждении Положения о системах оповещения населения» Приказ МЧС РФ, Министерства информационных технологий и связи РФ и Министе</w:t>
        </w:r>
        <w:r w:rsidR="00FA2714" w:rsidRPr="00C02077">
          <w:rPr>
            <w:sz w:val="28"/>
            <w:szCs w:val="28"/>
          </w:rPr>
          <w:t>р</w:t>
        </w:r>
        <w:r w:rsidR="00FA2714" w:rsidRPr="00C02077">
          <w:rPr>
            <w:sz w:val="28"/>
            <w:szCs w:val="28"/>
          </w:rPr>
          <w:t xml:space="preserve">ства культуры и массовых коммуникаций РФ Приказ МЧС России от 25 июля 2006 г. </w:t>
        </w:r>
      </w:hyperlink>
      <w:hyperlink r:id="rId42" w:history="1">
        <w:r w:rsidR="00FA2714" w:rsidRPr="00C02077">
          <w:rPr>
            <w:sz w:val="28"/>
            <w:szCs w:val="28"/>
          </w:rPr>
          <w:t>№ 422/90/376</w:t>
        </w:r>
      </w:hyperlink>
      <w:r w:rsidR="00FA2714" w:rsidRPr="00C02077">
        <w:rPr>
          <w:sz w:val="28"/>
          <w:szCs w:val="28"/>
        </w:rPr>
        <w:t>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pacing w:val="-6"/>
          <w:sz w:val="28"/>
          <w:szCs w:val="28"/>
        </w:rPr>
      </w:pPr>
      <w:hyperlink r:id="rId43" w:history="1">
        <w:r w:rsidR="00FA2714" w:rsidRPr="00C02077">
          <w:rPr>
            <w:spacing w:val="-6"/>
            <w:sz w:val="28"/>
            <w:szCs w:val="28"/>
          </w:rPr>
          <w:t>Об утверждении Положения об организации обеспечения населения сре</w:t>
        </w:r>
        <w:r w:rsidR="00FA2714" w:rsidRPr="00C02077">
          <w:rPr>
            <w:spacing w:val="-6"/>
            <w:sz w:val="28"/>
            <w:szCs w:val="28"/>
          </w:rPr>
          <w:t>д</w:t>
        </w:r>
        <w:r w:rsidR="00FA2714" w:rsidRPr="00C02077">
          <w:rPr>
            <w:spacing w:val="-6"/>
            <w:sz w:val="28"/>
            <w:szCs w:val="28"/>
          </w:rPr>
          <w:t xml:space="preserve">ствами индивидуальной защиты: Приказ МЧС России от 21 дек. 2005 г. </w:t>
        </w:r>
      </w:hyperlink>
      <w:hyperlink r:id="rId44" w:history="1">
        <w:r w:rsidR="00FA2714" w:rsidRPr="00C02077">
          <w:rPr>
            <w:spacing w:val="-6"/>
            <w:sz w:val="28"/>
            <w:szCs w:val="28"/>
          </w:rPr>
          <w:t>№ 993</w:t>
        </w:r>
      </w:hyperlink>
      <w:r w:rsidR="00FA2714" w:rsidRPr="00C02077">
        <w:rPr>
          <w:spacing w:val="-6"/>
          <w:sz w:val="28"/>
          <w:szCs w:val="28"/>
        </w:rPr>
        <w:t>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hyperlink r:id="rId45" w:history="1">
        <w:r w:rsidR="00FA2714" w:rsidRPr="00C02077">
          <w:rPr>
            <w:sz w:val="28"/>
            <w:szCs w:val="28"/>
          </w:rPr>
          <w:t>Об утверждении порядка добровольной аккредитации организаций, осуществляющих деятельность в области гражданской обороны, защиты насел</w:t>
        </w:r>
        <w:r w:rsidR="00FA2714" w:rsidRPr="00C02077">
          <w:rPr>
            <w:sz w:val="28"/>
            <w:szCs w:val="28"/>
          </w:rPr>
          <w:t>е</w:t>
        </w:r>
        <w:r w:rsidR="00FA2714" w:rsidRPr="00C02077">
          <w:rPr>
            <w:sz w:val="28"/>
            <w:szCs w:val="28"/>
          </w:rPr>
          <w:t>ния и территорий от чрезвычайных ситуаций и обеспечения пожарной безопасн</w:t>
        </w:r>
        <w:r w:rsidR="00FA2714" w:rsidRPr="00C02077">
          <w:rPr>
            <w:sz w:val="28"/>
            <w:szCs w:val="28"/>
          </w:rPr>
          <w:t>о</w:t>
        </w:r>
        <w:r w:rsidR="00FA2714" w:rsidRPr="00C02077">
          <w:rPr>
            <w:sz w:val="28"/>
            <w:szCs w:val="28"/>
          </w:rPr>
          <w:t xml:space="preserve">сти: Приказ МЧС РФ от 20 нояб. 2007 г. </w:t>
        </w:r>
      </w:hyperlink>
      <w:hyperlink r:id="rId46" w:history="1">
        <w:r w:rsidR="00FA2714" w:rsidRPr="00C02077">
          <w:rPr>
            <w:sz w:val="28"/>
            <w:szCs w:val="28"/>
          </w:rPr>
          <w:t>№ 607</w:t>
        </w:r>
      </w:hyperlink>
      <w:r w:rsidR="00FA2714" w:rsidRPr="00C02077">
        <w:rPr>
          <w:sz w:val="28"/>
          <w:szCs w:val="28"/>
        </w:rPr>
        <w:t>.</w:t>
      </w:r>
    </w:p>
    <w:p w:rsidR="00FA2714" w:rsidRPr="00C02077" w:rsidRDefault="00D322C7" w:rsidP="00D75138">
      <w:pPr>
        <w:keepNext/>
        <w:keepLines/>
        <w:numPr>
          <w:ilvl w:val="0"/>
          <w:numId w:val="17"/>
        </w:numPr>
        <w:tabs>
          <w:tab w:val="left" w:pos="1134"/>
          <w:tab w:val="num" w:pos="1276"/>
        </w:tabs>
        <w:spacing w:line="235" w:lineRule="auto"/>
        <w:ind w:left="0" w:firstLine="709"/>
        <w:jc w:val="both"/>
        <w:rPr>
          <w:sz w:val="28"/>
          <w:szCs w:val="28"/>
        </w:rPr>
      </w:pPr>
      <w:hyperlink r:id="rId47" w:history="1">
        <w:r w:rsidR="00FA2714" w:rsidRPr="00C02077">
          <w:rPr>
            <w:sz w:val="28"/>
            <w:szCs w:val="28"/>
          </w:rPr>
          <w:t>Об утверждении примерного положения об уполномоченных на реш</w:t>
        </w:r>
        <w:r w:rsidR="00FA2714" w:rsidRPr="00C02077">
          <w:rPr>
            <w:sz w:val="28"/>
            <w:szCs w:val="28"/>
          </w:rPr>
          <w:t>е</w:t>
        </w:r>
        <w:r w:rsidR="00FA2714" w:rsidRPr="00C02077">
          <w:rPr>
            <w:sz w:val="28"/>
            <w:szCs w:val="28"/>
          </w:rPr>
          <w:t>ние задач в области гражданской обороны структурных подразделениях (рабо</w:t>
        </w:r>
        <w:r w:rsidR="00FA2714" w:rsidRPr="00C02077">
          <w:rPr>
            <w:sz w:val="28"/>
            <w:szCs w:val="28"/>
          </w:rPr>
          <w:t>т</w:t>
        </w:r>
        <w:r w:rsidR="00FA2714" w:rsidRPr="00C02077">
          <w:rPr>
            <w:sz w:val="28"/>
            <w:szCs w:val="28"/>
          </w:rPr>
          <w:t xml:space="preserve">никах) организаций: Приказ МЧС России от 31 июля 2006 г. </w:t>
        </w:r>
      </w:hyperlink>
      <w:hyperlink r:id="rId48" w:history="1">
        <w:r w:rsidR="00FA2714" w:rsidRPr="00C02077">
          <w:rPr>
            <w:sz w:val="28"/>
            <w:szCs w:val="28"/>
          </w:rPr>
          <w:t>№ 440</w:t>
        </w:r>
      </w:hyperlink>
      <w:r w:rsidR="00FA2714" w:rsidRPr="00C02077">
        <w:rPr>
          <w:sz w:val="28"/>
          <w:szCs w:val="28"/>
        </w:rPr>
        <w:t>.</w:t>
      </w:r>
    </w:p>
    <w:p w:rsidR="00FA2714" w:rsidRPr="00C02077" w:rsidRDefault="00FA2714" w:rsidP="00FA2714">
      <w:pPr>
        <w:keepNext/>
        <w:keepLines/>
        <w:suppressAutoHyphens/>
        <w:spacing w:line="235" w:lineRule="auto"/>
        <w:ind w:firstLine="709"/>
        <w:jc w:val="both"/>
        <w:rPr>
          <w:spacing w:val="-8"/>
          <w:sz w:val="28"/>
          <w:szCs w:val="28"/>
        </w:rPr>
      </w:pPr>
      <w:r w:rsidRPr="00C02077">
        <w:rPr>
          <w:sz w:val="28"/>
          <w:szCs w:val="28"/>
        </w:rPr>
        <w:t xml:space="preserve">28. </w:t>
      </w:r>
      <w:r w:rsidRPr="00C02077">
        <w:rPr>
          <w:spacing w:val="-8"/>
          <w:sz w:val="28"/>
          <w:szCs w:val="28"/>
        </w:rPr>
        <w:t xml:space="preserve">Инженерная защита населения и территорий: Ч. 1. Основные мероприятия инженерной защиты населения и территорий в чрезвычайных ситуациях: учеб. пособие / под общ. ред. Ю.Н. Тарабаева. Химки: АГЗ МЧС России, 2011. </w:t>
      </w:r>
    </w:p>
    <w:p w:rsidR="00FA2714" w:rsidRPr="00C02077" w:rsidRDefault="00FA2714" w:rsidP="00FA2714">
      <w:pPr>
        <w:keepNext/>
        <w:keepLines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29. Инженерная защита населения и территорий. Ч. 2: Защитные сооружения гражданской обороны: учеб. пособие / под общ. ред. Ю.Н. Тарабаева Химки: АГЗ МЧС России, 2011. </w:t>
      </w:r>
    </w:p>
    <w:p w:rsidR="00FA2714" w:rsidRPr="00C02077" w:rsidRDefault="00FA2714" w:rsidP="00FA2714">
      <w:pPr>
        <w:keepNext/>
        <w:keepLines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 Инженерная защита населения и территорий. Ч. 3: Прогнозирование инженерной обстановки в чрезвычайных ситуациях: учеб. пособие / под общ. ред. Ю.Н. Тарабаева. Химки: АГЗ МЧС России, 2011.</w:t>
      </w:r>
    </w:p>
    <w:p w:rsidR="00FA2714" w:rsidRPr="00C02077" w:rsidRDefault="00FA2714" w:rsidP="00FA2714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 Радиационная и химическая защита: учеб. пособие. Ч. I. Источники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диационной и химической опасности для населения и сил РСЧС, способы и мет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ды их выявления. Химки: АГЗ МЧС России, 2010.</w:t>
      </w:r>
    </w:p>
    <w:p w:rsidR="00FA2714" w:rsidRPr="00C02077" w:rsidRDefault="00FA2714" w:rsidP="00FA2714">
      <w:pPr>
        <w:keepNext/>
        <w:keepLines/>
        <w:spacing w:line="235" w:lineRule="auto"/>
        <w:ind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 xml:space="preserve">32. Радиационная и химическая защита: учеб. пособие. Ч. 2. Обеспечение защиты сил РСЧС, населения и окружающей среды от радиоактивных, аварийно химически опасных веществ и биологических средств. Химки: АГЗ МЧС России, 2010. </w:t>
      </w:r>
    </w:p>
    <w:p w:rsidR="00FA2714" w:rsidRPr="00C02077" w:rsidRDefault="00FA2714" w:rsidP="00FA2714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 Средства и способы радиационной и химической защиты: учеб. пособие. Химки: АГЗ МЧС России, 2011.</w:t>
      </w:r>
    </w:p>
    <w:p w:rsidR="00FA2714" w:rsidRPr="00C02077" w:rsidRDefault="00FA2714" w:rsidP="00FA2714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34. Устойчивость объектов экономики в чрезвычайных ситуациях. Ч. 2. О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новы устойчивого функционирования объектов экономики и систем жизнеобе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печения населения в чрезвычайных ситуациях. Рейхов Ю.Н., Тугушов К.В., Леб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дев А.Ю., Ткаченко П.Н., Лермонтов А.С., Сидоров А.В., Химки,  2011.</w:t>
      </w:r>
    </w:p>
    <w:p w:rsidR="00FA2714" w:rsidRPr="00C02077" w:rsidRDefault="00FA2714" w:rsidP="00FA2714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35. Устойчивость объектов экономики в чрезвычайных ситуациях. Ч. 3: Предупреждение аварий и катастроф в техносфере. Рейхов Ю.Н., Тугушов К.В., Лебедев А.Ю., Ткаченко П.Н., Лермонтов А.С., Сидоров А.В., Химки, 2011.</w:t>
      </w:r>
    </w:p>
    <w:p w:rsidR="00FA2714" w:rsidRPr="00C02077" w:rsidRDefault="00FA2714" w:rsidP="00FA2714">
      <w:pPr>
        <w:keepNext/>
        <w:keepLines/>
        <w:spacing w:line="235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36. Устойчивость функционирования объектов экономики и территорий. Рейхов Ю.Н., Тугушов К.В., Лебедев А.Ю., Ткаченко П.Н., Лермонтов А.С., С</w:t>
      </w:r>
      <w:r w:rsidRPr="00C02077">
        <w:rPr>
          <w:bCs/>
          <w:sz w:val="28"/>
          <w:szCs w:val="28"/>
        </w:rPr>
        <w:t>и</w:t>
      </w:r>
      <w:r w:rsidRPr="00C02077">
        <w:rPr>
          <w:bCs/>
          <w:sz w:val="28"/>
          <w:szCs w:val="28"/>
        </w:rPr>
        <w:t>доров А.В., Химки,  2011.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b/>
          <w:sz w:val="28"/>
          <w:szCs w:val="28"/>
        </w:rPr>
      </w:pP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1. Безопасность в чрезвычайных ситуациях. ГОСТ Р 22.0.01-94.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2. Гражданская защита. Энциклопедический словарь. М., ДЭКС-ПРЕСС, 2005.</w:t>
      </w:r>
    </w:p>
    <w:p w:rsidR="00FA2714" w:rsidRPr="00C02077" w:rsidRDefault="00FA2714" w:rsidP="00FA2714">
      <w:pPr>
        <w:keepNext/>
        <w:keepLines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 Инструкция по проверке территориальных подсистем, звеньев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риальных подсистем, объектовых звеньев РСЧС по выполнению возложенных на них задач в области защиты населения и территорий от ЧС: Приказ МЧС 29 нояб. 2005 г. № 850.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 Ишимов А.Ш. Авиация МЧС России. АГЗ, 2001.</w:t>
      </w:r>
    </w:p>
    <w:p w:rsidR="00FA2714" w:rsidRPr="00C02077" w:rsidRDefault="00FA2714" w:rsidP="00D75138">
      <w:pPr>
        <w:keepNext/>
        <w:keepLines/>
        <w:numPr>
          <w:ilvl w:val="0"/>
          <w:numId w:val="18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Мобилизационная подготовка экономики РФ. М. 2006.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 Об утверждении порядка создания нештатных аварийно-спасательных формирований: Приказ МЧС РФ № 999 от 23 дек. 2005 г.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 Положение о Декларации безопасности промышленного объекта РФ. ПП РФ от 1.июля.1995 № 675.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 Положение о территориальном органе МЧС – региональном центре по делам ГОЧС и ликвидации последствий стихийных бедствий: Приказ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сииот 6 авг.2004 г. № 458.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C02077">
        <w:rPr>
          <w:sz w:val="28"/>
          <w:szCs w:val="28"/>
        </w:rPr>
        <w:t>9</w:t>
      </w:r>
      <w:r w:rsidRPr="00C02077">
        <w:rPr>
          <w:spacing w:val="-2"/>
          <w:sz w:val="28"/>
          <w:szCs w:val="28"/>
        </w:rPr>
        <w:t>. Защита в кризисных ситуациях. Пучков В.А. [и др.]. М.: Святигор. 2006.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 Руководство по эвакуации населения в ЧС природного и техногенного в мирное время характера. ВНИИ ГОЧС. М.1995.</w:t>
      </w:r>
    </w:p>
    <w:p w:rsidR="00FA2714" w:rsidRPr="00C02077" w:rsidRDefault="00FA2714" w:rsidP="00FA2714">
      <w:pPr>
        <w:keepNext/>
        <w:keepLines/>
        <w:tabs>
          <w:tab w:val="left" w:pos="1134"/>
          <w:tab w:val="num" w:pos="127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 Средства радиационной и химической разведки и контроля: учеб.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 Новогорск: АГЗ, 1999.</w:t>
      </w:r>
    </w:p>
    <w:p w:rsidR="00522C70" w:rsidRPr="00C02077" w:rsidRDefault="00E5352E" w:rsidP="00522C70">
      <w:pPr>
        <w:pStyle w:val="caaieiaie2"/>
        <w:rPr>
          <w:spacing w:val="0"/>
          <w:sz w:val="28"/>
          <w:szCs w:val="28"/>
        </w:rPr>
      </w:pPr>
      <w:r w:rsidRPr="00C02077">
        <w:rPr>
          <w:sz w:val="28"/>
          <w:szCs w:val="28"/>
        </w:rPr>
        <w:br w:type="page"/>
      </w:r>
      <w:r w:rsidR="00522C70" w:rsidRPr="00C02077">
        <w:rPr>
          <w:caps/>
          <w:spacing w:val="0"/>
          <w:sz w:val="28"/>
          <w:szCs w:val="28"/>
        </w:rPr>
        <w:lastRenderedPageBreak/>
        <w:t>Дополнительная Профессиональная</w:t>
      </w:r>
      <w:r w:rsidR="00522C70" w:rsidRPr="00C02077">
        <w:rPr>
          <w:spacing w:val="0"/>
          <w:sz w:val="28"/>
          <w:szCs w:val="28"/>
        </w:rPr>
        <w:t xml:space="preserve"> ПРОГРАММА</w:t>
      </w:r>
    </w:p>
    <w:p w:rsidR="00522C70" w:rsidRPr="00C02077" w:rsidRDefault="00522C70" w:rsidP="00522C70">
      <w:pPr>
        <w:rPr>
          <w:sz w:val="28"/>
          <w:szCs w:val="28"/>
        </w:rPr>
      </w:pPr>
    </w:p>
    <w:p w:rsidR="00522C70" w:rsidRPr="00C02077" w:rsidRDefault="00522C70" w:rsidP="00522C70">
      <w:pPr>
        <w:pStyle w:val="caaieiaie2"/>
        <w:rPr>
          <w:sz w:val="28"/>
          <w:szCs w:val="28"/>
        </w:rPr>
      </w:pPr>
      <w:r w:rsidRPr="00C02077">
        <w:rPr>
          <w:spacing w:val="0"/>
          <w:sz w:val="28"/>
          <w:szCs w:val="28"/>
        </w:rPr>
        <w:t xml:space="preserve">повышения квалификации </w:t>
      </w:r>
      <w:r w:rsidRPr="00C02077">
        <w:rPr>
          <w:sz w:val="28"/>
          <w:szCs w:val="28"/>
        </w:rPr>
        <w:t>по направлению:</w:t>
      </w:r>
    </w:p>
    <w:p w:rsidR="00522C70" w:rsidRPr="00C02077" w:rsidRDefault="00522C70" w:rsidP="00522C70">
      <w:pPr>
        <w:pStyle w:val="caaieiaie2"/>
        <w:rPr>
          <w:sz w:val="28"/>
          <w:szCs w:val="28"/>
        </w:rPr>
      </w:pPr>
      <w:r w:rsidRPr="00C02077">
        <w:rPr>
          <w:sz w:val="28"/>
          <w:szCs w:val="28"/>
        </w:rPr>
        <w:t xml:space="preserve"> 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«ГРАЖДАНСКАЯ ОБОРОНА НА СОВРЕМЕННОМ ЭТАПЕ 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ПЕРСПЕКТИВЫ РАЗВИТИЯ»</w:t>
      </w:r>
    </w:p>
    <w:p w:rsidR="00522C70" w:rsidRPr="00C02077" w:rsidRDefault="00522C70" w:rsidP="00522C70">
      <w:pPr>
        <w:rPr>
          <w:sz w:val="28"/>
          <w:szCs w:val="28"/>
        </w:rPr>
      </w:pPr>
    </w:p>
    <w:p w:rsidR="00522C70" w:rsidRPr="00C02077" w:rsidRDefault="00522C70" w:rsidP="00522C70">
      <w:pPr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Категория слушателей:</w:t>
      </w:r>
    </w:p>
    <w:p w:rsidR="00522C70" w:rsidRPr="00C02077" w:rsidRDefault="00522C70" w:rsidP="00522C70">
      <w:pPr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Руководители подведомственных федеральным органам исполнительной власти унитарных государственных предприятий и учреждений, отнесенных к к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>тегориям по гражданской обороне.</w:t>
      </w:r>
    </w:p>
    <w:p w:rsidR="00522C70" w:rsidRPr="00C02077" w:rsidRDefault="00522C70" w:rsidP="00522C70">
      <w:pPr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Руководители структурных подразделений, специально уполномоченных на решение задач  в области гражданской обороны категорированных унитарных государственных предприятий и учреждений, подведомственных федеральным органам исполнительной власти и организациям Российской Федерации.</w:t>
      </w:r>
    </w:p>
    <w:p w:rsidR="00522C70" w:rsidRPr="00C02077" w:rsidRDefault="00522C70" w:rsidP="00522C70">
      <w:pPr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Руководители органов, специально уполномоченных на решение задач в о</w:t>
      </w:r>
      <w:r w:rsidRPr="00C02077">
        <w:rPr>
          <w:spacing w:val="-1"/>
          <w:sz w:val="28"/>
          <w:szCs w:val="28"/>
        </w:rPr>
        <w:t>б</w:t>
      </w:r>
      <w:r w:rsidRPr="00C02077">
        <w:rPr>
          <w:spacing w:val="-1"/>
          <w:sz w:val="28"/>
          <w:szCs w:val="28"/>
        </w:rPr>
        <w:t>ласти защиты населения и территорий от чрезвычайных ситуаций  и (или) гра</w:t>
      </w:r>
      <w:r w:rsidRPr="00C02077">
        <w:rPr>
          <w:spacing w:val="-1"/>
          <w:sz w:val="28"/>
          <w:szCs w:val="28"/>
        </w:rPr>
        <w:t>ж</w:t>
      </w:r>
      <w:r w:rsidRPr="00C02077">
        <w:rPr>
          <w:spacing w:val="-1"/>
          <w:sz w:val="28"/>
          <w:szCs w:val="28"/>
        </w:rPr>
        <w:t>данской обороны при органах местного самоуправления территорий, отнесённых к группам по гражданской обороне.</w:t>
      </w:r>
    </w:p>
    <w:p w:rsidR="00522C70" w:rsidRPr="00C02077" w:rsidRDefault="00522C70" w:rsidP="00522C70">
      <w:pPr>
        <w:ind w:firstLine="709"/>
        <w:jc w:val="both"/>
        <w:rPr>
          <w:spacing w:val="-1"/>
          <w:sz w:val="28"/>
          <w:szCs w:val="28"/>
        </w:rPr>
      </w:pPr>
    </w:p>
    <w:p w:rsidR="00522C70" w:rsidRPr="00C02077" w:rsidRDefault="00522C70" w:rsidP="00522C70">
      <w:pPr>
        <w:tabs>
          <w:tab w:val="center" w:pos="4677"/>
        </w:tabs>
        <w:jc w:val="both"/>
        <w:rPr>
          <w:b/>
          <w:bCs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 </w:t>
      </w:r>
      <w:r w:rsidRPr="00C02077">
        <w:rPr>
          <w:sz w:val="28"/>
          <w:szCs w:val="28"/>
        </w:rPr>
        <w:t>УДК 328; 342.5; 352/35; 355.58.001; 351.862.001</w:t>
      </w:r>
    </w:p>
    <w:p w:rsidR="00522C70" w:rsidRPr="00C02077" w:rsidRDefault="00522C70" w:rsidP="00522C70">
      <w:pPr>
        <w:ind w:firstLine="720"/>
        <w:rPr>
          <w:b/>
          <w:bCs/>
          <w:sz w:val="28"/>
          <w:szCs w:val="28"/>
        </w:rPr>
      </w:pPr>
    </w:p>
    <w:p w:rsidR="00522C70" w:rsidRPr="00C02077" w:rsidRDefault="00522C70" w:rsidP="00522C70">
      <w:pPr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ББК 68.69 </w:t>
      </w:r>
      <w:r w:rsidRPr="00C02077">
        <w:rPr>
          <w:sz w:val="28"/>
          <w:szCs w:val="28"/>
        </w:rPr>
        <w:t>(2)</w:t>
      </w:r>
    </w:p>
    <w:p w:rsidR="00522C70" w:rsidRPr="00C02077" w:rsidRDefault="00522C70" w:rsidP="00522C70">
      <w:pPr>
        <w:rPr>
          <w:sz w:val="28"/>
          <w:szCs w:val="28"/>
        </w:rPr>
      </w:pPr>
      <w:r w:rsidRPr="00C02077">
        <w:rPr>
          <w:sz w:val="28"/>
          <w:szCs w:val="28"/>
        </w:rPr>
        <w:t xml:space="preserve">        Г252</w:t>
      </w:r>
    </w:p>
    <w:p w:rsidR="00522C70" w:rsidRPr="00C02077" w:rsidRDefault="00522C70" w:rsidP="00522C70">
      <w:pPr>
        <w:rPr>
          <w:b/>
          <w:bCs/>
          <w:sz w:val="28"/>
          <w:szCs w:val="28"/>
        </w:rPr>
      </w:pPr>
    </w:p>
    <w:p w:rsidR="00522C70" w:rsidRPr="00C02077" w:rsidRDefault="00522C70" w:rsidP="00522C70">
      <w:pPr>
        <w:pStyle w:val="af6"/>
        <w:widowControl w:val="0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Г252  Гражданская оборона на современном этапе и перспективы развития. Д</w:t>
      </w:r>
      <w:r w:rsidRPr="00C02077">
        <w:rPr>
          <w:rFonts w:ascii="Times New Roman" w:hAnsi="Times New Roman"/>
          <w:sz w:val="28"/>
          <w:szCs w:val="28"/>
        </w:rPr>
        <w:t>о</w:t>
      </w:r>
      <w:r w:rsidRPr="00C02077">
        <w:rPr>
          <w:rFonts w:ascii="Times New Roman" w:hAnsi="Times New Roman"/>
          <w:sz w:val="28"/>
          <w:szCs w:val="28"/>
        </w:rPr>
        <w:t>полнительная профессиональная программа (программа повышения квал</w:t>
      </w:r>
      <w:r w:rsidRPr="00C02077">
        <w:rPr>
          <w:rFonts w:ascii="Times New Roman" w:hAnsi="Times New Roman"/>
          <w:sz w:val="28"/>
          <w:szCs w:val="28"/>
        </w:rPr>
        <w:t>и</w:t>
      </w:r>
      <w:r w:rsidRPr="00C02077">
        <w:rPr>
          <w:rFonts w:ascii="Times New Roman" w:hAnsi="Times New Roman"/>
          <w:sz w:val="28"/>
          <w:szCs w:val="28"/>
        </w:rPr>
        <w:t>фикации) [текст]: разраб. Институтом развития МЧС России, согл. с Депа</w:t>
      </w:r>
      <w:r w:rsidRPr="00C02077">
        <w:rPr>
          <w:rFonts w:ascii="Times New Roman" w:hAnsi="Times New Roman"/>
          <w:sz w:val="28"/>
          <w:szCs w:val="28"/>
        </w:rPr>
        <w:t>р</w:t>
      </w:r>
      <w:r w:rsidRPr="00C02077">
        <w:rPr>
          <w:rFonts w:ascii="Times New Roman" w:hAnsi="Times New Roman"/>
          <w:sz w:val="28"/>
          <w:szCs w:val="28"/>
        </w:rPr>
        <w:t>таментом гражданской защиты МЧС России. – Химки: ФГБОУ ВПО АГЗ МЧС Рос</w:t>
      </w:r>
      <w:r w:rsidR="00E4136A" w:rsidRPr="00C02077">
        <w:rPr>
          <w:rFonts w:ascii="Times New Roman" w:hAnsi="Times New Roman"/>
          <w:sz w:val="28"/>
          <w:szCs w:val="28"/>
        </w:rPr>
        <w:t>сии, 2013</w:t>
      </w:r>
      <w:r w:rsidRPr="00C02077">
        <w:rPr>
          <w:rFonts w:ascii="Times New Roman" w:hAnsi="Times New Roman"/>
          <w:sz w:val="28"/>
          <w:szCs w:val="28"/>
        </w:rPr>
        <w:t>. –  19 с.</w:t>
      </w:r>
    </w:p>
    <w:p w:rsidR="00522C70" w:rsidRPr="00C02077" w:rsidRDefault="00522C70" w:rsidP="00522C70">
      <w:pPr>
        <w:ind w:firstLine="700"/>
        <w:jc w:val="both"/>
        <w:rPr>
          <w:sz w:val="28"/>
          <w:szCs w:val="28"/>
        </w:rPr>
      </w:pPr>
    </w:p>
    <w:p w:rsidR="00522C70" w:rsidRPr="00C02077" w:rsidRDefault="00522C70" w:rsidP="00522C70">
      <w:pPr>
        <w:ind w:firstLine="70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Данная дополнительная профессиональная программа (программа повыш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квалификации) (далее - программа) разработана в соответствии с уровнями квалификации и требованиями к квалификации,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предъявляемые к  категориям слушателей трудовым законодательством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и нормативными правовыми актами в области ГО и защиты в чрезвычайных ситуациях (далее – ЧС),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лицензии </w:t>
      </w:r>
      <w:r w:rsidRPr="00C02077">
        <w:rPr>
          <w:bCs/>
          <w:sz w:val="28"/>
          <w:szCs w:val="28"/>
        </w:rPr>
        <w:t>ФГБОУ ВПО «Академия гражданской защиты МЧС России» (далее – Академия) на право осуществления образовательной деятельности по дополнительному професси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нальному образованию</w:t>
      </w:r>
      <w:r w:rsidRPr="00C02077">
        <w:rPr>
          <w:sz w:val="28"/>
          <w:szCs w:val="28"/>
        </w:rPr>
        <w:t xml:space="preserve"> в Институте развития МЧС России (далее – Институт)</w:t>
      </w:r>
      <w:r w:rsidRPr="00C02077">
        <w:rPr>
          <w:bCs/>
          <w:sz w:val="28"/>
          <w:szCs w:val="28"/>
        </w:rPr>
        <w:t>.</w:t>
      </w:r>
      <w:r w:rsidRPr="00C02077">
        <w:rPr>
          <w:sz w:val="28"/>
          <w:szCs w:val="28"/>
        </w:rPr>
        <w:t xml:space="preserve"> Обсуждено и одобрено на заседании Института (протокол № 11  от  01.11.2013 г.).</w:t>
      </w:r>
    </w:p>
    <w:p w:rsidR="00522C70" w:rsidRPr="00C02077" w:rsidRDefault="00522C70" w:rsidP="00522C70">
      <w:pPr>
        <w:ind w:firstLine="641"/>
        <w:jc w:val="both"/>
        <w:rPr>
          <w:sz w:val="28"/>
          <w:szCs w:val="28"/>
        </w:rPr>
      </w:pPr>
    </w:p>
    <w:p w:rsidR="00522C70" w:rsidRPr="00C02077" w:rsidRDefault="00522C70" w:rsidP="00522C70">
      <w:pPr>
        <w:ind w:firstLine="641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Программа разработана авторским коллективом профессорско-преподавательского  состава и научных работников Института и прикладных 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федр Академии и представляет собой законченное учебное издание.</w:t>
      </w:r>
    </w:p>
    <w:p w:rsidR="00522C70" w:rsidRPr="00C02077" w:rsidRDefault="00522C70" w:rsidP="00522C70">
      <w:pPr>
        <w:ind w:firstLine="641"/>
        <w:jc w:val="both"/>
        <w:rPr>
          <w:sz w:val="28"/>
          <w:szCs w:val="28"/>
        </w:rPr>
      </w:pPr>
    </w:p>
    <w:p w:rsidR="00522C70" w:rsidRPr="00C02077" w:rsidRDefault="00522C70" w:rsidP="00D75138">
      <w:pPr>
        <w:numPr>
          <w:ilvl w:val="0"/>
          <w:numId w:val="58"/>
        </w:num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Общие положения</w:t>
      </w:r>
    </w:p>
    <w:p w:rsidR="0014541C" w:rsidRPr="00C02077" w:rsidRDefault="0014541C" w:rsidP="0014541C">
      <w:pPr>
        <w:ind w:left="720"/>
        <w:rPr>
          <w:b/>
          <w:sz w:val="28"/>
          <w:szCs w:val="28"/>
        </w:rPr>
      </w:pP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1.1. Настоящая Программа регламентирует порядок организации и пров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дения </w:t>
      </w:r>
      <w:r w:rsidRPr="00C02077">
        <w:rPr>
          <w:bCs/>
          <w:sz w:val="28"/>
          <w:szCs w:val="28"/>
        </w:rPr>
        <w:t>обучения, итоговой аттестации слушателей  Института на основании: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Федерального закона от 29.12.2012 г. № 273 «Об образовании в Российской Федерации»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Федерального закона от 21.12.1994 г. № 68-ФЗ «О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 от чрезвычайных ситуаций природного и техногенного характера»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Федерального закона РФ от 21.12.1994 г. № 69-ФЗ «О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Федерального закона от 12.02.1998 г., № 28-ФЗ «О гражданской обороне»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от 30.12.2003 г. № 794 «О единой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дарственной системе предупреждения и ликвидации чрезвычайных ситуаций»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от 10.07.1999 г. № 782 «О создании (назначении) в организациях структурных подразделений (работников), уполн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моченных на решение задач в области гражданской обороны»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от 02.11.2000 г. № 841 «Об утверждении Положения об организации обучения населения в области ГО»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04.09.2003 г. № 547 «О подготовке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ления в области защиты от ЧС природного и техногенного характера» 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от 22.01.2013 г. № 23 «О Правилах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работки, утверждения и применения профессиональных стандартов»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Министерства образования и науки РФ от 01.07.2013 г. № 499 «Об утверждении порядка организации и осуществления образовательной деятельн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по дополнительным профессиональным программам»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МЧС России от 31.07.2006 г. № 440 «Об утверждении примерного Положения об уполномоченных на решение задач гражданской обороны стру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турных подразделениях (работниках) организаций»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МЧС России  от 11.09.2013 г. № 600 «О внесении изменений в приказ МЧС России от 31.07.2006 г. № 440»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МЧС России от 15.01.2014 г. № 12  «Об утверждении инструкции по проверке и оценке деятельности территориальных органов МЧС России»</w:t>
      </w:r>
    </w:p>
    <w:p w:rsidR="00522C70" w:rsidRPr="00C02077" w:rsidRDefault="00522C70" w:rsidP="00522C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МЧС России «Об утверждении Устава федерального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бюджетного образовательного учреждения высшего профессиональн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образования «Академия гражданской защиты Министерства Российской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рации по делам гражданской обороны, чрезвычайным ситуациям и ликвидации последствий стихийных бедствий» в форме военного образовательного учрежд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высшего профессионального образования» от 31 мая 2011 № 272;</w:t>
      </w:r>
    </w:p>
    <w:p w:rsidR="00522C70" w:rsidRPr="00C02077" w:rsidRDefault="00522C70" w:rsidP="00522C70">
      <w:pPr>
        <w:ind w:firstLine="708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Лицензии на право осуществления образовательной деятельности по обр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зовательным программам, серия ААА  № 002066, регистрационный № 1976,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дана Федеральной службой по надзору в сфере образования и науки  13 октября 2011 г., срок действия – бессрочно.</w:t>
      </w:r>
    </w:p>
    <w:p w:rsidR="00522C70" w:rsidRPr="00C02077" w:rsidRDefault="00522C70" w:rsidP="00522C70">
      <w:pPr>
        <w:spacing w:before="240" w:after="240"/>
        <w:ind w:firstLine="567"/>
        <w:jc w:val="center"/>
        <w:rPr>
          <w:b/>
          <w:sz w:val="28"/>
          <w:szCs w:val="28"/>
        </w:rPr>
      </w:pPr>
    </w:p>
    <w:p w:rsidR="00522C70" w:rsidRPr="00C02077" w:rsidRDefault="0014541C" w:rsidP="0014541C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522C70" w:rsidRPr="00C02077">
        <w:rPr>
          <w:b/>
          <w:sz w:val="28"/>
          <w:szCs w:val="28"/>
        </w:rPr>
        <w:lastRenderedPageBreak/>
        <w:t>Цель, планируемые  результаты  обучения</w:t>
      </w:r>
    </w:p>
    <w:p w:rsidR="0014541C" w:rsidRPr="00C02077" w:rsidRDefault="0014541C" w:rsidP="0014541C">
      <w:pPr>
        <w:ind w:left="1260"/>
        <w:rPr>
          <w:b/>
          <w:sz w:val="28"/>
          <w:szCs w:val="28"/>
        </w:rPr>
      </w:pP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2.1. Цель обучения – совершенствование и (или) получение новой комп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тенции,  необходимой   для профессиональной деятельности, и (или) повышение профессионального уровня в рамках имеющейся квалификации в области ГО и защиты в ЧС.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2.2. В  структуре  программы представлено описание  перечня  професси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 компетенций  в   рамках имеющейся квалификации, качественное изм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нение которых планируется  в результате обучения: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способен осуществлять планирование, организацию, руководство и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троль при управлении органами управления, силами и средствами в ходе ведения ГО (ПК–1);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способен принимать управленческие решения и управлять работой органов управления, силами и средствами ГО в различных условиях обстановки (ПК–2);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способен разрабатывать самостоятельно и в составе коллектива документы, регламентирующие деятельность органов управления, сил и средств ГО в разли</w:t>
      </w:r>
      <w:r w:rsidRPr="00C02077">
        <w:rPr>
          <w:sz w:val="28"/>
          <w:szCs w:val="28"/>
        </w:rPr>
        <w:t>ч</w:t>
      </w:r>
      <w:r w:rsidRPr="00C02077">
        <w:rPr>
          <w:sz w:val="28"/>
          <w:szCs w:val="28"/>
        </w:rPr>
        <w:t>ных условиях обстановки (ПК–3);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2.3. В процессе обучения и в ходе аттестации его результатов проводиться широкое обсуждение на круглом столе с привлечением представителей заказ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вающих подразделений и подведомственных организаций МЧС России, ведущих специалистов, позволяющее оценить уровень приобретённых знаний, умений и сформированных компетенций обучающихся.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2.4. По результатам обучения, слушатели исходя из широты полномочий и ответственности, характера умений и характера знаний,  должны получить: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Будут знать (получат представление, познакомятся):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современных и перспективных средствах вооруженной борьбы и способах защиты, возможных сценариях ведения войн и локальных конфликтов,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работе по актуализации задач ГО и внесению изменений в нормативные правовые акты и др. документы по организации и ведению ГО, на основе анализа современного состояния ГО с учётом современных тенденций её развития;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работе по выполнению плана реализации поручения Президента РФ по вопросу развития РСЧС как государственной антикризисной резервной системы.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Получат навыки (смогут осуществлять, выполнят):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планирования, организации, руководства и контроля при управлении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нами управления, силами и средствами в ходе ведения ГО;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принимать управленческие решения и управлять работой органов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силами и средствами ГО в различных условиях обстановки.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Приобретут умения (расширят опыт):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разработки самостоятельно и в составе коллектива документов, регламе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тирующих деятельность органов управления, сил и средств ГО в различных усл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виях обстановки.</w:t>
      </w:r>
    </w:p>
    <w:p w:rsidR="00522C70" w:rsidRPr="00C02077" w:rsidRDefault="00522C70" w:rsidP="00522C70">
      <w:pPr>
        <w:rPr>
          <w:b/>
          <w:sz w:val="28"/>
          <w:szCs w:val="28"/>
        </w:rPr>
      </w:pPr>
    </w:p>
    <w:p w:rsidR="00522C70" w:rsidRPr="00C02077" w:rsidRDefault="00522C70" w:rsidP="00522C70">
      <w:pPr>
        <w:rPr>
          <w:b/>
          <w:sz w:val="28"/>
          <w:szCs w:val="28"/>
        </w:rPr>
      </w:pPr>
    </w:p>
    <w:p w:rsidR="00522C70" w:rsidRPr="00C02077" w:rsidRDefault="00522C70" w:rsidP="00522C70">
      <w:pPr>
        <w:rPr>
          <w:b/>
          <w:sz w:val="28"/>
          <w:szCs w:val="28"/>
        </w:rPr>
      </w:pPr>
    </w:p>
    <w:p w:rsidR="00522C70" w:rsidRPr="00C02077" w:rsidRDefault="0014541C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522C70" w:rsidRPr="00C02077">
        <w:rPr>
          <w:b/>
          <w:sz w:val="28"/>
          <w:szCs w:val="28"/>
        </w:rPr>
        <w:lastRenderedPageBreak/>
        <w:t>3. Учебный  план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 </w:t>
      </w:r>
    </w:p>
    <w:tbl>
      <w:tblPr>
        <w:tblW w:w="96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522C70" w:rsidRPr="00C02077" w:rsidTr="00F576D5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№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Форма контроля</w:t>
            </w:r>
          </w:p>
        </w:tc>
      </w:tr>
      <w:tr w:rsidR="00522C70" w:rsidRPr="00C02077" w:rsidTr="00F576D5">
        <w:trPr>
          <w:cantSplit/>
          <w:trHeight w:val="1763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Практические 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cantSplit/>
          <w:trHeight w:val="16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Роль РСЧС в предупреждении ЧС.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pacing w:val="35"/>
                <w:w w:val="77"/>
                <w:sz w:val="24"/>
                <w:szCs w:val="24"/>
              </w:rPr>
              <w:t>Зачё</w:t>
            </w:r>
            <w:r w:rsidRPr="00C02077">
              <w:rPr>
                <w:spacing w:val="4"/>
                <w:w w:val="77"/>
                <w:sz w:val="24"/>
                <w:szCs w:val="24"/>
              </w:rPr>
              <w:t>т</w:t>
            </w:r>
          </w:p>
        </w:tc>
      </w:tr>
      <w:tr w:rsidR="00522C70" w:rsidRPr="00C02077" w:rsidTr="00F576D5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  <w:tr w:rsidR="00522C70" w:rsidRPr="00C02077" w:rsidTr="00F576D5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522C70" w:rsidRPr="00C02077" w:rsidRDefault="00522C70" w:rsidP="00522C70">
      <w:pPr>
        <w:jc w:val="center"/>
        <w:rPr>
          <w:b/>
          <w:sz w:val="28"/>
          <w:szCs w:val="28"/>
        </w:rPr>
      </w:pPr>
    </w:p>
    <w:p w:rsidR="00522C70" w:rsidRPr="00C02077" w:rsidRDefault="0014541C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522C70" w:rsidRPr="00C02077">
        <w:rPr>
          <w:b/>
          <w:sz w:val="28"/>
          <w:szCs w:val="28"/>
        </w:rPr>
        <w:lastRenderedPageBreak/>
        <w:t>4.  Календарный учебный график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92"/>
        <w:gridCol w:w="1494"/>
        <w:gridCol w:w="7051"/>
      </w:tblGrid>
      <w:tr w:rsidR="00522C70" w:rsidRPr="00C02077" w:rsidTr="00F576D5">
        <w:trPr>
          <w:trHeight w:val="719"/>
          <w:jc w:val="center"/>
        </w:trPr>
        <w:tc>
          <w:tcPr>
            <w:tcW w:w="281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№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п/п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№ групп</w:t>
            </w:r>
          </w:p>
        </w:tc>
        <w:tc>
          <w:tcPr>
            <w:tcW w:w="747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Период          обучения</w:t>
            </w:r>
          </w:p>
        </w:tc>
        <w:tc>
          <w:tcPr>
            <w:tcW w:w="3527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Категория слушателей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54(1)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03.02. - 14.02.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моуправления территорий, отнесенных к  группам по ГО.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56(1)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31.03. - 11.04.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структурных подразделений,  уполномоченных на решение задач в области гражданской обороны государственных предприятий и учреждений, подведомственных федеральным 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ганам исполнительной власти и организациям Российской Фед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рации.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55(1)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14.04. - 25.04.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подведомственных федеральным органам исполн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тельной власти  государственных предприятий и учреждений, о</w:t>
            </w:r>
            <w:r w:rsidRPr="00C02077">
              <w:rPr>
                <w:sz w:val="24"/>
                <w:szCs w:val="24"/>
              </w:rPr>
              <w:t>т</w:t>
            </w:r>
            <w:r w:rsidRPr="00C02077">
              <w:rPr>
                <w:sz w:val="24"/>
                <w:szCs w:val="24"/>
              </w:rPr>
              <w:t>несённых к категориям по гражданской обороне.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55(2)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12.05. - 23.05.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подведомственных федеральным органам исполн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тельной власти  государственных предприятий и учреждений, о</w:t>
            </w:r>
            <w:r w:rsidRPr="00C02077">
              <w:rPr>
                <w:sz w:val="24"/>
                <w:szCs w:val="24"/>
              </w:rPr>
              <w:t>т</w:t>
            </w:r>
            <w:r w:rsidRPr="00C02077">
              <w:rPr>
                <w:sz w:val="24"/>
                <w:szCs w:val="24"/>
              </w:rPr>
              <w:t>несённых к категориям по гражданской обороне.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54(2)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26.05. - 06.06.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моуправления территорий, отнесенных к  группам по ГО.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56(2)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26.05. - 06.06.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структурных подразделений,  уполномоченных на решение задач в области гражданской обороны государственных предприятий и учреждений, подведомственных федеральным 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ганам исполнительной власти и организациям Российской Фед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рации.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56(3)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22.09. - 03.10.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структурных подразделений,  уполномоченных на решение задач в области гражданской обороны государственных предприятий и учреждений, подведомственных федеральным 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ганам исполнительной власти и организациям Российской Фед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рации.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54(3)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10.11. - 21.11.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моуправления территорий, отнесенных к  группам по ГО.</w:t>
            </w:r>
          </w:p>
        </w:tc>
      </w:tr>
      <w:tr w:rsidR="00522C70" w:rsidRPr="00C02077" w:rsidTr="00F576D5">
        <w:trPr>
          <w:jc w:val="center"/>
        </w:trPr>
        <w:tc>
          <w:tcPr>
            <w:tcW w:w="281" w:type="pct"/>
            <w:shd w:val="clear" w:color="auto" w:fill="auto"/>
          </w:tcPr>
          <w:p w:rsidR="00522C70" w:rsidRPr="00C02077" w:rsidRDefault="00522C70" w:rsidP="00D75138">
            <w:pPr>
              <w:numPr>
                <w:ilvl w:val="0"/>
                <w:numId w:val="5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56(4)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08.12. - 19.12.</w:t>
            </w:r>
          </w:p>
        </w:tc>
        <w:tc>
          <w:tcPr>
            <w:tcW w:w="3527" w:type="pct"/>
            <w:shd w:val="clear" w:color="auto" w:fill="auto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структурных подразделений,  уполномоченных на решение задач в области гражданской обороны государственных предприятий и учреждений, подведомственных федеральным 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ганам исполнительной власти и организациям Российской Фед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рации.</w:t>
            </w:r>
          </w:p>
        </w:tc>
      </w:tr>
    </w:tbl>
    <w:p w:rsidR="00522C70" w:rsidRPr="00C02077" w:rsidRDefault="00522C70" w:rsidP="00522C70">
      <w:pPr>
        <w:rPr>
          <w:b/>
          <w:sz w:val="28"/>
          <w:szCs w:val="28"/>
        </w:rPr>
      </w:pPr>
    </w:p>
    <w:p w:rsidR="00522C70" w:rsidRPr="00C02077" w:rsidRDefault="00522C70" w:rsidP="00522C70">
      <w:pPr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  <w:t>Примечание: календарный учебный план формируется в соответствии с планом комплектования слушателями Института на календарный год утвержде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ный заместителем министра  МЧС России.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</w:p>
    <w:p w:rsidR="00522C70" w:rsidRPr="00C02077" w:rsidRDefault="0014541C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522C70" w:rsidRPr="00C02077">
        <w:rPr>
          <w:b/>
          <w:sz w:val="28"/>
          <w:szCs w:val="28"/>
        </w:rPr>
        <w:lastRenderedPageBreak/>
        <w:t>5. Рабочая программа учебного курса</w:t>
      </w:r>
    </w:p>
    <w:p w:rsidR="0014541C" w:rsidRPr="00C02077" w:rsidRDefault="0014541C" w:rsidP="00522C70">
      <w:pPr>
        <w:jc w:val="center"/>
        <w:rPr>
          <w:b/>
          <w:sz w:val="28"/>
          <w:szCs w:val="28"/>
        </w:rPr>
      </w:pP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рабочей программы учебного курса базируется на наличии у слушателей соответствующего уровня квалификации по видам трудовой деятел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 xml:space="preserve">ности (занятий) и практического опыта в области организации и ведения ГО и защиты в ЧС по группам: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1. Руководители (представители) органов власти и управления всех уро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ней, включая руководителей учреждений, организаций и предприятий.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 Специалисты высшего уровня квалификации.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5.1. Тематический план учебного курса</w:t>
      </w:r>
    </w:p>
    <w:p w:rsidR="00522C70" w:rsidRPr="00C02077" w:rsidRDefault="00522C70" w:rsidP="00522C7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6501"/>
        <w:gridCol w:w="16"/>
        <w:gridCol w:w="510"/>
        <w:gridCol w:w="8"/>
        <w:gridCol w:w="584"/>
        <w:gridCol w:w="835"/>
        <w:gridCol w:w="819"/>
      </w:tblGrid>
      <w:tr w:rsidR="00522C70" w:rsidRPr="00C02077" w:rsidTr="00F576D5">
        <w:trPr>
          <w:cantSplit/>
          <w:trHeight w:val="397"/>
        </w:trPr>
        <w:tc>
          <w:tcPr>
            <w:tcW w:w="414" w:type="pct"/>
            <w:vMerge w:val="restar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№ п/п</w:t>
            </w:r>
          </w:p>
        </w:tc>
        <w:tc>
          <w:tcPr>
            <w:tcW w:w="3215" w:type="pct"/>
            <w:vMerge w:val="restar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4" w:type="pct"/>
            <w:gridSpan w:val="3"/>
            <w:vMerge w:val="restart"/>
            <w:textDirection w:val="btLr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Всего часов</w:t>
            </w:r>
          </w:p>
        </w:tc>
        <w:tc>
          <w:tcPr>
            <w:tcW w:w="702" w:type="pct"/>
            <w:gridSpan w:val="2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 том чи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ле</w:t>
            </w:r>
          </w:p>
        </w:tc>
        <w:tc>
          <w:tcPr>
            <w:tcW w:w="405" w:type="pct"/>
            <w:vMerge w:val="restart"/>
            <w:textDirection w:val="btLr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Форма контроля</w:t>
            </w:r>
          </w:p>
        </w:tc>
      </w:tr>
      <w:tr w:rsidR="00522C70" w:rsidRPr="00C02077" w:rsidTr="00F576D5">
        <w:trPr>
          <w:trHeight w:val="1705"/>
        </w:trPr>
        <w:tc>
          <w:tcPr>
            <w:tcW w:w="414" w:type="pct"/>
            <w:vMerge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pct"/>
            <w:vMerge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vMerge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Лекции</w:t>
            </w:r>
          </w:p>
        </w:tc>
        <w:tc>
          <w:tcPr>
            <w:tcW w:w="413" w:type="pct"/>
            <w:textDirection w:val="btLr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Практические</w:t>
            </w:r>
          </w:p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занятия</w:t>
            </w:r>
          </w:p>
        </w:tc>
        <w:tc>
          <w:tcPr>
            <w:tcW w:w="405" w:type="pct"/>
            <w:vMerge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98"/>
        </w:trPr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5000" w:type="pct"/>
            <w:gridSpan w:val="8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1. РСЧС и безопасность России</w:t>
            </w:r>
          </w:p>
        </w:tc>
      </w:tr>
      <w:tr w:rsidR="00522C70" w:rsidRPr="00C02077" w:rsidTr="00F576D5">
        <w:trPr>
          <w:trHeight w:val="516"/>
        </w:trPr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1.1.</w:t>
            </w:r>
          </w:p>
        </w:tc>
        <w:tc>
          <w:tcPr>
            <w:tcW w:w="3215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тистика ЧС: анализ, уроки, выводы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21"/>
        </w:trPr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1.2.</w:t>
            </w:r>
          </w:p>
        </w:tc>
        <w:tc>
          <w:tcPr>
            <w:tcW w:w="3215" w:type="pct"/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516"/>
        </w:trPr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1.3.</w:t>
            </w:r>
          </w:p>
        </w:tc>
        <w:tc>
          <w:tcPr>
            <w:tcW w:w="3215" w:type="pct"/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рисками в ЧС природного и техногенного х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рактера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516"/>
        </w:trPr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1.4.</w:t>
            </w:r>
          </w:p>
        </w:tc>
        <w:tc>
          <w:tcPr>
            <w:tcW w:w="3215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устойчивости функционирования объектов экон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мики и территорий в ЧС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1.5.</w:t>
            </w:r>
          </w:p>
        </w:tc>
        <w:tc>
          <w:tcPr>
            <w:tcW w:w="3215" w:type="pct"/>
            <w:shd w:val="clear" w:color="auto" w:fill="auto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Задачи, структура и организация звена РСЧС на объекте экономики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3629" w:type="pct"/>
            <w:gridSpan w:val="2"/>
            <w:vAlign w:val="center"/>
          </w:tcPr>
          <w:p w:rsidR="00522C70" w:rsidRPr="00C02077" w:rsidRDefault="00522C70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1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5000" w:type="pct"/>
            <w:gridSpan w:val="8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.1.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закон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дательство, нормативно-правовая база в области ГО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.2.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влияние на способы защиты населения в военное время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.3.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и средства ГО субъектов РФ, муниципальных образ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ваний и организаций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.4.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keepNext/>
              <w:tabs>
                <w:tab w:val="left" w:pos="600"/>
              </w:tabs>
              <w:outlineLvl w:val="3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задачи, полномочия органов государственной власти, органов местного самоуправления и организаций в области ГО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.5.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объекта с мирного на военное время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.6.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Функционирование ГО предприятий и учреждений, отн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сенных к категориям по ГО. (Обмен опытом)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.7.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управления ГО. Система связи и оповещения ГО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2.8.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мероприятия ГО. Основы планирования и упра</w:t>
            </w:r>
            <w:r w:rsidRPr="00C02077">
              <w:rPr>
                <w:sz w:val="24"/>
                <w:szCs w:val="24"/>
              </w:rPr>
              <w:t>в</w:t>
            </w:r>
            <w:r w:rsidRPr="00C02077">
              <w:rPr>
                <w:sz w:val="24"/>
                <w:szCs w:val="24"/>
              </w:rPr>
              <w:t>ления мероприятиями ГО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3215" w:type="pct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материально-технического обеспечения мер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приятий ГО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3629" w:type="pct"/>
            <w:gridSpan w:val="2"/>
            <w:vAlign w:val="center"/>
          </w:tcPr>
          <w:p w:rsidR="00522C70" w:rsidRPr="00C02077" w:rsidRDefault="00522C70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2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5000" w:type="pct"/>
            <w:gridSpan w:val="8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3. Роль РСЧС в предупреждении ЧС</w:t>
            </w:r>
          </w:p>
        </w:tc>
      </w:tr>
      <w:tr w:rsidR="00522C70" w:rsidRPr="00C02077" w:rsidTr="00F576D5">
        <w:trPr>
          <w:trHeight w:val="233"/>
        </w:trPr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  <w:r w:rsidRPr="00C02077">
              <w:rPr>
                <w:sz w:val="24"/>
                <w:szCs w:val="24"/>
                <w:lang w:val="en-US"/>
              </w:rPr>
              <w:t>1</w:t>
            </w:r>
            <w:r w:rsidRPr="00C02077">
              <w:rPr>
                <w:sz w:val="24"/>
                <w:szCs w:val="24"/>
              </w:rPr>
              <w:t>.</w:t>
            </w:r>
          </w:p>
        </w:tc>
        <w:tc>
          <w:tcPr>
            <w:tcW w:w="3223" w:type="pct"/>
            <w:gridSpan w:val="2"/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осуществления надзорных функций в области ГО и защиты населения и территорий от чрезвычайных ситуаций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45"/>
        </w:trPr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</w:t>
            </w:r>
          </w:p>
        </w:tc>
        <w:tc>
          <w:tcPr>
            <w:tcW w:w="3223" w:type="pct"/>
            <w:gridSpan w:val="2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68"/>
        </w:trPr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3.3.</w:t>
            </w:r>
          </w:p>
        </w:tc>
        <w:tc>
          <w:tcPr>
            <w:tcW w:w="3223" w:type="pct"/>
            <w:gridSpan w:val="2"/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осуществления государственного пожарного надзора в современных условиях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2"/>
        </w:trPr>
        <w:tc>
          <w:tcPr>
            <w:tcW w:w="3637" w:type="pct"/>
            <w:gridSpan w:val="3"/>
            <w:vAlign w:val="center"/>
          </w:tcPr>
          <w:p w:rsidR="00522C70" w:rsidRPr="00C02077" w:rsidRDefault="00522C70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3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5000" w:type="pct"/>
            <w:gridSpan w:val="8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4. Защита населения и территорий в ЧС</w:t>
            </w:r>
          </w:p>
        </w:tc>
      </w:tr>
      <w:tr w:rsidR="00522C70" w:rsidRPr="00C02077" w:rsidTr="00F576D5"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4.1.</w:t>
            </w:r>
          </w:p>
        </w:tc>
        <w:tc>
          <w:tcPr>
            <w:tcW w:w="3215" w:type="pct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Планирование, организация и проведение комплексных, к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мандно-штабных и тактико-специальных учений и тренир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вок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33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97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Защитные сооружения ГО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233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4.4.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 и химическая защита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169"/>
        </w:trPr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4.5.</w:t>
            </w:r>
          </w:p>
        </w:tc>
        <w:tc>
          <w:tcPr>
            <w:tcW w:w="3215" w:type="pct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Медико-биологическая защита и санитарно-эпидемиологические мероприятия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414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4.6.</w:t>
            </w:r>
          </w:p>
        </w:tc>
        <w:tc>
          <w:tcPr>
            <w:tcW w:w="321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эвакомероприятий</w:t>
            </w:r>
          </w:p>
        </w:tc>
        <w:tc>
          <w:tcPr>
            <w:tcW w:w="264" w:type="pct"/>
            <w:gridSpan w:val="3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100"/>
        </w:trPr>
        <w:tc>
          <w:tcPr>
            <w:tcW w:w="3629" w:type="pct"/>
            <w:gridSpan w:val="2"/>
            <w:vAlign w:val="center"/>
          </w:tcPr>
          <w:p w:rsidR="00522C70" w:rsidRPr="00C02077" w:rsidRDefault="00522C70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4</w:t>
            </w:r>
          </w:p>
        </w:tc>
        <w:tc>
          <w:tcPr>
            <w:tcW w:w="264" w:type="pct"/>
            <w:gridSpan w:val="3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289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rPr>
          <w:trHeight w:val="304"/>
        </w:trPr>
        <w:tc>
          <w:tcPr>
            <w:tcW w:w="5000" w:type="pct"/>
            <w:gridSpan w:val="8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5. Организация ликвидации ЧС</w:t>
            </w:r>
          </w:p>
        </w:tc>
      </w:tr>
      <w:tr w:rsidR="00522C70" w:rsidRPr="00C02077" w:rsidTr="00F576D5"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5.1.</w:t>
            </w:r>
          </w:p>
        </w:tc>
        <w:tc>
          <w:tcPr>
            <w:tcW w:w="3223" w:type="pct"/>
            <w:gridSpan w:val="2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5.2.</w:t>
            </w:r>
          </w:p>
        </w:tc>
        <w:tc>
          <w:tcPr>
            <w:tcW w:w="3223" w:type="pct"/>
            <w:gridSpan w:val="2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служба, ее цели, задачи, организац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онная структура и перспективы развития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5</w:t>
            </w:r>
            <w:r w:rsidRPr="00C02077">
              <w:rPr>
                <w:sz w:val="24"/>
                <w:szCs w:val="24"/>
              </w:rPr>
              <w:t>.3.</w:t>
            </w:r>
          </w:p>
        </w:tc>
        <w:tc>
          <w:tcPr>
            <w:tcW w:w="3223" w:type="pct"/>
            <w:gridSpan w:val="2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Современное состояние и перспективы развития аварийно-спасательной техники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5.4.</w:t>
            </w:r>
          </w:p>
        </w:tc>
        <w:tc>
          <w:tcPr>
            <w:tcW w:w="3223" w:type="pct"/>
            <w:gridSpan w:val="2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Экономические последствия ЧС и методические подходы к оценке социально-экономического ущерба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414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5.5.</w:t>
            </w:r>
          </w:p>
        </w:tc>
        <w:tc>
          <w:tcPr>
            <w:tcW w:w="3223" w:type="pct"/>
            <w:gridSpan w:val="2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Морально-психологическое обеспечение: сущность и с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держание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3637" w:type="pct"/>
            <w:gridSpan w:val="3"/>
            <w:vAlign w:val="center"/>
          </w:tcPr>
          <w:p w:rsidR="00522C70" w:rsidRPr="00C02077" w:rsidRDefault="00522C70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5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3637" w:type="pct"/>
            <w:gridSpan w:val="3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«Круглый стол»: Актуальные </w:t>
            </w:r>
            <w:r w:rsidRPr="00C02077">
              <w:rPr>
                <w:spacing w:val="-2"/>
                <w:sz w:val="24"/>
                <w:szCs w:val="24"/>
              </w:rPr>
              <w:t>проблемы</w:t>
            </w:r>
            <w:r w:rsidRPr="00C02077">
              <w:rPr>
                <w:sz w:val="24"/>
                <w:szCs w:val="24"/>
              </w:rPr>
              <w:t xml:space="preserve"> ГО объектового звена, 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щиты населения, предупреждения и ликвидации ЧС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522C70" w:rsidRPr="00C02077" w:rsidTr="00F576D5">
        <w:tc>
          <w:tcPr>
            <w:tcW w:w="3637" w:type="pct"/>
            <w:gridSpan w:val="3"/>
            <w:vAlign w:val="center"/>
          </w:tcPr>
          <w:p w:rsidR="00522C70" w:rsidRPr="00C02077" w:rsidRDefault="00522C70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252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gridSpan w:val="2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 w:rsidR="00522C70" w:rsidRPr="00C02077" w:rsidRDefault="00522C70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522C70" w:rsidRPr="00C02077" w:rsidTr="00F576D5">
        <w:tc>
          <w:tcPr>
            <w:tcW w:w="3637" w:type="pct"/>
            <w:gridSpan w:val="3"/>
            <w:shd w:val="clear" w:color="auto" w:fill="auto"/>
            <w:vAlign w:val="center"/>
          </w:tcPr>
          <w:p w:rsidR="00522C70" w:rsidRPr="00C02077" w:rsidRDefault="00522C70" w:rsidP="00F576D5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93" w:type="pct"/>
            <w:gridSpan w:val="2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522C70" w:rsidRPr="00C02077" w:rsidRDefault="00522C70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522C70" w:rsidRPr="00C02077" w:rsidRDefault="00522C70" w:rsidP="00522C70">
      <w:pPr>
        <w:jc w:val="center"/>
        <w:rPr>
          <w:b/>
          <w:sz w:val="28"/>
          <w:szCs w:val="28"/>
        </w:rPr>
      </w:pPr>
    </w:p>
    <w:p w:rsidR="00522C70" w:rsidRPr="00C02077" w:rsidRDefault="0014541C" w:rsidP="000109F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522C70" w:rsidRPr="00C02077">
        <w:rPr>
          <w:b/>
          <w:sz w:val="28"/>
          <w:szCs w:val="28"/>
        </w:rPr>
        <w:lastRenderedPageBreak/>
        <w:t>5.2. Содержание и последовательность изложения учебного материала</w:t>
      </w:r>
    </w:p>
    <w:p w:rsidR="00522C70" w:rsidRPr="00C02077" w:rsidRDefault="00522C70" w:rsidP="000109F2">
      <w:pPr>
        <w:jc w:val="center"/>
        <w:rPr>
          <w:sz w:val="28"/>
          <w:szCs w:val="28"/>
        </w:rPr>
      </w:pPr>
    </w:p>
    <w:p w:rsidR="00522C70" w:rsidRPr="00C02077" w:rsidRDefault="00522C70" w:rsidP="000109F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522C70" w:rsidRPr="00C02077" w:rsidRDefault="00522C70" w:rsidP="000109F2">
      <w:pPr>
        <w:ind w:firstLine="709"/>
        <w:jc w:val="center"/>
        <w:rPr>
          <w:b/>
          <w:sz w:val="28"/>
          <w:szCs w:val="28"/>
        </w:rPr>
      </w:pPr>
    </w:p>
    <w:p w:rsidR="00522C70" w:rsidRPr="00C02077" w:rsidRDefault="00522C70" w:rsidP="000109F2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№1.1. ЧС – угроза безопасности России.</w:t>
      </w:r>
    </w:p>
    <w:p w:rsidR="00522C70" w:rsidRPr="00C02077" w:rsidRDefault="00522C70" w:rsidP="000109F2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Классификация ЧС. Статистика ЧС: анализ, уроки, выводы</w:t>
      </w:r>
    </w:p>
    <w:p w:rsidR="00522C70" w:rsidRPr="00C02077" w:rsidRDefault="00522C70" w:rsidP="00522C70">
      <w:pPr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Безопасность в ЧС – одна из сфер безопасности государства.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чрезвычайных ситуаций, показатели и критерии различных видов ЧС.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лиз, уроки и выводы из ЧС России. Социально-экономический ущерб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ЧС. Влияние ЧС на национальную безопасность государства. Пон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тие о методах оценки влияния ЧС на состояние жизнедеятельности населения и экономики государства.</w:t>
      </w:r>
    </w:p>
    <w:p w:rsidR="00522C70" w:rsidRPr="00C02077" w:rsidRDefault="00522C70" w:rsidP="00522C70">
      <w:pPr>
        <w:ind w:firstLine="709"/>
        <w:jc w:val="both"/>
        <w:outlineLvl w:val="0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№1.2. Система МЧС России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№1.3. Управление рисками в ЧС природного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техногенного характера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теории риска. Теоретические основы управления риск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ми в ЧС. Проблемы и перспективы управления рисками и безопасностью.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Современные модели, системы управления базами данных и экспертные (интеллектуальные) системы и их сопряжение с организационно-техническими структурами РСЧС. Роль подсистем РСЧС в этой области. Понятие мониторинга техногенной опасности в рамках РСЧС.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Вероятностные меры рисков. Общие положения по процедуре оценки ри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ка. Основы идентификации опасности и оценки риска, источников техногенной опасности и перечня типовых аварий. Методы, процедурные основы упрощенной оценки, а также моделирование риска техногенных аварий. Поля потенциальной опасности и риска.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№1.4. Основы устойчивости функционирования</w:t>
      </w:r>
    </w:p>
    <w:p w:rsidR="00522C70" w:rsidRPr="00C02077" w:rsidRDefault="00522C70" w:rsidP="00522C70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объектов экономики и территорий в ЧС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документа по устойчивости функционирования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>ектов экономики. Понятие об устойчивости функционирования объектов, осно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ные пути их повышения. Организация и порядок проведения исследования усто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чивости работы объекта. Мероприятия и способы повышению устойчивости функционирования объекта. Основные направления деятельности органов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объекта экономики по повышению устойчивости функционирования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>екта.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0109F2" w:rsidRPr="00C02077" w:rsidRDefault="000109F2" w:rsidP="00522C70">
      <w:pPr>
        <w:ind w:firstLine="709"/>
        <w:jc w:val="both"/>
        <w:rPr>
          <w:sz w:val="28"/>
          <w:szCs w:val="28"/>
        </w:rPr>
      </w:pPr>
    </w:p>
    <w:p w:rsidR="000109F2" w:rsidRPr="00C02077" w:rsidRDefault="000109F2" w:rsidP="00522C70">
      <w:pPr>
        <w:ind w:firstLine="709"/>
        <w:jc w:val="both"/>
        <w:rPr>
          <w:sz w:val="28"/>
          <w:szCs w:val="28"/>
        </w:rPr>
      </w:pPr>
    </w:p>
    <w:p w:rsidR="000109F2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Тема №1.5. Задачи, структура и организация 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звена РСЧС</w:t>
      </w:r>
      <w:r w:rsidR="000109F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на объекте экономики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Предназначение, задачи, структура и организация гражданской обороны на объекте экономики. Органы и пункты управления, силы и средства, резервы.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 объектового звена РСЧС в различных режимах функционирования.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Гражданская оборона Российской Федерации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</w:p>
    <w:p w:rsidR="00522C70" w:rsidRPr="00C02077" w:rsidRDefault="00522C70" w:rsidP="00522C7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№2.1. Основные направления государственной политики;</w:t>
      </w:r>
    </w:p>
    <w:p w:rsidR="00522C70" w:rsidRPr="00C02077" w:rsidRDefault="00522C70" w:rsidP="00522C70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законодательство,  нормативно-правовая база в области ГО</w:t>
      </w:r>
    </w:p>
    <w:p w:rsidR="00522C70" w:rsidRPr="00C02077" w:rsidRDefault="00522C70" w:rsidP="00522C70">
      <w:pPr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Понятие о ГО, ее роль и место в общей системе национальной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Задачи, организационная структура и принципы ведения ГО. Основные направления развития ГО.</w:t>
      </w:r>
    </w:p>
    <w:p w:rsidR="00522C70" w:rsidRPr="00C02077" w:rsidRDefault="00522C70" w:rsidP="00522C70">
      <w:pPr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федеральных законов и постановлений Правительства в области ГО. Нормативно-правовые акты. Цели, основные задачи и принципы государственной политики. Основные направления и содержание государстве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ной политики.</w:t>
      </w:r>
    </w:p>
    <w:p w:rsidR="00522C70" w:rsidRPr="00C02077" w:rsidRDefault="00522C70" w:rsidP="00522C70">
      <w:pPr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Координация планов и мероприятий ГО с государственными программами экономического развития.</w:t>
      </w:r>
    </w:p>
    <w:p w:rsidR="00522C70" w:rsidRPr="00C02077" w:rsidRDefault="00522C70" w:rsidP="00522C70">
      <w:pPr>
        <w:tabs>
          <w:tab w:val="left" w:pos="840"/>
        </w:tabs>
        <w:ind w:firstLine="708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№2.2. Современные средства вооруженной борьбы 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Основные поражающие факторы. Обычные и ядерные средства поражения и их воздействие при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нении по объектам экономики. Особенности защиты населения при воздействии высокоточного оружия в военное время.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№2.3. Силы и средства ГО субъектов РФ,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муниципальных образований и организаций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Нормативные документы. Задачи гражданской обороны. Структура сил и средств ГО субъектов РФ, муниципальных образований и организаций. Состав органов управления, их задачи и организация работы. Пункты управления, их оснащение и содержание. 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Правовые основы создания НАСФ. Назначение, задачи и порядок создания НАСФ. Классификация, состав, структура и оснащение НАСФ. Возможности, подготовка и обучение НАСФ.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и расчет сил и средств ГО субъектов РФ, муниципальных образов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ний и организаций.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№2.4. Основные задачи, полномочия органов государственной 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власти, органов местного самоуправления и организаций в области ГО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полномочий органов власти, их иерархия и структура.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новные задачи и правовые основы по обеспечению мер нормативной готовности, в том числе в особый период. Организация и содержание мероприятий по их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 xml:space="preserve">полнению.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№2.5.</w:t>
      </w:r>
      <w:r w:rsidRPr="00C02077">
        <w:rPr>
          <w:b/>
          <w:snapToGrid w:val="0"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Основы перевода ГО с мирного на военное время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документы, регламентирующие перевод ГО объекта с мирного на военное время Порядок и последовательность перевода ГО объекта с мирного на военное время. Степени готовности ГО и основные мероприятия выполняемые по ним. Временные показатели их выполнения. Ввод в действие плана ГО. Работа должностных лиц при переводе объекта с мирного на военное время.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№2.6.</w:t>
      </w:r>
      <w:r w:rsidRPr="00C02077">
        <w:rPr>
          <w:b/>
          <w:snapToGrid w:val="0"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Функционирование ГО предприятий и учреждений,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отнесенных к категориям по ГО (Обмен опытом)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структурного подразделения объекта экономики, специально уполномоченного на решение задач в области ГО. Распределение обязанностей. Организация планирования и функционирования ГО на объекте экономики.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блемные вопросы и пути их решения.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№2.7. Организация управления ГО. Система связи и оповещения ГО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организационно-технического построение систем связи и оповещ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ГО. Силы и средства связи объекта экономики. Порядок работы должностных лиц по организации связи и оповещения.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оповещения  органов управления, должностных лиц и работ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ющего персонала. Организация оповещения при возникновении ЧС на потенц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ально опасных объектах. Порядок планирования оповещения.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№2.8. Основные мероприятия ГО.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Основы планирования и управления мероприятиями ГО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Перечень основных планирующих документов ГО объекта экономики. 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ходные данные для планирования мероприятий ГО, этапы разработки планов,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рядок утверждения, корректировки и хранения. Структура и содержание плана «Гражданской обороны» на объекте экономики. Работа начальника ГО предпри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учреждений, отнесенных к категориям по ГО, их структурных подраздел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ний, специально уполномоченных на решение задач в области ГО по планиров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нию мероприятий ГО и выполнению планов.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Определение управления. Требования к управлению. Система управления ГО. Органы управления ГО. Система управления ГО на объекте экономики: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ны управления, пункты управления. Порядок работы должностных лиц и органов управления объекта по организации управления. Приказ начальника ГО объекта: его содержание и порядок разработки. Формы донесений ЧС и порядок их пре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ставления.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№2.9. Организация материально-технического 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обеспечения мероприятий ГО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содержание и структура материального обеспечения. Цели и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дачи. Силы и средства материального обеспечения, их возможности.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Транспортное и техническое обеспечение мероприятий ГО. Сущность и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держание. Силы материально-технического обеспечения, средства, их возможн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сти.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создания, использования материальных резервов в интересах ГО на объекте экономики. Номенклатура и правила хранения имущества ГО на складах.</w:t>
      </w:r>
    </w:p>
    <w:p w:rsidR="00522C70" w:rsidRPr="00C02077" w:rsidRDefault="00522C70" w:rsidP="00522C70">
      <w:pPr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Роль РСЧС в предупреждении ЧС</w:t>
      </w:r>
    </w:p>
    <w:p w:rsidR="00522C70" w:rsidRPr="00C02077" w:rsidRDefault="00522C70" w:rsidP="00522C70">
      <w:pPr>
        <w:ind w:firstLine="720"/>
        <w:jc w:val="center"/>
        <w:rPr>
          <w:b/>
          <w:sz w:val="28"/>
          <w:szCs w:val="28"/>
        </w:rPr>
      </w:pPr>
    </w:p>
    <w:p w:rsidR="000109F2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№3.1. Основы осуществления надзорных функций в области ГО 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защиты населения и территорий от чрезвычайных ситуаций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Нормативно-правовое обеспечение надзорной деятельности в области: ГО; защиты населения и территорий от чрезвычайных ситуаций Организация надзо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деятельности в области: гражданской обороны; защиты населения и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рий от чрезвычайных ситуаций.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№3.2. Мониторинг и прогнозирование ЧС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модели, методика и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тоды прогнозирования. Основы учета данных прогнозирования ЧС.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Силы наблюдения и контроля: состав, задачи и порядок их применения.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№3.3. Особенности осуществления государственного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пожарного надзора в современных условиях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осуществлении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обеспечения общественной безопасности.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Реализация надзорных функций в условиях проведения социально-экономических реформ в России. Совершенствование деятельности в области государственного пожарного надзора с учетом влияния внешних и внутренних факторов.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Права, обязанности и ответственность в области обеспечения пожарной безопасности органов государственной власти, предприятий, граждан,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за нарушения законодательства о пожарной безопасности.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Защита населения и территорий в ЧС</w:t>
      </w:r>
    </w:p>
    <w:p w:rsidR="00522C70" w:rsidRPr="00C02077" w:rsidRDefault="00522C70" w:rsidP="00522C70">
      <w:pPr>
        <w:ind w:firstLine="709"/>
        <w:jc w:val="center"/>
        <w:rPr>
          <w:b/>
          <w:sz w:val="28"/>
          <w:szCs w:val="28"/>
        </w:rPr>
      </w:pPr>
    </w:p>
    <w:p w:rsidR="000109F2" w:rsidRPr="00C02077" w:rsidRDefault="00522C70" w:rsidP="000109F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№4.1. Планирование, организация и проведение комплексных, </w:t>
      </w:r>
    </w:p>
    <w:p w:rsidR="00522C70" w:rsidRPr="00C02077" w:rsidRDefault="00522C70" w:rsidP="000109F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командно-штабных и тактико-специальных учений и тренировок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учений и тренировок по ГО, проводимые на объекте экономики. Их сущность, цели, периодичность и продолжительность проведения. Методика и организация подготовки и проведения учений и тренировок на объекте эконом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ки. Состав органов управления, сил ГО и средств, привлекаемых на учения и тр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lastRenderedPageBreak/>
        <w:t>нировки. Основные документы, разрабатываемые для подготовки и проведения учений. Обязанности должностных лиц. Порядок подготовки учений и тренир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вок. Организация проведения учений и тренировок.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№4.2. Инженерная защита населения и территорий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Нормативно-правовая база в области инженерной защиты. Назначение и мероприятия инженерной защиты. Основные требования норм проектирования инженерно-технических мероприятий ГО к инженерной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риторий. Содержание и последовательность оценки инженерной обстановки в очагах поражения.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№4.3. Защитные сооружения ГО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защитных сооружений (ЗС), их устройство и содержание. Порядок приведения ЗС ГО в готовность. Порядок укрытия населения и персон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ла объектов экономики в военное время. Оборудование, содержание и использ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вание защитных сооружений ГО. Работа должностных лиц ответственных за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щитные сооружения ГО.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№4.4. Радиационная и химическая защита населения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радиационной, химической и биологической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в ЧС. Общие сведения о радиационно и химически опасных объектах и авариях на них. Принципы и нормы обеспечения радиационной и химической безопасности.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радиационной защиты.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Проведение санитарной обработки людей и обеззараживание зданий,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оружений и территорий. Мероприятия по биологической защите.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№4.5. Медико-биологическая защита и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санитарно-эпидемиологические мероприятия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Медицинские силы и средства МЧС России. Организационная структура и основные задачи службы медицины катастроф на территории субъекта РФ.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медицинской защиты населения в чрезвычайных ситуациях. Мероприятия санитарно-эпидемиологического характера.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№4.6. Организация и проведение эвакомероприятий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водящие документы по эвакуации. Способы эвакуации. Задачи, состав, структура </w:t>
      </w:r>
      <w:r w:rsidRPr="00C02077">
        <w:rPr>
          <w:sz w:val="28"/>
          <w:szCs w:val="28"/>
        </w:rPr>
        <w:lastRenderedPageBreak/>
        <w:t>и порядок работы эвакоорганов. Организация планирования эвакуации населения при ЧС. Задачи территориальных органов МЧС России по проведению эваком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роприятий. Особенности эвакуации населения при различных видах ЧС.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Организация ликвидации ЧС</w:t>
      </w:r>
    </w:p>
    <w:p w:rsidR="00522C70" w:rsidRPr="00C02077" w:rsidRDefault="00522C70" w:rsidP="00522C70">
      <w:pPr>
        <w:ind w:firstLine="709"/>
        <w:jc w:val="center"/>
        <w:rPr>
          <w:b/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№5.1. Основы организации и проведения АСДНР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аварийно-спасательных и других неотложных работ. Способы их ведения. Органы управления и создание группировки сил РСЧС для ликвидации ЧС. Состав, задачи и порядок работы органов управления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чрезвычайных ситуаций. Организация управления при ликвидации ЧС.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№5.2. Поисково-спасательная служба, ее цели, задачи,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организационная структура и перспективы развития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ПСС. Порядок создания и комплектования спасательными средствами и техникой.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№5.3. Современное состояние и перспективы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развития аварийно-спасательной техники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Виды, назначение, классификация и возможности аварийно-спасательной техники. Особенности применения аварийно-спасательной техники в различных ЧС. Перспективы развития и внедрения аварийно-спасательной техники для 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дения АСНДР.</w:t>
      </w:r>
    </w:p>
    <w:p w:rsidR="00522C70" w:rsidRPr="00C02077" w:rsidRDefault="00522C70" w:rsidP="00522C70">
      <w:pPr>
        <w:ind w:firstLine="720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№5.4. Экономические последствия ЧС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методические подходы к оценке социально-экономического ущерба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расчета экономического ущерба от стихийных бедствий и ЧС 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тропогенного происхождения. Рекомендации по уточнению оценки экономич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ского ущерба от загрязнения атмосферы и водоемов.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методы учета затрат на охрану окружающей среды и защитные мероприятий по безопасности труда в РФ и за рубежом.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№5.5. Морально-психологическое обеспечение в ЧС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 и содержание морально-психологического обеспечения (МПО) при выполнении задач гражданской обороны. Особенности морально-психологического обеспечения  в военное время. Направления формирования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стемы МПО. Организационно-технологическая сторона МПО. Духовно-нравственное воспитание как основа МПО. Экстренная психологическая помощь. Цели, задачи, формы и методы работы.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«Круглый стол»</w:t>
      </w:r>
      <w:r w:rsidRPr="00C02077">
        <w:rPr>
          <w:sz w:val="28"/>
          <w:szCs w:val="28"/>
        </w:rPr>
        <w:t xml:space="preserve">: Актуальные </w:t>
      </w:r>
      <w:r w:rsidRPr="00C02077">
        <w:rPr>
          <w:spacing w:val="-2"/>
          <w:sz w:val="28"/>
          <w:szCs w:val="28"/>
        </w:rPr>
        <w:t>проблемы</w:t>
      </w:r>
      <w:r w:rsidRPr="00C02077">
        <w:rPr>
          <w:sz w:val="28"/>
          <w:szCs w:val="28"/>
        </w:rPr>
        <w:t xml:space="preserve"> ГО объектового звена, защиты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предупреждения и ликвидации ЧС (По отдельному плану)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6. Организационно-педагогические  условия,  формы  аттестации,                                       оценочные материалы и иные компоненты</w:t>
      </w:r>
    </w:p>
    <w:p w:rsidR="00522C70" w:rsidRPr="00C02077" w:rsidRDefault="00522C70" w:rsidP="00522C70">
      <w:pPr>
        <w:rPr>
          <w:b/>
          <w:sz w:val="28"/>
          <w:szCs w:val="28"/>
        </w:rPr>
      </w:pP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Программа предусматривает обучение слушателей с отрывом от работы: 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по очной  форме о– 72 часа или 2 зачётные единицы (з.е.)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очно-заочной форме –  заочно 36 часов самостоятельного изучения матер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ала и практики или 1 з.е., 36 часов очно или 1 з.е.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Режим обучения составляет от 6 до 8 часов в день. Один академический час устанавливается продолжительностью 45 минут.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Все виды учебных занятий проводятся на учебно-материальной базе Инст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тута с применением современных средств обучения и специализированных уче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ных аудиторий, а так же на базе подведомственных организаций МЧС России и организаций города Москвы и Московской области по согласованию с главными управлениями МЧС России по субъектам Российской Федерации.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Более 70 % учебного времени имеет практическую направленность с отр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боткой управленческих решений и 30% практических занятий с  выездом на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 xml:space="preserve">екты с реализацией принятых решений.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Профессорско-преподавательским составом разрабатываются учебно-методические материалы для проведения всех видов занятий с учетом категории слушателей.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Для организации работы слушателей на учебных занятиях и самостоятел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ной работы разработано учебное пособие –  рабочая тетрадь, содержащая сист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матизированные материалы по тематике учебного курса, практические задания и вопросы для самоконтроля обучаемых.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Аттестация слушателей по итогам обучения проводится в форме професс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онального тестирования с использованием тестовых заданий разработанных 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кладными кафедрами Академии по тематике учебного курса.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Профессиональное тестирование проводится в специализированной ауд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тории Института с применением программного обеспечения на ПВЭМ с автом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тическим выведением результатов контроля в баллах и оформляется в виде зач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та/ незачета.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Слушателям успешно освоившие программу, прошедшим  итоговую  атт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стацию,   выдаются документы о квалификации: удостоверение о повышении квалификации установленного в Академии образца в виде защищенной полигр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фической продукции.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Слушателям, не прошедшим итоговой аттестации или получившим на   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говой аттестации неудовлетворительные результаты, а также слушателям осв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ившим часть программы  и  (или)   отчисленным из Института, выдается справка об обучении  или  о  периоде  обучения, по образцу, устанавливаемому в Акад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мии.</w:t>
      </w:r>
    </w:p>
    <w:p w:rsidR="00522C70" w:rsidRPr="00C02077" w:rsidRDefault="00522C70" w:rsidP="00522C70">
      <w:pPr>
        <w:rPr>
          <w:sz w:val="28"/>
          <w:szCs w:val="28"/>
        </w:rPr>
      </w:pP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7. Литература</w:t>
      </w:r>
    </w:p>
    <w:p w:rsidR="00522C70" w:rsidRPr="00C02077" w:rsidRDefault="00522C70" w:rsidP="00522C70">
      <w:pPr>
        <w:jc w:val="center"/>
        <w:rPr>
          <w:b/>
          <w:sz w:val="28"/>
          <w:szCs w:val="28"/>
        </w:rPr>
      </w:pPr>
    </w:p>
    <w:p w:rsidR="00522C70" w:rsidRPr="00C02077" w:rsidRDefault="00522C70" w:rsidP="00522C70">
      <w:pPr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  <w:t>Гражданская оборона на современном этапе и перспективы развития.            Дополнительная профессиональная программа (программа повышения квалиф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кации) [текст]: разраб. Институтом развития МЧС России, согл. с Департаментом гражданской защиты МЧС России. – Химки: ФГБОУ ВПО АГЗ МЧС России, 2014. –  19 с.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Управление и организация гражданской защиты. Учебное пособие. ФГБОУ ВПО АГЗ МЧС  России,- 2012. 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Единая государственная система предупреждения и ликвидация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вычайных ситуаций природного и техногенного характера и гражданская оборона на современном этапе и перспективы их развития. Учебное пособие. Химки. АГЗ, 2011. Инв.2519к.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управления Гражданской защитой (Учебное пособие). Часть 1. Химки, ФГБОУ ВПО АГЗ МЧС РФ, 2009.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Техническое обеспечение спасательных воинских формирований МЧС России. Учебное пособие. ФГБОУ ВПО АГЗ МЧС РФ, 2011.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Работа должностных лиц СЦ и ГУ по делам ГОЧС субъекта РФ по вопросам материально-технического обеспечения. Учебное пособие. Новогорск. ФГБОУ ВПО АГЗ МЧС России, 2004.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защиты населения в чрезвычайных ситуациях (учебное пособие). – Химки: ФГБОУ ВПО АГЗ МЧС России, 2010. Инв. 2418к.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эвакуации населения в чрезвычайных ситуациях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собие). Часть 1. Эвакуация в военное время. Химки: ФГБОУ ВПО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сии, 2010. Инв. 2426к.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эвакуации населения в чрезвычайных ситуациях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собие). Часть 2. Эвакуация ЧС природного и техногенного характера. Химки: ФГБОУ ВПО АГЗ МЧС России, 2011.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гражданской обороны в субъекте Российской Федерации (муниципальном образовании): Учебное пособие/ под общ. ред. А.Г. Чирикова. Химки: ФГБОУ ВПО АГЗ МЧС России, 2012.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гражданской защитой: Учебное пособие. Для слушателей Института развития МЧС России, а также для курсантов и студентов Академии гражданской защиты МЧС России. Под общей редакцией кандидата военных наук доцента Тарабаева Ю.Н. Химки: ФГБОУ ВПО АГЗ МЧС России, 2012.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Государственный надзор в области гражданской обороны и защиты от чрезвычайных ситуаций: Учебник для вузов МЧС России / Под. ред. канд. соци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логических наук Г.Н. Кириллова. – СПб: Санкт-Петербургский университет ГПС МЧС России, 2009. – 484 с.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Нартов Н.А., Нартов В.Н. Геополитика: учебник для студентов вузов, обучающихся по специальностям “Государственное и муниципальное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ние, – 5-е изд.,– М.: ЮНИТИ-ДАНА: Единство, 2010.– 647с. 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 основных мероприятий по вопросам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lastRenderedPageBreak/>
        <w:t>роны, предупреждению и ликвидации ЧС, обеспечению пожарной безопасности и безопасности людей на водных объектах: Учебно-методическое пособие / С. Е. Крылов ; Академия гражданской защиты МЧС РФ; Кафедра организации и управления повседневной деятельностью РСЧС. - Химки: АГЗ МЧС России. – 2007.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 мероприятий РСЧС и ГО: Учебное пособие: в 2-х ч./С. Е. Крылов; Кафедра организации и управления повседневной деятельностью РСЧС. - Химки: ФГБОУ ВПО АГЗ МЧС РФ. – 2009.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и ведения ГО в современных условиях, Под 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щей редакцией Шойгу С.К.; МЧС России,- М. Деловой экспресс, 2005 г.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Методические рекомендации по планированию, подготовке и пров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дению эвакуации населения, материальных и культурных ценностей в безопасные районы. ДГЗ МЧС России, 2005 г.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Методические рекомендации по действиям органов управления, сил и средств функциональных и территориальных подсистем единой государственной системе предупреждения и ликвидации чрезвычайных ситуаций в различных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жимах функционирования. ДГЗ МЧС России, 2012 г.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Национальная безопасность. Россия в мире: учебник М.: Юнити-Дана, 2012, - 463с.</w:t>
      </w:r>
    </w:p>
    <w:p w:rsidR="00522C70" w:rsidRPr="00C02077" w:rsidRDefault="00522C70" w:rsidP="00D75138">
      <w:pPr>
        <w:widowControl w:val="0"/>
        <w:numPr>
          <w:ilvl w:val="0"/>
          <w:numId w:val="53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управления Гражданской защитой (Учебное пособие). Часть 2. Химки, ФГБОУ ВПО АГЗ МЧС РФ, 2009.</w:t>
      </w:r>
    </w:p>
    <w:p w:rsidR="00522C70" w:rsidRPr="00C02077" w:rsidRDefault="00522C70" w:rsidP="00522C70">
      <w:pPr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1.</w:t>
      </w:r>
      <w:r w:rsidRPr="00C02077">
        <w:rPr>
          <w:sz w:val="28"/>
          <w:szCs w:val="28"/>
        </w:rPr>
        <w:tab/>
        <w:t>Федеральный конституционный закон от 30.01.2002г. № 1-ФКЗ «О военном положении» (с изменениями от 3 ноября, 28 декабря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</w:t>
      </w:r>
      <w:r w:rsidRPr="00C02077">
        <w:rPr>
          <w:sz w:val="28"/>
          <w:szCs w:val="28"/>
        </w:rPr>
        <w:tab/>
        <w:t>Федеральный закон от 21.12.1994г. № 68-ФЗ «О защите населения и территорий от чрезвычайных ситуаций природного и техногенного характера» (с изменениями от 28 октября 2002 г., 22 августа 2004 г., 4, 18 декабря 2006 г., 30 октября 2007 г., 30 декабря 2008 г., 7 мая, 25 ноября 2009 г., 19 мая, 27 июля, 28, 29 декабря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</w:t>
      </w:r>
      <w:r w:rsidRPr="00C02077">
        <w:rPr>
          <w:sz w:val="28"/>
          <w:szCs w:val="28"/>
        </w:rPr>
        <w:tab/>
        <w:t>Федеральный закон РФ от 21.12.1994г. № 69-ФЗ «О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опасности» (с изменениями от 22 августа 1995 г., 18 апреля 1996 г., 24 января 1998 г., 7 ноября, 27 декабря 2000 г., 6 августа, 30 декабря 2001 г., 25 июля 2002 г., 10 января 2003 г., 10 мая, 29 июня, 22 августа, 29 декабря 2004 г., 1 апреля, 9 мая 2005 г., 2 февраля, 25 октября, 4, 18 декабря 2006 г., 26 апреля, 18 октября 2007 г., 22 июля 2008 г., 14 марта, 19 июля, 9, 25 ноября 2009 г., 23 июля, 28 се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тября, 29 декабря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Pr="00C02077">
        <w:rPr>
          <w:sz w:val="28"/>
          <w:szCs w:val="28"/>
        </w:rPr>
        <w:tab/>
        <w:t>Федеральный закон от 29.12.1994г. № 79-ФЗ «О государственном 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териальном резерве» (с изменениями от 17 марта 1997 г., 12 февраля 1998 г., 30 декабря 2001 г., 24, 31 декабря 2002 г., 23 декабря 2003 г., 22 августа, 2 ноября 2004 г., 2 февраля 2006 г., 30 декабря 2008 г., 28 декабря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</w:t>
      </w:r>
      <w:r w:rsidRPr="00C02077">
        <w:rPr>
          <w:sz w:val="28"/>
          <w:szCs w:val="28"/>
        </w:rPr>
        <w:tab/>
        <w:t>Федеральный закон от 22.08.1995г. № 151-ФЗ «Об аварийно-спасательных службах и статусе спасателей» (с изменениями от 5, 7 августа, 7 ноября 2000 г., 11 ноября 2003 г., 22 августа, 2, 29 ноября, 29 декабря 2004 г., 9 мая 2005 г., 28 апреля 2008 г., 7 мая, 25 ноября 2009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6.</w:t>
      </w:r>
      <w:r w:rsidRPr="00C02077">
        <w:rPr>
          <w:sz w:val="28"/>
          <w:szCs w:val="28"/>
        </w:rPr>
        <w:tab/>
        <w:t>Федеральный закон от 09.01.1996г. № 3 ФЗ «О радиационной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 xml:space="preserve">опасности населения» (с изменениями от 22 августа 2004 г., 23 июля 2008 г.).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</w:t>
      </w:r>
      <w:r w:rsidRPr="00C02077">
        <w:rPr>
          <w:sz w:val="28"/>
          <w:szCs w:val="28"/>
        </w:rPr>
        <w:tab/>
        <w:t>Федеральный закон от 21.07.1997 г. № 116-ФЗ «О промышленной безопасности опасных производственных объектов» (с изменениями от 7 августа 2000 г., 10 января 2003 г., 22 августа 2004 г., 9 мая 2005 г., 18 декабря 2006 г., 30 декабря 2008 г., 27 декабря 2009 г., 23, 27 июля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</w:t>
      </w:r>
      <w:r w:rsidRPr="00C02077">
        <w:rPr>
          <w:sz w:val="28"/>
          <w:szCs w:val="28"/>
        </w:rPr>
        <w:tab/>
        <w:t>Федеральный закон от 31.05.1996г. № 61-ФЗ «Об обороне» (с измен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ниями от 30 декабря 1999 г., 30 июня, 11 ноября 2003 г., 29 июня, 22 августа, 29 декабря 2004 г., 7 марта, 4 апреля, 26 декабря 2005 г., 3, 6 июля, 4 декабря 2006 г., 19, 26 июня 2007 г., 14, 23 июля 2008 г., 9 апреля, 9 ноября 2009 г., 5, 8 мая, 27 июля, 23 декабря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</w:t>
      </w:r>
      <w:r w:rsidRPr="00C02077">
        <w:rPr>
          <w:sz w:val="28"/>
          <w:szCs w:val="28"/>
        </w:rPr>
        <w:tab/>
        <w:t>Федеральный закон от 12.02.1998г., № 28-ФЗ «О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роне» (с изменениями от 9 октября 2002 г., 19 июня, 22 августа 2004 г., 19 июня 2007 г., 25 ноября 2009 г., 27 июля, 23 декабря 2010 г.) 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</w:t>
      </w:r>
      <w:r w:rsidRPr="00C02077">
        <w:rPr>
          <w:sz w:val="28"/>
          <w:szCs w:val="28"/>
        </w:rPr>
        <w:tab/>
        <w:t>Федеральный закон РФ от 06.03.2006г. № 35-ФЗ «О противодействии терроризму» (с изменениями от 27 июля 2006 г., 8 ноября, 22, 30 декабря 2008 г., 27 июля, 28 декабря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</w:t>
      </w:r>
      <w:r w:rsidRPr="00C02077">
        <w:rPr>
          <w:sz w:val="28"/>
          <w:szCs w:val="28"/>
        </w:rPr>
        <w:tab/>
        <w:t>Федеральный закон от 27.07.06г. № 149-ФЗ «Об информации, инфо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мационных технологиях и о защите информации» (с изменениями от 27 июля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</w:t>
      </w:r>
      <w:r w:rsidRPr="00C02077">
        <w:rPr>
          <w:sz w:val="28"/>
          <w:szCs w:val="28"/>
        </w:rPr>
        <w:tab/>
        <w:t>Федеральный закон от 27.07.06г. № 152-ФЗ «О персональных 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ных» (с изменениями от 25 ноября, 27 декабря 2009 г., 28 июня, 27 июля, 29 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ября, 23 декабря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Pr="00C02077">
        <w:rPr>
          <w:sz w:val="28"/>
          <w:szCs w:val="28"/>
        </w:rPr>
        <w:tab/>
        <w:t xml:space="preserve">Федеральный закон от 7 июля 2003 г. № 126-ФЗ «О связи»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</w:t>
      </w:r>
      <w:r w:rsidRPr="00C02077">
        <w:rPr>
          <w:sz w:val="28"/>
          <w:szCs w:val="28"/>
        </w:rPr>
        <w:tab/>
        <w:t>Указ Президента Российской Федерации от 11.07.2004г. № 868 «В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просы Министерства Российской Федерации по делам гражданской обороны, чрезвычайных ситуаций и ликвидации последствий стихийных бедствий» (с и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менениями от 21 октября 2005 г., 21 апреля, 23 октября, 17 ноября 2008 г., 24 мая, 12 декабря 2009 г., 6, 14 мая, 17, 28 декабря 2010 г., 2 января 2011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15.</w:t>
      </w:r>
      <w:r w:rsidRPr="00C02077">
        <w:rPr>
          <w:sz w:val="28"/>
          <w:szCs w:val="28"/>
        </w:rPr>
        <w:tab/>
        <w:t>Указ Президента Российской Федерации от 27.05.1996г. № 784 «В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просы гражданской обороны Российской Федерации» (с изменениями от 25 се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тября 1999 г., 9 сентября 2000 г., 5 августа 2002 г., 8 мая 2005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Pr="00C02077">
        <w:rPr>
          <w:sz w:val="28"/>
          <w:szCs w:val="28"/>
        </w:rPr>
        <w:tab/>
        <w:t>Указ Президента Российской Федерации от 12.05.2009г. № 537 «О стратегии национальной безопасности Российской Федерации до 2020 года».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17.</w:t>
      </w:r>
      <w:r w:rsidRPr="00C02077">
        <w:rPr>
          <w:sz w:val="28"/>
          <w:szCs w:val="28"/>
        </w:rPr>
        <w:tab/>
        <w:t>Указ Президента Российской Федерации от 5.02 .2010г. № 146 «О 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енной доктрине Российской Федерации».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</w:t>
      </w:r>
      <w:r w:rsidRPr="00C02077">
        <w:rPr>
          <w:sz w:val="28"/>
          <w:szCs w:val="28"/>
        </w:rPr>
        <w:tab/>
        <w:t>Указ Президента РФ от 15.02.2006г. № 116 «О мерах по противоде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ствию терроризму» (с изменениями от 2 августа 2006 г., 4 ноября 2007 г., 29 фе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раля, 8 августа 2008 г., 4 июня, 10 ноября 2009 г., 22 апреля, 8 октября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19.</w:t>
      </w:r>
      <w:r w:rsidRPr="00C02077">
        <w:rPr>
          <w:sz w:val="28"/>
          <w:szCs w:val="28"/>
        </w:rPr>
        <w:tab/>
        <w:t>Указ Президента РФ от 2 июля 2005г. N 773 «Вопросы взаимоде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ствия и координации деятельности органов исполнительной власти субъектов Российской Федерации и территориальных органов федеральных органов испо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нительной власти».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20.</w:t>
      </w:r>
      <w:r w:rsidRPr="00C02077">
        <w:rPr>
          <w:sz w:val="28"/>
          <w:szCs w:val="28"/>
        </w:rPr>
        <w:tab/>
        <w:t xml:space="preserve">Постановление Правительства Российской Федерации от 03.08.1996г. № 924 «О силах и средствах единой государственной системы предупреждения и </w:t>
      </w:r>
      <w:r w:rsidRPr="00C02077">
        <w:rPr>
          <w:sz w:val="28"/>
          <w:szCs w:val="28"/>
        </w:rPr>
        <w:lastRenderedPageBreak/>
        <w:t>ликвидации чрезвычайных ситуаций» (с изменениями от 5 апреля 1999 г., 8 авг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ста 2003 г., 23 декабря 2004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21.</w:t>
      </w:r>
      <w:r w:rsidRPr="00C02077">
        <w:rPr>
          <w:sz w:val="28"/>
          <w:szCs w:val="28"/>
        </w:rPr>
        <w:tab/>
        <w:t>Постановление Правительства Российской Федерации от 30.12.2003г. №794 «О единой государственной системе предупреждения и ликвидации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вычайных ситуаций» (с изменениями от 27.05.2005г., 3.10.2006г., 7.11., 10.03., 16.07.2009г., 2, 8.09.2010г., 4.02.2011г., 19.11.2012г.).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Pr="00C02077">
        <w:rPr>
          <w:sz w:val="28"/>
          <w:szCs w:val="28"/>
        </w:rPr>
        <w:tab/>
        <w:t>Постановление Правительства РФ от 26 ноября 2007г. № 804 «Об утверждении Положения о гражданской обороне в Российской Федерации».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Pr="00C02077">
        <w:rPr>
          <w:sz w:val="28"/>
          <w:szCs w:val="28"/>
        </w:rPr>
        <w:tab/>
        <w:t>Постановление Правительства РФ от 3 октября 1998 г. N 1149 «О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рядке отнесения территорий к группам по гражданской обороне».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</w:t>
      </w:r>
      <w:r w:rsidRPr="00C02077">
        <w:rPr>
          <w:sz w:val="28"/>
          <w:szCs w:val="28"/>
        </w:rPr>
        <w:tab/>
        <w:t>Постановление Правительства РФ от 19 сентября 1998г. N 1115 «О порядке отнесения организаций к категориям по гражданской обороне».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Pr="00C02077">
        <w:rPr>
          <w:sz w:val="28"/>
          <w:szCs w:val="28"/>
        </w:rPr>
        <w:tab/>
        <w:t>Постановление правительства от 15.04.2002 г. № 240 «О порядке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мероприятий по предупреждению и ликвидации разливов нефти и нефтепродуктов на территории Российской Федерации».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Pr="00C02077">
        <w:rPr>
          <w:sz w:val="28"/>
          <w:szCs w:val="28"/>
        </w:rPr>
        <w:tab/>
        <w:t>Постановление Правительства РФ от 10 ноября 1996г. N1340 «О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Pr="00C02077">
        <w:rPr>
          <w:sz w:val="28"/>
          <w:szCs w:val="28"/>
        </w:rPr>
        <w:tab/>
        <w:t>Постановление Правительства РФ от 10 июля 1999 г. N 782 «О созд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нии (назначении) в организациях структурных подразделений (работников), уполномоченных на решение задач в области гражданской обороны».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Pr="00C02077">
        <w:rPr>
          <w:sz w:val="28"/>
          <w:szCs w:val="28"/>
        </w:rPr>
        <w:tab/>
        <w:t>Постановление Правительства РФ от 27 апреля 2000 г. N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Pr="00C02077">
        <w:rPr>
          <w:sz w:val="28"/>
          <w:szCs w:val="28"/>
        </w:rPr>
        <w:tab/>
        <w:t>Постановление Правительства РФ от 21.08.2000г. № 613 «О неотло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ных мерах по предупреждению и ликвидации аварийных разливов нефти и нефтепродуктов».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</w:t>
      </w:r>
      <w:r w:rsidRPr="00C02077">
        <w:rPr>
          <w:sz w:val="28"/>
          <w:szCs w:val="28"/>
        </w:rPr>
        <w:tab/>
        <w:t>Постановление Правительства Российской Федерации от 21.05.2007г. № 304 «О классификации чрезвычайных ситуаций природного и техногенного характера».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Pr="00C02077">
        <w:rPr>
          <w:sz w:val="28"/>
          <w:szCs w:val="28"/>
        </w:rPr>
        <w:tab/>
        <w:t>Постановление Правительства Российской Федерации от 2.11.2000г. №841 «Об утверждении Положения об организации обучения населения в обл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 ГО» (с изменениями от 15 августа 2006 г., 22 октября 2008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32.</w:t>
      </w:r>
      <w:r w:rsidRPr="00C02077">
        <w:rPr>
          <w:sz w:val="28"/>
          <w:szCs w:val="28"/>
        </w:rPr>
        <w:tab/>
        <w:t>Постановление Правительства Российской Федерации 04.09.2003г. № 547 «О подготовке населения в области защиты от ЧС природного и техногенного характера» (с изменениями от 1 февраля 2005 г., 15 июня 2009 г., 8 сентября 2010г.).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</w:t>
      </w:r>
      <w:r w:rsidRPr="00C02077">
        <w:rPr>
          <w:sz w:val="28"/>
          <w:szCs w:val="28"/>
        </w:rPr>
        <w:tab/>
        <w:t>Постановление Правительства РФ от 22.06.04г. № 303 ДСП «О поря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ке эвакуации населения, материальных и культурных ценностей в безопасные районы».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34.</w:t>
      </w:r>
      <w:r w:rsidRPr="00C02077">
        <w:rPr>
          <w:sz w:val="28"/>
          <w:szCs w:val="28"/>
        </w:rPr>
        <w:tab/>
        <w:t>Постановление Правительства РФ от 14.01.2003г. № 11 «О Прав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тельственной комиссии по предупреждению и ликвидации ЧС и обеспечению пожарной безопасности».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35.</w:t>
      </w:r>
      <w:r w:rsidRPr="00C02077">
        <w:rPr>
          <w:sz w:val="28"/>
          <w:szCs w:val="28"/>
        </w:rPr>
        <w:tab/>
        <w:t>Постановление Правительства РФ от 23.04.1994г. № 359. «Об утве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ждении Положения о порядке использования объектов и имущества ГО приват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зированными предприятиями, учреждениями и организациями».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</w:t>
      </w:r>
      <w:r w:rsidRPr="00C02077">
        <w:rPr>
          <w:sz w:val="28"/>
          <w:szCs w:val="28"/>
        </w:rPr>
        <w:tab/>
        <w:t>Постановление Правительства РФ от 29.11.1999г. № 1309 «О порядке создания убежищ и иных объектов гражданской обороны» (с изменениями от 6 мая 2003 г., 11 января 2006 г., 4 декабря 2009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37.</w:t>
      </w:r>
      <w:r w:rsidRPr="00C02077">
        <w:rPr>
          <w:sz w:val="28"/>
          <w:szCs w:val="28"/>
        </w:rPr>
        <w:tab/>
        <w:t>Постановление Правительства РФ от 16.03.2000г. № 227 «О возмещ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нии расходов на подготовку и проведение мероприятий по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роне».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38.</w:t>
      </w:r>
      <w:r w:rsidRPr="00C02077">
        <w:rPr>
          <w:sz w:val="28"/>
          <w:szCs w:val="28"/>
        </w:rPr>
        <w:tab/>
        <w:t>Постановление Правительства РФ от 26.12.2004г. № 835 «Об утве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ждении Положения о ГИМС МЧС РФ» (с изменениями от 24 марта 2009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39.</w:t>
      </w:r>
      <w:r w:rsidRPr="00C02077">
        <w:rPr>
          <w:sz w:val="28"/>
          <w:szCs w:val="28"/>
        </w:rPr>
        <w:tab/>
        <w:t>Постановление Правительства РФ от 20.06.2005г. № 385 «О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ральной противопожарной службе» (с изменениями от 29 декабря 2009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40.</w:t>
      </w:r>
      <w:r w:rsidRPr="00C02077">
        <w:rPr>
          <w:sz w:val="28"/>
          <w:szCs w:val="28"/>
        </w:rPr>
        <w:tab/>
        <w:t>Постановление Правительства РФ от 5.12.2005г. № 725 «О взаим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действии и координации деятельности органов исполнительной власти субъектов РФ и территориальных органов федеральных органов исполнительной власти» (с изменениями от 8 декабря 2008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</w:t>
      </w:r>
      <w:r w:rsidRPr="00C02077">
        <w:rPr>
          <w:sz w:val="28"/>
          <w:szCs w:val="28"/>
        </w:rPr>
        <w:tab/>
        <w:t>Постановление Правительства РФ от 1 марта 1993г. № 177 «О поря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 xml:space="preserve">ке использования действующих радиовещательных и телевизионных станций для оповещения и информирования населения РФ в ЧС мирного и военного времени»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</w:t>
      </w:r>
      <w:r w:rsidRPr="00C02077">
        <w:rPr>
          <w:sz w:val="28"/>
          <w:szCs w:val="28"/>
        </w:rPr>
        <w:tab/>
        <w:t xml:space="preserve">Постановление Правительства РФ от 1.03.1993г. № 178 «О создании локальных систем оповещения в районах размещения потенциально опасных объектов»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43.</w:t>
      </w:r>
      <w:r w:rsidRPr="00C02077">
        <w:rPr>
          <w:sz w:val="28"/>
          <w:szCs w:val="28"/>
        </w:rPr>
        <w:tab/>
        <w:t>Приказ МЧС России от 6.08.2004г. № 372 «Об утверждении Полож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о территориальной органе МЧС России, специально уполномоченном решать задачи гражданской обороны и задачи по предупреждению и ликвидации чрезв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чайных ситуаций в составе или при органе исполнительной власти по субъекту Российской Федерации» (с изменениями от 24 октября 2006 г., 2 июля, 6 августа 2007 г., 8 сентября 2008 г., 11 января 2012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44.</w:t>
      </w:r>
      <w:r w:rsidRPr="00C02077">
        <w:rPr>
          <w:sz w:val="28"/>
          <w:szCs w:val="28"/>
        </w:rPr>
        <w:tab/>
        <w:t>Приказ МЧС России от 01.10.2004г. № 458 «Об утверждении Пол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жения о территориальном органе МЧС России – Региональном Центре по делам гражданской обороны, чрезвычайным ситуациям и ликвидации последствий ст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хийных бедствий» (с изменениями от 24 октября 2006 г., 19 февраля, 29 октября 2007 г., 4 декабря 2008 г., 2 февраля 2009 г., 30 марта, 22 декабря 2010 г.,11 янв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ря 2012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45.</w:t>
      </w:r>
      <w:r w:rsidRPr="00C02077">
        <w:rPr>
          <w:sz w:val="28"/>
          <w:szCs w:val="28"/>
        </w:rPr>
        <w:tab/>
        <w:t>Приказ МЧС РФ от 23.12.2005г. № 999 «Об утверждении Порядка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 нештатных АСФ»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46.</w:t>
      </w:r>
      <w:r w:rsidRPr="00C02077">
        <w:rPr>
          <w:sz w:val="28"/>
          <w:szCs w:val="28"/>
        </w:rPr>
        <w:tab/>
        <w:t>Приказ МЧС России от 7 марта 2007 г. № 121. «Об утверждении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цепции информационной безопасности МЧС России».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47.</w:t>
      </w:r>
      <w:r w:rsidRPr="00C02077">
        <w:rPr>
          <w:sz w:val="28"/>
          <w:szCs w:val="28"/>
        </w:rPr>
        <w:tab/>
        <w:t>Приказ МЧС России от 1.04.2005 г. № 278 «О дальнейшем соверше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ствовании поисково-спасательных формирований МЧС России»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48.</w:t>
      </w:r>
      <w:r w:rsidRPr="00C02077">
        <w:rPr>
          <w:sz w:val="28"/>
          <w:szCs w:val="28"/>
        </w:rPr>
        <w:tab/>
        <w:t>Приказ МЧС России от 28.01.2002г. № 32 «Об утверждении полож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о ПСС МЧС России».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49.</w:t>
      </w:r>
      <w:r w:rsidRPr="00C02077">
        <w:rPr>
          <w:sz w:val="28"/>
          <w:szCs w:val="28"/>
        </w:rPr>
        <w:tab/>
        <w:t>Приказ МЧС России от 27 мая 2003 г. № 285. «Об утверждении и вв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дении в действие Правил использования и содержания средств индивидуальной </w:t>
      </w:r>
      <w:r w:rsidRPr="00C02077">
        <w:rPr>
          <w:sz w:val="28"/>
          <w:szCs w:val="28"/>
        </w:rPr>
        <w:lastRenderedPageBreak/>
        <w:t>защиты, приборов радиационной, химической разведки и контроля» (с изменен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ями от 10 марта 2006 г., 19 апреля 2010 г.).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50.</w:t>
      </w:r>
      <w:r w:rsidRPr="00C02077">
        <w:rPr>
          <w:sz w:val="28"/>
          <w:szCs w:val="28"/>
        </w:rPr>
        <w:tab/>
        <w:t>Приказ МЧС России от 25 декабря 2005 г. № 993. «Об утверждении Положения об организации обеспечения населения средствами индивидуальной защиты» (с изменениями от 19 апреля 2010 г.).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51.</w:t>
      </w:r>
      <w:r w:rsidRPr="00C02077">
        <w:rPr>
          <w:sz w:val="28"/>
          <w:szCs w:val="28"/>
        </w:rPr>
        <w:tab/>
        <w:t>Приказ МЧС России от 31 декабря 2002 года №630 «Об утверждении и введении в действие правил по охране труда в подразделениях государственной противопожарной службы МЧС России».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52.</w:t>
      </w:r>
      <w:r w:rsidRPr="00C02077">
        <w:rPr>
          <w:sz w:val="28"/>
          <w:szCs w:val="28"/>
        </w:rPr>
        <w:tab/>
        <w:t>Приказ МЧС России от 15.10.1997 года №614 «Об утверждении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струкции по проверке и оценке состояния  вооружения и техники в соединениях, воинских частях гражданской обороны, подведомственных МЧС России учр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ждениях и предприятиях».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53.</w:t>
      </w:r>
      <w:r w:rsidRPr="00C02077">
        <w:rPr>
          <w:sz w:val="28"/>
          <w:szCs w:val="28"/>
        </w:rPr>
        <w:tab/>
        <w:t>Приказ МЧС России от 31.01.1996г. №52 «О введении в действие 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ководства о порядке использования автомобильной техники в  МЧС России».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54.</w:t>
      </w:r>
      <w:r w:rsidRPr="00C02077">
        <w:rPr>
          <w:sz w:val="28"/>
          <w:szCs w:val="28"/>
        </w:rPr>
        <w:tab/>
        <w:t>Приказ МЧС России от 04 марта 2011 года № 54 «Об утверждении положения о функциональной подсистеме лабораторного контроля и прогнозир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ЧС РСЧС».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55.</w:t>
      </w:r>
      <w:r w:rsidRPr="00C02077">
        <w:rPr>
          <w:sz w:val="28"/>
          <w:szCs w:val="28"/>
        </w:rPr>
        <w:tab/>
        <w:t>Приказ МВД России от 24 января 1996 года №34 «Об утверждении Наставления по технической службе Государственной противопожарной службы МВД России». Введен в действие приказом МЧС России №608 от 25.12.2003г.«О применении в системе ГПС МЧС России приказов МВД России».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56.</w:t>
      </w:r>
      <w:r w:rsidRPr="00C02077">
        <w:rPr>
          <w:sz w:val="28"/>
          <w:szCs w:val="28"/>
        </w:rPr>
        <w:tab/>
        <w:t>Методические рекомендации по ликвидации последствий радиацио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 и химических аварий. Департамент ГЗ МЧС РФ. Центр стратегических 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следований гражданской защиты МЧС России. 2005 г.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57.</w:t>
      </w:r>
      <w:r w:rsidRPr="00C02077">
        <w:rPr>
          <w:sz w:val="28"/>
          <w:szCs w:val="28"/>
        </w:rPr>
        <w:tab/>
        <w:t>Нормы радиационной безопасности СП 2.6.1.2523-09 (НРБ-99/2009), утвержденные постановлением главного государственного санитарного врача РФ 27 июля 2009 г. № 47.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58.</w:t>
      </w:r>
      <w:r w:rsidRPr="00C02077">
        <w:rPr>
          <w:sz w:val="28"/>
          <w:szCs w:val="28"/>
        </w:rPr>
        <w:tab/>
        <w:t>Основные санитарные правила обеспечения радиационной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СП 2.6.1.2612-10 (ОСПОРБ-99/2010), утвержденные постановлением главного государственного санитарного врача РФ 26 апреля 2010 г. № 40.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59.</w:t>
      </w:r>
      <w:r w:rsidRPr="00C02077">
        <w:rPr>
          <w:sz w:val="28"/>
          <w:szCs w:val="28"/>
        </w:rPr>
        <w:tab/>
        <w:t>Методические рекомендации по применению и действиям нештатных АСФ при приведении в готовность ГО и ликвидации ЧС. Под общей ред. дире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тора ДГЗ МЧС РФ В.А. Пучкова 2005г.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60.</w:t>
      </w:r>
      <w:r w:rsidRPr="00C02077">
        <w:rPr>
          <w:sz w:val="28"/>
          <w:szCs w:val="28"/>
        </w:rPr>
        <w:tab/>
        <w:t>Методические рекомендации по созданию, подготовке и оснащению нештатных АСФ. Под общей ред. директора ДГЗ МЧС РФ В.А. Пучкова. 2005г.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61.</w:t>
      </w:r>
      <w:r w:rsidRPr="00C02077">
        <w:rPr>
          <w:sz w:val="28"/>
          <w:szCs w:val="28"/>
        </w:rPr>
        <w:tab/>
        <w:t>Безопасность в чрезвычайных ситуациях. Основные положения ГОСТ Р 22.0.01-94г.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62.</w:t>
      </w:r>
      <w:r w:rsidRPr="00C02077">
        <w:rPr>
          <w:sz w:val="28"/>
          <w:szCs w:val="28"/>
        </w:rPr>
        <w:tab/>
        <w:t>Безопасность в чрезвычайных ситуациях. Термины и определения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новных понятий ГОСТ Р 22.0.02-94г.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63.</w:t>
      </w:r>
      <w:r w:rsidRPr="00C02077">
        <w:rPr>
          <w:sz w:val="28"/>
          <w:szCs w:val="28"/>
        </w:rPr>
        <w:tab/>
        <w:t>Связь военная. Термины и определения. ГОСТ В 23609-79 г.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64.</w:t>
      </w:r>
      <w:r w:rsidRPr="00C02077">
        <w:rPr>
          <w:sz w:val="28"/>
          <w:szCs w:val="28"/>
        </w:rPr>
        <w:tab/>
        <w:t>Безопасность в чрезвычайных ситуациях. Техногенные чрезвычайные ситуации. Термины и определения. ГОСТ Р 22.0.005-94 г.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65.</w:t>
      </w:r>
      <w:r w:rsidRPr="00C02077">
        <w:rPr>
          <w:sz w:val="28"/>
          <w:szCs w:val="28"/>
        </w:rPr>
        <w:tab/>
        <w:t>Безопасность в чрезвычайных ситуациях. Жизнеобеспечение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в чрезвычайных ситуациях. Общие требования ГОСТ Р 22.03.01.94г.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66.</w:t>
      </w:r>
      <w:r w:rsidRPr="00C02077">
        <w:rPr>
          <w:sz w:val="28"/>
          <w:szCs w:val="28"/>
        </w:rPr>
        <w:tab/>
        <w:t>СНиП 2.01.51-90 «Нормы проектирования. ИТМ ГО».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67.</w:t>
      </w:r>
      <w:r w:rsidRPr="00C02077">
        <w:rPr>
          <w:sz w:val="28"/>
          <w:szCs w:val="28"/>
        </w:rPr>
        <w:tab/>
        <w:t>СНиП II-11-77* «Нормы проектирования. Защитные сооружения ГО».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68.</w:t>
      </w:r>
      <w:r w:rsidRPr="00C02077">
        <w:rPr>
          <w:sz w:val="28"/>
          <w:szCs w:val="28"/>
        </w:rPr>
        <w:tab/>
        <w:t>СНиП 2.01.54-84 «Защитные сооружения гражданской обороны в подземных горных выработках».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69.</w:t>
      </w:r>
      <w:r w:rsidRPr="00C02077">
        <w:rPr>
          <w:sz w:val="28"/>
          <w:szCs w:val="28"/>
        </w:rPr>
        <w:tab/>
        <w:t>СНиП 3.01.09-84. «Приемка в эксплуатацию законченных строител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ством защитных сооружений гражданской обороны».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70.</w:t>
      </w:r>
      <w:r w:rsidRPr="00C02077">
        <w:rPr>
          <w:sz w:val="28"/>
          <w:szCs w:val="28"/>
        </w:rPr>
        <w:tab/>
        <w:t>СНиП 2.06.15-85 «Инженерная защита территорий от затопления и подтопления».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71.</w:t>
      </w:r>
      <w:r w:rsidRPr="00C02077">
        <w:rPr>
          <w:sz w:val="28"/>
          <w:szCs w:val="28"/>
        </w:rPr>
        <w:tab/>
        <w:t>СНиП II-7-81* «Строительство в сейсмических районах».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72.</w:t>
      </w:r>
      <w:r w:rsidRPr="00C02077">
        <w:rPr>
          <w:sz w:val="28"/>
          <w:szCs w:val="28"/>
        </w:rPr>
        <w:tab/>
        <w:t>СНиП 2.01.53-84 «Световая маскировка населенных пунктов и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народного хозяйства».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73.</w:t>
      </w:r>
      <w:r w:rsidRPr="00C02077">
        <w:rPr>
          <w:sz w:val="28"/>
          <w:szCs w:val="28"/>
        </w:rPr>
        <w:tab/>
        <w:t>Ефимов А.В. Попов А.В. Автоматизация управления предупрежден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ем и ликвидацией чрезвычайной ситуации. АГЗ, Новогорск. 2001, Инв. 1037дсп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74.</w:t>
      </w:r>
      <w:r w:rsidRPr="00C02077">
        <w:rPr>
          <w:sz w:val="28"/>
          <w:szCs w:val="28"/>
        </w:rPr>
        <w:tab/>
        <w:t>Мухин В.И. Основы теории управления. Учебник. Новогорск: АГЗ МЧС России, 1999.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75.</w:t>
      </w:r>
      <w:r w:rsidRPr="00C02077">
        <w:rPr>
          <w:sz w:val="28"/>
          <w:szCs w:val="28"/>
        </w:rPr>
        <w:tab/>
        <w:t>Информационные технологии управления. Под ред. проф. Г.А. Тит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ренко. ЮНИТИ. Москва. 2003.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76.</w:t>
      </w:r>
      <w:r w:rsidRPr="00C02077">
        <w:rPr>
          <w:sz w:val="28"/>
          <w:szCs w:val="28"/>
        </w:rPr>
        <w:tab/>
        <w:t>Волков С.С., Гаваза В.С., Захаркин В.П. и др.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Часть 2. Инженерное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Книга 1. Способы и средства инженерного обеспечения ликвидации ЧС. /Под общ. ред. Шойгу С.К./ – Калуга: ГУП «Обли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дат», 2000.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77.</w:t>
      </w:r>
      <w:r w:rsidRPr="00C02077">
        <w:rPr>
          <w:sz w:val="28"/>
          <w:szCs w:val="28"/>
        </w:rPr>
        <w:tab/>
        <w:t>Дзыбов М.М., Коломиец Я.Ф., Овсяник А.И. и др. Обеспечение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 и действий сил ликвидации ЧС. Часть 2. Инженерное обеспечение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 и действий сил ликвидации ЧС. Книга 3. Организация инженерного обеспечения мероприятий и действий сил ликвидации ЧС. /Под общ. ред. Шойгу С.К./ – Калуга: ГУП «Облиздат», 1999.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78.</w:t>
      </w:r>
      <w:r w:rsidRPr="00C02077">
        <w:rPr>
          <w:sz w:val="28"/>
          <w:szCs w:val="28"/>
        </w:rPr>
        <w:tab/>
        <w:t>Акатьев В.А., Волков С.С., Гаваза В.С. и др.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Часть 2. Инженерное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Книга 2. Оперативное прогнозирование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женерной обстановки в ЧС. /Под общ. ред. Шойгу С.К./ – М.: ЗАО «Фирма» П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ПИРУС», 1998.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79.</w:t>
      </w:r>
      <w:r w:rsidRPr="00C02077">
        <w:rPr>
          <w:sz w:val="28"/>
          <w:szCs w:val="28"/>
        </w:rPr>
        <w:tab/>
        <w:t>Инженерное обеспечение ликвидации ЧС. Часть 1. /Под общей ред. Шеломенцева С.В./ Учебное пособие. – Химки: АГЗ МЧС России, 2009.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80.</w:t>
      </w:r>
      <w:r w:rsidRPr="00C02077">
        <w:rPr>
          <w:sz w:val="28"/>
          <w:szCs w:val="28"/>
        </w:rPr>
        <w:tab/>
        <w:t>Инженерное обеспечение ликвидации ЧС. Часть 2. /Под общей ред. Шеломенцева С.В./ Учебное пособие. – Химки: АГЗ МЧС России, 2009.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81.</w:t>
      </w:r>
      <w:r w:rsidRPr="00C02077">
        <w:rPr>
          <w:sz w:val="28"/>
          <w:szCs w:val="28"/>
        </w:rPr>
        <w:tab/>
        <w:t>Инженерное обеспечение ликвидации ЧС. Часть 3. /Под общей ред Шеломенцева С.В./ Учебное пособие. – Химки: АГЗ МЧС России, 2010.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82.</w:t>
      </w:r>
      <w:r w:rsidRPr="00C02077">
        <w:rPr>
          <w:sz w:val="28"/>
          <w:szCs w:val="28"/>
        </w:rPr>
        <w:tab/>
        <w:t>Инженерная защита населения и территорий. Часть 1. Основные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роприятия инженерной защиты населения и территорий в ЧС. Учебное пособие. /Под общ. ред. Тарабаева Ю.Н./ – Химки: АГЗ МЧС России, 2011.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83.</w:t>
      </w:r>
      <w:r w:rsidRPr="00C02077">
        <w:rPr>
          <w:sz w:val="28"/>
          <w:szCs w:val="28"/>
        </w:rPr>
        <w:tab/>
        <w:t>Единые правила безопасности при взрывных работах (ПБ 13-407-01). – М.: НПО ОБТ, 2002.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84.</w:t>
      </w:r>
      <w:r w:rsidRPr="00C02077">
        <w:rPr>
          <w:sz w:val="28"/>
          <w:szCs w:val="28"/>
        </w:rPr>
        <w:tab/>
        <w:t>Шульгин В.Н. Инженерная защита населения и территорий в ЧС ми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ного и военного времени. Учебник для вузов. /Под общ. ред. В.А. Пучкова/ – М.: Академический проект; Екатеринбург: Деловая книга, 2010.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85.</w:t>
      </w:r>
      <w:r w:rsidRPr="00C02077">
        <w:rPr>
          <w:sz w:val="28"/>
          <w:szCs w:val="28"/>
        </w:rPr>
        <w:tab/>
        <w:t>Тараканов  Н.Д., Овчинников В.В.. Комплексная механизация спас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тельных и неотложных аварийно-восстановительных работ. (Учебник для студе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тов и слушателей высших учебных заведений). М.: Энергоатомиздат, 1984.-304с.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86.</w:t>
      </w:r>
      <w:r w:rsidRPr="00C02077">
        <w:rPr>
          <w:sz w:val="28"/>
          <w:szCs w:val="28"/>
        </w:rPr>
        <w:tab/>
        <w:t>Аграновский А.А., Васьков В.А., Михайлин О.Н. Спасательная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 xml:space="preserve">ника и базовые машины. Часть 1. Автомобильные краны. (Учебное пособие). Химки: АГЗ МЧС России, 2010.-121с. Инв. №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87.</w:t>
      </w:r>
      <w:r w:rsidRPr="00C02077">
        <w:rPr>
          <w:sz w:val="28"/>
          <w:szCs w:val="28"/>
        </w:rPr>
        <w:tab/>
        <w:t>Аграновский А.А., Васьков В.А., Михайлин О.Н. Спасательная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>ника и базовые машины. Часть 2. Дорожная и землеройная техника.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собие). Химки: АГЗ МЧС России, 2010.-129с. Инв. №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88.</w:t>
      </w:r>
      <w:r w:rsidRPr="00C02077">
        <w:rPr>
          <w:sz w:val="28"/>
          <w:szCs w:val="28"/>
        </w:rPr>
        <w:tab/>
        <w:t>Аграновский А.А., Васьков В.А., Носков С.С., Ткаченко П.Н. Экспл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атация спасательной техники. Часть 1. (Учебное пособие). Химки: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сии, 2010.-156с. Инв. № 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89.</w:t>
      </w:r>
      <w:r w:rsidRPr="00C02077">
        <w:rPr>
          <w:sz w:val="28"/>
          <w:szCs w:val="28"/>
        </w:rPr>
        <w:tab/>
        <w:t>Подчинок В.М. Эксплуатация военной автомобильной техники. Учебник. Часть 1,2,3. − Рязань, 1995. Инв. №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90.</w:t>
      </w:r>
      <w:r w:rsidRPr="00C02077">
        <w:rPr>
          <w:sz w:val="28"/>
          <w:szCs w:val="28"/>
        </w:rPr>
        <w:tab/>
        <w:t>Машины для землеройных работ.  Под общей редакцией д-ра техн. наук проф. Д.П. Волкова. – М.: Машиностроение, 1992.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91.</w:t>
      </w:r>
      <w:r w:rsidRPr="00C02077">
        <w:rPr>
          <w:sz w:val="28"/>
          <w:szCs w:val="28"/>
        </w:rPr>
        <w:tab/>
        <w:t>Носов М.В. Организация связи и оповещения в РСЧС. Учебное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 - Новогорск: АГЗ МЧС РФ, 1995.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92.</w:t>
      </w:r>
      <w:r w:rsidRPr="00C02077">
        <w:rPr>
          <w:sz w:val="28"/>
          <w:szCs w:val="28"/>
        </w:rPr>
        <w:tab/>
        <w:t>Носов М.В. Узлы и средства связи МЧС. Учебное пособие. - Нов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горск: АГЗ МЧС РФ, 1999.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93.</w:t>
      </w:r>
      <w:r w:rsidRPr="00C02077">
        <w:rPr>
          <w:sz w:val="28"/>
          <w:szCs w:val="28"/>
        </w:rPr>
        <w:tab/>
        <w:t>Носов М.В. Системы телефонной и факсимильной связи, звукового и телевизионного вещания. Учебное пособие. Часть 2. Новогорск: АГЗ МЧС РФ, 1997.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94.</w:t>
      </w:r>
      <w:r w:rsidRPr="00C02077">
        <w:rPr>
          <w:sz w:val="28"/>
          <w:szCs w:val="28"/>
        </w:rPr>
        <w:tab/>
        <w:t>Носов М.В. Системы телеграфной связи и передачи данных. Учебное пособие. Часть 6. - Новогорск: АГЗ МЧС РФ, 1997.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95.</w:t>
      </w:r>
      <w:r w:rsidRPr="00C02077">
        <w:rPr>
          <w:sz w:val="28"/>
          <w:szCs w:val="28"/>
        </w:rPr>
        <w:tab/>
        <w:t>Носов М.В. Современные системы связи и перспективы их развития. Учебное пособие. Часть 9.- Новогорск: МЧС РФ, 19971. Папков С.В. Основы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систем оповещения МЧС. Учебное пособие. Новогорск: АГЗ МЧС РФ, 2000.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96.</w:t>
      </w:r>
      <w:r w:rsidRPr="00C02077">
        <w:rPr>
          <w:sz w:val="28"/>
          <w:szCs w:val="28"/>
        </w:rPr>
        <w:tab/>
        <w:t>Папков С.В., Алексеенко М.В. Основы организации радиосвязи в РСЧС. Учебное пособие. - Новогорск: АГЗ МЧС РФ, 2003.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97.</w:t>
      </w:r>
      <w:r w:rsidRPr="00C02077">
        <w:rPr>
          <w:sz w:val="28"/>
          <w:szCs w:val="28"/>
        </w:rPr>
        <w:tab/>
        <w:t>Носов М.В. Организация связи и оповещения в РСЧС. Учебное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 АГЗ, 2005.с</w:t>
      </w:r>
    </w:p>
    <w:p w:rsidR="00522C70" w:rsidRPr="00C02077" w:rsidRDefault="00522C70" w:rsidP="00522C70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98.</w:t>
      </w:r>
      <w:r w:rsidRPr="00C02077">
        <w:rPr>
          <w:sz w:val="28"/>
          <w:szCs w:val="28"/>
        </w:rPr>
        <w:tab/>
        <w:t>Папков С.В., Шевченко С.А. Основы организации связи в подразд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лениях МЧС России. Учебное пособие. Химки, ФГОУ ВПО АГЗ МЧС России, 2009.</w:t>
      </w:r>
    </w:p>
    <w:p w:rsidR="004C5B21" w:rsidRPr="00C02077" w:rsidRDefault="00522C70" w:rsidP="004C5B21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4C5B21" w:rsidRPr="00C02077">
        <w:rPr>
          <w:b/>
          <w:caps/>
          <w:sz w:val="28"/>
          <w:szCs w:val="28"/>
        </w:rPr>
        <w:lastRenderedPageBreak/>
        <w:t>Дополнительная Профессиональная</w:t>
      </w:r>
      <w:r w:rsidR="004C5B21" w:rsidRPr="00C02077">
        <w:rPr>
          <w:b/>
          <w:sz w:val="28"/>
          <w:szCs w:val="28"/>
        </w:rPr>
        <w:t xml:space="preserve"> ПРОГРАММА</w:t>
      </w:r>
    </w:p>
    <w:p w:rsidR="004C5B21" w:rsidRPr="00C02077" w:rsidRDefault="004C5B21" w:rsidP="004C5B21">
      <w:pPr>
        <w:rPr>
          <w:sz w:val="28"/>
          <w:szCs w:val="28"/>
        </w:rPr>
      </w:pPr>
    </w:p>
    <w:p w:rsidR="004C5B21" w:rsidRPr="00C02077" w:rsidRDefault="004C5B21" w:rsidP="004C5B21">
      <w:pPr>
        <w:keepNext/>
        <w:overflowPunct w:val="0"/>
        <w:autoSpaceDE w:val="0"/>
        <w:autoSpaceDN w:val="0"/>
        <w:adjustRightInd w:val="0"/>
        <w:jc w:val="center"/>
        <w:rPr>
          <w:b/>
          <w:spacing w:val="40"/>
          <w:sz w:val="28"/>
          <w:szCs w:val="28"/>
        </w:rPr>
      </w:pPr>
      <w:r w:rsidRPr="00C02077">
        <w:rPr>
          <w:b/>
          <w:sz w:val="28"/>
          <w:szCs w:val="28"/>
        </w:rPr>
        <w:t>повышения квалификации по направлению</w:t>
      </w:r>
      <w:r w:rsidRPr="00C02077">
        <w:rPr>
          <w:b/>
          <w:spacing w:val="40"/>
          <w:sz w:val="28"/>
          <w:szCs w:val="28"/>
        </w:rPr>
        <w:t xml:space="preserve">: </w:t>
      </w:r>
    </w:p>
    <w:p w:rsidR="004C5B21" w:rsidRPr="00C02077" w:rsidRDefault="004C5B21" w:rsidP="004C5B21"/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«ОПЕРАТИВНОЕ УПРАВЛЕНИЕ ФУНКЦИОНАЛЬНОЙ 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(ТЕРРИТОРИАЛЬНОЙ) ПОДСИСТЕМОЙ РСЧС»</w:t>
      </w:r>
    </w:p>
    <w:p w:rsidR="004C5B21" w:rsidRPr="00C02077" w:rsidRDefault="004C5B21" w:rsidP="004C5B21">
      <w:pPr>
        <w:rPr>
          <w:sz w:val="28"/>
          <w:szCs w:val="28"/>
        </w:rPr>
      </w:pPr>
    </w:p>
    <w:p w:rsidR="004C5B21" w:rsidRPr="00C02077" w:rsidRDefault="004C5B21" w:rsidP="004C5B21">
      <w:pPr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Категория слушателей:</w:t>
      </w:r>
    </w:p>
    <w:p w:rsidR="004C5B21" w:rsidRPr="00C02077" w:rsidRDefault="004C5B21" w:rsidP="004C5B21">
      <w:pPr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ab/>
        <w:t>Председатели комиссий по чрезвычайным ситуациям и обеспечению пожа</w:t>
      </w:r>
      <w:r w:rsidRPr="00C02077">
        <w:rPr>
          <w:spacing w:val="-1"/>
          <w:sz w:val="28"/>
          <w:szCs w:val="28"/>
        </w:rPr>
        <w:t>р</w:t>
      </w:r>
      <w:r w:rsidRPr="00C02077">
        <w:rPr>
          <w:spacing w:val="-1"/>
          <w:sz w:val="28"/>
          <w:szCs w:val="28"/>
        </w:rPr>
        <w:t>ной безопасности федеральных органов исполнительной власти, органов исполн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>тельной  власти субъектов Российской Федерации и организаций Российской Ф</w:t>
      </w:r>
      <w:r w:rsidRPr="00C02077">
        <w:rPr>
          <w:spacing w:val="-1"/>
          <w:sz w:val="28"/>
          <w:szCs w:val="28"/>
        </w:rPr>
        <w:t>е</w:t>
      </w:r>
      <w:r w:rsidRPr="00C02077">
        <w:rPr>
          <w:spacing w:val="-1"/>
          <w:sz w:val="28"/>
          <w:szCs w:val="28"/>
        </w:rPr>
        <w:t>дерации;</w:t>
      </w:r>
    </w:p>
    <w:p w:rsidR="004C5B21" w:rsidRPr="00C02077" w:rsidRDefault="004C5B21" w:rsidP="004C5B21">
      <w:pPr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ab/>
        <w:t>Председатели комиссий по чрезвычайным ситуациям и обеспечению пожа</w:t>
      </w:r>
      <w:r w:rsidRPr="00C02077">
        <w:rPr>
          <w:spacing w:val="-1"/>
          <w:sz w:val="28"/>
          <w:szCs w:val="28"/>
        </w:rPr>
        <w:t>р</w:t>
      </w:r>
      <w:r w:rsidRPr="00C02077">
        <w:rPr>
          <w:spacing w:val="-1"/>
          <w:sz w:val="28"/>
          <w:szCs w:val="28"/>
        </w:rPr>
        <w:t>ной безопасности федеральных органов  исполнительной власти, органов испо</w:t>
      </w:r>
      <w:r w:rsidRPr="00C02077">
        <w:rPr>
          <w:spacing w:val="-1"/>
          <w:sz w:val="28"/>
          <w:szCs w:val="28"/>
        </w:rPr>
        <w:t>л</w:t>
      </w:r>
      <w:r w:rsidRPr="00C02077">
        <w:rPr>
          <w:spacing w:val="-1"/>
          <w:sz w:val="28"/>
          <w:szCs w:val="28"/>
        </w:rPr>
        <w:t>нительной власти субъектов Российской Федерации и организаций Российской Федерации;</w:t>
      </w:r>
    </w:p>
    <w:p w:rsidR="004C5B21" w:rsidRPr="00C02077" w:rsidRDefault="004C5B21" w:rsidP="004C5B21">
      <w:pPr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ab/>
        <w:t>Члены комиссий по чрезвычайным ситуациям и обеспечению пожарной бе</w:t>
      </w:r>
      <w:r w:rsidRPr="00C02077">
        <w:rPr>
          <w:spacing w:val="-1"/>
          <w:sz w:val="28"/>
          <w:szCs w:val="28"/>
        </w:rPr>
        <w:t>з</w:t>
      </w:r>
      <w:r w:rsidRPr="00C02077">
        <w:rPr>
          <w:spacing w:val="-1"/>
          <w:sz w:val="28"/>
          <w:szCs w:val="28"/>
        </w:rPr>
        <w:t>опасности федеральных органов исполнительной власти, органов исполнительной власти субъектов Российской Федерации и организаций Российской Федерации;</w:t>
      </w:r>
    </w:p>
    <w:p w:rsidR="004C5B21" w:rsidRPr="00C02077" w:rsidRDefault="004C5B21" w:rsidP="004C5B21">
      <w:pPr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ab/>
        <w:t>Руководители структурных подразделений,  уполномоченных на решение задач  в области гражданской обороны и защиты населения и территорий от чре</w:t>
      </w:r>
      <w:r w:rsidRPr="00C02077">
        <w:rPr>
          <w:spacing w:val="-1"/>
          <w:sz w:val="28"/>
          <w:szCs w:val="28"/>
        </w:rPr>
        <w:t>з</w:t>
      </w:r>
      <w:r w:rsidRPr="00C02077">
        <w:rPr>
          <w:spacing w:val="-1"/>
          <w:sz w:val="28"/>
          <w:szCs w:val="28"/>
        </w:rPr>
        <w:t>вычайных ситуаций  федеральных органов исполнительной власти и организаций Российской Федерации;</w:t>
      </w:r>
    </w:p>
    <w:p w:rsidR="004C5B21" w:rsidRPr="00C02077" w:rsidRDefault="004C5B21" w:rsidP="004C5B21">
      <w:pPr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ab/>
        <w:t>Сотрудники структурных подразделений,  уполномоченных на решение з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>дач  в области гражданской обороны и защиты населения и территорий от чрезв</w:t>
      </w:r>
      <w:r w:rsidRPr="00C02077">
        <w:rPr>
          <w:spacing w:val="-1"/>
          <w:sz w:val="28"/>
          <w:szCs w:val="28"/>
        </w:rPr>
        <w:t>ы</w:t>
      </w:r>
      <w:r w:rsidRPr="00C02077">
        <w:rPr>
          <w:spacing w:val="-1"/>
          <w:sz w:val="28"/>
          <w:szCs w:val="28"/>
        </w:rPr>
        <w:t>чайных ситуаций федеральных органов исполнительной власти и организаций Российской Федерации;</w:t>
      </w:r>
    </w:p>
    <w:p w:rsidR="004C5B21" w:rsidRPr="00C02077" w:rsidRDefault="004C5B21" w:rsidP="004C5B21">
      <w:pPr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ab/>
        <w:t>Председатели комиссий по предупреждению и ликвидации чрезвычайных ситуаций и обеспечению пожарной безопасности органов местного самоуправл</w:t>
      </w:r>
      <w:r w:rsidRPr="00C02077">
        <w:rPr>
          <w:spacing w:val="-1"/>
          <w:sz w:val="28"/>
          <w:szCs w:val="28"/>
        </w:rPr>
        <w:t>е</w:t>
      </w:r>
      <w:r w:rsidRPr="00C02077">
        <w:rPr>
          <w:spacing w:val="-1"/>
          <w:sz w:val="28"/>
          <w:szCs w:val="28"/>
        </w:rPr>
        <w:t>ния, территорий, отнесённых  к группам по гражданской обороне.</w:t>
      </w:r>
    </w:p>
    <w:p w:rsidR="004C5B21" w:rsidRPr="00C02077" w:rsidRDefault="004C5B21" w:rsidP="004C5B21">
      <w:pPr>
        <w:ind w:firstLine="709"/>
        <w:jc w:val="both"/>
        <w:rPr>
          <w:spacing w:val="-1"/>
          <w:sz w:val="28"/>
          <w:szCs w:val="28"/>
        </w:rPr>
      </w:pPr>
    </w:p>
    <w:p w:rsidR="004C5B21" w:rsidRPr="00C02077" w:rsidRDefault="004C5B21" w:rsidP="004C5B21">
      <w:pPr>
        <w:jc w:val="both"/>
        <w:rPr>
          <w:b/>
          <w:bCs/>
          <w:sz w:val="28"/>
          <w:szCs w:val="28"/>
        </w:rPr>
      </w:pPr>
      <w:r w:rsidRPr="00C02077">
        <w:rPr>
          <w:sz w:val="28"/>
          <w:szCs w:val="28"/>
        </w:rPr>
        <w:t>УДК 328; 342.5; 352/35; 355.58.001; 351.862.001</w:t>
      </w:r>
    </w:p>
    <w:p w:rsidR="004C5B21" w:rsidRPr="00C02077" w:rsidRDefault="004C5B21" w:rsidP="004C5B21">
      <w:pPr>
        <w:ind w:firstLine="720"/>
        <w:rPr>
          <w:b/>
          <w:bCs/>
          <w:sz w:val="28"/>
          <w:szCs w:val="28"/>
        </w:rPr>
      </w:pPr>
    </w:p>
    <w:p w:rsidR="004C5B21" w:rsidRPr="00C02077" w:rsidRDefault="004C5B21" w:rsidP="004C5B21">
      <w:pPr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ББК 68.69 </w:t>
      </w:r>
      <w:r w:rsidRPr="00C02077">
        <w:rPr>
          <w:sz w:val="28"/>
          <w:szCs w:val="28"/>
        </w:rPr>
        <w:t>(2)</w:t>
      </w:r>
    </w:p>
    <w:p w:rsidR="004C5B21" w:rsidRPr="00C02077" w:rsidRDefault="004C5B21" w:rsidP="004C5B21">
      <w:pPr>
        <w:rPr>
          <w:sz w:val="28"/>
          <w:szCs w:val="28"/>
        </w:rPr>
      </w:pPr>
      <w:r w:rsidRPr="00C02077">
        <w:rPr>
          <w:sz w:val="28"/>
          <w:szCs w:val="28"/>
        </w:rPr>
        <w:t xml:space="preserve">        О266</w:t>
      </w:r>
    </w:p>
    <w:p w:rsidR="004C5B21" w:rsidRPr="00C02077" w:rsidRDefault="004C5B21" w:rsidP="004C5B21">
      <w:pPr>
        <w:rPr>
          <w:b/>
          <w:bCs/>
          <w:sz w:val="28"/>
          <w:szCs w:val="28"/>
        </w:rPr>
      </w:pPr>
    </w:p>
    <w:p w:rsidR="004C5B21" w:rsidRPr="00C02077" w:rsidRDefault="004C5B21" w:rsidP="004C5B21">
      <w:pPr>
        <w:widowControl w:val="0"/>
        <w:ind w:left="709" w:hanging="709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О266 Оперативное управление функциональной (территориальной) подсистемой РСЧС. Дополнительная профессиональная программа (программа повыш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квалификации) [текст]: разраб. Институтом развития МЧС России, согл. с Департаментом гражданской защиты МЧС России. – Химки</w:t>
      </w:r>
      <w:r w:rsidR="00E4136A" w:rsidRPr="00C02077">
        <w:rPr>
          <w:sz w:val="28"/>
          <w:szCs w:val="28"/>
        </w:rPr>
        <w:t>: ФГБОУ ВПО АГЗ МЧС России, 2013</w:t>
      </w:r>
      <w:r w:rsidRPr="00C02077">
        <w:rPr>
          <w:sz w:val="28"/>
          <w:szCs w:val="28"/>
        </w:rPr>
        <w:t>. –  20 с.</w:t>
      </w:r>
    </w:p>
    <w:p w:rsidR="004C5B21" w:rsidRPr="00C02077" w:rsidRDefault="004C5B21" w:rsidP="004C5B21">
      <w:pPr>
        <w:rPr>
          <w:sz w:val="28"/>
          <w:szCs w:val="28"/>
        </w:rPr>
      </w:pPr>
    </w:p>
    <w:p w:rsidR="004C5B21" w:rsidRPr="00C02077" w:rsidRDefault="004C5B21" w:rsidP="004C5B21">
      <w:pPr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0"/>
        <w:jc w:val="both"/>
        <w:rPr>
          <w:i/>
          <w:sz w:val="28"/>
          <w:szCs w:val="28"/>
        </w:rPr>
      </w:pPr>
      <w:r w:rsidRPr="00C02077">
        <w:rPr>
          <w:sz w:val="28"/>
          <w:szCs w:val="28"/>
        </w:rPr>
        <w:lastRenderedPageBreak/>
        <w:t>Данная дополнительная профессиональная программа (программа повыш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квалификации) (далее - программа) разработана в соответствии с уровнями квалификации и требованиями к квалификации,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предъявляемые к  категориям слушателей трудовым законодательством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и нормативными правовыми актами в области ГО и РСЧС,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лицензии </w:t>
      </w:r>
      <w:r w:rsidRPr="00C02077">
        <w:rPr>
          <w:bCs/>
          <w:sz w:val="28"/>
          <w:szCs w:val="28"/>
        </w:rPr>
        <w:t>ФГБОУ ВПО «Академия гражданской защиты МЧС России» (далее – Академия) на право осуществления образовательной де</w:t>
      </w:r>
      <w:r w:rsidRPr="00C02077">
        <w:rPr>
          <w:bCs/>
          <w:sz w:val="28"/>
          <w:szCs w:val="28"/>
        </w:rPr>
        <w:t>я</w:t>
      </w:r>
      <w:r w:rsidRPr="00C02077">
        <w:rPr>
          <w:bCs/>
          <w:sz w:val="28"/>
          <w:szCs w:val="28"/>
        </w:rPr>
        <w:t>тельности по дополнительному профессиональному образованию</w:t>
      </w:r>
      <w:r w:rsidRPr="00C02077">
        <w:rPr>
          <w:sz w:val="28"/>
          <w:szCs w:val="28"/>
        </w:rPr>
        <w:t xml:space="preserve"> в Институте развития МЧС России (далее – Институт)</w:t>
      </w:r>
      <w:r w:rsidRPr="00C02077">
        <w:rPr>
          <w:bCs/>
          <w:sz w:val="28"/>
          <w:szCs w:val="28"/>
        </w:rPr>
        <w:t>.</w:t>
      </w:r>
      <w:r w:rsidRPr="00C02077">
        <w:rPr>
          <w:sz w:val="28"/>
          <w:szCs w:val="28"/>
        </w:rPr>
        <w:t xml:space="preserve"> Обсуждено и одобрено на заседании Института (протокол № 11  от  01.11.2013 г.).</w:t>
      </w:r>
    </w:p>
    <w:p w:rsidR="004C5B21" w:rsidRPr="00C02077" w:rsidRDefault="004C5B21" w:rsidP="004C5B21">
      <w:pPr>
        <w:ind w:firstLine="641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Программа разработана авторским коллективом профессорско-преподавательского  состава и научных работников Института и прикладных 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федр Академии и представляет собой законченное учебное издание.</w:t>
      </w:r>
    </w:p>
    <w:p w:rsidR="004C5B21" w:rsidRPr="00C02077" w:rsidRDefault="004C5B21" w:rsidP="004C5B21">
      <w:pPr>
        <w:ind w:firstLine="641"/>
        <w:jc w:val="both"/>
        <w:rPr>
          <w:sz w:val="28"/>
          <w:szCs w:val="28"/>
        </w:rPr>
      </w:pPr>
    </w:p>
    <w:p w:rsidR="004C5B21" w:rsidRPr="00C02077" w:rsidRDefault="004C5B21" w:rsidP="00D75138">
      <w:pPr>
        <w:numPr>
          <w:ilvl w:val="0"/>
          <w:numId w:val="59"/>
        </w:num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Общие положения</w:t>
      </w:r>
    </w:p>
    <w:p w:rsidR="0014541C" w:rsidRPr="00C02077" w:rsidRDefault="0014541C" w:rsidP="0014541C">
      <w:pPr>
        <w:ind w:left="720"/>
        <w:rPr>
          <w:b/>
          <w:sz w:val="28"/>
          <w:szCs w:val="28"/>
        </w:rPr>
      </w:pP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1.1. Настоящая Программа регламентирует порядок организации и пров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дения </w:t>
      </w:r>
      <w:r w:rsidRPr="00C02077">
        <w:rPr>
          <w:bCs/>
          <w:sz w:val="28"/>
          <w:szCs w:val="28"/>
        </w:rPr>
        <w:t>обучения, итоговой аттестации слушателей  Институте на основании: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Федерального закона от 29.12.2012 г. № 273 «Об образовании в Российской Федерации»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Федерального закона от 21.12.1994 г. № 68-ФЗ «О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 от чрезвычайных ситуаций природного и техногенного характера»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Федерального закона РФ от 21.12.1994 г. № 69-ФЗ «О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Федерального закона от 12.02.1998 г., № 28-ФЗ «О гражданской обороне»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от 30.12.2003 г. № 794 «О единой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дарственной системе предупреждения и ликвидации чрезвычайных ситуаций»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от 10.07.1999 г. № 782 «О создании (назначении) в организациях структурных подразделений (работников), уполн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моченных на решение задач в области гражданской обороны»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от 02.11.2000 г. № 841 «Об утверждении Положения об организации обучения населения в области ГО»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04.09.2003 г. № 547 «О подготовке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ления в области защиты от ЧС природного и техногенного характера» 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Постановления Правительства РФ от 22.01.2013 г. № 23 «О Правилах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работки, утверждения и применения профессиональных стандартов»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Министерства образования и науки РФ от 01.07.2013 г. № 499 «Об утверждении порядка организации и осуществления образовательной деятельн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по дополнительным профессиональным программам»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МЧС России от 31.07.2006 г. № 440 «Об утверждении примерного Положения об уполномоченных на решение задач гражданской обороны стру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турных подразделениях (работниках) организаций»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МЧС России  от 11.09.2013 г. № 600 «О внесении изменений в приказ МЧС России от 31.07.2006 г. № 440»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Приказа МЧС России от 15.01.2014 г. № 12  «Об утверждении инструкции по проверке и оценке деятельности территориальных органов МЧС России»</w:t>
      </w:r>
    </w:p>
    <w:p w:rsidR="004C5B21" w:rsidRPr="00C02077" w:rsidRDefault="004C5B21" w:rsidP="004C5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Приказа МЧС России «Об утверждении Устава федерального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бюджетного образовательного учреждения высшего профессиональн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образования «Академия гражданской защиты Министерства Российской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рации по делам гражданской обороны, чрезвычайным ситуациям и ликвидации последствий стихийных бедствий» в форме военного образовательного учрежд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высшего профессионального образования» от 31 мая 2011 № 272;</w:t>
      </w:r>
    </w:p>
    <w:p w:rsidR="004C5B21" w:rsidRPr="00C02077" w:rsidRDefault="004C5B21" w:rsidP="004C5B21">
      <w:pPr>
        <w:ind w:firstLine="708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Лицензии на право осуществления образовательной деятельности по обр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зовательным программам, серия ААА  № 002066, регистрационный № 1976,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дана Федеральной службой по надзору в сфере образования и науки  13 октября 2011 г., срок действия – бессрочно.</w:t>
      </w:r>
    </w:p>
    <w:p w:rsidR="004C5B21" w:rsidRPr="00C02077" w:rsidRDefault="004C5B21" w:rsidP="004C5B21">
      <w:pPr>
        <w:ind w:firstLine="708"/>
        <w:jc w:val="both"/>
        <w:rPr>
          <w:sz w:val="28"/>
          <w:szCs w:val="28"/>
        </w:rPr>
      </w:pPr>
    </w:p>
    <w:p w:rsidR="004C5B21" w:rsidRPr="00C02077" w:rsidRDefault="004C5B21" w:rsidP="00D75138">
      <w:pPr>
        <w:numPr>
          <w:ilvl w:val="0"/>
          <w:numId w:val="59"/>
        </w:num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Цель, планируемые  результаты  обучения</w:t>
      </w:r>
    </w:p>
    <w:p w:rsidR="0014541C" w:rsidRPr="00C02077" w:rsidRDefault="0014541C" w:rsidP="0014541C">
      <w:pPr>
        <w:ind w:left="720"/>
        <w:rPr>
          <w:b/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2.1. Цель обучения – совершенствование и (или) получение новой комп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тенции,  необходимой   для профессиональной деятельности, и (или) повышение профессионального уровня в рамках имеющейся квалификации в области РСЧС и ГО.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2.2. В  структуре  программы представлено описание  перечня  професси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 компетенций  в   рамках имеющейся квалификации, качественное изм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нение которых планируется  в результате обучения: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способен осуществлять планирование, организацию, руководство и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троль при управлении органами управления, силами и средствами в различных режимах функционирования (ПК–1);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способен принимать управленческие решения и управлять работой органов управления, силами и средствами в различных условиях обстановки (ПК–2);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способен разрабатывать самостоятельно и в составе коллектива документы, регламентирующие деятельность органов управления, сил и средств в различных условиях обстановки (ПК–3);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2.3. В процессе обучения и в ходе аттестации его результатов проводиться широкое обсуждение на круглом столе с привлечением представителей заказ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вающих подразделений и подведомственных организаций МЧС России, ведущих специалистов, позволяющее оценить уровень приобретённых знаний, умений и сформированных компетенций обучающихся.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2.4. По результатам обучения, слушатели исходя из широты полномочий и ответственности, характера умений и характера знаний,  должны получить: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Будут знать (получат представление, познакомятся):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работе по выполнению плана реализации поручения Президента РФ по вопросу развития РСЧС как государственной антикризисной резервной системы;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работе по актуализации задач ГО и внесению изменений в нормативные правовые акты и др. документы по организации и ведению ГО, на основе анализа современного состояния ГО с учётом современных тенденций её развития.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Получат навыки (смогут осуществлять, выполнят):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планирования, организации, руководства и контроля при управлении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нами управления, силами и средствами в различных режимах функционирования;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принимать управленческие решения и управлять работой органов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силами и средствами в различных условиях обстановки.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Приобретут умения (расширят опыт):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разработки самостоятельно и в составе коллектива документов, регламе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тирующих деятельность органов управления, сил и средств, в различных режимах функционирования и  условиях обстановки.</w:t>
      </w:r>
    </w:p>
    <w:p w:rsidR="004C5B21" w:rsidRPr="00C02077" w:rsidRDefault="004C5B21" w:rsidP="004C5B21">
      <w:pPr>
        <w:rPr>
          <w:b/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3. Учебный  план 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tbl>
      <w:tblPr>
        <w:tblW w:w="961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697"/>
        <w:gridCol w:w="810"/>
        <w:gridCol w:w="810"/>
        <w:gridCol w:w="810"/>
        <w:gridCol w:w="810"/>
      </w:tblGrid>
      <w:tr w:rsidR="004C5B21" w:rsidRPr="00C02077" w:rsidTr="00F576D5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№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п\п</w:t>
            </w:r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Форма контроля</w:t>
            </w:r>
          </w:p>
        </w:tc>
      </w:tr>
      <w:tr w:rsidR="004C5B21" w:rsidRPr="00C02077" w:rsidTr="00F576D5">
        <w:trPr>
          <w:cantSplit/>
          <w:trHeight w:val="1901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Практические 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Вводная лекция.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trHeight w:val="16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Роль РСЧС в предупреждении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обеспечения пожарной безопасности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контроль: профессиональное тестиров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4C5B21" w:rsidRPr="00C02077" w:rsidTr="00F576D5">
        <w:trPr>
          <w:cantSplit/>
          <w:jc w:val="center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4C5B21" w:rsidRPr="00C02077" w:rsidRDefault="004C5B21" w:rsidP="004C5B21">
      <w:pPr>
        <w:rPr>
          <w:b/>
          <w:sz w:val="28"/>
          <w:szCs w:val="28"/>
        </w:rPr>
      </w:pPr>
    </w:p>
    <w:p w:rsidR="004C5B21" w:rsidRPr="00C02077" w:rsidRDefault="0014541C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4C5B21" w:rsidRPr="00C02077">
        <w:rPr>
          <w:b/>
          <w:sz w:val="28"/>
          <w:szCs w:val="28"/>
        </w:rPr>
        <w:lastRenderedPageBreak/>
        <w:t>4.  Календарный учебный график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947"/>
        <w:gridCol w:w="1679"/>
        <w:gridCol w:w="6379"/>
      </w:tblGrid>
      <w:tr w:rsidR="004C5B21" w:rsidRPr="00C02077" w:rsidTr="00F576D5">
        <w:trPr>
          <w:trHeight w:val="644"/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№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№ групп</w:t>
            </w: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Период 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обучения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Категория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51(1)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20.01. - 31.01.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ности органов местного самоуправления, территорий, о</w:t>
            </w:r>
            <w:r w:rsidRPr="00C02077">
              <w:rPr>
                <w:sz w:val="24"/>
                <w:szCs w:val="24"/>
              </w:rPr>
              <w:t>т</w:t>
            </w:r>
            <w:r w:rsidRPr="00C02077">
              <w:rPr>
                <w:sz w:val="24"/>
                <w:szCs w:val="24"/>
              </w:rPr>
              <w:t>несенных к группам по гражданской обороне.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53(1)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20.01. - 31.01.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структурных подразделений,  уполномоче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ных на решение задач в области гражданской обороны ф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 xml:space="preserve">деральных органов исполнительной власти и организаций Российской Федерации. 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53А(1)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20.01. - 31.01.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Сотрудники структурных подразделений,  уполномоче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ных на решение задач в области гражданской обороны ф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 xml:space="preserve">деральных органов исполнительной власти и организаций Российской Федерации. 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53(2)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10.02. - 21.02.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структурных подразделений,  уполномоче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ных на решение задач в области гражданской обороны ф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 xml:space="preserve">деральных органов исполнительной власти и организаций Российской Федерации. 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51(2)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11.03. - 22.03.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ности органов местного самоуправления, территорий, о</w:t>
            </w:r>
            <w:r w:rsidRPr="00C02077">
              <w:rPr>
                <w:sz w:val="24"/>
                <w:szCs w:val="24"/>
              </w:rPr>
              <w:t>т</w:t>
            </w:r>
            <w:r w:rsidRPr="00C02077">
              <w:rPr>
                <w:sz w:val="24"/>
                <w:szCs w:val="24"/>
              </w:rPr>
              <w:t>несенных к группам по гражданской обороне.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53(3)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11.03. - 22.03.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Руководители структурных подразделений,  уполномоче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ных на решение задач в области гражданской обороны ф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 xml:space="preserve">деральных органов исполнительной власти и организаций Российской Федерации. 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53А(2)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24.03. - 04.04.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Сотрудники структурных подразделений,  уполномоче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ных на решение задач в области гражданской обороны ф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 xml:space="preserve">деральных органов исполнительной власти и организаций Российской Федерации. 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53А(3)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14.04. - 25.04.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Сотрудники структурных подразделений,  уполномоче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ных на решение задач в области гражданской обороны ф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 xml:space="preserve">деральных органов исполнительной власти и организаций Российской Федерации. 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50(1)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06.10. - 17.10.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13.10.-17.10.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(очно-заочная)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Председатели комиссий по предупреждению и ликвидации чрезвычайных ситуаций и обеспечению пожарной безопа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ности федеральных органов исполнительной власти, орг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нов исполнительной власти субъектов Российской Федер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ции.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50А(1)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06.10. - 17.10.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Члены комиссий по предупреждению и ликвидации чре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вычайных ситуаций  и обеспечению пожарной безопасн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сти федеральных органов исполнительной власти.</w:t>
            </w:r>
          </w:p>
        </w:tc>
      </w:tr>
      <w:tr w:rsidR="004C5B21" w:rsidRPr="00C02077" w:rsidTr="00F576D5">
        <w:trPr>
          <w:jc w:val="center"/>
        </w:trPr>
        <w:tc>
          <w:tcPr>
            <w:tcW w:w="601" w:type="dxa"/>
            <w:shd w:val="clear" w:color="auto" w:fill="auto"/>
          </w:tcPr>
          <w:p w:rsidR="004C5B21" w:rsidRPr="00C02077" w:rsidRDefault="004C5B21" w:rsidP="00D75138">
            <w:pPr>
              <w:numPr>
                <w:ilvl w:val="0"/>
                <w:numId w:val="5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50А(2)</w:t>
            </w:r>
          </w:p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13.10. - 24.10.</w:t>
            </w:r>
          </w:p>
        </w:tc>
        <w:tc>
          <w:tcPr>
            <w:tcW w:w="6379" w:type="dxa"/>
            <w:shd w:val="clear" w:color="auto" w:fill="auto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Члены комиссий по предупреждению и ликвидации чре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вычайных ситуаций  и обеспечению пожарной безопасн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сти федеральных органов исполнительной власти.</w:t>
            </w:r>
          </w:p>
        </w:tc>
      </w:tr>
    </w:tbl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ab/>
        <w:t>Примечание: календарный учебный план формируется в соответствии с планом комплектования слушателями Института утвержденный заместителем министра МЧС России.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5. Рабочая программа учебного курса</w:t>
      </w:r>
    </w:p>
    <w:p w:rsidR="0014541C" w:rsidRPr="00C02077" w:rsidRDefault="0014541C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рабочей программы учебного курса базируется на наличии у слушателей соответствующего уровня квалификации по видам трудовой деятел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 xml:space="preserve">ности (занятий) и практического опыта в области РСЧС и ГО по группам: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1. Руководители (представители) органов власти и управления всех уро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ней, включая руководителей учреждений, организаций и предприятий.</w:t>
      </w:r>
    </w:p>
    <w:p w:rsidR="004C5B21" w:rsidRPr="00C02077" w:rsidRDefault="004C5B21" w:rsidP="0014541C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 Специалисты высшего уровня квалификации.</w:t>
      </w:r>
    </w:p>
    <w:p w:rsidR="004C5B21" w:rsidRPr="00C02077" w:rsidRDefault="004C5B21" w:rsidP="004C5B21">
      <w:pPr>
        <w:jc w:val="center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5.1. Тематический план учебного курса</w:t>
      </w:r>
    </w:p>
    <w:p w:rsidR="004C5B21" w:rsidRPr="00C02077" w:rsidRDefault="004C5B21" w:rsidP="004C5B21">
      <w:pPr>
        <w:rPr>
          <w:sz w:val="28"/>
          <w:szCs w:val="28"/>
        </w:rPr>
      </w:pPr>
    </w:p>
    <w:tbl>
      <w:tblPr>
        <w:tblW w:w="97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5839"/>
        <w:gridCol w:w="57"/>
        <w:gridCol w:w="720"/>
        <w:gridCol w:w="720"/>
        <w:gridCol w:w="872"/>
        <w:gridCol w:w="28"/>
        <w:gridCol w:w="752"/>
      </w:tblGrid>
      <w:tr w:rsidR="004C5B21" w:rsidRPr="00C02077" w:rsidTr="00F576D5">
        <w:trPr>
          <w:cantSplit/>
          <w:trHeight w:val="397"/>
          <w:jc w:val="center"/>
        </w:trPr>
        <w:tc>
          <w:tcPr>
            <w:tcW w:w="764" w:type="dxa"/>
            <w:vMerge w:val="restart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№ п/п</w:t>
            </w:r>
          </w:p>
        </w:tc>
        <w:tc>
          <w:tcPr>
            <w:tcW w:w="5896" w:type="dxa"/>
            <w:gridSpan w:val="2"/>
            <w:vMerge w:val="restart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Всего часов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 том числе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Форма контроля</w:t>
            </w:r>
          </w:p>
        </w:tc>
      </w:tr>
      <w:tr w:rsidR="004C5B21" w:rsidRPr="00C02077" w:rsidTr="00F576D5">
        <w:trPr>
          <w:trHeight w:val="1512"/>
          <w:jc w:val="center"/>
        </w:trPr>
        <w:tc>
          <w:tcPr>
            <w:tcW w:w="764" w:type="dxa"/>
            <w:vMerge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Merge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Лекции</w:t>
            </w:r>
          </w:p>
        </w:tc>
        <w:tc>
          <w:tcPr>
            <w:tcW w:w="872" w:type="dxa"/>
            <w:shd w:val="clear" w:color="auto" w:fill="auto"/>
            <w:textDirection w:val="btLr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Практические           занятия</w:t>
            </w:r>
          </w:p>
        </w:tc>
        <w:tc>
          <w:tcPr>
            <w:tcW w:w="780" w:type="dxa"/>
            <w:gridSpan w:val="2"/>
            <w:vMerge/>
            <w:shd w:val="clear" w:color="auto" w:fill="auto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77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1. РСЧС и безопасность России</w:t>
            </w:r>
          </w:p>
        </w:tc>
      </w:tr>
      <w:tr w:rsidR="004C5B21" w:rsidRPr="00C02077" w:rsidTr="00F576D5">
        <w:trPr>
          <w:trHeight w:val="516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Статистика ЧС: анализ, уроки, выводы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Законодательная и нормативно-правовая база в обл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сти предупреждения и ликвидации ЧС природного и техногенного характера и обеспечения пожарной бе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опасности*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1.3.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территориальной политики МЧС России и пути их реализации*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num" w:pos="0"/>
              </w:tabs>
              <w:spacing w:after="12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num" w:pos="0"/>
              </w:tabs>
              <w:spacing w:after="12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1.4.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i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государственной политики по обеспечению безопасности в техносфере*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97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4C5B21" w:rsidRPr="00C02077" w:rsidRDefault="004C5B21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79"/>
          <w:jc w:val="center"/>
        </w:trPr>
        <w:tc>
          <w:tcPr>
            <w:tcW w:w="9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2.1.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законодательство, нормативно-правовая база в области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.2.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яние на способы защиты населения в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.3.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и средства ГО субъектов РФ, муниципальных образований и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.4.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keepNext/>
              <w:tabs>
                <w:tab w:val="left" w:pos="600"/>
              </w:tabs>
              <w:outlineLvl w:val="3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задачи, полномочия органов государстве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ной власти, органов местного самоуправления и орг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низаций в области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.5.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70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3. Управление мероприятиями РСЧС</w:t>
            </w: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управления мероприятиями РСЧС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3.2.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планирования мероприятий РСЧС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связи и оповещения в РСЧС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3.4.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ind w:right="-185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материально-технического обеспечения мероприятий РСЧС*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3.5.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Финансирование мероприятий РСЧС*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ind w:right="-185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178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4C5B21" w:rsidRPr="00C02077" w:rsidRDefault="004C5B21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4. Роль РСЧС в предупреждении ЧС</w:t>
            </w: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ind w:right="-185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Роль федеральных органов исполнительной власти и 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ганов исполнительной власти субъектов Российской Федерации в системе обеспечения пожарной безопасн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сти*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рисками в ЧС природного и техногенного характера*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110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4C5B21" w:rsidRPr="00C02077" w:rsidRDefault="004C5B21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5. Защита населения и территорий в ЧС</w:t>
            </w: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Национальный ЦУКС МЧС России. </w:t>
            </w:r>
          </w:p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ОКСИОН: предназначение, структура и перспективы развития*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5.2.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3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5.3.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169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5.4.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Медико-биологическая защита и санитарно-эпидемиологические мероприятия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5.5.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подготовки и проведение эвакомеропр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ятий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70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4C5B21" w:rsidRPr="00C02077" w:rsidRDefault="004C5B21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00"/>
          <w:jc w:val="center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6. Организация ликвидации ЧС</w:t>
            </w: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6.1.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6.2.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 и направления совершенствования организации реагирования на ЧС.</w:t>
            </w:r>
          </w:p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 Роль и место КЧС в управлении силами и средствами при ликвидации последствий ЧС*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6.3.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Специфика функционирования поисково-спасательных и водно-спасательных формирований. Поиск и спасание людей на водных объектах*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6.4.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работы органов управления субъектов Российской Федерации при катастрофическом зато</w:t>
            </w:r>
            <w:r w:rsidRPr="00C02077">
              <w:rPr>
                <w:sz w:val="24"/>
                <w:szCs w:val="24"/>
              </w:rPr>
              <w:t>п</w:t>
            </w:r>
            <w:r w:rsidRPr="00C02077">
              <w:rPr>
                <w:sz w:val="24"/>
                <w:szCs w:val="24"/>
              </w:rPr>
              <w:t>лении (на примерах Тверской, Амурской областей и Хабаровского края)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6.5.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Морально-психологическое обеспечение: сущность и содержание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trHeight w:val="279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4C5B21" w:rsidRPr="00C02077" w:rsidRDefault="004C5B21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 по разделу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9752" w:type="dxa"/>
            <w:gridSpan w:val="8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7. Основы обеспечения пожарной безопасности</w:t>
            </w: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7.1.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обеспечения пожарной безопасности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7.2.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осуществления государственного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жарного надзора в области пожарной безопасности в современных условиях*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7.3.</w:t>
            </w:r>
          </w:p>
        </w:tc>
        <w:tc>
          <w:tcPr>
            <w:tcW w:w="5839" w:type="dxa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Основы организации тушения пожаров и проведения аварийно- спасательных работ на пожаре* 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right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Итого по разделу 7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6603" w:type="dxa"/>
            <w:gridSpan w:val="2"/>
            <w:shd w:val="clear" w:color="auto" w:fill="auto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«Круглый стол»: «Организация работы комиссий по пред</w:t>
            </w:r>
            <w:r w:rsidRPr="00C02077">
              <w:rPr>
                <w:sz w:val="24"/>
                <w:szCs w:val="24"/>
              </w:rPr>
              <w:t>у</w:t>
            </w:r>
            <w:r w:rsidRPr="00C02077">
              <w:rPr>
                <w:sz w:val="24"/>
                <w:szCs w:val="24"/>
              </w:rPr>
              <w:t>преждению и ликвидации чрезвычайных ситуаций и обесп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чению пожарной безопасности федеральных органов испо</w:t>
            </w:r>
            <w:r w:rsidRPr="00C02077">
              <w:rPr>
                <w:sz w:val="24"/>
                <w:szCs w:val="24"/>
              </w:rPr>
              <w:t>л</w:t>
            </w:r>
            <w:r w:rsidRPr="00C02077">
              <w:rPr>
                <w:sz w:val="24"/>
                <w:szCs w:val="24"/>
              </w:rPr>
              <w:t>нительной власти и органов исполнительной власти субъе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тов Российской Федерации»*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</w:tr>
      <w:tr w:rsidR="004C5B21" w:rsidRPr="00C02077" w:rsidTr="00F576D5">
        <w:trPr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контроль:  профессиональное тестирование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4C5B21" w:rsidRPr="00C02077" w:rsidTr="00F576D5">
        <w:trPr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77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4C5B21" w:rsidRPr="00C02077" w:rsidRDefault="004C5B21" w:rsidP="00F576D5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4C5B21" w:rsidRPr="00C02077" w:rsidRDefault="004C5B21" w:rsidP="004C5B21">
      <w:pPr>
        <w:rPr>
          <w:sz w:val="28"/>
          <w:szCs w:val="28"/>
        </w:rPr>
      </w:pPr>
    </w:p>
    <w:p w:rsidR="004C5B21" w:rsidRPr="00C02077" w:rsidRDefault="004C5B21" w:rsidP="004C5B21">
      <w:pPr>
        <w:rPr>
          <w:sz w:val="28"/>
          <w:szCs w:val="28"/>
        </w:rPr>
      </w:pPr>
      <w:r w:rsidRPr="00C02077">
        <w:rPr>
          <w:sz w:val="28"/>
          <w:szCs w:val="28"/>
        </w:rPr>
        <w:t>Примечание:</w:t>
      </w:r>
    </w:p>
    <w:p w:rsidR="004C5B21" w:rsidRPr="00C02077" w:rsidRDefault="004C5B21" w:rsidP="004C5B21">
      <w:pPr>
        <w:rPr>
          <w:sz w:val="28"/>
          <w:szCs w:val="28"/>
        </w:rPr>
      </w:pPr>
      <w:r w:rsidRPr="00C02077">
        <w:rPr>
          <w:sz w:val="28"/>
          <w:szCs w:val="28"/>
        </w:rPr>
        <w:t>* – для 50(1) группы учебные занятия проводятся по очной форме.</w:t>
      </w:r>
    </w:p>
    <w:p w:rsidR="004C5B21" w:rsidRPr="00C02077" w:rsidRDefault="004C5B21" w:rsidP="0014541C">
      <w:pPr>
        <w:rPr>
          <w:b/>
          <w:sz w:val="28"/>
          <w:szCs w:val="28"/>
        </w:rPr>
      </w:pPr>
    </w:p>
    <w:p w:rsidR="004C5B21" w:rsidRPr="00C02077" w:rsidRDefault="004C5B21" w:rsidP="000109F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5.2. Содержание и последовательность изложения учебного материала</w:t>
      </w:r>
    </w:p>
    <w:p w:rsidR="004C5B21" w:rsidRPr="00C02077" w:rsidRDefault="004C5B21" w:rsidP="000109F2">
      <w:pPr>
        <w:jc w:val="center"/>
        <w:rPr>
          <w:sz w:val="28"/>
          <w:szCs w:val="28"/>
        </w:rPr>
      </w:pPr>
    </w:p>
    <w:p w:rsidR="004C5B21" w:rsidRPr="00C02077" w:rsidRDefault="004C5B21" w:rsidP="000109F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4C5B21" w:rsidRPr="00C02077" w:rsidRDefault="004C5B21" w:rsidP="000109F2">
      <w:pPr>
        <w:jc w:val="center"/>
        <w:rPr>
          <w:b/>
          <w:sz w:val="28"/>
          <w:szCs w:val="28"/>
        </w:rPr>
      </w:pPr>
    </w:p>
    <w:p w:rsidR="004C5B21" w:rsidRPr="00C02077" w:rsidRDefault="004C5B21" w:rsidP="000109F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№1.1. ЧС – угроза безопасности России. Классификация ЧС.</w:t>
      </w:r>
    </w:p>
    <w:p w:rsidR="004C5B21" w:rsidRPr="00C02077" w:rsidRDefault="004C5B21" w:rsidP="000109F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Безопасность в ЧС – одна из сфер безопасности государства.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чрезвычайных ситуаций, показатели и критерии различных видов ЧС.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лиз, уроки и выводы из ЧС России. Социально-экономический ущерб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ЧС. Влияние ЧС на национальную безопасность государства. Пон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тие о методах оценки влияния ЧС на состояние жизнедеятельности населения и экономики государства.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№1.2. Законодательная и нормативно-правовая база в области пред</w:t>
      </w:r>
      <w:r w:rsidRPr="00C02077">
        <w:rPr>
          <w:b/>
          <w:sz w:val="28"/>
          <w:szCs w:val="28"/>
        </w:rPr>
        <w:t>у</w:t>
      </w:r>
      <w:r w:rsidRPr="00C02077">
        <w:rPr>
          <w:b/>
          <w:sz w:val="28"/>
          <w:szCs w:val="28"/>
        </w:rPr>
        <w:t>преждения и ликвидации ЧС природного и техногенного характера и обе</w:t>
      </w:r>
      <w:r w:rsidRPr="00C02077">
        <w:rPr>
          <w:b/>
          <w:sz w:val="28"/>
          <w:szCs w:val="28"/>
        </w:rPr>
        <w:t>с</w:t>
      </w:r>
      <w:r w:rsidRPr="00C02077">
        <w:rPr>
          <w:b/>
          <w:sz w:val="28"/>
          <w:szCs w:val="28"/>
        </w:rPr>
        <w:t>печения пожарной безопасности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Законодательная база деятельности органов власти субъектов РФ.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органов власти субъектов РФ предупреждения и ликвидации ЧС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родного и техногенного характера и обеспечения пожарной безопасности.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характера». Федеральный закон «Технич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ский регламент о требованиях пожарной безопасности».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№1.3. Основные направления территориальной политики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МЧС России и пути их реализации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взаимодействия между территориальными органами МЧС России и органами государственной власти субъектов РФ.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реализации требований федерального законодательства в 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работы по строительству территориальных подсистем РСЧС. Осуществление методического руководства повседневной деятельностью терр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ториальных органов МЧС России.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Организация и проведение мероприятий направленных на обеспечение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 ведения туристской деятельности.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№1.4 Основы государственной политики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обеспечению безопасности в техносфере.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безопасности и экономичности к производственным процессам, промышленным объектам, зданиям и сооружениям. Ликвидация последствий проявления опасных и вредных факторов в техносфере. Средства достижения безопасности техники и технологий.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и мероприятия обеспечения безопасности потенц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ально опасных технологий и производств. Роль отечественной и зарубежной науки и практики в решении данной проблемы.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Гражданская оборона Российской Федерации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0109F2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№2.1. Основные направления государственной политики; 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законодательство, нормативно-правовая база в области ГО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о ГО, ее роль и место в общей системе национальной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Задачи, организационная структура и принципы ведения ГО. Основные направления развития ГО.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федеральных законов и постановлений Правительства в области ГО. Нормативно-правовые акты. Цели, основные задачи и принципы государственной политики. Основные направления и содержание государстве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ной политики.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Координация планов и мероприятий ГО с государственными программами экономического развития.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№2.2. Современные средства вооруженной борьбы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Основные поражающие факторы. Обычные и ядерные средства поражения и их воздействие при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нении по объектам экономики. Особенности защиты населения при воздействии высокоточного оружия в военное время.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№2.3. Силы и средства ГО субъектов РФ,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муниципальных образований и организаций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документы. Задачи гражданской обороны. Структура сил и средств ГО субъектов РФ, муниципальных образований и организаций. Состав органов управления, их задачи и организация работы. Пункты управления, их оснащение и содержание.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Правовые основы создания НАСФ. Назначение, задачи и порядок создания НАСФ. Классификация, состав, структура и оснащение НАСФ. Возможности, подготовка и обучение НАСФ.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и расчет сил и средств ГО субъектов РФ, муниципальных образов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ний и организаций.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№2.4. Основные задачи, полномочия органов государственной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власти, органов местного самоуправления и организаций в области ГО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полномочий органов власти, их иерархия и структура.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новные задачи и правовые основы по обеспечению  мер нормативной готовности, в том числе в особый период. Организация и содержание мероприятий по их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полнению.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№2.5. Основы перевода ГО с мирного на военное время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 на объекте экономики. Порядок оповещения органов управления и населения.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Управление мероприятиями РСЧС</w:t>
      </w:r>
    </w:p>
    <w:p w:rsidR="004C5B21" w:rsidRPr="00C02077" w:rsidRDefault="004C5B21" w:rsidP="004C5B21">
      <w:pPr>
        <w:ind w:firstLine="709"/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№3.1. Основы управления мероприятиями РСЧС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системы управления, ее подсистемы и эл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менты. Содержание управления. Требования к системе управления.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Органы управления РСЧС, особенности органов управления функционал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ной подсистемы РСЧС, пункты управления РСЧС, требования предъявляемые к ним.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и методика выработки управленческих решений. Показатели и критерии эффективности управления.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№3.2. Основы планирования мероприятий РСЧС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планированию и содержанию основных документов РСЧС и КЧС в подсистемах РСЧС. Структура, содержание плана «Действий по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преждению и ликвидации ЧС», организация его разработки и выполнения.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№3.3. Организация связи и оповещения в РСЧС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 связи и оповещения. Требования, предъявляемые к системам связи и оповещения. Способы организации связи и оповещения. Силы и средства связи и оповещения в подсистемах РСЧС.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ские характеристики основных средств связи и оповещения.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№3.4. Организация материально-технического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обеспечения мероприятий РСЧС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содержание и структура материального обеспечения. Цели и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дачи. Силы и средства материального обеспечения, их возможности. Органы управления. Создание и содержание материальных резервов для ликвидации ЧС.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Транспортное и техническое обеспечение мероприятий РСЧС. Сущность и содержание. Силы, средства, их возможности. Органы управления. Организация перевозок различными видами транспорта.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№3.5. Финансирование мероприятий РСЧС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и требования нормативных документов по финанс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рованию. Виды финансирования. Планирование и порядок финансирования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роприятий РСЧС. Порядок возмещения ущерба при ЧС. Порядок создания и ра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ходования ресурсов.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Роль РСЧС в предупреждении ЧС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№4.1. Мониторинг и прогнозирование ЧС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модели, методика и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тоды прогнозирования. Основы учета данных прогнозирования ЧС.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Силы наблюдения и контроля: состав, задачи и порядок их применения.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№4.2. Роль федеральных органов исполнительной власти и органов исполнительной власти субъектов Российской Федерации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системе обеспечения пожарной безопасности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документы по обеспечению пожарной безопасности. Причины возникновения, характеристики и виды пожаров. Организация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 и противопожарной защиты. Планирование противопожарных мероприятий. Основные положения о государственном пожарном надзоре.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№4.3. Управление рисками в ЧС природного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техногенного характера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теории риска. Теоретические основы управления риск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ми в ЧС. Проблемы и перспективы управления рисками и безопасностью.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Современные модели, системы управления базами данных и экспертные (интеллектуальные) системы и их сопряжение с организационно-техническими структурами РСЧС. Роль подсистем РСЧС в этой области. Понятие мониторинга техногенной опасности в рамках РСЧС.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Вероятностные меры рисков. Общие положения по процедуре оценки ри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ка. Основы идентификации опасности и оценки риска, источников техногенной опасности и перечня типовых аварий. Методы, процедурные основы упрощенной оценки, а также моделирование риска техногенных аварий. Поля потенциальной опасности и риска.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Защита населения и территорий в ЧС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№5.1. Национального ЦУКС МЧС России. ОКСИОН: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предназначение, структура и перспективы развития.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состав НЦУКС МЧС России. Оснащение рабочих мест личного состава дежурных смен и расчетов. Демонстрация оперативной обстановки.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lastRenderedPageBreak/>
        <w:t>рядок отработки документов. Банк данных о ЧС и порядок пользования им.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низация взаимодействия НЦУКС МЧС России с органами управления всех ветвей органов исполнительной власти. Порядок работы НЦУКС МЧС России по обе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печению деятельности Правительственной комиссии по ЧС и ПБ.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состав ОКСИОН. Оснащение рабочих мест личного состава 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журных смен и расчетов. Демонстрация оперативной обстановки. Документация ОКСИОН и порядок ее ведения. Порядок приема информации о ЧС, ее обработки, доведения до населения. Особенности работы ОКСИОН в различных режимах.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№5.2. Инженерная защита населения и территорий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Нормативно-правовая база в области инженерной защиты. Назначение и мероприятия инженерной защиты. Основные требования норм проектирования инженерно-технических мероприятий ГО к инженерной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риторий. Классификация защитных сооружений (ЗС), их устройство и содерж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ние. Порядок приведения ЗС ГО в готовность. Порядок укрытия населения и пе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сонала объектов экономики в военное время. Содержание и последовательность оценки инженерной обстановки в очагах поражения.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№5.3. Радиационная, химическая и биологическая защита населения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радиационной, химической и биологической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в ЧС. Общие сведения о радиационно и химически опасных объектах и авариях на них. Принципы и нормы обеспечения радиационной и химической безопасности.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радиационной защиты.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Проведение санитарной обработки людей и обеззараживание зданий,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оружений и территорий. Мероприятия по биологической защите.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№5.4. Медико-биологическая защита и 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санитарно-эпидемиологические мероприятия РСЧС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службы медицины катастроф на территории субъекта РФ.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медицинской защиты населения и сил РСЧС в чрезвычайных ситуациях. Мероприятия санитарно-эпидемиологического характера.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0109F2" w:rsidRPr="00C02077" w:rsidRDefault="000109F2" w:rsidP="004C5B21">
      <w:pPr>
        <w:ind w:firstLine="709"/>
        <w:jc w:val="both"/>
        <w:rPr>
          <w:sz w:val="28"/>
          <w:szCs w:val="28"/>
        </w:rPr>
      </w:pPr>
    </w:p>
    <w:p w:rsidR="000109F2" w:rsidRPr="00C02077" w:rsidRDefault="000109F2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№5.5. Организация подготовки и проведение эвакомероприятий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водящие документы по эвакуации. Способы эвакуации. Задачи, состав, структура и порядок работы эвакоорганов. Организация планирования эвакуации населения при ЧС. Задачи территориальных органов МЧС России в проведении эвакомер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приятий. Особенности эвакуации населения при различных видах ЧС.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6. Организация ликвидации ЧС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№6.1. Основы организации и проведения АСДНР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аварийно-спасательных и других неотложных работ. Способы их ведения. Органы управления и создание группировки сил РСЧС для ликвидации ЧС. Состав, задачи и порядок работы органов управления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чрезвычайных ситуаций. Организация управления при ликвидации ЧС.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№6.2. Задачи и направления совершенствования организации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реагирования на ЧС. Роль и место КЧС в управлении силами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средствами при ликвидации последствий ЧС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Органы управления и группировка сил РСЧС при ликвидации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КЧС в управлении силами и средствами при ликвидации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следствий ЧС.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№6.3. Специфика функционирования поисково-спасательных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водно-спасательных формирований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Поиск и спасание людей на водных объектах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функции поисково-спасательных и водно-спасательных формир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ваний. Специфика функционирования поисково-спасательных и водно-спасательных формирований. Порядок создания и комплектования спасательн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ми средствами и техникой.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поиска и спасания людей на водных объектах. Состав, задачи, структура, оснащение и возможности поисково-спасательной станции. Действий расчетов при спасании людей на водных объектах в различных клим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тических условиях.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Ознакомление с базой и оснащением поисково-спасательной станции.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№6.4. Организация работы органов управления субъектов </w:t>
      </w:r>
    </w:p>
    <w:p w:rsidR="004C5B21" w:rsidRPr="00C02077" w:rsidRDefault="004C5B21" w:rsidP="004C5B21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Российской Федерации при катастрофическом затоплении </w:t>
      </w:r>
    </w:p>
    <w:p w:rsidR="004C5B21" w:rsidRPr="00C02077" w:rsidRDefault="004C5B21" w:rsidP="004C5B21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(на примерах Тверской, Амурской областей и Хабаровского края).</w:t>
      </w:r>
    </w:p>
    <w:p w:rsidR="004C5B21" w:rsidRPr="00C02077" w:rsidRDefault="004C5B21" w:rsidP="0014541C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Групповое упражнение. Вводная информация о катастрофическом затопл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нии на примерах Тверской, Амурской областей и Хабаровского края.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работы органов управления субъектов Российской Федерации. Алгоритм 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ствий. Развертывание сил и средств.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№6.5. Морально-психологическое обеспечение: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сущность и содержание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Система, функции и принципы управления морально-психологическим обеспечением. Последовательность операций по морально-психологическому обеспечению. Компоненты психологической работы – психологическое проект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рование и психологическая коррекция.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Психологическая помощь и самопомощь в ходе аварийно-спасательных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бот. Культурная и досуговая работа как средство организации отдыха и воспит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спасателей. Обеспечение техническими средствами воспитания.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7. Основы обеспечения пожарной безопасности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   №7.1. Система обеспечения пожарной безопасности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Базовые положения формирования систем обеспечения 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пожарной безопасности.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  и   функции  систем    обеспечения     пожарной    безопасности.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   обеспечения    пожарной   безопасности   объектов    защиты.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Борьба с пожарами, как задача гражданской обороны.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№7.2. Особенности осуществления государственного пожарного надз</w:t>
      </w:r>
      <w:r w:rsidRPr="00C02077">
        <w:rPr>
          <w:b/>
          <w:sz w:val="28"/>
          <w:szCs w:val="28"/>
        </w:rPr>
        <w:t>о</w:t>
      </w:r>
      <w:r w:rsidRPr="00C02077">
        <w:rPr>
          <w:b/>
          <w:sz w:val="28"/>
          <w:szCs w:val="28"/>
        </w:rPr>
        <w:t>ра в области пожарной безопасности в современных условиях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применения действующих нормативных правовых актов  в области пожарной безопасности и технического регламента о требованиях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жарной безопасности Обязательные и добровольные требования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опасности. Квалификация отступлений от требований пожарной безопасности.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Осуществление надзора за выполнением обязательных требований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регламентов.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Осуществление надзора за объектами предпринимательской деятельности. Место и значение пожарных рисков в системе предпринимательских рисков. А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ресные системы противопожарной защиты объектов.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Осуществление надзора за объектами государственной и муниципальной собственности.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осуществления надзора за опасными производственными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>ектами.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осуществления надзора за строящимися и реконструируем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ми объектами.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Особенности осуществления надзора за уникальными объектами и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тами, построенными с обоснованными отступлениями от требований пожарной безопасности.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Ответственность должностных лиц органов государственного пожарного надзора за неправомерные действия.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№7.3. Основы организации тушения пожаров</w:t>
      </w:r>
    </w:p>
    <w:p w:rsidR="004C5B21" w:rsidRPr="00C02077" w:rsidRDefault="004C5B21" w:rsidP="004C5B21">
      <w:pPr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проведения аварийно-спасательных работ на пожаре.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Деловая игра. Понятие, виды и классификация оперативно-тактических действий (ОТД) пожарных подразделений. Разведка пожара, Спасение людей и имущества на пожаре. Развертывание сил и средств. Требования безопасности при выполнении ОТД.</w:t>
      </w:r>
    </w:p>
    <w:p w:rsidR="004C5B21" w:rsidRPr="00C02077" w:rsidRDefault="004C5B21" w:rsidP="004C5B21">
      <w:pPr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«Круглый стол»: Организация работы комиссий по предупреждению и ли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видации чрезвычайных ситуаций и обеспечению пожарной безопасности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ральных органов исполнительной власти и органов исполнительной власти суб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>ектов Российской Федерации. (По отдельному плану).</w:t>
      </w: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6. Организационно-педагогические  условия,  формы  аттестации,                                       оценочные материалы и иные компоненты</w:t>
      </w:r>
    </w:p>
    <w:p w:rsidR="004C5B21" w:rsidRPr="00C02077" w:rsidRDefault="004C5B21" w:rsidP="004C5B21">
      <w:pPr>
        <w:rPr>
          <w:b/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Программа предусматривает обучение слушателей с отрывом от работы: 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по очной  форме о– 72 часа или 2 зачётные единицы (з.е.)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очно-заочной форме –  заочно 36 часов самостоятельного изучения матер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ала и практики или 1 з.е., 36 часов очно или 1 з.е.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Режим обучения составляет от 6 до 8 часов в день. Один академический час устанавливается продолжительностью 45 минут.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Все виды учебных занятий проводятся на учебно-материальной базе Инст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тута с применением современных средств обучения и специализированных уче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ных аудиторий, а так же на базе подведомственных организаций МЧС России и организаций города Москвы и Московской области по согласованию с главными управлениями МЧС России по субъектам Российской Федерации.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Более 70 % учебного времени имеет практическую направленность с отр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боткой управленческих решений и 30% практических занятий с  выездом на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 xml:space="preserve">екты с реализацией принятых решений.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Профессорско-преподавательским составом разрабатываются учебно-методические материалы для проведения всех видов занятий с учетом категории слушателей.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Для организации работы слушателей на учебных занятиях и самостоятел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ной работы разработано учебное пособие –  рабочая тетрадь, содержащая сист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матизированные материалы по тематике учебного курса, практические задания и вопросы для самоконтроля обучаемых.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Аттестация слушателей по итогам обучения проводится в форме професс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онального тестирования с использованием тестовых заданий разработанных 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кладными кафедрами Академии по тематике учебного курса.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Профессиональное тестирование проводится в специализированной ауд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тории Института с применением программного обеспечения на ПВЭМ с автом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lastRenderedPageBreak/>
        <w:t>тическим выведением результатов контроля в баллах и оформляется в виде зач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та/ незачета.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Слушателям успешно освоившие программу, прошедшим  итоговую  атт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стацию,   выдаются документы о квалификации: удостоверение о повышении квалификации установленного в Академии образца в виде защищенной полигр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фической продукции.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Слушателям, не прошедшим итоговой аттестации или получившим на   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говой аттестации неудовлетворительные результаты, а также слушателям осв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ившим часть программы  и  (или)   отчисленным из Института, выдается справка об обучении  или  о  периоде  обучения, по образцу, устанавливаемому в Акад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мии.</w:t>
      </w:r>
    </w:p>
    <w:p w:rsidR="004C5B21" w:rsidRPr="00C02077" w:rsidRDefault="004C5B21" w:rsidP="004C5B21">
      <w:pPr>
        <w:rPr>
          <w:sz w:val="28"/>
          <w:szCs w:val="28"/>
        </w:rPr>
      </w:pPr>
    </w:p>
    <w:p w:rsidR="004C5B21" w:rsidRPr="00C02077" w:rsidRDefault="004C5B21" w:rsidP="004C5B21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7. Литература</w:t>
      </w:r>
    </w:p>
    <w:p w:rsidR="004C5B21" w:rsidRPr="00C02077" w:rsidRDefault="004C5B21" w:rsidP="004C5B21">
      <w:pPr>
        <w:rPr>
          <w:sz w:val="28"/>
          <w:szCs w:val="28"/>
        </w:rPr>
      </w:pPr>
    </w:p>
    <w:p w:rsidR="00A72133" w:rsidRPr="00C02077" w:rsidRDefault="004C5B21" w:rsidP="00A72133">
      <w:pPr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и организация гражд</w:t>
      </w:r>
      <w:r w:rsidR="00A72133" w:rsidRPr="00C02077">
        <w:rPr>
          <w:sz w:val="28"/>
          <w:szCs w:val="28"/>
        </w:rPr>
        <w:t xml:space="preserve">анской защиты. Учебное пособие. </w:t>
      </w:r>
      <w:r w:rsidRPr="00C02077">
        <w:rPr>
          <w:sz w:val="28"/>
          <w:szCs w:val="28"/>
        </w:rPr>
        <w:t xml:space="preserve">ФГБОУ ВПО АГЗ МЧС  России,- 2012. 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Единая государственная система предупреждения и ликвидация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вычайных ситуаций природного и техногенного характера и гражданская оборона на современном этапе и перспективы их развития. Учебное пособие. Химки. АГЗ, 2011. Инв.2519к.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управления Гражданской защитой (Учебное пособие). Часть 1. Химки, ФГБОУ ВПО АГЗ МЧС РФ, 2009.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Техническое обеспечение спасательных воинских формирований МЧС России. Учебное пособие. ФГБОУ ВПО АГЗ МЧС РФ, 2011.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Работа должностных лиц СЦ и ГУ по делам ГОЧС субъекта РФ по вопросам материально-технического обеспечения. Учебное пособие. Новогорск. ФГБОУ ВПО АГЗ МЧС России, 2004.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защиты населения в чрезвычайных ситуациях (учебное пособие). – Химки: ФГБОУ ВПО АГЗ МЧС России, 2010. Инв. 2418к.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эвакуации населения в чрезвычайных ситуациях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собие). Часть 1. Эвакуация в военное время. Химки: ФГБОУ ВПО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сии, 2010. Инв. 2426к.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эвакуации населения в чрезвычайных ситуациях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собие). Часть 2. Эвакуация ЧС природного и техногенного характера. Химки: ФГБОУ ВПО АГЗ МЧС России, 2011.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гражданской обороны в субъекте Российской Федерации (муниципальном образовании): Учебное пособие/ под общ. ред. А.Г. Чирикова. Химки: ФГБОУ ВПО АГЗ МЧС России, 2012.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гражданской защитой: Учебное пособие. Для слушателей Института развития МЧС России, а также для курсантов и студентов Академии гражданской защиты МЧС России. Под общей редакцией кандидата военных наук доцента Тарабаева Ю.Н. Химки: ФГБОУ ВПО АГЗ МЧС России, 2012.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Государственный надзор в области гражданской обороны и защиты от чрезвычайных ситуаций: Учебник для вузов МЧС России / Под. ред. канд. соци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lastRenderedPageBreak/>
        <w:t>логических наук Г.Н. Кириллова. – СПб: Санкт-Петербургский университет ГПС МЧС России, 2009. – 484 с.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Нартов Н.А., Нартов В.Н. Геополитика: учебник для студентов вузов, обучающихся по специальностям “Государственное и муниципальное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ние, – 5-е изд.,– М.: ЮНИТИ-ДАНА: Единство, 2010.– 647с. 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 основных мероприятий по вопросам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роны, предупреждению и ликвидации ЧС, обеспечению пожарной безопасности и безопасности людей на водных объектах: Учебно-методическое пособие / С. Е. Крылов ; Академия гражданской защиты МЧС РФ; Кафедра организации и управления повседневной деятельностью РСЧС. - Химки: АГЗ МЧС России. – 2007.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 мероприятий РСЧС и ГО: Учебное пособие: в 2-х ч./С. Е. Крылов; Кафедра организации и управления повседневной деятельностью РСЧС. - Химки: ФГБОУ ВПО АГЗ МЧС РФ. – 2009.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и ведения ГО в современных условиях, Под 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щей редакцией Шойгу С.К.; МЧС России,- М. Деловой экспресс, 2005 г.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Методические рекомендации по планированию, подготовке и пров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дению эвакуации населения, материальных и культурных ценностей в безопасные районы. ДГЗ МЧС России, 2005 г.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Методические рекомендации по действиям органов управления, сил и средств функциональных и территориальных подсистем единой государственной системе предупреждения и ликвидации чрезвычайных ситуаций в различных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жимах функционирования. ДГЗ МЧС России, 2012 г.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Национальная безопасность. Россия в мире: учебник М.: Юнити-Дана, 2012, - 463с.</w:t>
      </w:r>
    </w:p>
    <w:p w:rsidR="004C5B21" w:rsidRPr="00C02077" w:rsidRDefault="004C5B21" w:rsidP="00D75138">
      <w:pPr>
        <w:widowControl w:val="0"/>
        <w:numPr>
          <w:ilvl w:val="0"/>
          <w:numId w:val="60"/>
        </w:numPr>
        <w:snapToGri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управления Гражданской защитой (Учебное пособие). Часть 2. Химки, ФГБОУ ВПО АГЗ МЧС РФ, 2009.</w:t>
      </w:r>
    </w:p>
    <w:p w:rsidR="004C5B21" w:rsidRPr="00C02077" w:rsidRDefault="004C5B21" w:rsidP="004C5B21">
      <w:pPr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1.</w:t>
      </w:r>
      <w:r w:rsidRPr="00C02077">
        <w:rPr>
          <w:sz w:val="28"/>
          <w:szCs w:val="28"/>
        </w:rPr>
        <w:tab/>
        <w:t>Федеральный конституционный закон от 30.01.2002г. № 1-ФКЗ «О военном положении» (с изменениями от 3 ноября, 28 декабря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</w:t>
      </w:r>
      <w:r w:rsidRPr="00C02077">
        <w:rPr>
          <w:sz w:val="28"/>
          <w:szCs w:val="28"/>
        </w:rPr>
        <w:tab/>
        <w:t>Федеральный закон от 21.12.1994г. № 68-ФЗ «О защите населения и территорий от чрезвычайных ситуаций природного и техногенного характера» (с изменениями от 28 октября 2002 г., 22 августа 2004 г., 4, 18 декабря 2006 г., 30 октября 2007 г., 30 декабря 2008 г., 7 мая, 25 ноября 2009 г., 19 мая, 27 июля, 28, 29 декабря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</w:t>
      </w:r>
      <w:r w:rsidRPr="00C02077">
        <w:rPr>
          <w:sz w:val="28"/>
          <w:szCs w:val="28"/>
        </w:rPr>
        <w:tab/>
        <w:t>Федеральный закон РФ от 21.12.1994г. № 69-ФЗ «О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опасности» (с изменениями от 22 августа 1995 г., 18 апреля 1996 г., 24 января 1998 г., 7 ноября, 27 декабря 2000 г., 6 августа, 30 декабря 2001 г., 25 июля 2002 г., 10 января 2003 г., 10 мая, 29 июня, 22 августа, 29 декабря 2004 г., 1 апреля, 9 мая 2005 г., 2 февраля, 25 октября, 4, 18 декабря 2006 г., 26 апреля, 18 октября 2007 г., 22 июля 2008 г., 14 марта, 19 июля, 9, 25 ноября 2009 г., 23 июля, 28 се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тября, 29 декабря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Pr="00C02077">
        <w:rPr>
          <w:sz w:val="28"/>
          <w:szCs w:val="28"/>
        </w:rPr>
        <w:tab/>
        <w:t>Федеральный закон от 29.12.1994г. № 79-ФЗ «О государственном 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териальном резерве» (с изменениями от 17 марта 1997 г., 12 февраля 1998 г., 30 </w:t>
      </w:r>
      <w:r w:rsidRPr="00C02077">
        <w:rPr>
          <w:sz w:val="28"/>
          <w:szCs w:val="28"/>
        </w:rPr>
        <w:lastRenderedPageBreak/>
        <w:t>декабря 2001 г., 24, 31 декабря 2002 г., 23 декабря 2003 г., 22 августа, 2 ноября 2004 г., 2 февраля 2006 г., 30 декабря 2008 г., 28 декабря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</w:t>
      </w:r>
      <w:r w:rsidRPr="00C02077">
        <w:rPr>
          <w:sz w:val="28"/>
          <w:szCs w:val="28"/>
        </w:rPr>
        <w:tab/>
        <w:t>Федеральный закон от 22.08.1995г. № 151-ФЗ «Об аварийно-спасательных службах и статусе спасателей» (с изменениями от 5, 7 августа, 7 ноября 2000 г., 11 ноября 2003 г., 22 августа, 2, 29 ноября, 29 декабря 2004 г., 9 мая 2005 г., 28 апреля 2008 г., 7 мая, 25 ноября 2009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</w:t>
      </w:r>
      <w:r w:rsidRPr="00C02077">
        <w:rPr>
          <w:sz w:val="28"/>
          <w:szCs w:val="28"/>
        </w:rPr>
        <w:tab/>
        <w:t>Федеральный закон от 09.01.1996г. № 3 ФЗ «О радиационной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 xml:space="preserve">опасности населения» (с изменениями от 22 августа 2004 г., 23 июля 2008 г.).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</w:t>
      </w:r>
      <w:r w:rsidRPr="00C02077">
        <w:rPr>
          <w:sz w:val="28"/>
          <w:szCs w:val="28"/>
        </w:rPr>
        <w:tab/>
        <w:t>Федеральный закон от 21.07.1997 г. № 116-ФЗ «О промышленной безопасности опасных производственных объектов» (с изменениями от 7 августа 2000 г., 10 января 2003 г., 22 августа 2004 г., 9 мая 2005 г., 18 декабря 2006 г., 30 декабря 2008 г., 27 декабря 2009 г., 23, 27 июля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</w:t>
      </w:r>
      <w:r w:rsidRPr="00C02077">
        <w:rPr>
          <w:sz w:val="28"/>
          <w:szCs w:val="28"/>
        </w:rPr>
        <w:tab/>
        <w:t>Федеральный закон от 31.05.1996г. № 61-ФЗ «Об обороне» (с измен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ниями от 30 декабря 1999 г., 30 июня, 11 ноября 2003 г., 29 июня, 22 августа, 29 декабря 2004 г., 7 марта, 4 апреля, 26 декабря 2005 г., 3, 6 июля, 4 декабря 2006 г., 19, 26 июня 2007 г., 14, 23 июля 2008 г., 9 апреля, 9 ноября 2009 г., 5, 8 мая, 27 июля, 23 декабря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</w:t>
      </w:r>
      <w:r w:rsidRPr="00C02077">
        <w:rPr>
          <w:sz w:val="28"/>
          <w:szCs w:val="28"/>
        </w:rPr>
        <w:tab/>
        <w:t>Федеральный закон от 12.02.1998г., № 28-ФЗ «О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роне» (с изменениями от 9 октября 2002 г., 19 июня, 22 августа 2004 г., 19 июня 2007 г., 25 ноября 2009 г., 27 июля, 23 декабря 2010 г.) 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</w:t>
      </w:r>
      <w:r w:rsidRPr="00C02077">
        <w:rPr>
          <w:sz w:val="28"/>
          <w:szCs w:val="28"/>
        </w:rPr>
        <w:tab/>
        <w:t>Федеральный закон РФ от 06.03.2006г. № 35-ФЗ «О противодействии терроризму» (с изменениями от 27 июля 2006 г., 8 ноября, 22, 30 декабря 2008 г., 27 июля, 28 декабря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</w:t>
      </w:r>
      <w:r w:rsidRPr="00C02077">
        <w:rPr>
          <w:sz w:val="28"/>
          <w:szCs w:val="28"/>
        </w:rPr>
        <w:tab/>
        <w:t>Федеральный закон от 27.07.06г. № 149-ФЗ «Об информации, инфо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мационных технологиях и о защите информации» (с изменениями от 27 июля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</w:t>
      </w:r>
      <w:r w:rsidRPr="00C02077">
        <w:rPr>
          <w:sz w:val="28"/>
          <w:szCs w:val="28"/>
        </w:rPr>
        <w:tab/>
        <w:t>Федеральный закон от 27.07.06г. № 152-ФЗ «О персональных 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ных» (с изменениями от 25 ноября, 27 декабря 2009 г., 28 июня, 27 июля, 29 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ября, 23 декабря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Pr="00C02077">
        <w:rPr>
          <w:sz w:val="28"/>
          <w:szCs w:val="28"/>
        </w:rPr>
        <w:tab/>
        <w:t xml:space="preserve">Федеральный закон от 7 июля 2003 г. № 126-ФЗ «О связи»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</w:t>
      </w:r>
      <w:r w:rsidRPr="00C02077">
        <w:rPr>
          <w:sz w:val="28"/>
          <w:szCs w:val="28"/>
        </w:rPr>
        <w:tab/>
        <w:t>Указ Президента Российской Федерации от 11.07.2004г. № 868 «В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просы Министерства Российской Федерации по делам гражданской обороны, чрезвычайных ситуаций и ликвидации последствий стихийных бедствий» (с и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менениями от 21 октября 2005 г., 21 апреля, 23 октября, 17 ноября 2008 г., 24 мая, 12 декабря 2009 г., 6, 14 мая, 17, 28 декабря 2010 г., 2 января 2011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15.</w:t>
      </w:r>
      <w:r w:rsidRPr="00C02077">
        <w:rPr>
          <w:sz w:val="28"/>
          <w:szCs w:val="28"/>
        </w:rPr>
        <w:tab/>
        <w:t>Указ Президента Российской Федерации от 27.05.1996г. № 784 «В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просы гражданской обороны Российской Федерации» (с изменениями от 25 се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тября 1999 г., 9 сентября 2000 г., 5 августа 2002 г., 8 мая 2005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Pr="00C02077">
        <w:rPr>
          <w:sz w:val="28"/>
          <w:szCs w:val="28"/>
        </w:rPr>
        <w:tab/>
        <w:t>Указ Президента Российской Федерации от 12.05.2009г. № 537 «О стратегии национальной безопасности Российской Федерации до 2020 года».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17.</w:t>
      </w:r>
      <w:r w:rsidRPr="00C02077">
        <w:rPr>
          <w:sz w:val="28"/>
          <w:szCs w:val="28"/>
        </w:rPr>
        <w:tab/>
        <w:t>Указ Президента Российской Федерации от 5.02 .2010г. № 146 «О 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енной доктрине Российской Федерации».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</w:t>
      </w:r>
      <w:r w:rsidRPr="00C02077">
        <w:rPr>
          <w:sz w:val="28"/>
          <w:szCs w:val="28"/>
        </w:rPr>
        <w:tab/>
        <w:t>Указ Президента РФ от 15.02.2006г. № 116 «О мерах по противоде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ствию терроризму» (с изменениями от 2 августа 2006 г., 4 ноября 2007 г., 29 фе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раля, 8 августа 2008 г., 4 июня, 10 ноября 2009 г., 22 апреля, 8 октября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19.</w:t>
      </w:r>
      <w:r w:rsidRPr="00C02077">
        <w:rPr>
          <w:sz w:val="28"/>
          <w:szCs w:val="28"/>
        </w:rPr>
        <w:tab/>
        <w:t>Указ Президента РФ от 2 июля 2005г. N 773 «Вопросы взаимоде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ствия и координации деятельности органов исполнительной власти субъектов Российской Федерации и территориальных органов федеральных органов испо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нительной власти».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20.</w:t>
      </w:r>
      <w:r w:rsidRPr="00C02077">
        <w:rPr>
          <w:sz w:val="28"/>
          <w:szCs w:val="28"/>
        </w:rPr>
        <w:tab/>
        <w:t>Постановление Правительства Российской Федерации от 03.08.1996г. № 924 «О силах и средствах единой государственной системы предупреждения и ликвидации чрезвычайных ситуаций» (с изменениями от 5 апреля 1999 г., 8 авг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ста 2003 г., 23 декабря 2004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21.</w:t>
      </w:r>
      <w:r w:rsidRPr="00C02077">
        <w:rPr>
          <w:sz w:val="28"/>
          <w:szCs w:val="28"/>
        </w:rPr>
        <w:tab/>
        <w:t>Постановление Правительства Российской Федерации от 30.12.2003г. №794 «О единой государственной системе предупреждения и ликвидации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вычайных ситуаций» (с изменениями от 27.05.2005г., 3.10.2006г., 7.11., 10.03., 16.07.2009г., 2, 8.09.2010г., 4.02.2011г., 19.11.2012г.).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Pr="00C02077">
        <w:rPr>
          <w:sz w:val="28"/>
          <w:szCs w:val="28"/>
        </w:rPr>
        <w:tab/>
        <w:t>Постановление Правительства РФ от 26 ноября 2007г. № 804 «Об утверждении Положения о гражданской обороне в Российской Федерации».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Pr="00C02077">
        <w:rPr>
          <w:sz w:val="28"/>
          <w:szCs w:val="28"/>
        </w:rPr>
        <w:tab/>
        <w:t>Постановление Правительства РФ от 3 октября 1998 г. N 1149 «О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рядке отнесения территорий к группам по гражданской обороне».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</w:t>
      </w:r>
      <w:r w:rsidRPr="00C02077">
        <w:rPr>
          <w:sz w:val="28"/>
          <w:szCs w:val="28"/>
        </w:rPr>
        <w:tab/>
        <w:t>Постановление Правительства РФ от 19 сентября 1998г. N 1115 «О порядке отнесения организаций к категориям по гражданской обороне».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Pr="00C02077">
        <w:rPr>
          <w:sz w:val="28"/>
          <w:szCs w:val="28"/>
        </w:rPr>
        <w:tab/>
        <w:t>Постановление правительства от 15.04.2002 г. № 240 «О порядке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мероприятий по предупреждению и ликвидации разливов нефти и нефтепродуктов на территории Российской Федерации».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Pr="00C02077">
        <w:rPr>
          <w:sz w:val="28"/>
          <w:szCs w:val="28"/>
        </w:rPr>
        <w:tab/>
        <w:t>Постановление Правительства РФ от 10 ноября 1996г. N1340 «О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Pr="00C02077">
        <w:rPr>
          <w:sz w:val="28"/>
          <w:szCs w:val="28"/>
        </w:rPr>
        <w:tab/>
        <w:t>Постановление Правительства РФ от 10 июля 1999 г. N 782 «О созд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нии (назначении) в организациях структурных подразделений (работников), уполномоченных на решение задач в области гражданской обороны».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Pr="00C02077">
        <w:rPr>
          <w:sz w:val="28"/>
          <w:szCs w:val="28"/>
        </w:rPr>
        <w:tab/>
        <w:t>Постановление Правительства РФ от 27 апреля 2000 г. N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Pr="00C02077">
        <w:rPr>
          <w:sz w:val="28"/>
          <w:szCs w:val="28"/>
        </w:rPr>
        <w:tab/>
        <w:t>Постановление Правительства РФ от 21.08.2000г. № 613 «О неотло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ных мерах по предупреждению и ликвидации аварийных разливов нефти и нефтепродуктов».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</w:t>
      </w:r>
      <w:r w:rsidRPr="00C02077">
        <w:rPr>
          <w:sz w:val="28"/>
          <w:szCs w:val="28"/>
        </w:rPr>
        <w:tab/>
        <w:t>Постановление Правительства Российской Федерации от 21.05.2007г. № 304 «О классификации чрезвычайных ситуаций природного и техногенного характера».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Pr="00C02077">
        <w:rPr>
          <w:sz w:val="28"/>
          <w:szCs w:val="28"/>
        </w:rPr>
        <w:tab/>
        <w:t>Постановление Правительства Российской Федерации от 2.11.2000г. №841 «Об утверждении Положения об организации обучения населения в обл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 ГО» (с изменениями от 15 августа 2006 г., 22 октября 2008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32.</w:t>
      </w:r>
      <w:r w:rsidRPr="00C02077">
        <w:rPr>
          <w:sz w:val="28"/>
          <w:szCs w:val="28"/>
        </w:rPr>
        <w:tab/>
        <w:t>Постановление Правительства Российской Федерации 04.09.2003г. № 547 «О подготовке населения в области защиты от ЧС природного и техногенного характера» (с изменениями от 1 февраля 2005 г., 15 июня 2009 г., 8 сентября 2010г.).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33.</w:t>
      </w:r>
      <w:r w:rsidRPr="00C02077">
        <w:rPr>
          <w:sz w:val="28"/>
          <w:szCs w:val="28"/>
        </w:rPr>
        <w:tab/>
        <w:t>Постановление Правительства РФ от 22.06.04г. № 303 ДСП «О поря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ке эвакуации населения, материальных и культурных ценностей в безопасные районы».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34.</w:t>
      </w:r>
      <w:r w:rsidRPr="00C02077">
        <w:rPr>
          <w:sz w:val="28"/>
          <w:szCs w:val="28"/>
        </w:rPr>
        <w:tab/>
        <w:t>Постановление Правительства РФ от 14.01.2003г. № 11 «О Прав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тельственной комиссии по предупреждению и ликвидации ЧС и обеспечению пожарной безопасности».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35.</w:t>
      </w:r>
      <w:r w:rsidRPr="00C02077">
        <w:rPr>
          <w:sz w:val="28"/>
          <w:szCs w:val="28"/>
        </w:rPr>
        <w:tab/>
        <w:t>Постановление Правительства РФ от 23.04.1994г. № 359. «Об утве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ждении Положения о порядке использования объектов и имущества ГО приват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зированными предприятиями, учреждениями и организациями».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</w:t>
      </w:r>
      <w:r w:rsidRPr="00C02077">
        <w:rPr>
          <w:sz w:val="28"/>
          <w:szCs w:val="28"/>
        </w:rPr>
        <w:tab/>
        <w:t>Постановление Правительства РФ от 29.11.1999г. № 1309 «О порядке создания убежищ и иных объектов гражданской обороны» (с изменениями от 6 мая 2003 г., 11 января 2006 г., 4 декабря 2009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37.</w:t>
      </w:r>
      <w:r w:rsidRPr="00C02077">
        <w:rPr>
          <w:sz w:val="28"/>
          <w:szCs w:val="28"/>
        </w:rPr>
        <w:tab/>
        <w:t>Постановление Правительства РФ от 16.03.2000г. № 227 «О возмещ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нии расходов на подготовку и проведение мероприятий по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роне».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38.</w:t>
      </w:r>
      <w:r w:rsidRPr="00C02077">
        <w:rPr>
          <w:sz w:val="28"/>
          <w:szCs w:val="28"/>
        </w:rPr>
        <w:tab/>
        <w:t>Постановление Правительства РФ от 26.12.2004г. № 835 «Об утве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ждении Положения о ГИМС МЧС РФ» (с изменениями от 24 марта 2009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39.</w:t>
      </w:r>
      <w:r w:rsidRPr="00C02077">
        <w:rPr>
          <w:sz w:val="28"/>
          <w:szCs w:val="28"/>
        </w:rPr>
        <w:tab/>
        <w:t>Постановление Правительства РФ от 20.06.2005г. № 385 «О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ральной противопожарной службе» (с изменениями от 29 декабря 2009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40.</w:t>
      </w:r>
      <w:r w:rsidRPr="00C02077">
        <w:rPr>
          <w:sz w:val="28"/>
          <w:szCs w:val="28"/>
        </w:rPr>
        <w:tab/>
        <w:t>Постановление Правительства РФ от 5.12.2005г. № 725 «О взаим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действии и координации деятельности органов исполнительной власти субъектов РФ и территориальных органов федеральных органов исполнительной власти» (с изменениями от 8 декабря 2008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</w:t>
      </w:r>
      <w:r w:rsidRPr="00C02077">
        <w:rPr>
          <w:sz w:val="28"/>
          <w:szCs w:val="28"/>
        </w:rPr>
        <w:tab/>
        <w:t>Постановление Правительства РФ от 1 марта 1993г. № 177 «О поря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 xml:space="preserve">ке использования действующих радиовещательных и телевизионных станций для оповещения и информирования населения РФ в ЧС мирного и военного времени»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</w:t>
      </w:r>
      <w:r w:rsidRPr="00C02077">
        <w:rPr>
          <w:sz w:val="28"/>
          <w:szCs w:val="28"/>
        </w:rPr>
        <w:tab/>
        <w:t xml:space="preserve">Постановление Правительства РФ от 1.03.1993г. № 178 «О создании локальных систем оповещения в районах размещения потенциально опасных объектов»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43.</w:t>
      </w:r>
      <w:r w:rsidRPr="00C02077">
        <w:rPr>
          <w:sz w:val="28"/>
          <w:szCs w:val="28"/>
        </w:rPr>
        <w:tab/>
        <w:t>Приказ МЧС России от 6.08.2004г. № 372 «Об утверждении Полож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о территориальной органе МЧС России, специально уполномоченном решать задачи гражданской обороны и задачи по предупреждению и ликвидации чрезв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чайных ситуаций в составе или при органе исполнительной власти по субъекту Российской Федерации» (с изменениями от 24 октября 2006 г., 2 июля, 6 августа 2007 г., 8 сентября 2008 г., 11 января 2012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44.</w:t>
      </w:r>
      <w:r w:rsidRPr="00C02077">
        <w:rPr>
          <w:sz w:val="28"/>
          <w:szCs w:val="28"/>
        </w:rPr>
        <w:tab/>
        <w:t>Приказ МЧС России от 01.10.2004г. № 458 «Об утверждении Пол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жения о территориальном органе МЧС России – Региональном Центре по делам гражданской обороны, чрезвычайным ситуациям и ликвидации последствий ст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хийных бедствий» (с изменениями от 24 октября 2006 г., 19 февраля, 29 октября 2007 г., 4 декабря 2008 г., 2 февраля 2009 г., 30 марта, 22 декабря 2010 г.,11 янв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ря 2012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45.</w:t>
      </w:r>
      <w:r w:rsidRPr="00C02077">
        <w:rPr>
          <w:sz w:val="28"/>
          <w:szCs w:val="28"/>
        </w:rPr>
        <w:tab/>
        <w:t>Приказ МЧС РФ от 23.12.2005г. № 999 «Об утверждении Порядка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 нештатных АСФ»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46.</w:t>
      </w:r>
      <w:r w:rsidRPr="00C02077">
        <w:rPr>
          <w:sz w:val="28"/>
          <w:szCs w:val="28"/>
        </w:rPr>
        <w:tab/>
        <w:t>Приказ МЧС России от 7 марта 2007 г. № 121. «Об утверждении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цепции информационной безопасности МЧС России».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47.</w:t>
      </w:r>
      <w:r w:rsidRPr="00C02077">
        <w:rPr>
          <w:sz w:val="28"/>
          <w:szCs w:val="28"/>
        </w:rPr>
        <w:tab/>
        <w:t>Приказ МЧС России от 1.04.2005 г. № 278 «О дальнейшем соверше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ствовании поисково-спасательных формирований МЧС России»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48.</w:t>
      </w:r>
      <w:r w:rsidRPr="00C02077">
        <w:rPr>
          <w:sz w:val="28"/>
          <w:szCs w:val="28"/>
        </w:rPr>
        <w:tab/>
        <w:t>Приказ МЧС России от 28.01.2002г. № 32 «Об утверждении полож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о ПСС МЧС России».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49.</w:t>
      </w:r>
      <w:r w:rsidRPr="00C02077">
        <w:rPr>
          <w:sz w:val="28"/>
          <w:szCs w:val="28"/>
        </w:rPr>
        <w:tab/>
        <w:t>Приказ МЧС России от 27 мая 2003 г. № 285. «Об утверждении и вв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дении в действие Правил использования и содержания средств индивидуальной защиты, приборов радиационной, химической разведки и контроля» (с изменен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ями от 10 марта 2006 г., 19 апреля 2010 г.).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50.</w:t>
      </w:r>
      <w:r w:rsidRPr="00C02077">
        <w:rPr>
          <w:sz w:val="28"/>
          <w:szCs w:val="28"/>
        </w:rPr>
        <w:tab/>
        <w:t>Приказ МЧС России от 25 декабря 2005 г. № 993. «Об утверждении Положения об организации обеспечения населения средствами индивидуальной защиты» (с изменениями от 19 апреля 2010 г.).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51.</w:t>
      </w:r>
      <w:r w:rsidRPr="00C02077">
        <w:rPr>
          <w:sz w:val="28"/>
          <w:szCs w:val="28"/>
        </w:rPr>
        <w:tab/>
        <w:t>Приказ МЧС России от 31 декабря 2002 года №630 «Об утверждении и введении в действие правил по охране труда в подразделениях государственной противопожарной службы МЧС России».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52.</w:t>
      </w:r>
      <w:r w:rsidRPr="00C02077">
        <w:rPr>
          <w:sz w:val="28"/>
          <w:szCs w:val="28"/>
        </w:rPr>
        <w:tab/>
        <w:t>Приказ МЧС России от 15.10.1997 года №614 «Об утверждении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струкции по проверке и оценке состояния  вооружения и техники в соединениях, воинских частях гражданской обороны, подведомственных МЧС России учр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ждениях и предприятиях».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53.</w:t>
      </w:r>
      <w:r w:rsidRPr="00C02077">
        <w:rPr>
          <w:sz w:val="28"/>
          <w:szCs w:val="28"/>
        </w:rPr>
        <w:tab/>
        <w:t>Приказ МЧС России от 31.01.1996г. №52 «О введении в действие 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ководства о порядке использования автомобильной техники в  МЧС России».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54.</w:t>
      </w:r>
      <w:r w:rsidRPr="00C02077">
        <w:rPr>
          <w:sz w:val="28"/>
          <w:szCs w:val="28"/>
        </w:rPr>
        <w:tab/>
        <w:t>Приказ МЧС России от 04 марта 2011 года № 54 «Об утверждении положения о функциональной подсистеме лабораторного контроля и прогнозир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ЧС РСЧС».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55.</w:t>
      </w:r>
      <w:r w:rsidRPr="00C02077">
        <w:rPr>
          <w:sz w:val="28"/>
          <w:szCs w:val="28"/>
        </w:rPr>
        <w:tab/>
        <w:t>Приказ МВД России от 24 января 1996 года №34 «Об утверждении Наставления по технической службе Государственной противопожарной службы МВД России». Введен в действие приказом МЧС России №608 от 25.12.2003г.«О применении в системе ГПС МЧС России приказов МВД России».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56.</w:t>
      </w:r>
      <w:r w:rsidRPr="00C02077">
        <w:rPr>
          <w:sz w:val="28"/>
          <w:szCs w:val="28"/>
        </w:rPr>
        <w:tab/>
        <w:t>Методические рекомендации по ликвидации последствий радиацио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 и химических аварий. Департамент ГЗ МЧС РФ. Центр стратегических 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следований гражданской защиты МЧС России. 2005 г.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57.</w:t>
      </w:r>
      <w:r w:rsidRPr="00C02077">
        <w:rPr>
          <w:sz w:val="28"/>
          <w:szCs w:val="28"/>
        </w:rPr>
        <w:tab/>
        <w:t>Нормы радиационной безопасности СП 2.6.1.2523-09 (НРБ-99/2009), утвержденные постановлением главного государственного санитарного врача РФ 27 июля 2009 г. № 47.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58.</w:t>
      </w:r>
      <w:r w:rsidRPr="00C02077">
        <w:rPr>
          <w:sz w:val="28"/>
          <w:szCs w:val="28"/>
        </w:rPr>
        <w:tab/>
        <w:t>Основные санитарные правила обеспечения радиационной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СП 2.6.1.2612-10 (ОСПОРБ-99/2010), утвержденные постановлением главного государственного санитарного врача РФ 26 апреля 2010 г. № 40.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59.</w:t>
      </w:r>
      <w:r w:rsidRPr="00C02077">
        <w:rPr>
          <w:sz w:val="28"/>
          <w:szCs w:val="28"/>
        </w:rPr>
        <w:tab/>
        <w:t>Методические рекомендации по применению и действиям нештатных АСФ при приведении в готовность ГО и ликвидации ЧС. Под общей ред. дире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тора ДГЗ МЧС РФ В.А. Пучкова 2005г.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60.</w:t>
      </w:r>
      <w:r w:rsidRPr="00C02077">
        <w:rPr>
          <w:sz w:val="28"/>
          <w:szCs w:val="28"/>
        </w:rPr>
        <w:tab/>
        <w:t>Методические рекомендации по созданию, подготовке и оснащению нештатных АСФ. Под общей ред. директора ДГЗ МЧС РФ В.А. Пучкова. 2005г.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61.</w:t>
      </w:r>
      <w:r w:rsidRPr="00C02077">
        <w:rPr>
          <w:sz w:val="28"/>
          <w:szCs w:val="28"/>
        </w:rPr>
        <w:tab/>
        <w:t>Безопасность в чрезвычайных ситуациях. Основные положения ГОСТ Р 22.0.01-94г.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62.</w:t>
      </w:r>
      <w:r w:rsidRPr="00C02077">
        <w:rPr>
          <w:sz w:val="28"/>
          <w:szCs w:val="28"/>
        </w:rPr>
        <w:tab/>
        <w:t>Безопасность в чрезвычайных ситуациях. Термины и определения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новных понятий ГОСТ Р 22.0.02-94г.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63.</w:t>
      </w:r>
      <w:r w:rsidRPr="00C02077">
        <w:rPr>
          <w:sz w:val="28"/>
          <w:szCs w:val="28"/>
        </w:rPr>
        <w:tab/>
        <w:t>Связь военная. Термины и определения. ГОСТ В 23609-79 г.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64.</w:t>
      </w:r>
      <w:r w:rsidRPr="00C02077">
        <w:rPr>
          <w:sz w:val="28"/>
          <w:szCs w:val="28"/>
        </w:rPr>
        <w:tab/>
        <w:t>Безопасность в чрезвычайных ситуациях. Техногенные чрезвычайные ситуации. Термины и определения. ГОСТ Р 22.0.005-94 г.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65.</w:t>
      </w:r>
      <w:r w:rsidRPr="00C02077">
        <w:rPr>
          <w:sz w:val="28"/>
          <w:szCs w:val="28"/>
        </w:rPr>
        <w:tab/>
        <w:t>Безопасность в чрезвычайных ситуациях. Жизнеобеспечение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в чрезвычайных ситуациях. Общие требования ГОСТ Р 22.03.01.94г.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66.</w:t>
      </w:r>
      <w:r w:rsidRPr="00C02077">
        <w:rPr>
          <w:sz w:val="28"/>
          <w:szCs w:val="28"/>
        </w:rPr>
        <w:tab/>
        <w:t>СНиП 2.01.51-90 «Нормы проектирования. ИТМ ГО».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67.</w:t>
      </w:r>
      <w:r w:rsidRPr="00C02077">
        <w:rPr>
          <w:sz w:val="28"/>
          <w:szCs w:val="28"/>
        </w:rPr>
        <w:tab/>
        <w:t>СНиП II-11-77* «Нормы проектирования. Защитные сооружения ГО».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68.</w:t>
      </w:r>
      <w:r w:rsidRPr="00C02077">
        <w:rPr>
          <w:sz w:val="28"/>
          <w:szCs w:val="28"/>
        </w:rPr>
        <w:tab/>
        <w:t>СНиП 2.01.54-84 «Защитные сооружения гражданской обороны в подземных горных выработках».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69.</w:t>
      </w:r>
      <w:r w:rsidRPr="00C02077">
        <w:rPr>
          <w:sz w:val="28"/>
          <w:szCs w:val="28"/>
        </w:rPr>
        <w:tab/>
        <w:t>СНиП 3.01.09-84. «Приемка в эксплуатацию законченных строител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ством защитных сооружений гражданской обороны».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70.</w:t>
      </w:r>
      <w:r w:rsidRPr="00C02077">
        <w:rPr>
          <w:sz w:val="28"/>
          <w:szCs w:val="28"/>
        </w:rPr>
        <w:tab/>
        <w:t>СНиП 2.06.15-85 «Инженерная защита территорий от затопления и подтопления».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71.</w:t>
      </w:r>
      <w:r w:rsidRPr="00C02077">
        <w:rPr>
          <w:sz w:val="28"/>
          <w:szCs w:val="28"/>
        </w:rPr>
        <w:tab/>
        <w:t>СНиП II-7-81* «Строительство в сейсмических районах».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72.</w:t>
      </w:r>
      <w:r w:rsidRPr="00C02077">
        <w:rPr>
          <w:sz w:val="28"/>
          <w:szCs w:val="28"/>
        </w:rPr>
        <w:tab/>
        <w:t>СНиП 2.01.53-84 «Световая маскировка населенных пунктов и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народного хозяйства».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73.</w:t>
      </w:r>
      <w:r w:rsidRPr="00C02077">
        <w:rPr>
          <w:sz w:val="28"/>
          <w:szCs w:val="28"/>
        </w:rPr>
        <w:tab/>
        <w:t>Ефимов А.В. Попов А.В. Автоматизация управления предупрежден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ем и ликвидацией чрезвычайной ситуации. АГЗ, Новогорск. 2001, Инв. 1037дсп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74.</w:t>
      </w:r>
      <w:r w:rsidRPr="00C02077">
        <w:rPr>
          <w:sz w:val="28"/>
          <w:szCs w:val="28"/>
        </w:rPr>
        <w:tab/>
        <w:t>Мухин В.И. Основы теории управления. Учебник. Новогорск: АГЗ МЧС России, 1999.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75.</w:t>
      </w:r>
      <w:r w:rsidRPr="00C02077">
        <w:rPr>
          <w:sz w:val="28"/>
          <w:szCs w:val="28"/>
        </w:rPr>
        <w:tab/>
        <w:t>Информационные технологии управления. Под ред. проф. Г.А. Тит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ренко. ЮНИТИ. Москва. 2003.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76.</w:t>
      </w:r>
      <w:r w:rsidRPr="00C02077">
        <w:rPr>
          <w:sz w:val="28"/>
          <w:szCs w:val="28"/>
        </w:rPr>
        <w:tab/>
        <w:t>Волков С.С., Гаваза В.С., Захаркин В.П. и др.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Часть 2. Инженерное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Книга 1. Способы и средства инженерного обеспечения ликвидации ЧС. /Под общ. ред. Шойгу С.К./ – Калуга: ГУП «Обли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дат», 2000.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77.</w:t>
      </w:r>
      <w:r w:rsidRPr="00C02077">
        <w:rPr>
          <w:sz w:val="28"/>
          <w:szCs w:val="28"/>
        </w:rPr>
        <w:tab/>
        <w:t>Дзыбов М.М., Коломиец Я.Ф., Овсяник А.И. и др. Обеспечение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 и действий сил ликвидации ЧС. Часть 2. Инженерное обеспечение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 и действий сил ликвидации ЧС. Книга 3. Организация инженерного обеспечения мероприятий и действий сил ликвидации ЧС. /Под общ. ред. Шойгу С.К./ – Калуга: ГУП «Облиздат», 1999.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78.</w:t>
      </w:r>
      <w:r w:rsidRPr="00C02077">
        <w:rPr>
          <w:sz w:val="28"/>
          <w:szCs w:val="28"/>
        </w:rPr>
        <w:tab/>
        <w:t>Акатьев В.А., Волков С.С., Гаваза В.С. и др.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Часть 2. Инженерное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Книга 2. Оперативное прогнозирование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женерной обстановки в ЧС. /Под общ. ред. Шойгу С.К./ – М.: ЗАО «Фирма» П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ПИРУС», 1998.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79.</w:t>
      </w:r>
      <w:r w:rsidRPr="00C02077">
        <w:rPr>
          <w:sz w:val="28"/>
          <w:szCs w:val="28"/>
        </w:rPr>
        <w:tab/>
        <w:t>Инженерное обеспечение ликвидации ЧС. Часть 1. /Под общей ред. Шеломенцева С.В./ Учебное пособие. – Химки: АГЗ МЧС России, 2009.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80.</w:t>
      </w:r>
      <w:r w:rsidRPr="00C02077">
        <w:rPr>
          <w:sz w:val="28"/>
          <w:szCs w:val="28"/>
        </w:rPr>
        <w:tab/>
        <w:t>Инженерное обеспечение ликвидации ЧС. Часть 2. /Под общей ред. Шеломенцева С.В./ Учебное пособие. – Химки: АГЗ МЧС России, 2009.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81.</w:t>
      </w:r>
      <w:r w:rsidRPr="00C02077">
        <w:rPr>
          <w:sz w:val="28"/>
          <w:szCs w:val="28"/>
        </w:rPr>
        <w:tab/>
        <w:t>Инженерное обеспечение ликвидации ЧС. Часть 3. /Под общей ред Шеломенцева С.В./ Учебное пособие. – Химки: АГЗ МЧС России, 2010.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82.</w:t>
      </w:r>
      <w:r w:rsidRPr="00C02077">
        <w:rPr>
          <w:sz w:val="28"/>
          <w:szCs w:val="28"/>
        </w:rPr>
        <w:tab/>
        <w:t>Инженерная защита населения и территорий. Часть 1. Основные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роприятия инженерной защиты населения и территорий в ЧС. Учебное пособие. /Под общ. ред. Тарабаева Ю.Н./ – Химки: АГЗ МЧС России, 2011.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83.</w:t>
      </w:r>
      <w:r w:rsidRPr="00C02077">
        <w:rPr>
          <w:sz w:val="28"/>
          <w:szCs w:val="28"/>
        </w:rPr>
        <w:tab/>
        <w:t>Единые правила безопасности при взрывных работах (ПБ 13-407-01). – М.: НПО ОБТ, 2002.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84.</w:t>
      </w:r>
      <w:r w:rsidRPr="00C02077">
        <w:rPr>
          <w:sz w:val="28"/>
          <w:szCs w:val="28"/>
        </w:rPr>
        <w:tab/>
        <w:t>Шульгин В.Н. Инженерная защита населения и территорий в ЧС ми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ного и военного времени. Учебник для вузов. /Под общ. ред. В.А. Пучкова/ – М.: Академический проект; Екатеринбург: Деловая книга, 2010.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85.</w:t>
      </w:r>
      <w:r w:rsidRPr="00C02077">
        <w:rPr>
          <w:sz w:val="28"/>
          <w:szCs w:val="28"/>
        </w:rPr>
        <w:tab/>
        <w:t>Тараканов  Н.Д., Овчинников В.В.. Комплексная механизация спас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тельных и неотложных аварийно-восстановительных работ. (Учебник для студе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тов и слушателей высших учебных заведений). М.: Энергоатомиздат, 1984.-304с.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86.</w:t>
      </w:r>
      <w:r w:rsidRPr="00C02077">
        <w:rPr>
          <w:sz w:val="28"/>
          <w:szCs w:val="28"/>
        </w:rPr>
        <w:tab/>
        <w:t>Аграновский А.А., Васьков В.А., Михайлин О.Н. Спасательная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 xml:space="preserve">ника и базовые машины. Часть 1. Автомобильные краны. (Учебное пособие). Химки: АГЗ МЧС России, 2010.-121с. Инв. №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87.</w:t>
      </w:r>
      <w:r w:rsidRPr="00C02077">
        <w:rPr>
          <w:sz w:val="28"/>
          <w:szCs w:val="28"/>
        </w:rPr>
        <w:tab/>
        <w:t>Аграновский А.А., Васьков В.А., Михайлин О.Н. Спасательная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>ника и базовые машины. Часть 2. Дорожная и землеройная техника.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собие). Химки: АГЗ МЧС России, 2010.-129с. Инв. №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88.</w:t>
      </w:r>
      <w:r w:rsidRPr="00C02077">
        <w:rPr>
          <w:sz w:val="28"/>
          <w:szCs w:val="28"/>
        </w:rPr>
        <w:tab/>
        <w:t>Аграновский А.А., Васьков В.А., Носков С.С., Ткаченко П.Н. Экспл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атация спасательной техники. Часть 1. (Учебное пособие). Химки: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сии, 2010.-156с. Инв. № 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89.</w:t>
      </w:r>
      <w:r w:rsidRPr="00C02077">
        <w:rPr>
          <w:sz w:val="28"/>
          <w:szCs w:val="28"/>
        </w:rPr>
        <w:tab/>
        <w:t>Подчинок В.М. Эксплуатация военной автомобильной техники. Учебник. Часть 1,2,3. − Рязань, 1995. Инв. №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90.</w:t>
      </w:r>
      <w:r w:rsidRPr="00C02077">
        <w:rPr>
          <w:sz w:val="28"/>
          <w:szCs w:val="28"/>
        </w:rPr>
        <w:tab/>
        <w:t>Машины для землеройных работ.  Под общей редакцией д-ра техн. наук проф. Д.П. Волкова. – М.: Машиностроение, 1992.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91.</w:t>
      </w:r>
      <w:r w:rsidRPr="00C02077">
        <w:rPr>
          <w:sz w:val="28"/>
          <w:szCs w:val="28"/>
        </w:rPr>
        <w:tab/>
        <w:t>Носов М.В. Организация связи и оповещения в РСЧС. Учебное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 - Новогорск: АГЗ МЧС РФ, 1995.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92.</w:t>
      </w:r>
      <w:r w:rsidRPr="00C02077">
        <w:rPr>
          <w:sz w:val="28"/>
          <w:szCs w:val="28"/>
        </w:rPr>
        <w:tab/>
        <w:t>Носов М.В. Узлы и средства связи МЧС. Учебное пособие. - Нов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горск: АГЗ МЧС РФ, 1999.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93.</w:t>
      </w:r>
      <w:r w:rsidRPr="00C02077">
        <w:rPr>
          <w:sz w:val="28"/>
          <w:szCs w:val="28"/>
        </w:rPr>
        <w:tab/>
        <w:t>Носов М.В. Системы телефонной и факсимильной связи, звукового и телевизионного вещания. Учебное пособие. Часть 2. Новогорск: АГЗ МЧС РФ, 1997.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94.</w:t>
      </w:r>
      <w:r w:rsidRPr="00C02077">
        <w:rPr>
          <w:sz w:val="28"/>
          <w:szCs w:val="28"/>
        </w:rPr>
        <w:tab/>
        <w:t>Носов М.В. Системы телеграфной связи и передачи данных. Учебное пособие. Часть 6. - Новогорск: АГЗ МЧС РФ, 1997.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95.</w:t>
      </w:r>
      <w:r w:rsidRPr="00C02077">
        <w:rPr>
          <w:sz w:val="28"/>
          <w:szCs w:val="28"/>
        </w:rPr>
        <w:tab/>
        <w:t>Носов М.В. Современные системы связи и перспективы их развития. Учебное пособие. Часть 9.- Новогорск: МЧС РФ, 19971. Папков С.В. Основы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систем оповещения МЧС. Учебное пособие. Новогорск: АГЗ МЧС РФ, 2000.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96.</w:t>
      </w:r>
      <w:r w:rsidRPr="00C02077">
        <w:rPr>
          <w:sz w:val="28"/>
          <w:szCs w:val="28"/>
        </w:rPr>
        <w:tab/>
        <w:t>Папков С.В., Алексеенко М.В. Основы организации радиосвязи в РСЧС. Учебное пособие. - Новогорск: АГЗ МЧС РФ, 2003.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97.</w:t>
      </w:r>
      <w:r w:rsidRPr="00C02077">
        <w:rPr>
          <w:sz w:val="28"/>
          <w:szCs w:val="28"/>
        </w:rPr>
        <w:tab/>
        <w:t>Носов М.В. Организация связи и оповещения в РСЧС. Учебное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 АГЗ, 2005.с</w:t>
      </w:r>
    </w:p>
    <w:p w:rsidR="004C5B21" w:rsidRPr="00C02077" w:rsidRDefault="004C5B21" w:rsidP="004C5B21">
      <w:pPr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98.</w:t>
      </w:r>
      <w:r w:rsidRPr="00C02077">
        <w:rPr>
          <w:sz w:val="28"/>
          <w:szCs w:val="28"/>
        </w:rPr>
        <w:tab/>
        <w:t>Папков С.В., Шевченко С.А. Основы организации связи в подразд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лениях МЧС России. Учебное пособие. Химки, ФГОУ ВПО АГЗ МЧС России, 2009.</w:t>
      </w:r>
    </w:p>
    <w:p w:rsidR="009D53DE" w:rsidRPr="00C02077" w:rsidRDefault="004C5B21" w:rsidP="009D53DE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9D53DE" w:rsidRPr="00C02077">
        <w:rPr>
          <w:b/>
          <w:sz w:val="28"/>
          <w:szCs w:val="28"/>
        </w:rPr>
        <w:lastRenderedPageBreak/>
        <w:t>ЗАЩИТА (УПРАВЛЕНИЕ ЗАЩИТОЙ)                                                                           В ЧРЕЗВЫЧАЙНЫХ СИТУАЦИЯХ</w:t>
      </w:r>
    </w:p>
    <w:p w:rsidR="009D53DE" w:rsidRPr="00C02077" w:rsidRDefault="00C02077" w:rsidP="009D53DE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7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a0FQ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"/>
            </w:pict>
          </mc:Fallback>
        </mc:AlternateContent>
      </w:r>
      <w:r w:rsidR="009D53DE" w:rsidRPr="00C02077">
        <w:rPr>
          <w:sz w:val="28"/>
          <w:szCs w:val="28"/>
        </w:rPr>
        <w:t>(наименование программы)</w:t>
      </w:r>
    </w:p>
    <w:p w:rsidR="009D53DE" w:rsidRPr="00C02077" w:rsidRDefault="009D53DE" w:rsidP="009D53DE">
      <w:pPr>
        <w:keepNext/>
        <w:keepLines/>
        <w:jc w:val="center"/>
        <w:rPr>
          <w:b/>
          <w:sz w:val="28"/>
          <w:szCs w:val="28"/>
        </w:rPr>
      </w:pPr>
    </w:p>
    <w:p w:rsidR="009D53DE" w:rsidRPr="00C02077" w:rsidRDefault="009D53DE" w:rsidP="009D53DE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9D53DE" w:rsidRPr="00C02077" w:rsidRDefault="009D53DE" w:rsidP="009D53DE">
      <w:pPr>
        <w:keepNext/>
        <w:keepLines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525BAA" w:rsidRPr="00C02077" w:rsidRDefault="00525BAA" w:rsidP="00525BA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начальники (сотрудники) отделов инженерно-технических мероприятий, химической, биологической и медицинской защиты главных управлений МЧС России по субъектам Российской Федерации.</w:t>
      </w: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525BAA" w:rsidRPr="00C02077" w:rsidRDefault="00525BAA" w:rsidP="00525BAA">
      <w:pPr>
        <w:keepNext/>
        <w:keepLines/>
        <w:rPr>
          <w:sz w:val="28"/>
          <w:szCs w:val="28"/>
        </w:rPr>
      </w:pPr>
    </w:p>
    <w:tbl>
      <w:tblPr>
        <w:tblW w:w="96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525BAA" w:rsidRPr="00C02077" w:rsidTr="00525BAA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525BAA" w:rsidRPr="00C02077" w:rsidTr="00525BAA">
        <w:trPr>
          <w:cantSplit/>
          <w:trHeight w:val="1901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trHeight w:val="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EF70FD">
            <w:pPr>
              <w:keepNext/>
              <w:keepLines/>
              <w:tabs>
                <w:tab w:val="left" w:pos="6540"/>
              </w:tabs>
              <w:ind w:right="34"/>
              <w:jc w:val="both"/>
              <w:outlineLvl w:val="0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Защита населения и территорий в ЧС. 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медицинского обеспечения меропри</w:t>
            </w:r>
            <w:r w:rsidRPr="00C02077">
              <w:rPr>
                <w:sz w:val="24"/>
                <w:szCs w:val="24"/>
              </w:rPr>
              <w:t>я</w:t>
            </w:r>
            <w:r w:rsidRPr="00C02077">
              <w:rPr>
                <w:sz w:val="24"/>
                <w:szCs w:val="24"/>
              </w:rPr>
              <w:t>тий 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525BAA" w:rsidRPr="00C02077" w:rsidTr="00525BAA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525BAA" w:rsidRPr="00C02077" w:rsidRDefault="00525BAA" w:rsidP="00525BAA">
      <w:pPr>
        <w:keepNext/>
        <w:keepLines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Примерный учебно-тематический план</w:t>
      </w:r>
    </w:p>
    <w:p w:rsidR="00525BAA" w:rsidRPr="00C02077" w:rsidRDefault="00525BAA" w:rsidP="00525BAA">
      <w:pPr>
        <w:keepNext/>
        <w:keepLines/>
        <w:tabs>
          <w:tab w:val="left" w:pos="6450"/>
        </w:tabs>
        <w:jc w:val="center"/>
        <w:rPr>
          <w:sz w:val="24"/>
          <w:szCs w:val="24"/>
        </w:rPr>
      </w:pP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525BAA" w:rsidRPr="00C02077" w:rsidRDefault="00525BAA" w:rsidP="00525BA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начальники (сотрудники) отделов инженерно-технических мероприятий, химической, биологической и медицинской защиты главных управлений МЧС России по субъектам Российской Федерации</w:t>
      </w:r>
      <w:r w:rsidRPr="00C02077">
        <w:rPr>
          <w:spacing w:val="-1"/>
          <w:sz w:val="28"/>
          <w:szCs w:val="28"/>
        </w:rPr>
        <w:t>.</w:t>
      </w: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525BAA" w:rsidRPr="00C02077" w:rsidRDefault="00525BAA" w:rsidP="00525BA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525BAA" w:rsidRPr="00C02077" w:rsidRDefault="00525BAA" w:rsidP="00525BAA">
      <w:pPr>
        <w:keepNext/>
        <w:keepLines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919"/>
        <w:gridCol w:w="521"/>
        <w:gridCol w:w="545"/>
        <w:gridCol w:w="790"/>
        <w:gridCol w:w="775"/>
      </w:tblGrid>
      <w:tr w:rsidR="00525BAA" w:rsidRPr="00C02077" w:rsidTr="00525BAA">
        <w:trPr>
          <w:cantSplit/>
          <w:trHeight w:val="397"/>
          <w:jc w:val="center"/>
        </w:trPr>
        <w:tc>
          <w:tcPr>
            <w:tcW w:w="0" w:type="auto"/>
            <w:vMerge w:val="restart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525BAA" w:rsidRPr="00C02077" w:rsidTr="00525BAA">
        <w:trPr>
          <w:cantSplit/>
          <w:trHeight w:val="1771"/>
          <w:jc w:val="center"/>
        </w:trPr>
        <w:tc>
          <w:tcPr>
            <w:tcW w:w="0" w:type="auto"/>
            <w:vMerge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extDirection w:val="btLr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98"/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ind w:firstLine="34"/>
              <w:jc w:val="center"/>
              <w:outlineLvl w:val="1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Вводная лекция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gridSpan w:val="6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РСЧС и безопасность России</w:t>
            </w:r>
          </w:p>
        </w:tc>
      </w:tr>
      <w:tr w:rsidR="00525BAA" w:rsidRPr="00C02077" w:rsidTr="00525BAA">
        <w:trPr>
          <w:trHeight w:val="516"/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стика ЧС: анализ, уроки, выводы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6495" w:type="dxa"/>
            <w:vAlign w:val="center"/>
          </w:tcPr>
          <w:p w:rsidR="00525BAA" w:rsidRPr="00C02077" w:rsidRDefault="00525BAA" w:rsidP="00525BAA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Законодательная и нормативно-правовая база по гражданской обороне, защите населения и территорий от ЧС и обеспечению пожарной безопасности</w:t>
            </w:r>
          </w:p>
        </w:tc>
        <w:tc>
          <w:tcPr>
            <w:tcW w:w="567" w:type="dxa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информационные технологии и системы орган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зационного управления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297"/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70"/>
          <w:jc w:val="center"/>
        </w:trPr>
        <w:tc>
          <w:tcPr>
            <w:tcW w:w="0" w:type="auto"/>
            <w:gridSpan w:val="6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законод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тельство, нормативно-правовая база в области ГО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влияние на способы защиты населения в военное время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и средства ГО субъектов РФ, муниципальных образований и организаций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8222"/>
              </w:tabs>
              <w:ind w:right="424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 xml:space="preserve">Основы перевода ГО объекта с мирного на военное время 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pacing w:val="-2"/>
                <w:sz w:val="24"/>
                <w:szCs w:val="24"/>
              </w:rPr>
            </w:pPr>
            <w:r w:rsidRPr="00C02077">
              <w:rPr>
                <w:spacing w:val="-2"/>
                <w:sz w:val="24"/>
                <w:szCs w:val="24"/>
              </w:rPr>
              <w:t>Организация управления ГО. Система связи и оповещения ГО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мероприятия ГО. Основы планирования и управления мероприятиями ГО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160"/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70"/>
          <w:jc w:val="center"/>
        </w:trPr>
        <w:tc>
          <w:tcPr>
            <w:tcW w:w="0" w:type="auto"/>
            <w:gridSpan w:val="6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ЧС. Организация ликвидации ЧС</w:t>
            </w: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pacing w:val="-2"/>
                <w:sz w:val="24"/>
                <w:szCs w:val="24"/>
              </w:rPr>
            </w:pPr>
            <w:r w:rsidRPr="00C02077">
              <w:rPr>
                <w:spacing w:val="-2"/>
                <w:sz w:val="24"/>
                <w:szCs w:val="24"/>
              </w:rPr>
              <w:t>Планирование, организация и проведение комплексных, коман</w:t>
            </w:r>
            <w:r w:rsidRPr="00C02077">
              <w:rPr>
                <w:spacing w:val="-2"/>
                <w:sz w:val="24"/>
                <w:szCs w:val="24"/>
              </w:rPr>
              <w:t>д</w:t>
            </w:r>
            <w:r w:rsidRPr="00C02077">
              <w:rPr>
                <w:spacing w:val="-2"/>
                <w:sz w:val="24"/>
                <w:szCs w:val="24"/>
              </w:rPr>
              <w:t>но-штабных и тактико-специальных учений и тренировок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268"/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эвакомероприятий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Современное состояние и перспективы развития аварийно-спасательной техники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223"/>
          <w:jc w:val="center"/>
        </w:trPr>
        <w:tc>
          <w:tcPr>
            <w:tcW w:w="0" w:type="auto"/>
            <w:gridSpan w:val="6"/>
            <w:vAlign w:val="center"/>
          </w:tcPr>
          <w:p w:rsidR="00525BAA" w:rsidRPr="00C02077" w:rsidRDefault="00525BAA" w:rsidP="00525BAA">
            <w:pPr>
              <w:keepNext/>
              <w:keepLines/>
              <w:pageBreakBefore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lastRenderedPageBreak/>
              <w:t>Раздел 4. Инженерная защита населения и территорий</w:t>
            </w: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Прогнозирование инженерной обстановки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инженерного обеспечения действий сил ГО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Защитные сооружения ГО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Пиротехнические (взрывные) работы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Оценка технического состояния инженерных сооружений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179"/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223"/>
          <w:jc w:val="center"/>
        </w:trPr>
        <w:tc>
          <w:tcPr>
            <w:tcW w:w="0" w:type="auto"/>
            <w:gridSpan w:val="6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Радиационная, химическая и биологическая защита</w:t>
            </w: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 и химическая защита населения и территорий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Методические основы выявления и оценки радиационной и х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мической обстановки при применении ядерного, химического оружия и при разрушении радиационно- и химически- опасных объектов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pacing w:val="-6"/>
                <w:sz w:val="24"/>
                <w:szCs w:val="24"/>
              </w:rPr>
            </w:pPr>
            <w:r w:rsidRPr="00C02077">
              <w:rPr>
                <w:spacing w:val="-6"/>
                <w:sz w:val="24"/>
                <w:szCs w:val="24"/>
              </w:rPr>
              <w:t>Правила использования и содержания средств индивидуальной з</w:t>
            </w:r>
            <w:r w:rsidRPr="00C02077">
              <w:rPr>
                <w:spacing w:val="-6"/>
                <w:sz w:val="24"/>
                <w:szCs w:val="24"/>
              </w:rPr>
              <w:t>а</w:t>
            </w:r>
            <w:r w:rsidRPr="00C02077">
              <w:rPr>
                <w:spacing w:val="-6"/>
                <w:sz w:val="24"/>
                <w:szCs w:val="24"/>
              </w:rPr>
              <w:t>щиты, приборов радиационной, химической разведки и контроля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специалистов РХБ защиты по организации и планиров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нию мероприятий РХБ защиты в мирное и военное время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специалистов РХБ защиты по планированию и организ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мероприятий по предоставлению установленным категор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ям населения СИЗ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специалистов РХБ защиты по планированию и организ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мероприятий по санитарной обработке населения, обеззар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живанию зданий и территорий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Проверка деятельности звеньев территориальных подсистем, объектовых звеньев РСЧС по выполнению возложенных на них задач в области радиационной и химической защиты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179"/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gridSpan w:val="6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02077">
              <w:rPr>
                <w:b/>
                <w:bCs/>
                <w:sz w:val="24"/>
                <w:szCs w:val="24"/>
              </w:rPr>
              <w:t>Раздел 6. Организация медицинского обеспечения мероприятий ГО</w:t>
            </w: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медицинского обеспечения пострадавшего насел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при ЧС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санитарно-противоэпидемических мероприятий в зонах ЧС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медицинского обеспечения мероприятий ГО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лечебно-эвакуационного обеспечения пораженного населения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6.5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медицинского обеспечения в ЧС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trHeight w:val="179"/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Круглый стол: </w:t>
            </w:r>
            <w:r w:rsidRPr="00C02077">
              <w:rPr>
                <w:spacing w:val="-2"/>
                <w:sz w:val="24"/>
                <w:szCs w:val="24"/>
              </w:rPr>
              <w:t xml:space="preserve">Проблемные вопросы работы отделов </w:t>
            </w:r>
            <w:r w:rsidRPr="00C02077">
              <w:rPr>
                <w:sz w:val="24"/>
                <w:szCs w:val="24"/>
              </w:rPr>
              <w:t>инженерно-технических мероприятий, химической, биологической и медици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ской защиты (по отдельному плану)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525BAA" w:rsidRPr="00C02077" w:rsidTr="00525BAA">
        <w:trPr>
          <w:jc w:val="center"/>
        </w:trPr>
        <w:tc>
          <w:tcPr>
            <w:tcW w:w="0" w:type="auto"/>
            <w:gridSpan w:val="2"/>
            <w:vAlign w:val="center"/>
          </w:tcPr>
          <w:p w:rsidR="00525BAA" w:rsidRPr="00C02077" w:rsidRDefault="00525BAA" w:rsidP="00525BA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525BAA" w:rsidRPr="00C02077" w:rsidRDefault="00525BAA" w:rsidP="00525BA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525BAA" w:rsidRPr="00C02077" w:rsidRDefault="00525BAA" w:rsidP="00525BAA">
      <w:pPr>
        <w:keepNext/>
        <w:keepLines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1. Введение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Настоящая программа разработана в Институте развития Академии гражда</w:t>
      </w:r>
      <w:r w:rsidRPr="00C02077">
        <w:rPr>
          <w:spacing w:val="-2"/>
          <w:sz w:val="28"/>
          <w:szCs w:val="28"/>
        </w:rPr>
        <w:t>н</w:t>
      </w:r>
      <w:r w:rsidRPr="00C02077">
        <w:rPr>
          <w:spacing w:val="-2"/>
          <w:sz w:val="28"/>
          <w:szCs w:val="28"/>
        </w:rPr>
        <w:t>ской защиты МЧС России с целью учебно-методического обеспечения процесса повышения квалификации слушателей категории «Начальники (сотрудники) отд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>лов инженерно-технических мероприятий, химической, биологической и медици</w:t>
      </w:r>
      <w:r w:rsidRPr="00C02077">
        <w:rPr>
          <w:spacing w:val="-2"/>
          <w:sz w:val="28"/>
          <w:szCs w:val="28"/>
        </w:rPr>
        <w:t>н</w:t>
      </w:r>
      <w:r w:rsidRPr="00C02077">
        <w:rPr>
          <w:spacing w:val="-2"/>
          <w:sz w:val="28"/>
          <w:szCs w:val="28"/>
        </w:rPr>
        <w:t>ской защиты главных управлений МЧС России по субъектам РФ».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Главная задача обучения состоит в дополнительной теоретической и практ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ческой подготовке слушателей в области инженерной, химической и медицинской защиты населения, сил РСЧС и ГО и внедрения их в практику управления меропр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ятиями по защите населения и территорий в современных условиях.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должны: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Конституцию Российской Федерации;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федеральные конституционные законы, федеральные законы, указы През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дента Российской Федерации и постановления Правительства Российской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рации;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акты субъектов Российской Федерации, иные (в т.ч. других ведомств) нормативные правовые акты и служебные документы, регул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рующие соответствующую сферу деятельности применительно к исполнению конкретных должностных обязанностей (инженерная, радиационная, химическая и медико-биологическая защита населения от чрезвычайных ситуаций мирного и военного времени);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управления, организации ведения гражданской обороны, осущест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защитных мероприятий;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существующие приёмы и способы ведения аварийно-спасательных и других неотложных работ;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деятельности органов государственной власти, произво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ственной деятельности предприятий, учреждений и организаций;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делопроизводства;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и порядок осуществления методического руководства, надз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ра и контроля осуществления выполнения мероприятий по гражданской обороне и защите населения;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процесс прохождения (военной, правоохранительной и государственной гражданской) службы;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нормы делового общения;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работы со служебной и секретной информацией;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охраны труда и противопожарной безопасности;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другие знания в части касающейся вида, направления и особенностей 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тельности, возможных опасностей и угроз, функций и полномочий федеральных органов исполнительной власти, органов исполнительной власти субъектов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сийской Федерации, органов местного самоуправления, предприятий, учрежд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ний и организаций.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Владеть навыками: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руководства структурным подразделением;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подготовки обоснованных предложений, оперативного принятия и реализ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управленческих решений;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планирования, организации и обеспечения выполнения задач и функций по организационному и иному обеспечению деятельности в области гражданской обороны и защиты населения (в т.ч. финансовому обеспечению мероприятий гражданской обороны);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разработки и осуществления экспертизы проектов соответствующих норм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тивных правовых актов, руководящих и методических документов, организации работы по взаимодействию со структурным подразделениями (работниками) а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министраций субъектов Российской Федерации, других государственных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нов, ведомств и организаций;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планирования работы, контроля, анализа и прогнозирования последствий принимаемых решений, направленных на защиту работников от чрезвычайных ситуаций мирного и военного времени;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требовательности, подбора и расстановки кадров;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ведения деловых переговоров;</w:t>
      </w:r>
    </w:p>
    <w:p w:rsidR="00525BAA" w:rsidRPr="00C02077" w:rsidRDefault="00525BAA" w:rsidP="00525BA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пользования оргтехникой и программными продуктами.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программы базируется, прежде всего, на наличии у слушателей фундаментальной профессиональной подготовки и знаний, полученных ими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нее при обучении в системе МЧС России и других ВУЗах.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525BAA" w:rsidRPr="00C02077" w:rsidRDefault="00525BAA" w:rsidP="00525BAA">
      <w:pPr>
        <w:keepNext/>
        <w:keepLines/>
        <w:jc w:val="center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1.1. ЧС – угроза безопасности России. Классификация ЧС.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525BAA" w:rsidRPr="00C02077" w:rsidRDefault="00525BAA" w:rsidP="00525BAA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Безопасность в ЧС – одна из сфер безопасности государства.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чрезвычайных ситуаций, показатели и критерии различных видов ЧС.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лиз, уроки и выводы из ЧС России. Социально-экономический ущерб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ЧС. Влияние ЧС на национальную безопасность государства. Пон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тие о методах оценки влияния ЧС на состояние жизнедеятельности населения и экономики государства.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1.2. Законодательная и нормативно-правовая база</w:t>
      </w:r>
      <w:r w:rsidRPr="00C02077">
        <w:rPr>
          <w:b/>
          <w:sz w:val="28"/>
          <w:szCs w:val="28"/>
        </w:rPr>
        <w:br/>
        <w:t xml:space="preserve"> по гражданской обороне, защите населения и территорий от ЧС </w:t>
      </w:r>
      <w:r w:rsidRPr="00C02077">
        <w:rPr>
          <w:b/>
          <w:sz w:val="28"/>
          <w:szCs w:val="28"/>
        </w:rPr>
        <w:br/>
        <w:t>и обеспечению пожарной безопасности</w:t>
      </w:r>
    </w:p>
    <w:p w:rsidR="00525BAA" w:rsidRPr="00C02077" w:rsidRDefault="00525BAA" w:rsidP="00525BA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Содержание и последние изменения Федеральных законов «О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и территорий от чрезвычайных ситуаций природного и техногенного х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рактера», «О гражданской обороне», «О пожарной безопасности» и их трактовка. Постановления Правительства РФ в области </w:t>
      </w:r>
      <w:r w:rsidRPr="00C02077">
        <w:rPr>
          <w:bCs/>
          <w:sz w:val="28"/>
          <w:szCs w:val="28"/>
        </w:rPr>
        <w:t>гражданской обороны, защиты нас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ления и территорий от ЧС и обеспечению пожарной безопасности.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 1.3. Система МЧС России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1.4. Современные информационные технологии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системы организационного управления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Значение современных информационных технологий и систем организац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онного управления в управлении РСЧС и системе управления МЧС России.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 современных информационных технологий. Оценка возможностей их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нения в системе предупреждения и ликвидации ЧС, обеспечения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опасности. Основные принципы организационного управления и их реализация в АИУС РСЧС.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Гражданская оборона Российской Федерации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tabs>
          <w:tab w:val="left" w:pos="709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2.1. Основные направления государственной политики;</w:t>
      </w:r>
      <w:r w:rsidRPr="00C02077">
        <w:rPr>
          <w:b/>
          <w:sz w:val="28"/>
          <w:szCs w:val="28"/>
        </w:rPr>
        <w:br/>
        <w:t xml:space="preserve"> законодательство,  нормативно-правовая база в области ГО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Цели, основные задачи и принципы государственной политики. Основные направления и содержание государственной политики.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Реализация государственной политики в области защиты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риторий. Координация планов и мероприятий ГО с государственными програ</w:t>
      </w:r>
      <w:r w:rsidRPr="00C02077">
        <w:rPr>
          <w:sz w:val="28"/>
          <w:szCs w:val="28"/>
        </w:rPr>
        <w:t>м</w:t>
      </w:r>
      <w:r w:rsidRPr="00C02077">
        <w:rPr>
          <w:sz w:val="28"/>
          <w:szCs w:val="28"/>
        </w:rPr>
        <w:t xml:space="preserve">мами экономического развития. </w:t>
      </w:r>
    </w:p>
    <w:p w:rsidR="00525BAA" w:rsidRPr="00C02077" w:rsidRDefault="00525BAA" w:rsidP="00525BAA">
      <w:pPr>
        <w:keepNext/>
        <w:keepLines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 xml:space="preserve">Содержание и последние изменения Федерального закона «О гражданской обороне». </w:t>
      </w:r>
      <w:r w:rsidRPr="00C02077">
        <w:rPr>
          <w:snapToGrid w:val="0"/>
          <w:sz w:val="28"/>
          <w:szCs w:val="28"/>
        </w:rPr>
        <w:t>Постановления Правительства РФ в области ГО.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2.2. Современные средства вооруженной борьбы и их влияние</w:t>
      </w:r>
      <w:r w:rsidRPr="00C02077">
        <w:rPr>
          <w:b/>
          <w:sz w:val="28"/>
          <w:szCs w:val="28"/>
        </w:rPr>
        <w:br/>
        <w:t>на способы защиты населения в военное время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Основные поражающие факторы. Обычные и ядерные средства поражения и их воздействие при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нении по объектам экономики. Особенности защиты населения при воздействии высокоточного оружия в военное время.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2.3. Силы и средства ГО субъектов РФ,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муниципальных образований и организаций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Нормативные документы. Задачи гражданской обороны. Структура сил и средств ГО субъектов РФ, муниципальных образований и организаций. Состав органов управления, их задачи и организация работы. Пункты управления, их оснащение и содержание. 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Правовые основы создания НАСФ. Назначение, задачи и порядок создания НАСФ. Классификация, состав, структура и оснащение НАСФ. Возможности, подготовка и обучение НАСФ.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и расчет сил и средств ГО субъектов РФ, муниципальных образов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ний и организаций.</w:t>
      </w:r>
    </w:p>
    <w:p w:rsidR="00525BAA" w:rsidRPr="00C02077" w:rsidRDefault="00525BAA" w:rsidP="00525BAA">
      <w:pPr>
        <w:keepNext/>
        <w:keepLines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 2.4.</w:t>
      </w:r>
      <w:r w:rsidRPr="00C02077">
        <w:rPr>
          <w:b/>
          <w:snapToGrid w:val="0"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Основы перевода ГО с мирного на военное время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документы, регламентирующие перевод ГО объекта с мирного на военное время Порядок и последовательность перевода ГО объекта с мирного на военное время. Степени готовности ГО и основные мероприятия выполняемые по ним. Временные показатели их выполнения. Ввод в действие плана ГО. Работа должностных лиц при переводе объекта с мирного на военное время.</w:t>
      </w:r>
    </w:p>
    <w:p w:rsidR="00525BAA" w:rsidRPr="00C02077" w:rsidRDefault="00525BAA" w:rsidP="00525BA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 xml:space="preserve">Тема № 2.5. Организация управления ГО. </w:t>
      </w:r>
      <w:r w:rsidRPr="00C02077">
        <w:rPr>
          <w:b/>
          <w:snapToGrid w:val="0"/>
          <w:sz w:val="28"/>
          <w:szCs w:val="28"/>
        </w:rPr>
        <w:br/>
        <w:t>Система связи и оповещения ГО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организационно-технического построение систем связи и оповещ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ГО. Силы и средства связи объекта экономики. Порядок работы должностных лиц по организации связи и оповещения.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оповещения органов управления, должностных лиц и работ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ющего персонала. Организация оповещения при возникновении ЧС на потенц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ально опасных объектах. Порядок планирования оповещения.</w:t>
      </w:r>
    </w:p>
    <w:p w:rsidR="00525BAA" w:rsidRPr="00C02077" w:rsidRDefault="00525BAA" w:rsidP="00525BA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2.6. Основные мероприятия ГО.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Основы планирования и управления мероприятиями ГО</w:t>
      </w:r>
    </w:p>
    <w:p w:rsidR="00525BAA" w:rsidRPr="00C02077" w:rsidRDefault="00525BAA" w:rsidP="00525BAA">
      <w:pPr>
        <w:keepNext/>
        <w:keepLines/>
        <w:ind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Перечень основных планирующих документов ГО объекта экономики. И</w:t>
      </w:r>
      <w:r w:rsidRPr="00C02077">
        <w:rPr>
          <w:snapToGrid w:val="0"/>
          <w:sz w:val="28"/>
          <w:szCs w:val="28"/>
        </w:rPr>
        <w:t>с</w:t>
      </w:r>
      <w:r w:rsidRPr="00C02077">
        <w:rPr>
          <w:snapToGrid w:val="0"/>
          <w:sz w:val="28"/>
          <w:szCs w:val="28"/>
        </w:rPr>
        <w:t>ходные данные для планирования мероприятий ГО, этапы разработки планов, п</w:t>
      </w:r>
      <w:r w:rsidRPr="00C02077">
        <w:rPr>
          <w:snapToGrid w:val="0"/>
          <w:sz w:val="28"/>
          <w:szCs w:val="28"/>
        </w:rPr>
        <w:t>о</w:t>
      </w:r>
      <w:r w:rsidRPr="00C02077">
        <w:rPr>
          <w:snapToGrid w:val="0"/>
          <w:sz w:val="28"/>
          <w:szCs w:val="28"/>
        </w:rPr>
        <w:t>рядок утверждения, корректировки и хранения. Структура и содержание плана «Гражданской обороны» на объекте экономики. Работа начальника ГО предпри</w:t>
      </w:r>
      <w:r w:rsidRPr="00C02077">
        <w:rPr>
          <w:snapToGrid w:val="0"/>
          <w:sz w:val="28"/>
          <w:szCs w:val="28"/>
        </w:rPr>
        <w:t>я</w:t>
      </w:r>
      <w:r w:rsidRPr="00C02077">
        <w:rPr>
          <w:snapToGrid w:val="0"/>
          <w:sz w:val="28"/>
          <w:szCs w:val="28"/>
        </w:rPr>
        <w:t>тий и учреждений, отнесенных к категориям по ГО, их структурных подраздел</w:t>
      </w:r>
      <w:r w:rsidRPr="00C02077">
        <w:rPr>
          <w:snapToGrid w:val="0"/>
          <w:sz w:val="28"/>
          <w:szCs w:val="28"/>
        </w:rPr>
        <w:t>е</w:t>
      </w:r>
      <w:r w:rsidRPr="00C02077">
        <w:rPr>
          <w:snapToGrid w:val="0"/>
          <w:sz w:val="28"/>
          <w:szCs w:val="28"/>
        </w:rPr>
        <w:t>ний, специально уполномоченных на решение задач в области ГО по планиров</w:t>
      </w:r>
      <w:r w:rsidRPr="00C02077">
        <w:rPr>
          <w:snapToGrid w:val="0"/>
          <w:sz w:val="28"/>
          <w:szCs w:val="28"/>
        </w:rPr>
        <w:t>а</w:t>
      </w:r>
      <w:r w:rsidRPr="00C02077">
        <w:rPr>
          <w:snapToGrid w:val="0"/>
          <w:sz w:val="28"/>
          <w:szCs w:val="28"/>
        </w:rPr>
        <w:t>нию мероприятий ГО и выполнению плана.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Определение управления. Требования к управлению. Система управления ГО. Органы управления ГО. Система управления ГО на объекте экономики: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ны управления, пункты управления. Порядок работы должностных лиц и органов управления объекта по организации управления. Приказ начальника ГО объекта: его содержание и порядок разработки. Формы донесений ЧС и порядок их пре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ставления.</w:t>
      </w:r>
    </w:p>
    <w:p w:rsidR="00525BAA" w:rsidRPr="00C02077" w:rsidRDefault="00525BAA" w:rsidP="00525BAA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3. Защита населения и территорий в ЧС. </w:t>
      </w:r>
      <w:r w:rsidRPr="00C02077">
        <w:rPr>
          <w:b/>
          <w:sz w:val="28"/>
          <w:szCs w:val="28"/>
        </w:rPr>
        <w:br/>
        <w:t>Организация ликвидации ЧС</w:t>
      </w:r>
    </w:p>
    <w:p w:rsidR="00525BAA" w:rsidRPr="00C02077" w:rsidRDefault="00525BAA" w:rsidP="00525BAA">
      <w:pPr>
        <w:keepNext/>
        <w:keepLines/>
        <w:jc w:val="center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3.1. Планирование, организация и проведение комплексных,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командно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штабных и тактико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специальных учений и тренировок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учений и тренировок, проводимых на объекте экономики. Их су</w:t>
      </w:r>
      <w:r w:rsidRPr="00C02077">
        <w:rPr>
          <w:sz w:val="28"/>
          <w:szCs w:val="28"/>
        </w:rPr>
        <w:t>щ</w:t>
      </w:r>
      <w:r w:rsidRPr="00C02077">
        <w:rPr>
          <w:sz w:val="28"/>
          <w:szCs w:val="28"/>
        </w:rPr>
        <w:t>ность, цели, периодичность и продолжительность проведения. Методика и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низация подготовки и проведения учений и тренировок на объекте экономики. Состав органов управления, сил и средств, привлекаемых на учения и трениро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ки. Основные документы, разрабатываемые для подготовки и проведения учений. Обязанности должностных лиц. Порядок подготовки учений и тренировок.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низация проведения учений и тренировок.</w:t>
      </w:r>
    </w:p>
    <w:p w:rsidR="001B5BF6" w:rsidRPr="00C02077" w:rsidRDefault="001B5BF6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3.2. Организация и проведение эвакомероприятий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водящие документы по эвакуации. Способы эвакуации. Задачи, состав, структура и порядок работы эвакоорганов. Организация планирования эвакуации населения при ЧС. Задачи территориальных органов МЧС России по проведению эвакомер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приятий. Особенности эвакуации населения при различных видах ЧС.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3.3. Основы организации и проведения АСДНР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собы их ведения. Органы управления и создание группировки сил РСЧС для ликв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дации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525BAA" w:rsidRPr="00C02077" w:rsidRDefault="00525BAA" w:rsidP="00525BA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3.4. Современное состояние и перспективы развития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аварийно-спасательной техники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Виды, назначение, классификация и возможности аварийно-спасательной техники. Особенности применения аварийно-спасательной техники в различных ЧС. Перспективы развития и внедрения аварийно-спасательной техники для 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дения АСНДР.</w:t>
      </w: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Инженерная защита населения и территорий</w:t>
      </w:r>
    </w:p>
    <w:p w:rsidR="00525BAA" w:rsidRPr="00C02077" w:rsidRDefault="00525BAA" w:rsidP="00525BAA">
      <w:pPr>
        <w:keepNext/>
        <w:keepLines/>
        <w:jc w:val="center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4.1. Прогнозирование инженерной обстановки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прогнозирования. Характеристика очагов поражения, возникающих в условиях ЧС военного и мирного времени.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Последовательность прогнозирования инженерной обстановки. Прогнозиров</w:t>
      </w:r>
      <w:r w:rsidRPr="00C02077">
        <w:rPr>
          <w:spacing w:val="-6"/>
          <w:sz w:val="28"/>
          <w:szCs w:val="28"/>
        </w:rPr>
        <w:t>а</w:t>
      </w:r>
      <w:r w:rsidRPr="00C02077">
        <w:rPr>
          <w:spacing w:val="-6"/>
          <w:sz w:val="28"/>
          <w:szCs w:val="28"/>
        </w:rPr>
        <w:t>ние инженерной обстановки при применении современных средств поражения.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pacing w:val="-4"/>
          <w:sz w:val="28"/>
          <w:szCs w:val="28"/>
        </w:rPr>
        <w:t>Прогнозирование инженерной обстановки при взрыве газовоздушной смеси и конденсированных взрывчатых веществ. Расчет возможной инженерной обстановки и создание группировки сил на территории области при применении противником</w:t>
      </w:r>
      <w:r w:rsidRPr="00C02077">
        <w:rPr>
          <w:sz w:val="28"/>
          <w:szCs w:val="28"/>
        </w:rPr>
        <w:t xml:space="preserve"> современных средств поражения. Порядок расчета сил и средств.</w:t>
      </w: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4.2. Основы инженерного обеспечения действий сил ГО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 и задачи инженерного обеспечения. Силы и средства, привлекаемые для инженерного обеспечения. Организация инженерного обеспечения. Цели,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 и объекты инженерной разведки.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Способы ведения и организация инженерной разведки. Оценка инженерной обстановки. Цели и задачи инженерного обеспечения эвакуации населения.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женерное оборудование сборных эвакуационных пунктов, пунктов посадки и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 xml:space="preserve">садки. Инженерное обеспечение ввода сил в очаг поражения 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 4.3. Инженерная защита населения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Проблемные вопросы эксплуатации и строительства защитных сооружений гражданской обороны. Перспективы дальнейшего развития и совершенствования инженерной защиты населения. Разработка предложений при наращивании инж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нерной защиты населения. Инженерная защита населения территорий от опасных факторов природного и техногенного характера.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4.4. Защитные сооружения ГО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защитным сооружениям. Основные типы защитных сооруж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ний гражданской обороны и их предназначение.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требования к защитным сооружениям при воздействии совр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менных средств поражения и в особых условиях. Объемно-планировочные и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структивные решения типовых убежищ ГО и БВ ЗС, инженерно-техническое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рудование. Приемка и эксплуатация ЗС ГО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Эксплуатация инженерно-технического оборудования.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4.5. Пиротехнические (взрывные) работы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Рекомендации по применению взрывных работ. Применение энергии взр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ва при обрушении аварийных зданий и сооружений.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Рекомендации по применению энергии взрыва при тушении лесных и то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фяных пожаров, при наводнениях, паводках и ледоходах. Структура типовых д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кументов для ведения взрывных работ.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Боеприпасы и взрыватели Российской (Советской) армии и армий зарубе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ных государств. Организация работ по обезвреживанию взрывоопасных предм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тов.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1B5BF6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4.6. Оценка технического состояния 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инженерных сооружений</w:t>
      </w:r>
      <w:r w:rsidR="001B5BF6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в условиях эксплуатации и ЧС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Устойчивость инженерных сооружений в условиях ЧС. Виды оценок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>нического состояния инженерных сооружений. Анализ технического состояния зданий и сооружений. Методические подходы и расчетные схемы определения технического состояния.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Обследование инженерных сооружений, находящихся в эксплуатации. О</w:t>
      </w:r>
      <w:r w:rsidRPr="00C02077">
        <w:rPr>
          <w:spacing w:val="-2"/>
          <w:sz w:val="28"/>
          <w:szCs w:val="28"/>
        </w:rPr>
        <w:t>б</w:t>
      </w:r>
      <w:r w:rsidRPr="00C02077">
        <w:rPr>
          <w:spacing w:val="-2"/>
          <w:sz w:val="28"/>
          <w:szCs w:val="28"/>
        </w:rPr>
        <w:t>следование и испытание городских и автодорожных мостов. Восстановление и усиление инженерных сооружений, поврежденных в результате землетрясений.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Радиационная, химическая и биологическая защита</w:t>
      </w:r>
    </w:p>
    <w:p w:rsidR="00525BAA" w:rsidRPr="00C02077" w:rsidRDefault="00525BAA" w:rsidP="00525BAA">
      <w:pPr>
        <w:keepNext/>
        <w:keepLines/>
        <w:jc w:val="center"/>
        <w:rPr>
          <w:sz w:val="28"/>
          <w:szCs w:val="28"/>
        </w:rPr>
      </w:pPr>
    </w:p>
    <w:p w:rsidR="00525BAA" w:rsidRPr="00C02077" w:rsidRDefault="00525BAA" w:rsidP="00525BAA">
      <w:pPr>
        <w:keepNext/>
        <w:jc w:val="center"/>
        <w:rPr>
          <w:b/>
          <w:spacing w:val="-8"/>
          <w:sz w:val="28"/>
          <w:szCs w:val="28"/>
        </w:rPr>
      </w:pPr>
      <w:r w:rsidRPr="00C02077">
        <w:rPr>
          <w:b/>
          <w:spacing w:val="-8"/>
          <w:sz w:val="28"/>
          <w:szCs w:val="28"/>
        </w:rPr>
        <w:t>Тема №</w:t>
      </w:r>
      <w:r w:rsidRPr="00C02077">
        <w:rPr>
          <w:b/>
          <w:spacing w:val="-8"/>
          <w:sz w:val="28"/>
          <w:szCs w:val="28"/>
          <w:lang w:val="en-US"/>
        </w:rPr>
        <w:t> </w:t>
      </w:r>
      <w:r w:rsidRPr="00C02077">
        <w:rPr>
          <w:b/>
          <w:spacing w:val="-8"/>
          <w:sz w:val="28"/>
          <w:szCs w:val="28"/>
        </w:rPr>
        <w:t>5.1. Радиационная и химическая защита населения и территорий</w:t>
      </w:r>
    </w:p>
    <w:p w:rsidR="00525BAA" w:rsidRPr="00C02077" w:rsidRDefault="00525BAA" w:rsidP="00525BAA">
      <w:pPr>
        <w:keepNext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Цель, задачи и содержание РХБ защиты при возникновении ЧС. Сбор, 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работка данных и информация о РХБ обстановке. Радиационная, химическая и неспецифическая биологическая разведка. Радиационный и химический контроль личного состава вооружения, техники и материальных средств. Оповещение о РХБ заражении. Использование средств индивидуальной и коллективной защиты, защитных свойств местности и других объектов. Специальная обработка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lastRenderedPageBreak/>
        <w:t>ния, сил ГО, вооружения и техники, обеззараживание обмундирования, вещевого имущества, снаряжения, средств индивидуальной защиты, участков местности, дорог и сооружений. Определение режимов радиационной и химической защиты сил РСЧС при проведении АСДНР. Обеспечение радиационной безопасности. Обеспечение сил РСЧС и населения В и С РХБЗ.</w:t>
      </w:r>
    </w:p>
    <w:p w:rsidR="00525BAA" w:rsidRPr="00C02077" w:rsidRDefault="00525BAA" w:rsidP="00525BAA">
      <w:pPr>
        <w:keepNext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Последовательность работы по организации РХБ защиты начальника слу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бы РХБ защиты главного управления МЧС России по субъекту РФ.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pacing w:val="-6"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t>Тема №</w:t>
      </w:r>
      <w:r w:rsidRPr="00C02077">
        <w:rPr>
          <w:b/>
          <w:spacing w:val="-6"/>
          <w:sz w:val="28"/>
          <w:szCs w:val="28"/>
          <w:lang w:val="en-US"/>
        </w:rPr>
        <w:t> </w:t>
      </w:r>
      <w:r w:rsidRPr="00C02077">
        <w:rPr>
          <w:b/>
          <w:spacing w:val="-6"/>
          <w:sz w:val="28"/>
          <w:szCs w:val="28"/>
        </w:rPr>
        <w:t>5.2. Методические основы выявления и оценки радиационной и</w:t>
      </w:r>
    </w:p>
    <w:p w:rsidR="00525BAA" w:rsidRPr="00C02077" w:rsidRDefault="00525BAA" w:rsidP="00525BAA">
      <w:pPr>
        <w:keepNext/>
        <w:keepLines/>
        <w:jc w:val="center"/>
        <w:rPr>
          <w:b/>
          <w:spacing w:val="-6"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t>химической обстановки при применении ядерного, химического оружия</w:t>
      </w:r>
    </w:p>
    <w:p w:rsidR="00525BAA" w:rsidRPr="00C02077" w:rsidRDefault="00525BAA" w:rsidP="00525BAA">
      <w:pPr>
        <w:keepNext/>
        <w:keepLines/>
        <w:jc w:val="center"/>
        <w:rPr>
          <w:b/>
          <w:spacing w:val="-6"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t>и при разрушении радиационно- и химически- опасных объектов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Понятие о радиационной обстановке. Общее положение и понятия выявл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>ния и оценки радиационной обстановки. Исходные данные и задачи выявления и оценки радиационной обстановки, методические основы решения задач.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Методические основы выявления и оценки радиационной  обстановки,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никшей при аварии на АЭС с разрушением активной зоны ядерного реактора. Определение доз внешнего и внутреннего облучения, определение доз облучения щитовидной железы.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Выявление и оценка химической обстановки при применении химического оружия. Цель сущность и исходные данные для прогнозирования. Прогнозиров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ние масштабов, продолжительности и опасности химического заражения при применении химического оружия.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Выявление и оценка химической обстановки при авариях (разрушениях) на ХОО. Основные термины, понятия характеризующие выявление и оценку химич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ской обстановки. Исходные данные, допущения и порядок прогнозирования ма</w:t>
      </w:r>
      <w:r w:rsidRPr="00C02077">
        <w:rPr>
          <w:spacing w:val="-4"/>
          <w:sz w:val="28"/>
          <w:szCs w:val="28"/>
        </w:rPr>
        <w:t>с</w:t>
      </w:r>
      <w:r w:rsidRPr="00C02077">
        <w:rPr>
          <w:spacing w:val="-4"/>
          <w:sz w:val="28"/>
          <w:szCs w:val="28"/>
        </w:rPr>
        <w:t>штабов, продолжительности и опасности химического заражения АХОВ.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Pr="00C02077">
        <w:rPr>
          <w:b/>
          <w:sz w:val="28"/>
          <w:szCs w:val="28"/>
          <w:lang w:val="en-US"/>
        </w:rPr>
        <w:t> </w:t>
      </w:r>
      <w:r w:rsidRPr="00C02077">
        <w:rPr>
          <w:b/>
          <w:sz w:val="28"/>
          <w:szCs w:val="28"/>
        </w:rPr>
        <w:t>5.3. Правила использования и содержания средств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индивидуальной защиты, приборов радиационной, </w:t>
      </w:r>
      <w:r w:rsidRPr="00C02077">
        <w:rPr>
          <w:b/>
          <w:sz w:val="28"/>
          <w:szCs w:val="28"/>
        </w:rPr>
        <w:br/>
        <w:t>химической разведки и контроля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Основные задачи хранения средств радиационной и химической защиты. Содержание (хранение) средств радиационной и химической защиты осуществл</w:t>
      </w:r>
      <w:r w:rsidRPr="00C02077">
        <w:rPr>
          <w:spacing w:val="-2"/>
          <w:sz w:val="28"/>
          <w:szCs w:val="28"/>
        </w:rPr>
        <w:t>я</w:t>
      </w:r>
      <w:r w:rsidRPr="00C02077">
        <w:rPr>
          <w:spacing w:val="-2"/>
          <w:sz w:val="28"/>
          <w:szCs w:val="28"/>
        </w:rPr>
        <w:t>ется на складах, а также в запасе организаций. Требования к размещению и обор</w:t>
      </w:r>
      <w:r w:rsidRPr="00C02077">
        <w:rPr>
          <w:spacing w:val="-2"/>
          <w:sz w:val="28"/>
          <w:szCs w:val="28"/>
        </w:rPr>
        <w:t>у</w:t>
      </w:r>
      <w:r w:rsidRPr="00C02077">
        <w:rPr>
          <w:spacing w:val="-2"/>
          <w:sz w:val="28"/>
          <w:szCs w:val="28"/>
        </w:rPr>
        <w:t>дованию складов (хранилищ). Требования к складским помещениям. Требования к размещению и хранению средств радиационной и химической защиты.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Сроки проведения осмотров, лабораторных испытаний, поверок и объемы контроля технического (качественного) состояния средств радиационной и химич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ской защиты. Рекомендуемые назначенные сроки хранения средств индивидуальной защиты, приборов радиационной, химической разведки и контроля.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Документальное оформление списания с учета, изменения качественного (технического) состояния и освежения материальных средств.</w:t>
      </w:r>
    </w:p>
    <w:p w:rsidR="00525BAA" w:rsidRPr="00C02077" w:rsidRDefault="00525BAA" w:rsidP="00525BAA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br w:type="page"/>
      </w:r>
      <w:r w:rsidRPr="00C02077">
        <w:rPr>
          <w:b/>
          <w:spacing w:val="-4"/>
          <w:sz w:val="28"/>
          <w:szCs w:val="28"/>
        </w:rPr>
        <w:lastRenderedPageBreak/>
        <w:t>Тема № 5.4. Работа специалистов РХБ по организации</w:t>
      </w:r>
    </w:p>
    <w:p w:rsidR="00525BAA" w:rsidRPr="00C02077" w:rsidRDefault="00525BAA" w:rsidP="00525BAA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и планированию мероприятий РХБ защиты в мирное и военное время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 мероприятий РХБ защиты в субъекте федерации в мирное время. Отражение мероприятия РХБЗ в разделах Плана действий по предупр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ждению и ликвидации чрезвычайных ситуаций. Оформление плана РХБ защиты на карте и пояснительной записки к этому плану. Планирование мероприятий РХБ защиты в субъекте федерации в военное время. Отражение мероприятия РХБЗ В разделах плана ГО. Оформление плана РХБ защиты на карте и поясн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тельной записки к этому плану.</w:t>
      </w: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</w:p>
    <w:p w:rsidR="001B5BF6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5.5. Работа специалистов РХБ защиты по планированию и </w:t>
      </w:r>
      <w:r w:rsidRPr="00C02077">
        <w:rPr>
          <w:b/>
          <w:sz w:val="28"/>
          <w:szCs w:val="28"/>
        </w:rPr>
        <w:br/>
        <w:t xml:space="preserve">организации мероприятий по предоставлению 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установленным категориям населения СИЗ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Заблаговременно накопление СИЗ в мирное время в запасах материально-технических, продовольственных, медицинских и иных средств и резервах мат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риальных ресурсов для ликвидации чрезвычайных ситуаций федеральных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нов исполнительной власти, органов исполнительной власти субъектов РФ,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нов местного самоуправления и организаций и в составе государственного мат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риального резерва.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Категории населения, которое подлежит обеспечению СИЗ в мирное и 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енное время. Методические рекомендации руководителям по планированию и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мероприятий по предоставлению установленным категориям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СИЗ. Требования к структуре и содержанию организационных и планиру</w:t>
      </w:r>
      <w:r w:rsidRPr="00C02077">
        <w:rPr>
          <w:sz w:val="28"/>
          <w:szCs w:val="28"/>
        </w:rPr>
        <w:t>ю</w:t>
      </w:r>
      <w:r w:rsidRPr="00C02077">
        <w:rPr>
          <w:sz w:val="28"/>
          <w:szCs w:val="28"/>
        </w:rPr>
        <w:t>щих документов.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5.6. Работа специалистов РХБ защиты по планированию и</w:t>
      </w:r>
      <w:r w:rsidRPr="00C02077">
        <w:rPr>
          <w:b/>
          <w:sz w:val="28"/>
          <w:szCs w:val="28"/>
        </w:rPr>
        <w:br/>
        <w:t xml:space="preserve">организации мероприятий по санитарной обработке населения, </w:t>
      </w:r>
      <w:r w:rsidRPr="00C02077">
        <w:rPr>
          <w:b/>
          <w:sz w:val="28"/>
          <w:szCs w:val="28"/>
        </w:rPr>
        <w:br/>
        <w:t>обеззараживанию зданий и территорий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Порядок разработки планирующих документов в системе планирования мер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приятий по защите населения при угрозе и возникновении ЧС в мирное время и в военное время. Методические рекомендации руководителям по разработке паспорта санитарно-обмывочного пункта. Требования к структуре и содержанию паспорта санитарно-обмывочного пункта. Структура и содержание документов, входящих в состав приложений к паспорту санитарно-обмывочного пункта.</w:t>
      </w:r>
    </w:p>
    <w:p w:rsidR="00525BAA" w:rsidRPr="00C02077" w:rsidRDefault="00525BAA" w:rsidP="00525BA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5.7. Проверка деятельности звеньев территориальных подсистем, объектовых звеньев РСЧС по выполнению возложенных на них задач</w:t>
      </w:r>
      <w:r w:rsidRPr="00C02077">
        <w:rPr>
          <w:b/>
          <w:sz w:val="28"/>
          <w:szCs w:val="28"/>
        </w:rPr>
        <w:br/>
        <w:t xml:space="preserve"> в области радиационной и химической защиты</w:t>
      </w:r>
    </w:p>
    <w:p w:rsidR="00525BAA" w:rsidRPr="00C02077" w:rsidRDefault="00525BAA" w:rsidP="00525BAA">
      <w:pPr>
        <w:keepNext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Цель и задачи государственного надзора в области защиты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 от чрезвычайных ситуаций природного и техногенного характера. 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номочия органов государственного надзора в области защиты от чрезвычайных ситуаций. Элементы, по которым оценивается состояние защиты населения и территорий от чрезвычайных ситуаций. Критерии, по которым оценивается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стояние радиационной и химической защиты населения и территорий от чрезв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чайных ситуаций.</w:t>
      </w:r>
    </w:p>
    <w:p w:rsidR="00525BAA" w:rsidRPr="00C02077" w:rsidRDefault="00525BAA" w:rsidP="00525BAA">
      <w:pPr>
        <w:keepNext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lastRenderedPageBreak/>
        <w:t>Критерии, по которым оценивается организация и реализация мероприятий по предоставлению населению средств индивидуальной защиты, обнаружению и обозначению районов, подвергшихся радиоактивному и химическому заражению, а также по обеззараживанию населения, техники, зданий и территорий.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6. Организация медицинского обеспечения мероприятий ГО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6.1. Организация медицинского обеспечения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пострадавшего населения при ЧС природного и техногенного характера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Содержание и последовательность проведения мероприятий медицинского обеспечения при землетрясениях, наводнениях, авариях на ХОО и АЭС.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Медицинское обеспечение пострадавших при террористических актах.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органов управления МЧС России в организации управления и координации действий сил и средств, привлекаемых к ликвидации медико-санитарных последствий ЧС.</w:t>
      </w:r>
    </w:p>
    <w:p w:rsidR="00525BAA" w:rsidRPr="00C02077" w:rsidRDefault="00525BAA" w:rsidP="00525BAA">
      <w:pPr>
        <w:keepNext/>
        <w:keepLines/>
        <w:jc w:val="both"/>
        <w:rPr>
          <w:sz w:val="28"/>
          <w:szCs w:val="28"/>
        </w:rPr>
      </w:pPr>
    </w:p>
    <w:p w:rsidR="001B5BF6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6.2. Организация санитарно-противоэпидемических 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мероприятий в зонах ЧС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Причины возникновения эпидемической напряженности в зонах ЧС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родного и техногенного характера.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Содержание и последовательность проведения санитарно-гигиенических м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роприятий в ЧС. Организация и содержание проведения противоэпидемических м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роприятий в ЧС. Медицинские мероприятия противодействия биологическому те</w:t>
      </w:r>
      <w:r w:rsidRPr="00C02077">
        <w:rPr>
          <w:spacing w:val="-4"/>
          <w:sz w:val="28"/>
          <w:szCs w:val="28"/>
        </w:rPr>
        <w:t>р</w:t>
      </w:r>
      <w:r w:rsidRPr="00C02077">
        <w:rPr>
          <w:spacing w:val="-4"/>
          <w:sz w:val="28"/>
          <w:szCs w:val="28"/>
        </w:rPr>
        <w:t>роризму. Карантинные и обсервационные мероприятия.</w:t>
      </w: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6.3. Организация медицинского обеспечения мероприятий ГО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и последовательность медицинских мероприятий в мирное время и при переводе с мирного на военное время. Медицинское обеспечение эвакомероприятий.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6.4. Организация лечебно-эвакуационного обеспечения</w:t>
      </w:r>
      <w:r w:rsidRPr="00C02077">
        <w:rPr>
          <w:b/>
          <w:sz w:val="28"/>
          <w:szCs w:val="28"/>
        </w:rPr>
        <w:br/>
        <w:t xml:space="preserve"> пораженного населения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ЛЭО. Виды медицинской помощи в очагах поражения. Принципы этапного лечения пораженных. Варианты ЛЭО в зависимости от сценария и ма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штаба военных действий, оперативной и медицинской обстановки. Особенности ЛЭО в зонах локальных вооруженных конфликтов. Основы медицинской сорт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ровки пораженных.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6.5. Организация медицинского обеспечения в ЧС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Медицинское обеспечение в ЧС мирного времени. Медицинское обеспеч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 мероприятий ГО. Организация санитарно-противоэпидемических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в ЧС.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задачи и организационная структура ВЦМК «Защита». Орган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зация работы ВЦМК «Защита» по планированию и организации проведения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роприятий по медико-санитарному обеспечению населения в ЧС.</w:t>
      </w:r>
    </w:p>
    <w:p w:rsidR="00525BAA" w:rsidRPr="00C02077" w:rsidRDefault="00525BAA" w:rsidP="00525BA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Круглый стол: </w:t>
      </w:r>
      <w:r w:rsidRPr="00C02077">
        <w:rPr>
          <w:bCs/>
          <w:sz w:val="28"/>
          <w:szCs w:val="28"/>
        </w:rPr>
        <w:t>Проблемные вопросы работы отделов инженерно-технических мероприятий, химической, биологической и медицинской защиты (по отдельному плану).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Литература</w:t>
      </w:r>
    </w:p>
    <w:p w:rsidR="00525BAA" w:rsidRPr="00C02077" w:rsidRDefault="00525BAA" w:rsidP="00525BAA">
      <w:pPr>
        <w:keepNext/>
        <w:keepLines/>
        <w:ind w:firstLine="720"/>
        <w:jc w:val="both"/>
        <w:rPr>
          <w:sz w:val="28"/>
          <w:szCs w:val="28"/>
        </w:rPr>
      </w:pPr>
    </w:p>
    <w:p w:rsidR="00525BAA" w:rsidRPr="00C02077" w:rsidRDefault="00525BAA" w:rsidP="00525BAA">
      <w:pPr>
        <w:keepNext/>
        <w:keepLines/>
        <w:ind w:firstLine="720"/>
        <w:jc w:val="both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Основная: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населения и территорий от чрезвычайных ситуаций природн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го и техногенного характера: Федер. закон от 21 дек. </w:t>
      </w:r>
      <w:smartTag w:uri="urn:schemas-microsoft-com:office:smarttags" w:element="metricconverter">
        <w:smartTagPr>
          <w:attr w:name="ProductID" w:val="1994 г"/>
        </w:smartTagPr>
        <w:r w:rsidRPr="00C02077">
          <w:rPr>
            <w:sz w:val="28"/>
            <w:szCs w:val="28"/>
          </w:rPr>
          <w:t>1994 г</w:t>
        </w:r>
      </w:smartTag>
      <w:r w:rsidRPr="00C02077">
        <w:rPr>
          <w:sz w:val="28"/>
          <w:szCs w:val="28"/>
        </w:rPr>
        <w:t>. № 68-ФЗ.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гражданской обороне (в редакции от 22.08.2004 № 222-ФЗ) Федер.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кон от 12.02.1998 г. № 28-ФЗ.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  <w:tab w:val="num" w:pos="1260"/>
        </w:tabs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Технический регламент о требованиях пожарной безопасности: Федер. закон от 22 июля </w:t>
      </w:r>
      <w:smartTag w:uri="urn:schemas-microsoft-com:office:smarttags" w:element="metricconverter">
        <w:smartTagPr>
          <w:attr w:name="ProductID" w:val="2008 г"/>
        </w:smartTagPr>
        <w:r w:rsidRPr="00C02077">
          <w:rPr>
            <w:sz w:val="28"/>
            <w:szCs w:val="28"/>
          </w:rPr>
          <w:t>2008 г</w:t>
        </w:r>
      </w:smartTag>
      <w:r w:rsidRPr="00C02077">
        <w:rPr>
          <w:sz w:val="28"/>
          <w:szCs w:val="28"/>
        </w:rPr>
        <w:t>. № 123-ФЗ.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Единой Государственной системе предупреждения и ликвидации ЧС (в редакции от 27.05.2005 № 335): Постановление Правительства РФ от 30 дек. </w:t>
      </w:r>
      <w:smartTag w:uri="urn:schemas-microsoft-com:office:smarttags" w:element="metricconverter">
        <w:smartTagPr>
          <w:attr w:name="ProductID" w:val="2003 г"/>
        </w:smartTagPr>
        <w:r w:rsidRPr="00C02077">
          <w:rPr>
            <w:sz w:val="28"/>
            <w:szCs w:val="28"/>
          </w:rPr>
          <w:t>2003 г</w:t>
        </w:r>
      </w:smartTag>
      <w:r w:rsidRPr="00C02077">
        <w:rPr>
          <w:sz w:val="28"/>
          <w:szCs w:val="28"/>
        </w:rPr>
        <w:t>. № 794.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 утверждении Положения о государственном надзоре в области гра</w:t>
      </w:r>
      <w:r w:rsidRPr="00C02077">
        <w:rPr>
          <w:spacing w:val="-4"/>
          <w:sz w:val="28"/>
          <w:szCs w:val="28"/>
        </w:rPr>
        <w:t>ж</w:t>
      </w:r>
      <w:r w:rsidRPr="00C02077">
        <w:rPr>
          <w:spacing w:val="-4"/>
          <w:sz w:val="28"/>
          <w:szCs w:val="28"/>
        </w:rPr>
        <w:t>данской обороны Постановление Правительства РФ от 21.05.2007 г. № 305.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</w:r>
      <w:r w:rsidRPr="00C02077">
        <w:rPr>
          <w:spacing w:val="-4"/>
          <w:sz w:val="28"/>
          <w:szCs w:val="28"/>
        </w:rPr>
        <w:t>а</w:t>
      </w:r>
      <w:r w:rsidRPr="00C02077">
        <w:rPr>
          <w:spacing w:val="-4"/>
          <w:sz w:val="28"/>
          <w:szCs w:val="28"/>
        </w:rPr>
        <w:t>рактера, осуществляемом Министерством российской федерации по делам гражда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ской обороны, чрезвычайным ситуациям и ликвидации последствий стихийных бе</w:t>
      </w:r>
      <w:r w:rsidRPr="00C02077">
        <w:rPr>
          <w:spacing w:val="-4"/>
          <w:sz w:val="28"/>
          <w:szCs w:val="28"/>
        </w:rPr>
        <w:t>д</w:t>
      </w:r>
      <w:r w:rsidRPr="00C02077">
        <w:rPr>
          <w:spacing w:val="-4"/>
          <w:sz w:val="28"/>
          <w:szCs w:val="28"/>
        </w:rPr>
        <w:t xml:space="preserve">ствий: Постановление Правительства РФ от 1 дек. </w:t>
      </w:r>
      <w:smartTag w:uri="urn:schemas-microsoft-com:office:smarttags" w:element="metricconverter">
        <w:smartTagPr>
          <w:attr w:name="ProductID" w:val="2005 г"/>
        </w:smartTagPr>
        <w:r w:rsidRPr="00C02077">
          <w:rPr>
            <w:spacing w:val="-4"/>
            <w:sz w:val="28"/>
            <w:szCs w:val="28"/>
          </w:rPr>
          <w:t>2005 г</w:t>
        </w:r>
      </w:smartTag>
      <w:r w:rsidRPr="00C02077">
        <w:rPr>
          <w:spacing w:val="-4"/>
          <w:sz w:val="28"/>
          <w:szCs w:val="28"/>
        </w:rPr>
        <w:t>. № 712.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государственном техническом учете и технической инвентаризации в Российской Федерации объектов гражданской деятельности: Постановление Пр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вительства РФ от 4 дек. </w:t>
      </w:r>
      <w:smartTag w:uri="urn:schemas-microsoft-com:office:smarttags" w:element="metricconverter">
        <w:smartTagPr>
          <w:attr w:name="ProductID" w:val="2000 г"/>
        </w:smartTagPr>
        <w:r w:rsidRPr="00C02077">
          <w:rPr>
            <w:sz w:val="28"/>
            <w:szCs w:val="28"/>
          </w:rPr>
          <w:t>2000 г</w:t>
        </w:r>
      </w:smartTag>
      <w:r w:rsidRPr="00C02077">
        <w:rPr>
          <w:sz w:val="28"/>
          <w:szCs w:val="28"/>
        </w:rPr>
        <w:t>. № 921.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 возмещении расходов на подготовку и проведение мероприятий по гра</w:t>
      </w:r>
      <w:r w:rsidRPr="00C02077">
        <w:rPr>
          <w:spacing w:val="-6"/>
          <w:sz w:val="28"/>
          <w:szCs w:val="28"/>
        </w:rPr>
        <w:t>ж</w:t>
      </w:r>
      <w:r w:rsidRPr="00C02077">
        <w:rPr>
          <w:spacing w:val="-6"/>
          <w:sz w:val="28"/>
          <w:szCs w:val="28"/>
        </w:rPr>
        <w:t xml:space="preserve">данской обороне: Постановление Правительства РФ от 16 марта </w:t>
      </w:r>
      <w:smartTag w:uri="urn:schemas-microsoft-com:office:smarttags" w:element="metricconverter">
        <w:smartTagPr>
          <w:attr w:name="ProductID" w:val="2000 г"/>
        </w:smartTagPr>
        <w:r w:rsidRPr="00C02077">
          <w:rPr>
            <w:spacing w:val="-6"/>
            <w:sz w:val="28"/>
            <w:szCs w:val="28"/>
          </w:rPr>
          <w:t>2000 г</w:t>
        </w:r>
      </w:smartTag>
      <w:r w:rsidRPr="00C02077">
        <w:rPr>
          <w:spacing w:val="-6"/>
          <w:sz w:val="28"/>
          <w:szCs w:val="28"/>
        </w:rPr>
        <w:t>. № 227.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порядке проведения государственной экспертизы к утверждения гр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достроительной, предпроектной и проектной документации: Постановление Пр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вительства РФ от 27 дек. </w:t>
      </w:r>
      <w:smartTag w:uri="urn:schemas-microsoft-com:office:smarttags" w:element="metricconverter">
        <w:smartTagPr>
          <w:attr w:name="ProductID" w:val="2000 г"/>
        </w:smartTagPr>
        <w:r w:rsidRPr="00C02077">
          <w:rPr>
            <w:sz w:val="28"/>
            <w:szCs w:val="28"/>
          </w:rPr>
          <w:t>2000 г</w:t>
        </w:r>
      </w:smartTag>
      <w:r w:rsidRPr="00C02077">
        <w:rPr>
          <w:sz w:val="28"/>
          <w:szCs w:val="28"/>
        </w:rPr>
        <w:t>. № 1008.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порядке созданий убежищ и иных объектов гражданской обороны: Постановление Правительства РФ от 29 нояб. </w:t>
      </w:r>
      <w:smartTag w:uri="urn:schemas-microsoft-com:office:smarttags" w:element="metricconverter">
        <w:smartTagPr>
          <w:attr w:name="ProductID" w:val="1999 г"/>
        </w:smartTagPr>
        <w:r w:rsidRPr="00C02077">
          <w:rPr>
            <w:sz w:val="28"/>
            <w:szCs w:val="28"/>
          </w:rPr>
          <w:t>1999 г</w:t>
        </w:r>
      </w:smartTag>
      <w:r w:rsidRPr="00C02077">
        <w:rPr>
          <w:sz w:val="28"/>
          <w:szCs w:val="28"/>
        </w:rPr>
        <w:t>. № 1309.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Положение о МЧС России: Указ Президента РФ от 11 июля </w:t>
      </w:r>
      <w:smartTag w:uri="urn:schemas-microsoft-com:office:smarttags" w:element="metricconverter">
        <w:smartTagPr>
          <w:attr w:name="ProductID" w:val="2004 г"/>
        </w:smartTagPr>
        <w:r w:rsidRPr="00C02077">
          <w:rPr>
            <w:sz w:val="28"/>
            <w:szCs w:val="28"/>
          </w:rPr>
          <w:t>2004 г</w:t>
        </w:r>
      </w:smartTag>
      <w:r w:rsidRPr="00C02077">
        <w:rPr>
          <w:sz w:val="28"/>
          <w:szCs w:val="28"/>
        </w:rPr>
        <w:t>. № 868.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введении в действие Инструкции по проверке организации хранения имущества гражданской обороны мобилизационного резерва: Приказ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 от 1 апр. </w:t>
      </w:r>
      <w:smartTag w:uri="urn:schemas-microsoft-com:office:smarttags" w:element="metricconverter">
        <w:smartTagPr>
          <w:attr w:name="ProductID" w:val="1997 г"/>
        </w:smartTagPr>
        <w:r w:rsidRPr="00C02077">
          <w:rPr>
            <w:sz w:val="28"/>
            <w:szCs w:val="28"/>
          </w:rPr>
          <w:t>1997 г</w:t>
        </w:r>
      </w:smartTag>
      <w:r w:rsidRPr="00C02077">
        <w:rPr>
          <w:sz w:val="28"/>
          <w:szCs w:val="28"/>
        </w:rPr>
        <w:t>. № 181 дсп.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Инструкция по хранению на складах имущества гражданской обороны мобилизационного резерва: Приказ МЧС России от 8 апр. </w:t>
      </w:r>
      <w:smartTag w:uri="urn:schemas-microsoft-com:office:smarttags" w:element="metricconverter">
        <w:smartTagPr>
          <w:attr w:name="ProductID" w:val="1998 г"/>
        </w:smartTagPr>
        <w:r w:rsidRPr="00C02077">
          <w:rPr>
            <w:sz w:val="28"/>
            <w:szCs w:val="28"/>
          </w:rPr>
          <w:t>1998 г</w:t>
        </w:r>
      </w:smartTag>
      <w:r w:rsidRPr="00C02077">
        <w:rPr>
          <w:sz w:val="28"/>
          <w:szCs w:val="28"/>
        </w:rPr>
        <w:t>. № 229 дсп.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государственной экспертизе и утверждения градостроительной, пре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 xml:space="preserve">проектной и проектной документации и ее утверждении в системе МЧС России: Приказ МЧС России от 31 июля </w:t>
      </w:r>
      <w:smartTag w:uri="urn:schemas-microsoft-com:office:smarttags" w:element="metricconverter">
        <w:smartTagPr>
          <w:attr w:name="ProductID" w:val="2001 г"/>
        </w:smartTagPr>
        <w:r w:rsidRPr="00C02077">
          <w:rPr>
            <w:sz w:val="28"/>
            <w:szCs w:val="28"/>
          </w:rPr>
          <w:t>2001 г</w:t>
        </w:r>
      </w:smartTag>
      <w:r w:rsidRPr="00C02077">
        <w:rPr>
          <w:sz w:val="28"/>
          <w:szCs w:val="28"/>
        </w:rPr>
        <w:t>. № 340.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и введении в действие Правил эксплуатации защитных с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 xml:space="preserve">оружений гражданской обороны: Приказ МЧС России от 15 дек. </w:t>
      </w:r>
      <w:smartTag w:uri="urn:schemas-microsoft-com:office:smarttags" w:element="metricconverter">
        <w:smartTagPr>
          <w:attr w:name="ProductID" w:val="2002 г"/>
        </w:smartTagPr>
        <w:r w:rsidRPr="00C02077">
          <w:rPr>
            <w:spacing w:val="-6"/>
            <w:sz w:val="28"/>
            <w:szCs w:val="28"/>
          </w:rPr>
          <w:t>2002 г</w:t>
        </w:r>
      </w:smartTag>
      <w:r w:rsidRPr="00C02077">
        <w:rPr>
          <w:spacing w:val="-6"/>
          <w:sz w:val="28"/>
          <w:szCs w:val="28"/>
        </w:rPr>
        <w:t>. № 585.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Правила использования и содержания средств индивидуальной защиты, приборов радиационной, химической разведки и контроля: Приказ МЧС России от 27 мая </w:t>
      </w:r>
      <w:smartTag w:uri="urn:schemas-microsoft-com:office:smarttags" w:element="metricconverter">
        <w:smartTagPr>
          <w:attr w:name="ProductID" w:val="2003 г"/>
        </w:smartTagPr>
        <w:r w:rsidRPr="00C02077">
          <w:rPr>
            <w:sz w:val="28"/>
            <w:szCs w:val="28"/>
          </w:rPr>
          <w:t>2003 г</w:t>
        </w:r>
      </w:smartTag>
      <w:r w:rsidRPr="00C02077">
        <w:rPr>
          <w:sz w:val="28"/>
          <w:szCs w:val="28"/>
        </w:rPr>
        <w:t>. № 285.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Перечня должностных лиц органов, специально упо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номоченных на решение задач в области гражданской обороны, защиты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 территорий от чрезвычайных ситуаций природного и техногенного хара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тера, уполномоченных составлять протоколы об административных правонар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шениях: Приказ МЧС России от 3 июня </w:t>
      </w:r>
      <w:smartTag w:uri="urn:schemas-microsoft-com:office:smarttags" w:element="metricconverter">
        <w:smartTagPr>
          <w:attr w:name="ProductID" w:val="2003 г"/>
        </w:smartTagPr>
        <w:r w:rsidRPr="00C02077">
          <w:rPr>
            <w:sz w:val="28"/>
            <w:szCs w:val="28"/>
          </w:rPr>
          <w:t>2003 г</w:t>
        </w:r>
      </w:smartTag>
      <w:r w:rsidRPr="00C02077">
        <w:rPr>
          <w:sz w:val="28"/>
          <w:szCs w:val="28"/>
        </w:rPr>
        <w:t>. № 290.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инструкции по проверке и оценке состояния гражда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ской обороны: Приказ МЧС России от 1 марта </w:t>
      </w:r>
      <w:smartTag w:uri="urn:schemas-microsoft-com:office:smarttags" w:element="metricconverter">
        <w:smartTagPr>
          <w:attr w:name="ProductID" w:val="2004 г"/>
        </w:smartTagPr>
        <w:r w:rsidRPr="00C02077">
          <w:rPr>
            <w:sz w:val="28"/>
            <w:szCs w:val="28"/>
          </w:rPr>
          <w:t>2004 г</w:t>
        </w:r>
      </w:smartTag>
      <w:r w:rsidRPr="00C02077">
        <w:rPr>
          <w:sz w:val="28"/>
          <w:szCs w:val="28"/>
        </w:rPr>
        <w:t>. № 97.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инструкции по проверке и оценке состояния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преждения и ликвидации чрезвычайных ситуаций: Приказ МЧС России от 3 ма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та </w:t>
      </w:r>
      <w:smartTag w:uri="urn:schemas-microsoft-com:office:smarttags" w:element="metricconverter">
        <w:smartTagPr>
          <w:attr w:name="ProductID" w:val="2005 г"/>
        </w:smartTagPr>
        <w:r w:rsidRPr="00C02077">
          <w:rPr>
            <w:sz w:val="28"/>
            <w:szCs w:val="28"/>
          </w:rPr>
          <w:t>2005 г</w:t>
        </w:r>
      </w:smartTag>
      <w:r w:rsidRPr="00C02077">
        <w:rPr>
          <w:sz w:val="28"/>
          <w:szCs w:val="28"/>
        </w:rPr>
        <w:t>. № 125.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Положения об организации обеспечения населения средствами индивидуальной защиты: Приказ МЧС от 25 дек. </w:t>
      </w:r>
      <w:smartTag w:uri="urn:schemas-microsoft-com:office:smarttags" w:element="metricconverter">
        <w:smartTagPr>
          <w:attr w:name="ProductID" w:val="2005 г"/>
        </w:smartTagPr>
        <w:r w:rsidRPr="00C02077">
          <w:rPr>
            <w:sz w:val="28"/>
            <w:szCs w:val="28"/>
          </w:rPr>
          <w:t>2005 г</w:t>
        </w:r>
      </w:smartTag>
      <w:r w:rsidRPr="00C02077">
        <w:rPr>
          <w:sz w:val="28"/>
          <w:szCs w:val="28"/>
        </w:rPr>
        <w:t>. № 993.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  <w:tab w:val="num" w:pos="1276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Временного порядка подготовки документов на спис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ние пришедших в негодное состояние или утраченных материальных средств: Приказ МЧС России от 25 янв. </w:t>
      </w:r>
      <w:smartTag w:uri="urn:schemas-microsoft-com:office:smarttags" w:element="metricconverter">
        <w:smartTagPr>
          <w:attr w:name="ProductID" w:val="2006 г"/>
        </w:smartTagPr>
        <w:r w:rsidRPr="00C02077">
          <w:rPr>
            <w:sz w:val="28"/>
            <w:szCs w:val="28"/>
          </w:rPr>
          <w:t>2006 г</w:t>
        </w:r>
      </w:smartTag>
      <w:r w:rsidRPr="00C02077">
        <w:rPr>
          <w:sz w:val="28"/>
          <w:szCs w:val="28"/>
        </w:rPr>
        <w:t>. № 35.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положения о службе медицины катастроф Минздрава России: Приказ МЗ РФ от 27 окт. </w:t>
      </w:r>
      <w:smartTag w:uri="urn:schemas-microsoft-com:office:smarttags" w:element="metricconverter">
        <w:smartTagPr>
          <w:attr w:name="ProductID" w:val="2000 г"/>
        </w:smartTagPr>
        <w:r w:rsidRPr="00C02077">
          <w:rPr>
            <w:sz w:val="28"/>
            <w:szCs w:val="28"/>
          </w:rPr>
          <w:t>2000 г</w:t>
        </w:r>
      </w:smartTag>
      <w:r w:rsidRPr="00C02077">
        <w:rPr>
          <w:sz w:val="28"/>
          <w:szCs w:val="28"/>
        </w:rPr>
        <w:t>. № 380.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Изменения, вносимые в Правила использования и содержания средств индивидуальной защиты, приборов радиационной и химической разведки, утве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жденные приказом МЧС России от 27 мая </w:t>
      </w:r>
      <w:smartTag w:uri="urn:schemas-microsoft-com:office:smarttags" w:element="metricconverter">
        <w:smartTagPr>
          <w:attr w:name="ProductID" w:val="2003 г"/>
        </w:smartTagPr>
        <w:r w:rsidRPr="00C02077">
          <w:rPr>
            <w:sz w:val="28"/>
            <w:szCs w:val="28"/>
          </w:rPr>
          <w:t>2003 г</w:t>
        </w:r>
      </w:smartTag>
      <w:r w:rsidRPr="00C02077">
        <w:rPr>
          <w:sz w:val="28"/>
          <w:szCs w:val="28"/>
        </w:rPr>
        <w:t xml:space="preserve">. № 285: приложение к Приказу МЧС России от 10 марта </w:t>
      </w:r>
      <w:smartTag w:uri="urn:schemas-microsoft-com:office:smarttags" w:element="metricconverter">
        <w:smartTagPr>
          <w:attr w:name="ProductID" w:val="2006 г"/>
        </w:smartTagPr>
        <w:r w:rsidRPr="00C02077">
          <w:rPr>
            <w:sz w:val="28"/>
            <w:szCs w:val="28"/>
          </w:rPr>
          <w:t>2006 г</w:t>
        </w:r>
      </w:smartTag>
      <w:r w:rsidRPr="00C02077">
        <w:rPr>
          <w:sz w:val="28"/>
          <w:szCs w:val="28"/>
        </w:rPr>
        <w:t>. № 140.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ГОСТ Р 22.0.01-94. Безопасность в чрезвычайных ситуациях. Основные положения.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 2.03.53-85. Световая маскировка населенных пунктов и объектов экономики.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 0-11-77*. Защитные сооружения ГО.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 3.01.09-84. Приемка в эксплуатацию законченных строител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ством защитных сооружений гражданской обороны. М.: Госстрой СССР, 1984.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СП 11-107-98. 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строительства. М.: МЧС России, 1998.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 11-112-2001. Порядок разработки и состав раздела «Инженерно-технические мероприятия гражданской обороны. Мероприятия по предупрежд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чрезвычайных ситуаций» градостроительной документации для территорий городских и сельских поселений, других муниципальных образований. М.: МЧС России, 2001.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 2.06.15-85. Инженерная защита территории от затопления и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топления/Госстрой СССР. М.: ЦИТП Госстроя СССР, 1986. 20 с.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СНиП-2.01.57-85.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Методика и технология выполнения работ по гуманитарному размин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рованию. Гребенюк A.M., Кудинов С.И., Васильев В.А. [и др.]. М.: ВНИИГОЧС, 2002. 70 с.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ПБ 13-407-01. Единые правила безопасности при взрывных работах. М.: Изд-во НЦ ЭНАС, 2003. 168 с.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Инструкция о порядке списания с учета пришедших в негодность ЗС ГО. М: МЧС России, 1997.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Инструкция о порядке развертывания и использования дополнительных больничных коек здравоохранения в военное время, МЗ РФ от 08.12.2002 г. № 212-05/356.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Обеспечение мероприятий и действий сил ликвидации ЧС. Ч. 2. Кн. 1, 2, 3 / под общ. ред. Шойгу С.К. Калуга: ГУП «Облиздат», 2000.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МС ГО РФ: учебник. МЗ РФ, 2000.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Лобанов А.И. Оперативное прогнозирование медицинской обстановки в ЧС: учебное пособие. АГ3, 2004.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Противодействие биологическому терроризму. М.: МЗ РФ, РАЕН. 2003. 301 с.</w:t>
      </w:r>
    </w:p>
    <w:p w:rsidR="00525BAA" w:rsidRPr="00C02077" w:rsidRDefault="00525BAA" w:rsidP="00525BAA">
      <w:pPr>
        <w:keepNext/>
        <w:keepLines/>
        <w:numPr>
          <w:ilvl w:val="0"/>
          <w:numId w:val="13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Шеломенцев С.З. Пиротехнические (подрывные) работы. Ч К. Орган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зация работ по обезвреживанию взрывоопасных предметов: учеб.пособие.  Нов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горск: АГЗ МЧС России, 1998. 178 с.</w:t>
      </w:r>
    </w:p>
    <w:p w:rsidR="00525BAA" w:rsidRPr="00C02077" w:rsidRDefault="00525BAA" w:rsidP="00525BA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50. Инженерная защита населения и территорий: Ч. 1. Основные мероприятия инженерной защиты населения и территорий в чрезвычайных ситуациях: учеб. пособие / под общ. ред. Тарабаева Ю.Н. Химки: АГЗ МЧС России, 2011. </w:t>
      </w:r>
    </w:p>
    <w:p w:rsidR="00525BAA" w:rsidRPr="00C02077" w:rsidRDefault="00525BAA" w:rsidP="00525BA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51. Инженерная защита населения и территорий: Ч. 2. Защитные сооружения гражданской обороны: учеб. пособие / под общ. ред. Ю.Н. Тарабаева. Химки: АГЗ МЧС России, 2011. </w:t>
      </w:r>
    </w:p>
    <w:p w:rsidR="00525BAA" w:rsidRPr="00C02077" w:rsidRDefault="00525BAA" w:rsidP="00525BA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52. Инженерная защита населения и территорий. Ч. 3: Прогнозирование инженерной обстановки в чрезвычайных ситуациях: учеб. пособие / под общ. ред. Ю.Н. Тарабаева. Химки: АГЗ МЧС России, 2011.</w:t>
      </w:r>
    </w:p>
    <w:p w:rsidR="00525BAA" w:rsidRPr="00C02077" w:rsidRDefault="00525BAA" w:rsidP="00525BA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53. Управление гражданской защитой: учеб. пособие / под общ. ред. Ю.Н. Тарабаева. Химки: АГЗ МЧС России, 2012. 321 с.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54. Средства индивидуальной защиты от радиоактивных и опасных химич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веществ: учеб. пособие. Ч. 1, 2, 3. Химки: АГЗ МЧС России. 2009.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55. Радиационная и химическая защита. Ч. 1: Источники радиационной и химической опасности для населения и сил РСЧС, способы и методы их выявл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ния: учеб. пособие. Химки: АГЗ МЧС России, 2010.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56. Радиационная и химическая защита. Ч. 2: Обеспечение защиты сил РСЧС, населения и окружающей среды от радиоактивных, аварийно химически опасных веществ и биологических средств: учеб. пособие. Химки: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сии, 2010.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57. Средства и способы радиационной и химической защиты: учеб. пособие. Химки: АГЗ МЧС России, 2011.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58. Радиационная и химическая защита населения и территорий: учеб.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собие. Химки: АГЗ МЧС России, 2012.</w:t>
      </w:r>
    </w:p>
    <w:p w:rsidR="00525BAA" w:rsidRPr="00C02077" w:rsidRDefault="00525BAA" w:rsidP="00525BAA">
      <w:pPr>
        <w:keepNext/>
        <w:keepLines/>
        <w:ind w:firstLine="720"/>
        <w:jc w:val="both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lastRenderedPageBreak/>
        <w:t>Дополнительная:</w:t>
      </w:r>
    </w:p>
    <w:p w:rsidR="00525BAA" w:rsidRPr="00C02077" w:rsidRDefault="00525BAA" w:rsidP="00525BAA">
      <w:pPr>
        <w:keepNext/>
        <w:keepLines/>
        <w:numPr>
          <w:ilvl w:val="0"/>
          <w:numId w:val="1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Медицина катастроф: учеб. пособие. 1996.</w:t>
      </w:r>
    </w:p>
    <w:p w:rsidR="00525BAA" w:rsidRPr="00C02077" w:rsidRDefault="00525BAA" w:rsidP="00525BAA">
      <w:pPr>
        <w:keepNext/>
        <w:keepLines/>
        <w:tabs>
          <w:tab w:val="num" w:pos="1276"/>
        </w:tabs>
        <w:snapToGrid w:val="0"/>
        <w:ind w:firstLine="709"/>
        <w:jc w:val="both"/>
        <w:rPr>
          <w:snapToGrid w:val="0"/>
          <w:spacing w:val="-8"/>
          <w:sz w:val="28"/>
          <w:szCs w:val="28"/>
        </w:rPr>
      </w:pPr>
      <w:r w:rsidRPr="00C02077">
        <w:rPr>
          <w:snapToGrid w:val="0"/>
          <w:spacing w:val="-8"/>
          <w:sz w:val="28"/>
          <w:szCs w:val="28"/>
        </w:rPr>
        <w:t>2. Гражданская защита: энциклопедический словарь. М.: ДЭКС-ПРЕСС, 2005.</w:t>
      </w:r>
    </w:p>
    <w:p w:rsidR="00525BAA" w:rsidRPr="00C02077" w:rsidRDefault="00525BAA" w:rsidP="00525BAA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 Методическое пособие по подготовке руководителей РФ и органов мес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ного самоуправления в области защиты населения и территории от ЧС. ДГЗ. М.: Первая образцовая типография, 2005.</w:t>
      </w:r>
    </w:p>
    <w:p w:rsidR="00525BAA" w:rsidRPr="00C02077" w:rsidRDefault="00525BAA" w:rsidP="00525BAA">
      <w:pPr>
        <w:keepNext/>
        <w:keepLines/>
        <w:tabs>
          <w:tab w:val="num" w:pos="1134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 Репринцев В. А., Чагаев Б. П., Волков Б. Н. Инженерное обеспечение действий сил РСЧС и ГО: учеб. пособие. Новогорск: АГЗ, 1999.</w:t>
      </w:r>
    </w:p>
    <w:p w:rsidR="00525BAA" w:rsidRPr="00C02077" w:rsidRDefault="00525BAA" w:rsidP="00525BAA">
      <w:pPr>
        <w:keepNext/>
        <w:keepLines/>
        <w:tabs>
          <w:tab w:val="num" w:pos="1134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5. Руководство по инженерным средствам и приемам маскировки средств вооружения. Ч. </w:t>
      </w:r>
      <w:smartTag w:uri="urn:schemas-microsoft-com:office:smarttags" w:element="metricconverter">
        <w:smartTagPr>
          <w:attr w:name="ProductID" w:val="1. М"/>
        </w:smartTagPr>
        <w:r w:rsidRPr="00C02077">
          <w:rPr>
            <w:sz w:val="28"/>
            <w:szCs w:val="28"/>
          </w:rPr>
          <w:t>1. М</w:t>
        </w:r>
      </w:smartTag>
      <w:r w:rsidRPr="00C02077">
        <w:rPr>
          <w:sz w:val="28"/>
          <w:szCs w:val="28"/>
        </w:rPr>
        <w:t>.: Воениздат, 1986.</w:t>
      </w:r>
    </w:p>
    <w:p w:rsidR="00525BAA" w:rsidRPr="00C02077" w:rsidRDefault="00525BAA" w:rsidP="00525BAA">
      <w:pPr>
        <w:keepNext/>
        <w:keepLines/>
        <w:tabs>
          <w:tab w:val="num" w:pos="1134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6. Справочник спасателя. Кн. </w:t>
      </w:r>
      <w:smartTag w:uri="urn:schemas-microsoft-com:office:smarttags" w:element="metricconverter">
        <w:smartTagPr>
          <w:attr w:name="ProductID" w:val="10. М"/>
        </w:smartTagPr>
        <w:r w:rsidRPr="00C02077">
          <w:rPr>
            <w:sz w:val="28"/>
            <w:szCs w:val="28"/>
          </w:rPr>
          <w:t>10. М</w:t>
        </w:r>
      </w:smartTag>
      <w:r w:rsidRPr="00C02077">
        <w:rPr>
          <w:sz w:val="28"/>
          <w:szCs w:val="28"/>
        </w:rPr>
        <w:t>.: ОАО «Авиаиздат», 1999.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7. Руководство по организации и проведению дозиметрического контроля в МЧС России. МЧС России. </w:t>
      </w:r>
      <w:smartTag w:uri="urn:schemas-microsoft-com:office:smarttags" w:element="metricconverter">
        <w:smartTagPr>
          <w:attr w:name="ProductID" w:val="2011 г"/>
        </w:smartTagPr>
        <w:r w:rsidRPr="00C02077">
          <w:rPr>
            <w:sz w:val="28"/>
            <w:szCs w:val="28"/>
          </w:rPr>
          <w:t>2011 г</w:t>
        </w:r>
      </w:smartTag>
      <w:r w:rsidRPr="00C02077">
        <w:rPr>
          <w:sz w:val="28"/>
          <w:szCs w:val="28"/>
        </w:rPr>
        <w:t xml:space="preserve">. </w:t>
      </w:r>
    </w:p>
    <w:p w:rsidR="00525BAA" w:rsidRPr="00C02077" w:rsidRDefault="00525BAA" w:rsidP="00525BA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 Пучков В.А. и др. Защита в кризисных ситуациях. М.: Святигор. 2006.</w:t>
      </w:r>
    </w:p>
    <w:p w:rsidR="00525BAA" w:rsidRPr="00C02077" w:rsidRDefault="00525BAA" w:rsidP="00525BA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 Сборник лекций для руководящего состава. Кн. 1: Оперативное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 мероприятиями РСЧС. 2-е изд. Новогорск, АГЗ МЧС России. 2004.</w:t>
      </w:r>
    </w:p>
    <w:p w:rsidR="00525BAA" w:rsidRPr="00C02077" w:rsidRDefault="00525BAA" w:rsidP="00525BA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 Специальные обработки в ЧС. Ч. I и II: учеб. пособие. Новогорск: АГЗ, 2000.</w:t>
      </w:r>
    </w:p>
    <w:p w:rsidR="00525BAA" w:rsidRPr="00C02077" w:rsidRDefault="00525BAA" w:rsidP="00525BA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 Средства радиационной и химической разведки и контроля: учеб.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  Новогорск: АГЗ, 1999.</w:t>
      </w:r>
    </w:p>
    <w:p w:rsidR="00525BAA" w:rsidRPr="00C02077" w:rsidRDefault="00525BAA" w:rsidP="00525BA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 Безопасность России. Шойгу С.К. [и др.]. М.: МГФ «Знания». 1999.</w:t>
      </w:r>
    </w:p>
    <w:p w:rsidR="00525BAA" w:rsidRPr="00C02077" w:rsidRDefault="00525BAA" w:rsidP="00525BA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 ГОСТ Р 22.0.02-94. Безопасность в ЧС.</w:t>
      </w:r>
    </w:p>
    <w:p w:rsidR="00525BAA" w:rsidRPr="00C02077" w:rsidRDefault="00525BAA" w:rsidP="00525BA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 СНиП II-11-77*. Нормы проектирования.Защитные сооружения ГО.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15. СНиП 2.01.51-90. Нормы проектирования. ИТМ ГО.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16. СНиП 2.01.54-84. Защитные сооружения гражданской обороны в по</w:t>
      </w:r>
      <w:r w:rsidRPr="00C02077">
        <w:rPr>
          <w:bCs/>
          <w:sz w:val="28"/>
          <w:szCs w:val="28"/>
        </w:rPr>
        <w:t>д</w:t>
      </w:r>
      <w:r w:rsidRPr="00C02077">
        <w:rPr>
          <w:bCs/>
          <w:sz w:val="28"/>
          <w:szCs w:val="28"/>
        </w:rPr>
        <w:t>земных горных выработках.</w:t>
      </w:r>
    </w:p>
    <w:p w:rsidR="00525BAA" w:rsidRPr="00C02077" w:rsidRDefault="00525BAA" w:rsidP="00525BA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17. СНиП 3.01.09-84. Приемка в эксплуатацию законченных строительством защитных сооружений гражданской обороны.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 СП 2.6.1.2612-10 (ОСПОРБ-99/2010).Основные санитарные правила обеспечения радиационной безопасности: утв. постановлением главного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ственного санитарного врача РФ 26 апреля </w:t>
      </w:r>
      <w:smartTag w:uri="urn:schemas-microsoft-com:office:smarttags" w:element="metricconverter">
        <w:smartTagPr>
          <w:attr w:name="ProductID" w:val="2010 г"/>
        </w:smartTagPr>
        <w:r w:rsidRPr="00C02077">
          <w:rPr>
            <w:sz w:val="28"/>
            <w:szCs w:val="28"/>
          </w:rPr>
          <w:t>2010 г</w:t>
        </w:r>
      </w:smartTag>
      <w:r w:rsidRPr="00C02077">
        <w:rPr>
          <w:sz w:val="28"/>
          <w:szCs w:val="28"/>
        </w:rPr>
        <w:t xml:space="preserve">. № 40. </w:t>
      </w:r>
    </w:p>
    <w:p w:rsidR="00525BAA" w:rsidRPr="00C02077" w:rsidRDefault="00525BAA" w:rsidP="00525BA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19. СП 2.6.1.2523-09 (НРБ-99/2009). Нормы радиационной безопасности: утв. постановлением главного государственного санитарного врача РФ 27 июля </w:t>
      </w:r>
      <w:smartTag w:uri="urn:schemas-microsoft-com:office:smarttags" w:element="metricconverter">
        <w:smartTagPr>
          <w:attr w:name="ProductID" w:val="2009 г"/>
        </w:smartTagPr>
        <w:r w:rsidRPr="00C02077">
          <w:rPr>
            <w:sz w:val="28"/>
            <w:szCs w:val="28"/>
          </w:rPr>
          <w:t>2009 г</w:t>
        </w:r>
      </w:smartTag>
      <w:r w:rsidRPr="00C02077">
        <w:rPr>
          <w:sz w:val="28"/>
          <w:szCs w:val="28"/>
        </w:rPr>
        <w:t xml:space="preserve">. № 47. </w:t>
      </w:r>
    </w:p>
    <w:p w:rsidR="0028506D" w:rsidRPr="00C02077" w:rsidRDefault="00525BAA" w:rsidP="00525BA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28506D" w:rsidRPr="00C02077">
        <w:rPr>
          <w:b/>
          <w:sz w:val="28"/>
          <w:szCs w:val="28"/>
        </w:rPr>
        <w:lastRenderedPageBreak/>
        <w:t>ЗАЩИТА (УПРАВЛЕНИЕ ЗАЩИТОЙ)                                                                   В ЧРЕЗВЫЧАЙНЫХ СИТУАЦИЯХ</w:t>
      </w:r>
    </w:p>
    <w:p w:rsidR="0028506D" w:rsidRPr="00C02077" w:rsidRDefault="00C02077" w:rsidP="0028506D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+i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"/>
            </w:pict>
          </mc:Fallback>
        </mc:AlternateContent>
      </w:r>
      <w:r w:rsidR="0028506D" w:rsidRPr="00C02077">
        <w:rPr>
          <w:sz w:val="28"/>
          <w:szCs w:val="28"/>
        </w:rPr>
        <w:t>(наименование программы)</w:t>
      </w:r>
    </w:p>
    <w:p w:rsidR="0028506D" w:rsidRPr="00C02077" w:rsidRDefault="0028506D" w:rsidP="0028506D">
      <w:pPr>
        <w:keepNext/>
        <w:keepLines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28506D" w:rsidRPr="00C02077" w:rsidRDefault="0028506D" w:rsidP="0028506D">
      <w:pPr>
        <w:keepNext/>
        <w:keepLines/>
        <w:jc w:val="center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28506D" w:rsidRPr="00C02077" w:rsidRDefault="0028506D" w:rsidP="0028506D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руководящий состав ВГСЧ МЧС России</w:t>
      </w:r>
      <w:r w:rsidRPr="00C02077">
        <w:rPr>
          <w:spacing w:val="-1"/>
          <w:sz w:val="28"/>
          <w:szCs w:val="28"/>
        </w:rPr>
        <w:t>.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28506D" w:rsidRPr="00C02077" w:rsidRDefault="0028506D" w:rsidP="0028506D">
      <w:pPr>
        <w:keepNext/>
        <w:keepLines/>
        <w:rPr>
          <w:sz w:val="28"/>
          <w:szCs w:val="28"/>
        </w:rPr>
      </w:pPr>
    </w:p>
    <w:tbl>
      <w:tblPr>
        <w:tblW w:w="97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909"/>
      </w:tblGrid>
      <w:tr w:rsidR="0028506D" w:rsidRPr="00C02077" w:rsidTr="00886B3D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8506D" w:rsidRPr="00C02077" w:rsidTr="00886B3D">
        <w:trPr>
          <w:cantSplit/>
          <w:trHeight w:val="1731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trHeight w:val="445"/>
          <w:jc w:val="center"/>
        </w:trPr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Введение в программу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trHeight w:val="95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ГО, РСЧС и безопасность России.</w:t>
            </w:r>
          </w:p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 и ГО.</w:t>
            </w:r>
          </w:p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Организация ликвидации ЧС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Нормативные правовые акты в области промышле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ной безопасности и охраны труда. Уставы ВГСЧ. Разбор аварий.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pStyle w:val="Normal1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Психофизиологические основы БЖД  и психологич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ские аспекты управления в системе ВГСЧ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Медицинское обеспечение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Аппаратно-приборное и метрологическое обеспеч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 xml:space="preserve">ние ВГСЧ.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профилактической работы на обслуживаемых ВГСЧ объектах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План ликвидации аварий (ПЛА)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пожарной безопасности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Аэрогазодинамика горных выработок.  Обеспечение взрывобезопасной атмосферы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Информационное обеспечение и профессиональная подготовка личного состава ВГСЧ.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28506D" w:rsidRPr="00C02077" w:rsidRDefault="0028506D" w:rsidP="00886B3D">
            <w:pPr>
              <w:keepNext/>
              <w:keepLines/>
              <w:ind w:left="-49"/>
              <w:jc w:val="center"/>
              <w:rPr>
                <w:b/>
                <w:sz w:val="24"/>
                <w:szCs w:val="24"/>
              </w:rPr>
            </w:pPr>
            <w:r w:rsidRPr="00AF3ACF">
              <w:rPr>
                <w:b/>
                <w:sz w:val="24"/>
                <w:szCs w:val="24"/>
              </w:rPr>
              <w:t>2</w:t>
            </w:r>
          </w:p>
          <w:p w:rsidR="0028506D" w:rsidRPr="00C02077" w:rsidRDefault="0028506D" w:rsidP="00886B3D">
            <w:pPr>
              <w:keepNext/>
              <w:keepLines/>
              <w:ind w:left="-49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Зачёт</w:t>
            </w:r>
          </w:p>
        </w:tc>
      </w:tr>
      <w:tr w:rsidR="0028506D" w:rsidRPr="00C02077" w:rsidTr="00886B3D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28506D" w:rsidRPr="00C02077" w:rsidRDefault="0028506D" w:rsidP="0028506D">
      <w:pPr>
        <w:keepNext/>
        <w:keepLines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Примерный учебно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тематический план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28506D" w:rsidRPr="00C02077" w:rsidRDefault="0028506D" w:rsidP="0028506D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Руководящий состав ВГСЧ МЧС России.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28506D" w:rsidRPr="00C02077" w:rsidRDefault="0028506D" w:rsidP="0028506D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6982"/>
        <w:gridCol w:w="507"/>
        <w:gridCol w:w="639"/>
        <w:gridCol w:w="506"/>
        <w:gridCol w:w="793"/>
      </w:tblGrid>
      <w:tr w:rsidR="001B6AC8" w:rsidRPr="00C02077" w:rsidTr="00886B3D">
        <w:trPr>
          <w:trHeight w:val="397"/>
          <w:jc w:val="center"/>
        </w:trPr>
        <w:tc>
          <w:tcPr>
            <w:tcW w:w="0" w:type="auto"/>
            <w:vMerge w:val="restart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B6AC8" w:rsidRPr="00C02077" w:rsidTr="00886B3D">
        <w:trPr>
          <w:trHeight w:val="1695"/>
          <w:jc w:val="center"/>
        </w:trPr>
        <w:tc>
          <w:tcPr>
            <w:tcW w:w="0" w:type="auto"/>
            <w:vMerge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431"/>
          <w:jc w:val="center"/>
        </w:trPr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Введение в программу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523"/>
          <w:jc w:val="center"/>
        </w:trPr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711"/>
          <w:jc w:val="center"/>
        </w:trPr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ВГСЧ  МЧС России. Организация, структура и перспективы ра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вития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349"/>
          <w:jc w:val="center"/>
        </w:trPr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extDirection w:val="btLr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ГО, РСЧС и безопасность России. Управление мероприятиями РСЧС и ГО. О</w:t>
            </w:r>
            <w:r w:rsidRPr="00C02077">
              <w:rPr>
                <w:b/>
                <w:sz w:val="24"/>
                <w:szCs w:val="24"/>
              </w:rPr>
              <w:t>р</w:t>
            </w:r>
            <w:r w:rsidRPr="00C02077">
              <w:rPr>
                <w:b/>
                <w:sz w:val="24"/>
                <w:szCs w:val="24"/>
              </w:rPr>
              <w:t xml:space="preserve">ганизации ликвидации ЧС </w:t>
            </w:r>
          </w:p>
        </w:tc>
      </w:tr>
      <w:tr w:rsidR="001B6AC8" w:rsidRPr="00C02077" w:rsidTr="00886B3D">
        <w:trPr>
          <w:cantSplit/>
          <w:trHeight w:val="349"/>
          <w:jc w:val="center"/>
        </w:trPr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Статист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ка ЧС. Система МЧС России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2.2.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Законодательная и нормативно-правовая база по РСЧС, ГО и обеспечению пожарной безопасности.</w:t>
            </w:r>
          </w:p>
        </w:tc>
        <w:tc>
          <w:tcPr>
            <w:tcW w:w="508" w:type="dxa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управления и планирования мероприятиями РСЧС и ГО в РФ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ЧС. Поисково-спасательная служба, ее цели, задачи, организационная структура и перспективы разв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тия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60"/>
          <w:jc w:val="center"/>
        </w:trPr>
        <w:tc>
          <w:tcPr>
            <w:tcW w:w="0" w:type="auto"/>
            <w:gridSpan w:val="2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8506D" w:rsidRPr="00C02077" w:rsidTr="00886B3D">
        <w:trPr>
          <w:trHeight w:val="223"/>
          <w:jc w:val="center"/>
        </w:trPr>
        <w:tc>
          <w:tcPr>
            <w:tcW w:w="0" w:type="auto"/>
            <w:gridSpan w:val="6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Нормативные правовые акты в области промышленной безопасности и охраны труда. Уставы ВГСЧ. Разбор аварий.</w:t>
            </w: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законодательные акты в области промышленной бе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опасности и охраны труда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Уставы ВГСЧ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Анализ аварийности на шахтах. Разбор аварий.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55" w:type="dxa"/>
            <w:gridSpan w:val="2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8506D" w:rsidRPr="00C02077" w:rsidTr="00886B3D">
        <w:trPr>
          <w:jc w:val="center"/>
        </w:trPr>
        <w:tc>
          <w:tcPr>
            <w:tcW w:w="0" w:type="auto"/>
            <w:gridSpan w:val="6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02077">
              <w:rPr>
                <w:b/>
                <w:bCs/>
                <w:sz w:val="24"/>
                <w:szCs w:val="24"/>
              </w:rPr>
              <w:t>Раздел 4. Психофизиологические основы БЖД и психологические аспекты управления в системе ВГСЧ</w:t>
            </w:r>
          </w:p>
        </w:tc>
      </w:tr>
      <w:tr w:rsidR="001B6AC8" w:rsidRPr="00C02077" w:rsidTr="00886B3D">
        <w:trPr>
          <w:jc w:val="center"/>
        </w:trPr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Психофизиологические основы БЖД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Психологические аспекты управления, нагрузка, стресс и стре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соустойчивость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55" w:type="dxa"/>
            <w:gridSpan w:val="2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8506D" w:rsidRPr="00C02077" w:rsidTr="00886B3D">
        <w:trPr>
          <w:trHeight w:val="179"/>
          <w:jc w:val="center"/>
        </w:trPr>
        <w:tc>
          <w:tcPr>
            <w:tcW w:w="9995" w:type="dxa"/>
            <w:gridSpan w:val="6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5. Медицинское обеспечение </w:t>
            </w: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Медицинская служба. Медицинское обеспечение при авариях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оказания медицинской помощи пострадавшим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55" w:type="dxa"/>
            <w:gridSpan w:val="2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                                                 Итого по разделу 5: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8506D" w:rsidRPr="00C02077" w:rsidTr="00886B3D">
        <w:trPr>
          <w:trHeight w:val="179"/>
          <w:jc w:val="center"/>
        </w:trPr>
        <w:tc>
          <w:tcPr>
            <w:tcW w:w="9995" w:type="dxa"/>
            <w:gridSpan w:val="6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Аппаратно-приборное и метрологическое обеспечение ВГСЧ</w:t>
            </w: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Аппаратно-приборное и метрологическое обеспечение. Прове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ка, испытание горноспасательного оснащения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373"/>
          <w:jc w:val="center"/>
        </w:trPr>
        <w:tc>
          <w:tcPr>
            <w:tcW w:w="7555" w:type="dxa"/>
            <w:gridSpan w:val="2"/>
            <w:vAlign w:val="center"/>
          </w:tcPr>
          <w:p w:rsidR="0028506D" w:rsidRPr="00C02077" w:rsidRDefault="0028506D" w:rsidP="00886B3D">
            <w:pPr>
              <w:keepNext/>
              <w:keepLines/>
              <w:spacing w:after="360"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6:</w:t>
            </w: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8506D" w:rsidRPr="00C02077" w:rsidTr="00886B3D">
        <w:trPr>
          <w:cantSplit/>
          <w:trHeight w:val="179"/>
          <w:jc w:val="center"/>
        </w:trPr>
        <w:tc>
          <w:tcPr>
            <w:tcW w:w="9995" w:type="dxa"/>
            <w:gridSpan w:val="6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7. Организация и проведение профилактической работы на обслуживаемых ВГСЧ объектах</w:t>
            </w: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7.1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профилактической работы на обслуживаемых об</w:t>
            </w:r>
            <w:r w:rsidRPr="00C02077">
              <w:rPr>
                <w:sz w:val="24"/>
                <w:szCs w:val="24"/>
              </w:rPr>
              <w:t>ъ</w:t>
            </w:r>
            <w:r w:rsidRPr="00C02077">
              <w:rPr>
                <w:sz w:val="24"/>
                <w:szCs w:val="24"/>
              </w:rPr>
              <w:t>ектах. Нормативная база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7.2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Права и ответственность командного состава в проведении пр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филактической работы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79"/>
          <w:jc w:val="center"/>
        </w:trPr>
        <w:tc>
          <w:tcPr>
            <w:tcW w:w="7555" w:type="dxa"/>
            <w:gridSpan w:val="2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7: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8506D" w:rsidRPr="00C02077" w:rsidTr="00886B3D">
        <w:trPr>
          <w:jc w:val="center"/>
        </w:trPr>
        <w:tc>
          <w:tcPr>
            <w:tcW w:w="0" w:type="auto"/>
            <w:gridSpan w:val="6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8. План ликвидации аварий (ПЛА) </w:t>
            </w: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8.1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ПЛА. Требования нормативных документов о разработке ПЛА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8.2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Совершенствование ПЛА, разработка тактико-технологических карт (ТТК) 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8.3</w:t>
            </w:r>
          </w:p>
        </w:tc>
        <w:tc>
          <w:tcPr>
            <w:tcW w:w="6797" w:type="dxa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 Апробация ПЛА и ТТК. Дополнительные мероприятия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55" w:type="dxa"/>
            <w:gridSpan w:val="2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8: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9. Основы пожарной безопасности</w:t>
            </w: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9.1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Теория горения и взрыва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9.2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Огнетушащие вещества и их воздействие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9.3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Тушение пожаров: средства и способы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9: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10. Аэрогазодинамика горных выработок.  </w:t>
            </w:r>
          </w:p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Обеспечение взрывобезопасной атмосферы</w:t>
            </w: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10.1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Аэрогазодинамика шахт. Управление газовыделением средств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ми вентиляции и дегазации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10.2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Проветривание шахт в аварийных условиях. Поддержание взр</w:t>
            </w:r>
            <w:r w:rsidRPr="00C02077">
              <w:rPr>
                <w:sz w:val="24"/>
                <w:szCs w:val="24"/>
              </w:rPr>
              <w:t>ы</w:t>
            </w:r>
            <w:r w:rsidRPr="00C02077">
              <w:rPr>
                <w:sz w:val="24"/>
                <w:szCs w:val="24"/>
              </w:rPr>
              <w:t>вобезопасной атмосферы. Современные  средства и способы  контроля рудничной атмосферы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10.3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Устойчивость вентиляционных струй. Определение тепловой (критической) депрессии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10.4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 службы ДГС при решении практических вопросов вент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ляции шахт.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10: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8506D" w:rsidRPr="00C02077" w:rsidTr="00886B3D">
        <w:trPr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11. Информационное обеспечение и профессиональная подготовка</w:t>
            </w:r>
          </w:p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 личного состава ВГСЧ.  Тестсистемы</w:t>
            </w: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11.1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Информационное обеспечение горноспасательного дела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11.2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Тестсистемы (компьютерные средства) профессиональной по</w:t>
            </w:r>
            <w:r w:rsidRPr="00C02077">
              <w:rPr>
                <w:sz w:val="24"/>
                <w:szCs w:val="24"/>
              </w:rPr>
              <w:t>д</w:t>
            </w:r>
            <w:r w:rsidRPr="00C02077">
              <w:rPr>
                <w:sz w:val="24"/>
                <w:szCs w:val="24"/>
              </w:rPr>
              <w:t>готовки личного состава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330"/>
          <w:jc w:val="center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11: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81"/>
          <w:jc w:val="center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Круглый стол: </w:t>
            </w:r>
            <w:r w:rsidRPr="00C02077">
              <w:rPr>
                <w:spacing w:val="-2"/>
                <w:sz w:val="24"/>
                <w:szCs w:val="24"/>
              </w:rPr>
              <w:t>Проблемные вопросы работы руководящего состава ВГСЧ МЧС России в части профилактических и аварийно-спасательных работ на объектах ведения горных работ и подземного строительства (по отдельному плану)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1B6AC8" w:rsidRPr="00C02077" w:rsidTr="00886B3D">
        <w:trPr>
          <w:trHeight w:val="126"/>
          <w:jc w:val="center"/>
        </w:trPr>
        <w:tc>
          <w:tcPr>
            <w:tcW w:w="7555" w:type="dxa"/>
            <w:gridSpan w:val="2"/>
            <w:shd w:val="clear" w:color="auto" w:fill="auto"/>
            <w:vAlign w:val="center"/>
          </w:tcPr>
          <w:p w:rsidR="0028506D" w:rsidRPr="00C02077" w:rsidRDefault="0028506D" w:rsidP="00886B3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8506D" w:rsidRPr="00C02077" w:rsidRDefault="0028506D" w:rsidP="00886B3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  зачет</w:t>
            </w:r>
          </w:p>
        </w:tc>
      </w:tr>
    </w:tbl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1. Введение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«Старший командный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став ВГСЧ МЧС России».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теоретической и пра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тической подготовке слушателей в области горноспасательного дела и повыш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их квалификации в части профилактики и ликвидации аварийных ситуаций на объектах ведения горных работ и подземного строительства в Российской Ф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дерации.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должны: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и положения конституционного, трудового, гражда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ского и административного права;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горного и экологического права;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законодательные основы обеспечения промышленной безопасности и охр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ны труда в горном производстве;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охраны труда и противопожарной безопасности на объектах 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горных работ и подземного строительства;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законодательные основы управления, организации ведения гражданской обороны, осуществления защитных и профилактических мероприятий;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существующие приёмы и способы ведения аварийно-спасательных и других неотложных работ на объектах ведения горных работ и подземного строительства;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деятельности органов государственной власти, произво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ственной деятельности предприятий, учреждений и организаций в горнодобыв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ющей отрасли;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делопроизводства;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и порядок осуществления методического руководства при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ализации мер, направленных на предотвращение и ликвидацию аварий на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тах ведения горных работ и подземного строительства;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и порядок осуществления надзора и контроля за готовностью предприятий, эксплуатирующих объекты ведения горных работ и подземного строительства, к ликвидации чрезвычайных ситуаций;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нормы делового общения;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работы со служебной и секретной информацией;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другие знания в части касающейся вида, направления и особенностей де</w:t>
      </w:r>
      <w:r w:rsidRPr="00C02077">
        <w:rPr>
          <w:spacing w:val="-2"/>
          <w:sz w:val="28"/>
          <w:szCs w:val="28"/>
        </w:rPr>
        <w:t>я</w:t>
      </w:r>
      <w:r w:rsidRPr="00C02077">
        <w:rPr>
          <w:spacing w:val="-2"/>
          <w:sz w:val="28"/>
          <w:szCs w:val="28"/>
        </w:rPr>
        <w:t>тельности ВГСЧ, функций и полномочий федеральных органов исполнительной власти, органов исполнительной власти субъектов Российской Федерации, органов местного самоуправления, предприятий, учреждений и организаций.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Владеть навыками: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руководства структурным подразделением;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подготовки обоснованных предложений, оперативного принятия и реализ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управленческих решений;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планирования, организации и обеспечения выполнения задач и функций по организационному и иному обеспечению деятельности в области горноспасател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ного дела;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разработки и осуществления экспертизы проектов соответствующих норм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тивных правовых актов, руководящих и методических документов, организации работы по взаимодействию со структурным подразделениями (работниками) а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министраций субъектов Российской Федерации, других государственных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нов, ведомств и организаций;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планирования работы, контроля, анализа и прогнозирования последствий принимаемых решений, направленных на защиту работников от чрезвычайных ситуаций;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способами технического контроля в условиях действующего горного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изводства;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создания мотивации, подбора и расстановки кадров;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ведения деловых переговоров;</w:t>
      </w:r>
    </w:p>
    <w:p w:rsidR="0028506D" w:rsidRPr="00C02077" w:rsidRDefault="0028506D" w:rsidP="0028506D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пользования оргтехникой и программным обеспечением.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программы базируется, прежде всего, на наличии у слушателей фундаментальной профессиональной подготовки и знаний, полученных ими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нее при обучении в ВУЗах и других образовательных учреждениях.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Введение в программу</w:t>
      </w:r>
    </w:p>
    <w:p w:rsidR="0028506D" w:rsidRPr="00C02077" w:rsidRDefault="0028506D" w:rsidP="0028506D">
      <w:pPr>
        <w:keepNext/>
        <w:keepLines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1.1. Вводная лекция</w:t>
      </w:r>
    </w:p>
    <w:p w:rsidR="0028506D" w:rsidRPr="00C02077" w:rsidRDefault="0028506D" w:rsidP="0028506D">
      <w:pPr>
        <w:keepNext/>
        <w:keepLines/>
        <w:ind w:firstLine="720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Презентация Академии гражданской защиты и Института развития МЧС России. Информация о программе обучения, формах контроля знаний, режиме и правилах поведения. Размещение, питание слушателей и маршруты движения.</w:t>
      </w:r>
    </w:p>
    <w:p w:rsidR="0028506D" w:rsidRPr="00C02077" w:rsidRDefault="0028506D" w:rsidP="0028506D">
      <w:pPr>
        <w:keepNext/>
        <w:keepLines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1.2. ВГСЧ МЧС России. </w:t>
      </w:r>
      <w:r w:rsidRPr="00C02077">
        <w:rPr>
          <w:b/>
          <w:sz w:val="28"/>
          <w:szCs w:val="28"/>
        </w:rPr>
        <w:br/>
        <w:t>Организация, структура и перспективы развития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История создания ВГСЧ в России, организационная структура, перспект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вы развития ВГСЧ в системе МЧС России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ГО, РСЧС и безопасность России.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Управление мероприятиями РСЧС и ГО. Организация ликвидации ЧС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2.1. ЧС – угроза безопасности России. Классификация ЧС.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ЧС. Система МЧС России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Безопасность в ЧС – одна из сфер безопасности государства.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чрезвычайных ситуаций, показатели и критерии различных видов ЧС.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лиз, уроки и выводы из ЧС России. Социально-экономический ущерб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ЧС. Влияние ЧС на национальную безопасность государства. Пон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тие о методах оценки влияния ЧС на состояние жизнедеятельности населения и экономики государства.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2.2. Законодательная и нормативная правовая база по РСЧС,</w:t>
      </w:r>
    </w:p>
    <w:p w:rsidR="0028506D" w:rsidRPr="00C02077" w:rsidRDefault="0028506D" w:rsidP="0028506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ГО и обеспечению пожарной безопасности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Содержание и последние изменения Федеральных законов «О защите насел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ния и территорий от чрезвычайных ситуаций природного и техногенного характера», «О гражданской обороне», «О пожарной безопасности» и их трактовка. Постановл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ния Правительства РФ в области РСЧС, ГО и пожарной безопасности.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</w:p>
    <w:p w:rsidR="001B5BF6" w:rsidRPr="00C02077" w:rsidRDefault="0028506D" w:rsidP="0028506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2.3. Основы управления и планирования </w:t>
      </w:r>
    </w:p>
    <w:p w:rsidR="0028506D" w:rsidRPr="00C02077" w:rsidRDefault="0028506D" w:rsidP="0028506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мероприятиями РСЧС</w:t>
      </w:r>
      <w:r w:rsidR="001B5BF6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и ГО в РФ</w:t>
      </w:r>
    </w:p>
    <w:p w:rsidR="0028506D" w:rsidRPr="00C02077" w:rsidRDefault="0028506D" w:rsidP="0028506D">
      <w:pPr>
        <w:pStyle w:val="a6"/>
        <w:keepNext/>
        <w:keepLines/>
        <w:spacing w:line="235" w:lineRule="auto"/>
        <w:ind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Назначение, задачи и структура системы управления, ее подсистемы и эл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менты. Содержание управления. Требования к системе управления.</w:t>
      </w:r>
    </w:p>
    <w:p w:rsidR="0028506D" w:rsidRPr="00C02077" w:rsidRDefault="0028506D" w:rsidP="0028506D">
      <w:pPr>
        <w:pStyle w:val="a6"/>
        <w:keepNext/>
        <w:keepLines/>
        <w:spacing w:line="235" w:lineRule="auto"/>
        <w:ind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Органы управления РСЧС и ГО, особенности органов управления функц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ональной подсистемы РСЧС, пункты управления РСЧС и ГО, требования пред</w:t>
      </w:r>
      <w:r w:rsidRPr="00C02077">
        <w:rPr>
          <w:szCs w:val="28"/>
          <w:lang w:val="ru-RU"/>
        </w:rPr>
        <w:t>ъ</w:t>
      </w:r>
      <w:r w:rsidRPr="00C02077">
        <w:rPr>
          <w:szCs w:val="28"/>
          <w:lang w:val="ru-RU"/>
        </w:rPr>
        <w:t>являемые к ним.</w:t>
      </w:r>
    </w:p>
    <w:p w:rsidR="0028506D" w:rsidRPr="00C02077" w:rsidRDefault="0028506D" w:rsidP="0028506D">
      <w:pPr>
        <w:pStyle w:val="a6"/>
        <w:keepNext/>
        <w:keepLines/>
        <w:spacing w:line="235" w:lineRule="auto"/>
        <w:ind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Содержание и методика выработки управленческих решений. Показатели и критерии эффективности управления.</w:t>
      </w:r>
    </w:p>
    <w:p w:rsidR="0028506D" w:rsidRPr="00C02077" w:rsidRDefault="0028506D" w:rsidP="0028506D">
      <w:pPr>
        <w:pStyle w:val="Normal1"/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планированию и содержанию основных документов РСЧС и ГО. Исходные данные для планирования мероприятий РСЧС и ГО, этапы разр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ботки планов, порядок утверждения, корректировки и хранения. Структура и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 планов «Действий по предупреждению и ликвидации ЧС» и плана «Гражданской обороны». Порядок введения в действие Планов.</w:t>
      </w:r>
    </w:p>
    <w:p w:rsidR="0028506D" w:rsidRPr="00C02077" w:rsidRDefault="0028506D" w:rsidP="0028506D">
      <w:pPr>
        <w:keepNext/>
        <w:keepLines/>
        <w:spacing w:line="235" w:lineRule="auto"/>
        <w:ind w:firstLine="709"/>
        <w:jc w:val="center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2.4. Организация ликвидации ЧС. Поисково-спасательная служба,</w:t>
      </w:r>
    </w:p>
    <w:p w:rsidR="0028506D" w:rsidRPr="00C02077" w:rsidRDefault="0028506D" w:rsidP="0028506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ее цели, задачи, организационная структура и перспективы развития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ликвидации ЧС: алгоритм действий.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ПСС. Порядок создания и комплектования спасательными средствами и техникой.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Перспективы развития ПСС. 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Ознакомление с отрядом ЦЕНТРОСПАС (г. Жуковский).</w:t>
      </w:r>
    </w:p>
    <w:p w:rsidR="0028506D" w:rsidRPr="00C02077" w:rsidRDefault="0028506D" w:rsidP="00D9651B">
      <w:pPr>
        <w:keepNext/>
        <w:keepLines/>
        <w:spacing w:line="235" w:lineRule="auto"/>
        <w:ind w:firstLine="720"/>
        <w:jc w:val="center"/>
        <w:rPr>
          <w:sz w:val="28"/>
          <w:szCs w:val="28"/>
        </w:rPr>
      </w:pPr>
    </w:p>
    <w:p w:rsidR="00D9651B" w:rsidRPr="00C02077" w:rsidRDefault="0028506D" w:rsidP="00D9651B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3. Нормативные правовые акты в области </w:t>
      </w:r>
    </w:p>
    <w:p w:rsidR="0028506D" w:rsidRPr="00C02077" w:rsidRDefault="0028506D" w:rsidP="00D9651B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промышленной безопасности и охраны труда. Уставы ВГСЧ. Разбор аварий</w:t>
      </w:r>
    </w:p>
    <w:p w:rsidR="0028506D" w:rsidRPr="00C02077" w:rsidRDefault="0028506D" w:rsidP="00D9651B">
      <w:pPr>
        <w:keepNext/>
        <w:keepLines/>
        <w:spacing w:line="235" w:lineRule="auto"/>
        <w:jc w:val="center"/>
        <w:rPr>
          <w:sz w:val="28"/>
          <w:szCs w:val="28"/>
        </w:rPr>
      </w:pPr>
    </w:p>
    <w:p w:rsidR="0028506D" w:rsidRPr="00C02077" w:rsidRDefault="0028506D" w:rsidP="00D9651B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3.1. Основные законодательные акты в области</w:t>
      </w:r>
    </w:p>
    <w:p w:rsidR="0028506D" w:rsidRPr="00C02077" w:rsidRDefault="0028506D" w:rsidP="00D9651B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промышленной безопасности и охраны труда</w:t>
      </w:r>
    </w:p>
    <w:p w:rsidR="0028506D" w:rsidRPr="00C02077" w:rsidRDefault="0028506D" w:rsidP="0028506D">
      <w:pPr>
        <w:keepNext/>
        <w:keepLines/>
        <w:spacing w:line="235" w:lineRule="auto"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Акты, обеспечивающие безопасные и здоровые условия труда (Конституция РФ, Трудовой кодекс РФ, Кодекс об административных правонарушениях, Уголо</w:t>
      </w:r>
      <w:r w:rsidRPr="00C02077">
        <w:rPr>
          <w:spacing w:val="-6"/>
          <w:sz w:val="28"/>
          <w:szCs w:val="28"/>
        </w:rPr>
        <w:t>в</w:t>
      </w:r>
      <w:r w:rsidRPr="00C02077">
        <w:rPr>
          <w:spacing w:val="-6"/>
          <w:sz w:val="28"/>
          <w:szCs w:val="28"/>
        </w:rPr>
        <w:t>ный кодекс РФ, Закон о промышленной безопасности опасных производственных объектов, Закон об угле, Закон о недрах, Правила безопасности и др.).</w:t>
      </w:r>
    </w:p>
    <w:p w:rsidR="00D9651B" w:rsidRPr="00C02077" w:rsidRDefault="00D9651B" w:rsidP="0028506D">
      <w:pPr>
        <w:keepNext/>
        <w:keepLines/>
        <w:spacing w:line="235" w:lineRule="auto"/>
        <w:ind w:firstLine="720"/>
        <w:jc w:val="both"/>
        <w:rPr>
          <w:spacing w:val="-6"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3.2. Уставы ВГСЧ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Устав военизированной горноспасательной части (ВГСЧ) по организации и ведению горноспасательных работ на предприятиях угольной и сланцевой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мышленности. Устав внутренней службы военизированных горноспасательных подразделений в транспортном строительстве. Устав профессиональной горн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спасательной службы по организации и ведению горноспасательных работ на строительстве подземных сооружений. Устав внутренней службы военизирова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 горноспасательных частей СПО «Металлургбезопасность». Другие норм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тивные документы, утвержденные приказом МЧС России от 20.05.2011 № 256.</w:t>
      </w:r>
    </w:p>
    <w:p w:rsidR="0028506D" w:rsidRPr="00C02077" w:rsidRDefault="0028506D" w:rsidP="0028506D">
      <w:pPr>
        <w:keepNext/>
        <w:keepLines/>
        <w:ind w:firstLine="720"/>
        <w:jc w:val="center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3.3.Анализ аварийности на шахтах.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Разбор хода ликвидации сложных и затяжных аварий</w:t>
      </w:r>
    </w:p>
    <w:p w:rsidR="0028506D" w:rsidRPr="00C02077" w:rsidRDefault="0028506D" w:rsidP="0028506D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Статистика, анализ причин аварий и инцидентов на предприятиях угольной и горнорудной промышленности, а так же на объектах подземного строительства. В</w:t>
      </w:r>
      <w:r w:rsidRPr="00C02077">
        <w:rPr>
          <w:spacing w:val="-4"/>
          <w:sz w:val="28"/>
          <w:szCs w:val="28"/>
        </w:rPr>
        <w:t>ы</w:t>
      </w:r>
      <w:r w:rsidRPr="00C02077">
        <w:rPr>
          <w:spacing w:val="-4"/>
          <w:sz w:val="28"/>
          <w:szCs w:val="28"/>
        </w:rPr>
        <w:t>воды и меры предотвращения. Разбор хода ликвидации сложных и затяжных аварий, выявление недочетов, разработка альтернативных вариантов действий.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Психофизиологические основы БЖД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психологические аспекты управления в системе ВГСЧ</w:t>
      </w:r>
    </w:p>
    <w:p w:rsidR="0028506D" w:rsidRPr="00C02077" w:rsidRDefault="0028506D" w:rsidP="0028506D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4.1. Психофизиологические основы БЖД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Психофизиологические функции и основы безопасности жизнедеятельн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Состояние дел на современном уровне и основные выводы.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4.2. Психологические аспекты управления,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нагрузка, стресс и стрессоустойчивость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Термины и определения. Психологические аспекты управления: классиф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кация, анализ и подходы. Психологическая нагрузка, понятие стресса и стресс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устойчивости.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Медицинское обеспечение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5.1. Медицинская служба. Медицинское обеспечение при авариях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Медицинская служба: состав, структура, оснащение, роль и место в системе ВГСЧ МЧС России.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и последовательность проведения мероприятий медицинского обеспечения при авариях.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Медицинское обеспечение пострадавших.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5.2. Особенности оказания медицинской помощи пострадавшим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Содержательная часть и практические приемы оказания медицинской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мощи пострадавшим.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Раздел 6. Аппаратно-приборное и метрологическое обеспечение ВГСЧ</w:t>
      </w:r>
    </w:p>
    <w:p w:rsidR="0028506D" w:rsidRPr="00C02077" w:rsidRDefault="0028506D" w:rsidP="0028506D">
      <w:pPr>
        <w:keepNext/>
        <w:keepLines/>
        <w:ind w:firstLine="720"/>
        <w:jc w:val="center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6.1. Аппаратно-приборное и метрологическое обеспечение.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Проверка, испытание горноспасательного оснащения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Состояние дел. Технические средства, аппаратура и приборы. Методич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ское обеспечение. Проблемные вопросы.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сроки и регламент проверки и испытаний горноспасательного оснащения. Документальное сопровождение. Обеспечение аппаратурой и запч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стями. Новые образцы горноспасательного оснащения.</w:t>
      </w:r>
    </w:p>
    <w:p w:rsidR="0028506D" w:rsidRPr="00C02077" w:rsidRDefault="0028506D" w:rsidP="0028506D">
      <w:pPr>
        <w:keepNext/>
        <w:keepLines/>
        <w:ind w:firstLine="720"/>
        <w:jc w:val="center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7. Организация и проведение профилактической работы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 обслуживаемых объектах</w:t>
      </w:r>
    </w:p>
    <w:p w:rsidR="0028506D" w:rsidRPr="00C02077" w:rsidRDefault="0028506D" w:rsidP="0028506D">
      <w:pPr>
        <w:keepNext/>
        <w:keepLines/>
        <w:ind w:firstLine="720"/>
        <w:jc w:val="center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7.1. Организация профилактической работы</w:t>
      </w:r>
    </w:p>
    <w:p w:rsidR="0028506D" w:rsidRPr="00C02077" w:rsidRDefault="0028506D" w:rsidP="0028506D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 обслуживаемых объектах. Нормативная база</w:t>
      </w:r>
    </w:p>
    <w:p w:rsidR="0028506D" w:rsidRPr="00C02077" w:rsidRDefault="0028506D" w:rsidP="0028506D">
      <w:pPr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Виды оценок противоаварийной готовности обслуживаемых объектов. Анализ состояния объектов для организации профилактической работы. Методические подх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ды и расчетные схемы проведения профилактической работы.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7.2. Права и ответственность командного состава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проведении профилактической работы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Регламент прав и ответственности командного состава в планировании,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и проведении профилактической работы на обслуживаемых объектах. Документальное сопровождение работ.</w:t>
      </w:r>
    </w:p>
    <w:p w:rsidR="0028506D" w:rsidRPr="00C02077" w:rsidRDefault="0028506D" w:rsidP="0028506D">
      <w:pPr>
        <w:keepNext/>
        <w:keepLines/>
        <w:ind w:firstLine="709"/>
        <w:jc w:val="center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8. План ликвидации аварий (ПЛА)</w:t>
      </w:r>
    </w:p>
    <w:p w:rsidR="0028506D" w:rsidRPr="00C02077" w:rsidRDefault="0028506D" w:rsidP="0028506D">
      <w:pPr>
        <w:keepNext/>
        <w:keepLines/>
        <w:ind w:firstLine="720"/>
        <w:jc w:val="center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8.1. ПЛА. Требования нормативных документов о разработке ПЛА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о ПЛА. Общая ситуационная оценка обстановки. Исходные 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ные и задачи ПЛА. Методические основы решения задач исходя из ПЛА.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документов о разработке ПЛА.</w:t>
      </w:r>
    </w:p>
    <w:p w:rsidR="0028506D" w:rsidRPr="00C02077" w:rsidRDefault="0028506D" w:rsidP="0028506D">
      <w:pPr>
        <w:keepNext/>
        <w:keepLines/>
        <w:ind w:firstLine="720"/>
        <w:rPr>
          <w:sz w:val="28"/>
          <w:szCs w:val="28"/>
        </w:rPr>
      </w:pPr>
      <w:r w:rsidRPr="00C02077">
        <w:rPr>
          <w:sz w:val="28"/>
          <w:szCs w:val="28"/>
        </w:rPr>
        <w:t>Анализ недостатков составления и содержания ПЛА.</w:t>
      </w:r>
    </w:p>
    <w:p w:rsidR="0028506D" w:rsidRPr="00C02077" w:rsidRDefault="0028506D" w:rsidP="0028506D">
      <w:pPr>
        <w:keepNext/>
        <w:keepLines/>
        <w:ind w:firstLine="720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8.2. Совершенствование ПЛА,</w:t>
      </w:r>
      <w:r w:rsidRPr="00C02077">
        <w:rPr>
          <w:b/>
          <w:sz w:val="28"/>
          <w:szCs w:val="28"/>
        </w:rPr>
        <w:br/>
        <w:t xml:space="preserve"> разработка тактико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технологических карт (ТТК)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Совершенствование ПЛА как непрерывный и постоянный процесс. Исхо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ные данные и разработка ТТК к сложным позициям. Задачи и организация работ для реализации ТТК.</w:t>
      </w:r>
    </w:p>
    <w:p w:rsidR="0028506D" w:rsidRPr="00C02077" w:rsidRDefault="0028506D" w:rsidP="0028506D">
      <w:pPr>
        <w:keepNext/>
        <w:keepLines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8.3. Апробация ПЛА и ТТК. Дополнительные мероприятия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практической работы по апробации ПЛА и ТТК. Графики и ресурсное обеспечение работ. Силы и средства. Оценка дополнительных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приятий. Корректировка ПЛА и ТТК.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Раздел 9. Основы пожарной безопасности</w:t>
      </w:r>
    </w:p>
    <w:p w:rsidR="0028506D" w:rsidRPr="00C02077" w:rsidRDefault="0028506D" w:rsidP="0028506D">
      <w:pPr>
        <w:keepNext/>
        <w:keepLines/>
        <w:ind w:firstLine="720"/>
        <w:jc w:val="center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9.1. Теория горения и взрыва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теории горения и взрыва. Горение органических и неорганических веществ.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9.2. Огнетушащие вещества и их воздействие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огнетушащих веществ. Возможность применения для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личных видов пожаров.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9.3. Тушение пожаров: средства и способы</w:t>
      </w:r>
    </w:p>
    <w:p w:rsidR="0028506D" w:rsidRPr="00C02077" w:rsidRDefault="0028506D" w:rsidP="0028506D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Особенности тушения пожаров на объектах ведения горных работ и подзе</w:t>
      </w:r>
      <w:r w:rsidRPr="00C02077">
        <w:rPr>
          <w:spacing w:val="-2"/>
          <w:sz w:val="28"/>
          <w:szCs w:val="28"/>
        </w:rPr>
        <w:t>м</w:t>
      </w:r>
      <w:r w:rsidRPr="00C02077">
        <w:rPr>
          <w:spacing w:val="-2"/>
          <w:sz w:val="28"/>
          <w:szCs w:val="28"/>
        </w:rPr>
        <w:t>ного строительства. Характеристика средств и способов тушения пожаров. Пр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блемные вопросы. Тушение пожаров, связанных с горением неорганических в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>ществ. Научное обеспечение. Новая техника и технология ее применения.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Проведение занятий и ознакомление с экспериментальной базой Академии ГПС МЧС России.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10. Аэрогазодинамика горных выработок. 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Обеспечение взрывобезопасной атмосферы</w:t>
      </w:r>
    </w:p>
    <w:p w:rsidR="0028506D" w:rsidRPr="00C02077" w:rsidRDefault="0028506D" w:rsidP="0028506D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10.1. Аэрогазодинамика шахт.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Управление газовыделением средствами вентиляции и дегазации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Состояние вопроса. Переходные газодинамические процессы. Проветрив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ние горных выработок. Управление газовыделением средствами вентиляции и 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газации. Теория и практика процесса. </w:t>
      </w:r>
    </w:p>
    <w:p w:rsidR="0028506D" w:rsidRPr="00C02077" w:rsidRDefault="0028506D" w:rsidP="0028506D">
      <w:pPr>
        <w:keepNext/>
        <w:keepLines/>
        <w:jc w:val="both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10.2. Проветривание шахт в аварийных условиях. </w:t>
      </w:r>
      <w:r w:rsidRPr="00C02077">
        <w:rPr>
          <w:b/>
          <w:sz w:val="28"/>
          <w:szCs w:val="28"/>
        </w:rPr>
        <w:br/>
        <w:t xml:space="preserve">Поддержание взрывобезопасной атмосферы. </w:t>
      </w:r>
      <w:r w:rsidRPr="00C02077">
        <w:rPr>
          <w:b/>
          <w:sz w:val="28"/>
          <w:szCs w:val="28"/>
        </w:rPr>
        <w:br/>
        <w:t>Современные средства и способы контроля рудничной атмосферы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Ситуационная оценка обстановки. Проветривание шахт в аварийных усл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виях. Процессы поддержания взрывобезопасной атмосферы при авариях. Регул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рование расхода воздуха. Современные средства и способы контроля рудничной атмосферы.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10.3. Устойчивость вентиляционных струй.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Определение тепловой (критической) депрессии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устойчивости вентиляционных струй. Определение тепловой 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прессии пожара. Расчет критической депрессии для наклонных выработок с ни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ходящим проветриванием.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 10.4. Задачи службы ДГС</w:t>
      </w:r>
      <w:r w:rsidRPr="00C02077">
        <w:rPr>
          <w:b/>
          <w:sz w:val="28"/>
          <w:szCs w:val="28"/>
        </w:rPr>
        <w:br/>
        <w:t xml:space="preserve"> при решении практических  вопросов вентиляции шахт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службы ДГС при решении практических вопросов вентиляции шахт. Анализ тепловой депрессии при составлении ПЛА. Задачи службы ДГС при ли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 xml:space="preserve">видации пожаров и их изоляции. </w:t>
      </w:r>
    </w:p>
    <w:p w:rsidR="0028506D" w:rsidRPr="00C02077" w:rsidRDefault="0028506D" w:rsidP="0028506D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11. Информационное обеспечение и профессиональная 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подготовка личного состава ВГСЧ. Тест-системы</w:t>
      </w:r>
    </w:p>
    <w:p w:rsidR="0028506D" w:rsidRPr="00C02077" w:rsidRDefault="0028506D" w:rsidP="0028506D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11.1. Информационное обеспечение горноспасательного дела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информационного обеспечения горноспасателей. Информационное обеспечение инженерных расчетов. Методические подходы, оценка и интерпр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тация статистической и публичной информации.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11.2. Тест-системы (компьютерные средства)</w:t>
      </w:r>
    </w:p>
    <w:p w:rsidR="0028506D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профессиональной подготовки личного состава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Общая характеристика тестирующих систем. Программное обеспечение и базы тестирования. Практическое освоение тест-системы, контролирующей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фессиональную подготовку командного состава ВГСЧ.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Круглый стол: </w:t>
      </w:r>
      <w:r w:rsidRPr="00C02077">
        <w:rPr>
          <w:sz w:val="28"/>
          <w:szCs w:val="28"/>
        </w:rPr>
        <w:t>Проблемные вопросы работы старшего командного состава ВГСЧ МЧС России в части профилактических и аварийно-спасательных работ на объектах ведения горных работ и подземного строительства (по отдельному пл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ну).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Разработка плана «Круглого стола». Раздаточный материал. Докладчики: представители Управления ВГСЧ МЧС России, ИР МЧС России и ППС АГЗ,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глашенные специалисты.</w:t>
      </w:r>
    </w:p>
    <w:p w:rsidR="0028506D" w:rsidRPr="00C02077" w:rsidRDefault="0028506D" w:rsidP="0028506D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pStyle w:val="21"/>
        <w:keepNext/>
        <w:keepLines/>
        <w:jc w:val="center"/>
        <w:rPr>
          <w:b/>
          <w:szCs w:val="28"/>
        </w:rPr>
      </w:pPr>
      <w:r w:rsidRPr="00C02077">
        <w:rPr>
          <w:b/>
          <w:szCs w:val="28"/>
        </w:rPr>
        <w:t>Литература</w:t>
      </w:r>
    </w:p>
    <w:p w:rsidR="0028506D" w:rsidRPr="00C02077" w:rsidRDefault="0028506D" w:rsidP="0028506D">
      <w:pPr>
        <w:pStyle w:val="21"/>
        <w:keepNext/>
        <w:keepLines/>
        <w:rPr>
          <w:b/>
          <w:szCs w:val="28"/>
        </w:rPr>
      </w:pPr>
      <w:r w:rsidRPr="00C02077">
        <w:rPr>
          <w:b/>
          <w:szCs w:val="28"/>
        </w:rPr>
        <w:t>Основная: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аварийно-спасательных службах и статусе спасателей: Федер. закон от 22 авг. 1995 г. № 151-ФЗ.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населения и территорий от чрезвычайных ситуаций природн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и техногенного характера: Федер. закон от 21 дек. 1994 г. № 68-ФЗ .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О пожарной безопасности Федер. закон от 21 дек. 1994 г. № 69-ФЗ. 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 гражданской обороне: Федер. закон от 12 февр. 1998 № 28-ФЗ.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  <w:tab w:val="left" w:pos="1260"/>
        </w:tabs>
        <w:ind w:left="0"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Технический регламент о требованиях пожарной безопасности: Федер. закон от 22 июля 2008 г. № 123-ФЗ.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О промышленной безопасности опасных производственных объектов: Федер. закон от 21 июля 1997 № 116-ФЗ.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промышленности: Федер. закон от 20 июня 1996 № 81-ФЗ.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ствий: Указ Президента РФ от 11 июля 2004 г. № 868.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совершенствовании единой государственной системы предупреждения и ликвидации чрезвычайных ситуаций: Указ Президента РФ от 6 мая 2010 г. № 554. 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классификации чрезвычайных ситуаций природного и техногенного характера: Постановление Правительства РФ от 21 мая 2007 г. № 304.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единой государственной системе предупреждения и ликвидации ЧС: Постановление Правительства РФ от 30 дек. 2003 г. № 794.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силах и средствах единой государственной системы предупреждения и ликвидации чрезвычайных ситуаций: Постановление Правительства РФ от 3 авг. 1996 г. № 924.</w:t>
      </w:r>
    </w:p>
    <w:p w:rsidR="0028506D" w:rsidRPr="00C02077" w:rsidRDefault="0028506D" w:rsidP="00D75138">
      <w:pPr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Положения. о военизированных горноспасательных ч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стях, находящихся в ведении Министерства Российской Федерации по делам гражданской обороны, чрезвычайным ситуациям и ликвидации последствий ст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хийных бедствий: Постановление Правительства РФ от 28 янв. 2012г. № 45.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24 июня 2010 г. № 1050-р.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Об утверждении «Правил безопасности в угольных шахтах»: Постано</w:t>
      </w:r>
      <w:r w:rsidRPr="00C02077">
        <w:rPr>
          <w:rFonts w:ascii="Times New Roman" w:hAnsi="Times New Roman"/>
          <w:sz w:val="28"/>
          <w:szCs w:val="28"/>
        </w:rPr>
        <w:t>в</w:t>
      </w:r>
      <w:r w:rsidRPr="00C02077">
        <w:rPr>
          <w:rFonts w:ascii="Times New Roman" w:hAnsi="Times New Roman"/>
          <w:sz w:val="28"/>
          <w:szCs w:val="28"/>
        </w:rPr>
        <w:t>ление Госгортехнадзора РФ от 5 июня 2003 № 50 (зарегистрировано в Минюсте РФ 19.06.2003 № 4737).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Об утверждении Единых правил безопасности при разработке рудных, нерудных и россыпных месторождений полезных ископаемых подземным спос</w:t>
      </w:r>
      <w:r w:rsidRPr="00C02077">
        <w:rPr>
          <w:rFonts w:ascii="Times New Roman" w:hAnsi="Times New Roman"/>
          <w:sz w:val="28"/>
          <w:szCs w:val="28"/>
        </w:rPr>
        <w:t>о</w:t>
      </w:r>
      <w:r w:rsidRPr="00C02077">
        <w:rPr>
          <w:rFonts w:ascii="Times New Roman" w:hAnsi="Times New Roman"/>
          <w:sz w:val="28"/>
          <w:szCs w:val="28"/>
        </w:rPr>
        <w:t>бом: Постановление Госгортехнадзора РФ от 13 мая 2003 № 30 (зарегистрировано в Минюсте РФ 28.05.2003 № 4600).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Голик А.С., Зубарева В.А. Охрана труда на предприятиях угольной пр</w:t>
      </w:r>
      <w:r w:rsidRPr="00C02077">
        <w:rPr>
          <w:rFonts w:ascii="Times New Roman" w:hAnsi="Times New Roman"/>
          <w:sz w:val="28"/>
          <w:szCs w:val="28"/>
        </w:rPr>
        <w:t>о</w:t>
      </w:r>
      <w:r w:rsidRPr="00C02077">
        <w:rPr>
          <w:rFonts w:ascii="Times New Roman" w:hAnsi="Times New Roman"/>
          <w:sz w:val="28"/>
          <w:szCs w:val="28"/>
        </w:rPr>
        <w:t>мышленности. М.: Горная книга, 2009. 625с.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ПБ 03-428-02. Правила безопасности при строительстве подземных с</w:t>
      </w:r>
      <w:r w:rsidRPr="00C02077">
        <w:rPr>
          <w:rFonts w:ascii="Times New Roman" w:hAnsi="Times New Roman"/>
          <w:sz w:val="28"/>
          <w:szCs w:val="28"/>
        </w:rPr>
        <w:t>о</w:t>
      </w:r>
      <w:r w:rsidRPr="00C02077">
        <w:rPr>
          <w:rFonts w:ascii="Times New Roman" w:hAnsi="Times New Roman"/>
          <w:sz w:val="28"/>
          <w:szCs w:val="28"/>
        </w:rPr>
        <w:t>оружений: утв. Постановлением Госгортехнадзора РФ от 2 нояб. 2001 № 49.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Военизированные горноспасательные части МЧС России: брошюра М.: ФГБУ «Объединенная редакция МЧС России», 2011. 31 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Кричевский А.Л., Галеев И.К., Дроботов В.Н. Шахтная травма в Кузба</w:t>
      </w:r>
      <w:r w:rsidRPr="00C02077">
        <w:rPr>
          <w:rFonts w:ascii="Times New Roman" w:hAnsi="Times New Roman"/>
          <w:sz w:val="28"/>
          <w:szCs w:val="28"/>
        </w:rPr>
        <w:t>с</w:t>
      </w:r>
      <w:r w:rsidRPr="00C02077">
        <w:rPr>
          <w:rFonts w:ascii="Times New Roman" w:hAnsi="Times New Roman"/>
          <w:sz w:val="28"/>
          <w:szCs w:val="28"/>
        </w:rPr>
        <w:t>се: монография. Кемерово: ИПП «Кузбасс», 2011. 625с.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Руководство по техническому обслуживанию табельного оснащения в</w:t>
      </w:r>
      <w:r w:rsidRPr="00C02077">
        <w:rPr>
          <w:rFonts w:ascii="Times New Roman" w:hAnsi="Times New Roman"/>
          <w:sz w:val="28"/>
          <w:szCs w:val="28"/>
        </w:rPr>
        <w:t>о</w:t>
      </w:r>
      <w:r w:rsidRPr="00C02077">
        <w:rPr>
          <w:rFonts w:ascii="Times New Roman" w:hAnsi="Times New Roman"/>
          <w:sz w:val="28"/>
          <w:szCs w:val="28"/>
        </w:rPr>
        <w:t>енизированных горноспасательных частей и газоспасательных служб. М: ООО «Полимедиа», 2004. 336 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Табель минимального оснащения военизированных горноспасательных частей угольной промышленности: утв. Министерством энергетики Российской Федерации 18 июля 2002 г.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Табель оснащения военизированных горноспасательных частей по о</w:t>
      </w:r>
      <w:r w:rsidRPr="00C02077">
        <w:rPr>
          <w:rFonts w:ascii="Times New Roman" w:hAnsi="Times New Roman"/>
          <w:sz w:val="28"/>
          <w:szCs w:val="28"/>
        </w:rPr>
        <w:t>б</w:t>
      </w:r>
      <w:r w:rsidRPr="00C02077">
        <w:rPr>
          <w:rFonts w:ascii="Times New Roman" w:hAnsi="Times New Roman"/>
          <w:sz w:val="28"/>
          <w:szCs w:val="28"/>
        </w:rPr>
        <w:t>служиванию горнодобывающих предприятий металлургической промышленн</w:t>
      </w:r>
      <w:r w:rsidRPr="00C02077">
        <w:rPr>
          <w:rFonts w:ascii="Times New Roman" w:hAnsi="Times New Roman"/>
          <w:sz w:val="28"/>
          <w:szCs w:val="28"/>
        </w:rPr>
        <w:t>о</w:t>
      </w:r>
      <w:r w:rsidRPr="00C02077">
        <w:rPr>
          <w:rFonts w:ascii="Times New Roman" w:hAnsi="Times New Roman"/>
          <w:sz w:val="28"/>
          <w:szCs w:val="28"/>
        </w:rPr>
        <w:t>сти: утв. Управлением гражданских отраслей промышленности Федерального агентства по промышленности 28 марта 2007 г.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lastRenderedPageBreak/>
        <w:t>Об утверждении «Табеля оснащения профессиональной горноспас</w:t>
      </w:r>
      <w:r w:rsidRPr="00C02077">
        <w:rPr>
          <w:rFonts w:ascii="Times New Roman" w:hAnsi="Times New Roman"/>
          <w:sz w:val="28"/>
          <w:szCs w:val="28"/>
        </w:rPr>
        <w:t>а</w:t>
      </w:r>
      <w:r w:rsidRPr="00C02077">
        <w:rPr>
          <w:rFonts w:ascii="Times New Roman" w:hAnsi="Times New Roman"/>
          <w:sz w:val="28"/>
          <w:szCs w:val="28"/>
        </w:rPr>
        <w:t>тельной службы в транспортном строительстве: Приказ Государственного ком</w:t>
      </w:r>
      <w:r w:rsidRPr="00C02077">
        <w:rPr>
          <w:rFonts w:ascii="Times New Roman" w:hAnsi="Times New Roman"/>
          <w:sz w:val="28"/>
          <w:szCs w:val="28"/>
        </w:rPr>
        <w:t>и</w:t>
      </w:r>
      <w:r w:rsidRPr="00C02077">
        <w:rPr>
          <w:rFonts w:ascii="Times New Roman" w:hAnsi="Times New Roman"/>
          <w:sz w:val="28"/>
          <w:szCs w:val="28"/>
        </w:rPr>
        <w:t>тета Российской Федерации по строительству и жилищно-коммунальному ко</w:t>
      </w:r>
      <w:r w:rsidRPr="00C02077">
        <w:rPr>
          <w:rFonts w:ascii="Times New Roman" w:hAnsi="Times New Roman"/>
          <w:sz w:val="28"/>
          <w:szCs w:val="28"/>
        </w:rPr>
        <w:t>м</w:t>
      </w:r>
      <w:r w:rsidRPr="00C02077">
        <w:rPr>
          <w:rFonts w:ascii="Times New Roman" w:hAnsi="Times New Roman"/>
          <w:sz w:val="28"/>
          <w:szCs w:val="28"/>
        </w:rPr>
        <w:t>плексу от 9 янв. 2003 г. № 6.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Ушаков К.З., Каледина Н.О., Кирин Б.Ф., и др. Безопасность ведения горных работ и горноспасательное дело. М.: Горная книга, 2008. 487с.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Горбатов В.А., Мячин В.В. Учебник подземного горноспасателя: в 4 т. Новокузнецк, 2005. 286 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Каледина О.А., Черечукин В.Г., Колесниченко И.Е. Горноспасател</w:t>
      </w:r>
      <w:r w:rsidRPr="00C02077">
        <w:rPr>
          <w:rFonts w:ascii="Times New Roman" w:hAnsi="Times New Roman"/>
          <w:sz w:val="28"/>
          <w:szCs w:val="28"/>
        </w:rPr>
        <w:t>ь</w:t>
      </w:r>
      <w:r w:rsidRPr="00C02077">
        <w:rPr>
          <w:rFonts w:ascii="Times New Roman" w:hAnsi="Times New Roman"/>
          <w:sz w:val="28"/>
          <w:szCs w:val="28"/>
        </w:rPr>
        <w:t>ное дело: учеб. пособие. Новочеркасск: ЮРГТУ, 2002. 174 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Радченко В.В. и др. Ликвидация аварий в угольных шахтах. Теория и практика. К.: Техника, 1999. 320 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Об утверждении Инструкции по составлению планов ликвидации аварий на угольных шахтах: Приказ Ростехнадзора от 1 дек. 2011 № 681 (зарег</w:t>
      </w:r>
      <w:r w:rsidRPr="00C02077">
        <w:rPr>
          <w:rFonts w:ascii="Times New Roman" w:hAnsi="Times New Roman"/>
          <w:sz w:val="28"/>
          <w:szCs w:val="28"/>
        </w:rPr>
        <w:t>и</w:t>
      </w:r>
      <w:r w:rsidRPr="00C02077">
        <w:rPr>
          <w:rFonts w:ascii="Times New Roman" w:hAnsi="Times New Roman"/>
          <w:sz w:val="28"/>
          <w:szCs w:val="28"/>
        </w:rPr>
        <w:t>стрировано в Минюсте РФ 29.12.2011 № 22814).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ПБ 03-428-02. Правила безопасности при строительстве подземных сооружений: утв. Постановлением Госгортехнадзора РФ от 2 нояб. 2001 № 49.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Об утверждении Единых правил безопасности при разработке ру</w:t>
      </w:r>
      <w:r w:rsidRPr="00C02077">
        <w:rPr>
          <w:rFonts w:ascii="Times New Roman" w:hAnsi="Times New Roman"/>
          <w:sz w:val="28"/>
          <w:szCs w:val="28"/>
        </w:rPr>
        <w:t>д</w:t>
      </w:r>
      <w:r w:rsidRPr="00C02077">
        <w:rPr>
          <w:rFonts w:ascii="Times New Roman" w:hAnsi="Times New Roman"/>
          <w:sz w:val="28"/>
          <w:szCs w:val="28"/>
        </w:rPr>
        <w:t>ных, нерудных и россыпных месторождений полезных ископаемых подземным способом: Постановление Госгортехнадзора РФ от 13 мая 2003 № 30 (зарегистр</w:t>
      </w:r>
      <w:r w:rsidRPr="00C02077">
        <w:rPr>
          <w:rFonts w:ascii="Times New Roman" w:hAnsi="Times New Roman"/>
          <w:sz w:val="28"/>
          <w:szCs w:val="28"/>
        </w:rPr>
        <w:t>и</w:t>
      </w:r>
      <w:r w:rsidRPr="00C02077">
        <w:rPr>
          <w:rFonts w:ascii="Times New Roman" w:hAnsi="Times New Roman"/>
          <w:sz w:val="28"/>
          <w:szCs w:val="28"/>
        </w:rPr>
        <w:t>ровано в Минюсте РФ 28.05.2003 № 4600).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Ушаков К.З. Газовая динамика шахт. М: Горная книга, 2004. 481 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Колесниченко Е.А., Артемьев В.Б. Физические основы аэрогазодин</w:t>
      </w:r>
      <w:r w:rsidRPr="00C02077">
        <w:rPr>
          <w:rFonts w:ascii="Times New Roman" w:hAnsi="Times New Roman"/>
          <w:sz w:val="28"/>
          <w:szCs w:val="28"/>
        </w:rPr>
        <w:t>а</w:t>
      </w:r>
      <w:r w:rsidRPr="00C02077">
        <w:rPr>
          <w:rFonts w:ascii="Times New Roman" w:hAnsi="Times New Roman"/>
          <w:sz w:val="28"/>
          <w:szCs w:val="28"/>
        </w:rPr>
        <w:t>мики в вентиляционных и дегазационных сетях. Библиотека горного инженера. М: Горная книга, 2010. 65 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Айруни А.Т., Клебанов Ф.С., Смирнов О.В. Взрывобезопасность угольных шахт. М., 2011. 262 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Умнов А.Е., Голик А.С., Палеев Д.Ю., Шевцов Н.Р. Предупреждение и локализация взрывов в подземных условиях. М.: Недра. 1990. 286 с.</w:t>
      </w:r>
    </w:p>
    <w:p w:rsidR="0028506D" w:rsidRPr="00C02077" w:rsidRDefault="0028506D" w:rsidP="00D75138">
      <w:pPr>
        <w:pStyle w:val="1f4"/>
        <w:keepNext/>
        <w:keepLines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Шкундин С.З., Берикашвили В.Ш. Теория информационных проце</w:t>
      </w:r>
      <w:r w:rsidRPr="00C02077">
        <w:rPr>
          <w:rFonts w:ascii="Times New Roman" w:hAnsi="Times New Roman"/>
          <w:sz w:val="28"/>
          <w:szCs w:val="28"/>
        </w:rPr>
        <w:t>с</w:t>
      </w:r>
      <w:r w:rsidRPr="00C02077">
        <w:rPr>
          <w:rFonts w:ascii="Times New Roman" w:hAnsi="Times New Roman"/>
          <w:sz w:val="28"/>
          <w:szCs w:val="28"/>
        </w:rPr>
        <w:t>сов и систем. М: Горная книга, 2012. 474 с.</w:t>
      </w:r>
    </w:p>
    <w:p w:rsidR="0028506D" w:rsidRPr="00C02077" w:rsidRDefault="0028506D" w:rsidP="0028506D">
      <w:pPr>
        <w:keepNext/>
        <w:keepLines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8506D" w:rsidRPr="00C02077" w:rsidRDefault="0028506D" w:rsidP="0028506D">
      <w:pPr>
        <w:keepNext/>
        <w:keepLines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b/>
          <w:spacing w:val="-23"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28506D" w:rsidRPr="00C02077" w:rsidRDefault="0028506D" w:rsidP="0028506D">
      <w:pPr>
        <w:keepNext/>
        <w:keepLines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1. Гражданская защита. Энциклопедический словарь. М., ДЭКС-ПРЕСС, 2005.</w:t>
      </w:r>
    </w:p>
    <w:p w:rsidR="0028506D" w:rsidRPr="00C02077" w:rsidRDefault="0028506D" w:rsidP="0028506D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2. Инженерная защита населения и территорий: Ч. 1: Основные мероприятия инженерной защиты населения и территорий в чрезвычайных ситуациях: учеб. пособие / под общ. ред. Ю.Н. Тарабаева. Химки: АГЗ МЧС России, 2011. </w:t>
      </w:r>
    </w:p>
    <w:p w:rsidR="0028506D" w:rsidRPr="00C02077" w:rsidRDefault="0028506D" w:rsidP="0028506D">
      <w:pPr>
        <w:keepNext/>
        <w:keepLines/>
        <w:suppressAutoHyphens/>
        <w:ind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3. Инженерная защита населения и территорий: Ч. 2: Защитные сооружения гражданской обороны: учеб. пособие / под общ. ред. Ю.Н. Тарабаева. Химки: АГЗ МЧС России, 2011. </w:t>
      </w:r>
    </w:p>
    <w:p w:rsidR="0028506D" w:rsidRPr="00C02077" w:rsidRDefault="0028506D" w:rsidP="0028506D">
      <w:pPr>
        <w:keepNext/>
        <w:keepLines/>
        <w:suppressAutoHyphens/>
        <w:ind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 Инженерная защита населения и территорий: Ч. 3: Прогнозирование инженерной обстановки в чрезвычайных ситуациях: учеб. пособие / под общ. ред. Ю.Н. Тарабаева. Химки: АГЗ МЧС России, 2011.</w:t>
      </w:r>
    </w:p>
    <w:p w:rsidR="0028506D" w:rsidRPr="00C02077" w:rsidRDefault="0028506D" w:rsidP="0028506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5. Радиационная и химическая защита: учеб. пособие. Ч. I: Источники рад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ационной и химической опасности для населения и сил РСЧС, способы и методы их выявления. Химки: АГЗ МЧС России, 2010.</w:t>
      </w:r>
    </w:p>
    <w:p w:rsidR="0028506D" w:rsidRPr="00C02077" w:rsidRDefault="0028506D" w:rsidP="0028506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 Радиационная и химическая защита: учеб. пособие. Ч. 2. Обеспечение защиты сил РСЧС, населения и окружающей среды от радиоактивных, аварийно химически опасных веществ и биологических средств. Химки: АГЗ МЧС России, 2010.</w:t>
      </w:r>
    </w:p>
    <w:p w:rsidR="0028506D" w:rsidRPr="00C02077" w:rsidRDefault="0028506D" w:rsidP="0028506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 Средства и способы радиационной и химической защиты: учеб. пособие. Химки: АГЗ МЧС России, 2011.</w:t>
      </w:r>
    </w:p>
    <w:p w:rsidR="0028506D" w:rsidRPr="00C02077" w:rsidRDefault="0028506D" w:rsidP="0028506D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8. Устойчивость функционирования объектов экономики и территорий. Рейхов Ю.Н., Тугушов К.В., Лебедев А.Ю., Ткаченко П.Н., Лермонтов А.С., С</w:t>
      </w:r>
      <w:r w:rsidRPr="00C02077">
        <w:rPr>
          <w:bCs/>
          <w:sz w:val="28"/>
          <w:szCs w:val="28"/>
        </w:rPr>
        <w:t>и</w:t>
      </w:r>
      <w:r w:rsidRPr="00C02077">
        <w:rPr>
          <w:bCs/>
          <w:sz w:val="28"/>
          <w:szCs w:val="28"/>
        </w:rPr>
        <w:t>доров А.В., Химки, 2011.</w:t>
      </w:r>
    </w:p>
    <w:p w:rsidR="0028506D" w:rsidRPr="00C02077" w:rsidRDefault="0028506D" w:rsidP="0028506D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5"/>
          <w:sz w:val="28"/>
          <w:szCs w:val="28"/>
        </w:rPr>
      </w:pPr>
      <w:r w:rsidRPr="00C02077">
        <w:rPr>
          <w:spacing w:val="-2"/>
          <w:sz w:val="28"/>
          <w:szCs w:val="28"/>
        </w:rPr>
        <w:t>9. Методические рекомендации по организации подготовки и проведения учений и тренировок по гражданской обороне, защите населения от ЧС и против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пожарной защите на объектах. М.: МЧС России, 2005.</w:t>
      </w:r>
    </w:p>
    <w:p w:rsidR="0028506D" w:rsidRPr="00C02077" w:rsidRDefault="0028506D" w:rsidP="0028506D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11. Морозов В.Н., Шахраманьян М.Л. Прогнозирование и ликвидация после</w:t>
      </w:r>
      <w:r w:rsidRPr="00C02077">
        <w:rPr>
          <w:spacing w:val="-8"/>
          <w:sz w:val="28"/>
          <w:szCs w:val="28"/>
        </w:rPr>
        <w:t>д</w:t>
      </w:r>
      <w:r w:rsidRPr="00C02077">
        <w:rPr>
          <w:spacing w:val="-8"/>
          <w:sz w:val="28"/>
          <w:szCs w:val="28"/>
        </w:rPr>
        <w:t>ствий аварийных взрывов и землетрясений (теория и практика). М.: УРСС, 1998.</w:t>
      </w:r>
    </w:p>
    <w:p w:rsidR="0028506D" w:rsidRPr="00C02077" w:rsidRDefault="0028506D" w:rsidP="0028506D">
      <w:pPr>
        <w:pStyle w:val="1f4"/>
        <w:keepNext/>
        <w:keepLines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pacing w:val="-2"/>
          <w:sz w:val="28"/>
          <w:szCs w:val="28"/>
        </w:rPr>
        <w:t>12</w:t>
      </w:r>
      <w:r w:rsidRPr="00C02077">
        <w:rPr>
          <w:spacing w:val="-2"/>
          <w:sz w:val="28"/>
          <w:szCs w:val="28"/>
        </w:rPr>
        <w:t xml:space="preserve">. </w:t>
      </w:r>
      <w:r w:rsidRPr="00C02077">
        <w:rPr>
          <w:rFonts w:ascii="Times New Roman" w:hAnsi="Times New Roman"/>
          <w:sz w:val="28"/>
          <w:szCs w:val="28"/>
        </w:rPr>
        <w:t>О мероприятиях по совершенствованию деятельности военизированных горноспасательных частей</w:t>
      </w:r>
      <w:r w:rsidRPr="00C02077">
        <w:rPr>
          <w:sz w:val="28"/>
          <w:szCs w:val="28"/>
        </w:rPr>
        <w:t xml:space="preserve"> </w:t>
      </w:r>
      <w:r w:rsidRPr="00C02077">
        <w:rPr>
          <w:rFonts w:ascii="Times New Roman" w:hAnsi="Times New Roman"/>
          <w:sz w:val="28"/>
          <w:szCs w:val="28"/>
        </w:rPr>
        <w:t>МЧС России (с изм., приказ МЧС России от 18.03.2012 № 128): Приказ МЧС России от 23 окт. 2010 № 677.</w:t>
      </w:r>
    </w:p>
    <w:p w:rsidR="0028506D" w:rsidRPr="00C02077" w:rsidRDefault="0028506D" w:rsidP="0028506D">
      <w:pPr>
        <w:pStyle w:val="1f4"/>
        <w:keepNext/>
        <w:keepLines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13. О развитии ВГСЧ и совершенствовании нормативного правового обе</w:t>
      </w:r>
      <w:r w:rsidRPr="00C02077">
        <w:rPr>
          <w:rFonts w:ascii="Times New Roman" w:hAnsi="Times New Roman"/>
          <w:sz w:val="28"/>
          <w:szCs w:val="28"/>
        </w:rPr>
        <w:t>с</w:t>
      </w:r>
      <w:r w:rsidRPr="00C02077">
        <w:rPr>
          <w:rFonts w:ascii="Times New Roman" w:hAnsi="Times New Roman"/>
          <w:sz w:val="28"/>
          <w:szCs w:val="28"/>
        </w:rPr>
        <w:t>печения в 2011 году: Решение коллегии МЧС России от 9 февр. 2011 № 1/</w:t>
      </w:r>
      <w:r w:rsidRPr="00C02077">
        <w:rPr>
          <w:rFonts w:ascii="Times New Roman" w:hAnsi="Times New Roman"/>
          <w:sz w:val="28"/>
          <w:szCs w:val="28"/>
          <w:lang w:val="en-US"/>
        </w:rPr>
        <w:t>I</w:t>
      </w:r>
      <w:r w:rsidRPr="00C02077">
        <w:rPr>
          <w:rFonts w:ascii="Times New Roman" w:hAnsi="Times New Roman"/>
          <w:sz w:val="28"/>
          <w:szCs w:val="28"/>
        </w:rPr>
        <w:t>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14. О применении в МЧС России нормативных правовых и иных актов по вопросам деятельности военизированных горноспасательных частей до принятия соответствующих нормативных правовых актов МЧС России: Приказ МЧС Ро</w:t>
      </w:r>
      <w:r w:rsidRPr="00C02077">
        <w:rPr>
          <w:rFonts w:ascii="Times New Roman" w:hAnsi="Times New Roman"/>
          <w:sz w:val="28"/>
          <w:szCs w:val="28"/>
        </w:rPr>
        <w:t>с</w:t>
      </w:r>
      <w:r w:rsidRPr="00C02077">
        <w:rPr>
          <w:rFonts w:ascii="Times New Roman" w:hAnsi="Times New Roman"/>
          <w:sz w:val="28"/>
          <w:szCs w:val="28"/>
        </w:rPr>
        <w:t>сии от 20 мая 2011 № 256.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02077">
        <w:rPr>
          <w:rFonts w:ascii="Times New Roman" w:hAnsi="Times New Roman"/>
          <w:spacing w:val="-2"/>
          <w:sz w:val="28"/>
          <w:szCs w:val="28"/>
        </w:rPr>
        <w:t>15</w:t>
      </w:r>
      <w:r w:rsidRPr="00C02077">
        <w:rPr>
          <w:rFonts w:ascii="Times New Roman" w:hAnsi="Times New Roman"/>
          <w:spacing w:val="-4"/>
          <w:sz w:val="28"/>
          <w:szCs w:val="28"/>
        </w:rPr>
        <w:t>. Об утверждении «Устава профессиональной горноспасательной службы по организации и ведению горноспасательных работ на строительстве подземных сооружений: Приказ Государственного комитета Российской Федерации по стро</w:t>
      </w:r>
      <w:r w:rsidRPr="00C02077">
        <w:rPr>
          <w:rFonts w:ascii="Times New Roman" w:hAnsi="Times New Roman"/>
          <w:spacing w:val="-4"/>
          <w:sz w:val="28"/>
          <w:szCs w:val="28"/>
        </w:rPr>
        <w:t>и</w:t>
      </w:r>
      <w:r w:rsidRPr="00C02077">
        <w:rPr>
          <w:rFonts w:ascii="Times New Roman" w:hAnsi="Times New Roman"/>
          <w:spacing w:val="-4"/>
          <w:sz w:val="28"/>
          <w:szCs w:val="28"/>
        </w:rPr>
        <w:t>тельству и жилищно-коммунальному комплексу от 4 янв. 2002 г. № 1.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16. Об утверждении «Устава внутренней службы военизированных горн</w:t>
      </w:r>
      <w:r w:rsidRPr="00C02077">
        <w:rPr>
          <w:rFonts w:ascii="Times New Roman" w:hAnsi="Times New Roman"/>
          <w:sz w:val="28"/>
          <w:szCs w:val="28"/>
        </w:rPr>
        <w:t>о</w:t>
      </w:r>
      <w:r w:rsidRPr="00C02077">
        <w:rPr>
          <w:rFonts w:ascii="Times New Roman" w:hAnsi="Times New Roman"/>
          <w:sz w:val="28"/>
          <w:szCs w:val="28"/>
        </w:rPr>
        <w:t>спасательных подразделений в транспортном строительстве»: Приказ Министе</w:t>
      </w:r>
      <w:r w:rsidRPr="00C02077">
        <w:rPr>
          <w:rFonts w:ascii="Times New Roman" w:hAnsi="Times New Roman"/>
          <w:sz w:val="28"/>
          <w:szCs w:val="28"/>
        </w:rPr>
        <w:t>р</w:t>
      </w:r>
      <w:r w:rsidRPr="00C02077">
        <w:rPr>
          <w:rFonts w:ascii="Times New Roman" w:hAnsi="Times New Roman"/>
          <w:sz w:val="28"/>
          <w:szCs w:val="28"/>
        </w:rPr>
        <w:t>ства строительства Российской Федерации от 7 апр. 1995 г. № 17-47.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17. О закупках товаров, работ, услуг отдельными видами юридических лиц: Федеральный закон от 18 июля 2011 № 223-ФЗ.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18. Боевой устав военизированных горноспасательных частей: утв. Комит</w:t>
      </w:r>
      <w:r w:rsidRPr="00C02077">
        <w:rPr>
          <w:rFonts w:ascii="Times New Roman" w:hAnsi="Times New Roman"/>
          <w:sz w:val="28"/>
          <w:szCs w:val="28"/>
        </w:rPr>
        <w:t>е</w:t>
      </w:r>
      <w:r w:rsidRPr="00C02077">
        <w:rPr>
          <w:rFonts w:ascii="Times New Roman" w:hAnsi="Times New Roman"/>
          <w:sz w:val="28"/>
          <w:szCs w:val="28"/>
        </w:rPr>
        <w:t>том Российской Федерации по металлургии и Федеральным горным и промы</w:t>
      </w:r>
      <w:r w:rsidRPr="00C02077">
        <w:rPr>
          <w:rFonts w:ascii="Times New Roman" w:hAnsi="Times New Roman"/>
          <w:sz w:val="28"/>
          <w:szCs w:val="28"/>
        </w:rPr>
        <w:t>ш</w:t>
      </w:r>
      <w:r w:rsidRPr="00C02077">
        <w:rPr>
          <w:rFonts w:ascii="Times New Roman" w:hAnsi="Times New Roman"/>
          <w:sz w:val="28"/>
          <w:szCs w:val="28"/>
        </w:rPr>
        <w:t>ленным надзором России 14 мая 1996 г.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19. Устав военизированной горноспасательной части (ВГСЧ) по организ</w:t>
      </w:r>
      <w:r w:rsidRPr="00C02077">
        <w:rPr>
          <w:rFonts w:ascii="Times New Roman" w:hAnsi="Times New Roman"/>
          <w:sz w:val="28"/>
          <w:szCs w:val="28"/>
        </w:rPr>
        <w:t>а</w:t>
      </w:r>
      <w:r w:rsidRPr="00C02077">
        <w:rPr>
          <w:rFonts w:ascii="Times New Roman" w:hAnsi="Times New Roman"/>
          <w:sz w:val="28"/>
          <w:szCs w:val="28"/>
        </w:rPr>
        <w:t>ции и ведению горноспасательных работ на предприятиях угольной и сланцевой промышленности: утв. Министерством топлива и энергетики Российской Фед</w:t>
      </w:r>
      <w:r w:rsidRPr="00C02077">
        <w:rPr>
          <w:rFonts w:ascii="Times New Roman" w:hAnsi="Times New Roman"/>
          <w:sz w:val="28"/>
          <w:szCs w:val="28"/>
        </w:rPr>
        <w:t>е</w:t>
      </w:r>
      <w:r w:rsidRPr="00C02077">
        <w:rPr>
          <w:rFonts w:ascii="Times New Roman" w:hAnsi="Times New Roman"/>
          <w:sz w:val="28"/>
          <w:szCs w:val="28"/>
        </w:rPr>
        <w:t>рации и Федеральным горным и промышленным надзором России 27 июня 1997 г.№ 175/107.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lastRenderedPageBreak/>
        <w:t>20. Об утверждении «Устава внутренней службы военизированных горн</w:t>
      </w:r>
      <w:r w:rsidRPr="00C02077">
        <w:rPr>
          <w:rFonts w:ascii="Times New Roman" w:hAnsi="Times New Roman"/>
          <w:sz w:val="28"/>
          <w:szCs w:val="28"/>
        </w:rPr>
        <w:t>о</w:t>
      </w:r>
      <w:r w:rsidRPr="00C02077">
        <w:rPr>
          <w:rFonts w:ascii="Times New Roman" w:hAnsi="Times New Roman"/>
          <w:sz w:val="28"/>
          <w:szCs w:val="28"/>
        </w:rPr>
        <w:t>спасательных подразделений в транспортном строительстве: Приказ Министе</w:t>
      </w:r>
      <w:r w:rsidRPr="00C02077">
        <w:rPr>
          <w:rFonts w:ascii="Times New Roman" w:hAnsi="Times New Roman"/>
          <w:sz w:val="28"/>
          <w:szCs w:val="28"/>
        </w:rPr>
        <w:t>р</w:t>
      </w:r>
      <w:r w:rsidRPr="00C02077">
        <w:rPr>
          <w:rFonts w:ascii="Times New Roman" w:hAnsi="Times New Roman"/>
          <w:sz w:val="28"/>
          <w:szCs w:val="28"/>
        </w:rPr>
        <w:t>ства строительства Российской Федерации от 7 апр. 1995 г. № 17-47.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02077">
        <w:rPr>
          <w:rFonts w:ascii="Times New Roman" w:hAnsi="Times New Roman"/>
          <w:spacing w:val="-4"/>
          <w:sz w:val="28"/>
          <w:szCs w:val="28"/>
        </w:rPr>
        <w:t>21. Об утверждении «Устава профессиональной горноспасательной службы по организации и ведению горноспасательных работ на строительстве подземных сооружений: Приказ Государственного комитета Российской Федерации по стро</w:t>
      </w:r>
      <w:r w:rsidRPr="00C02077">
        <w:rPr>
          <w:rFonts w:ascii="Times New Roman" w:hAnsi="Times New Roman"/>
          <w:spacing w:val="-4"/>
          <w:sz w:val="28"/>
          <w:szCs w:val="28"/>
        </w:rPr>
        <w:t>и</w:t>
      </w:r>
      <w:r w:rsidRPr="00C02077">
        <w:rPr>
          <w:rFonts w:ascii="Times New Roman" w:hAnsi="Times New Roman"/>
          <w:spacing w:val="-4"/>
          <w:sz w:val="28"/>
          <w:szCs w:val="28"/>
        </w:rPr>
        <w:t>тельству и жилищно-коммунальному комплексу от 4 янв. 2002 г. № 1.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25. О размещении заказов на поставки товаров, выполнение работ, оказание услуг для государственных и муниципальных нужд: Федеральный закон от 21 июля 2005 № 94-ФЗ.</w:t>
      </w:r>
    </w:p>
    <w:p w:rsidR="0028506D" w:rsidRPr="00C02077" w:rsidRDefault="0028506D" w:rsidP="0028506D">
      <w:pPr>
        <w:pStyle w:val="1f4"/>
        <w:keepNext/>
        <w:keepLines/>
        <w:autoSpaceDE w:val="0"/>
        <w:autoSpaceDN w:val="0"/>
        <w:adjustRightInd w:val="0"/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26. Организация ликвидации медицинских последствий взрывов в шахтах с целью сокращения количества жертв: методические рекомендации для врачей РПГ ВГСЧ, бригад постоянной готовности службы медицины катастроф, бригад скорой помощи). Кемерово, 2003. 10 с.</w:t>
      </w:r>
    </w:p>
    <w:p w:rsidR="0028506D" w:rsidRPr="00C02077" w:rsidRDefault="0028506D" w:rsidP="0028506D">
      <w:pPr>
        <w:pStyle w:val="1f4"/>
        <w:keepNext/>
        <w:keepLines/>
        <w:spacing w:after="0" w:line="233" w:lineRule="auto"/>
        <w:ind w:left="0" w:firstLine="709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27. Соболев Г.Г. Организация и ведение горноспасательных работ в шахтах. М.: Недра. 1988. 280 с.</w:t>
      </w:r>
    </w:p>
    <w:p w:rsidR="0028506D" w:rsidRPr="00C02077" w:rsidRDefault="0028506D" w:rsidP="0028506D">
      <w:pPr>
        <w:pStyle w:val="1f4"/>
        <w:keepNext/>
        <w:keepLines/>
        <w:spacing w:after="0" w:line="233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C02077">
        <w:rPr>
          <w:rFonts w:ascii="Times New Roman" w:hAnsi="Times New Roman"/>
          <w:spacing w:val="-2"/>
          <w:sz w:val="28"/>
          <w:szCs w:val="28"/>
        </w:rPr>
        <w:t>28. Крохалев Б.Г., Гладков Ю.А. Опыт ликвидации аварий на горнодобыв</w:t>
      </w:r>
      <w:r w:rsidRPr="00C02077">
        <w:rPr>
          <w:rFonts w:ascii="Times New Roman" w:hAnsi="Times New Roman"/>
          <w:spacing w:val="-2"/>
          <w:sz w:val="28"/>
          <w:szCs w:val="28"/>
        </w:rPr>
        <w:t>а</w:t>
      </w:r>
      <w:r w:rsidRPr="00C02077">
        <w:rPr>
          <w:rFonts w:ascii="Times New Roman" w:hAnsi="Times New Roman"/>
          <w:spacing w:val="-2"/>
          <w:sz w:val="28"/>
          <w:szCs w:val="28"/>
        </w:rPr>
        <w:t>ющих предприятиях за 1981–1991 годы. М.: Полимедиа, 2003. 312 с.</w:t>
      </w:r>
    </w:p>
    <w:p w:rsidR="0028506D" w:rsidRPr="00C02077" w:rsidRDefault="0028506D" w:rsidP="0028506D">
      <w:pPr>
        <w:pStyle w:val="1f4"/>
        <w:keepNext/>
        <w:keepLines/>
        <w:tabs>
          <w:tab w:val="left" w:pos="426"/>
        </w:tabs>
        <w:spacing w:after="0" w:line="233" w:lineRule="auto"/>
        <w:ind w:left="0" w:firstLine="709"/>
        <w:rPr>
          <w:rFonts w:ascii="Times New Roman" w:hAnsi="Times New Roman"/>
          <w:sz w:val="28"/>
          <w:szCs w:val="28"/>
        </w:rPr>
      </w:pPr>
      <w:r w:rsidRPr="00C02077">
        <w:rPr>
          <w:rFonts w:ascii="Times New Roman" w:hAnsi="Times New Roman"/>
          <w:sz w:val="28"/>
          <w:szCs w:val="28"/>
        </w:rPr>
        <w:t>29. Клебанов Ф.С. Воздух в шахте. М., 2011. 260 с.</w:t>
      </w:r>
    </w:p>
    <w:p w:rsidR="0028506D" w:rsidRPr="00C02077" w:rsidRDefault="0028506D" w:rsidP="0028506D">
      <w:pPr>
        <w:pStyle w:val="1f4"/>
        <w:keepNext/>
        <w:keepLines/>
        <w:tabs>
          <w:tab w:val="left" w:pos="426"/>
        </w:tabs>
        <w:spacing w:after="0" w:line="233" w:lineRule="auto"/>
        <w:ind w:left="0" w:firstLine="709"/>
        <w:rPr>
          <w:rFonts w:ascii="Times New Roman" w:hAnsi="Times New Roman"/>
          <w:spacing w:val="-2"/>
          <w:sz w:val="28"/>
          <w:szCs w:val="28"/>
        </w:rPr>
      </w:pPr>
      <w:r w:rsidRPr="00C02077">
        <w:rPr>
          <w:rFonts w:ascii="Times New Roman" w:hAnsi="Times New Roman"/>
          <w:spacing w:val="-2"/>
          <w:sz w:val="28"/>
          <w:szCs w:val="28"/>
        </w:rPr>
        <w:t>30. А.А. Скочинский, В.М. Огиевский Рудничные пожары. М., 2011. 274 с.</w:t>
      </w:r>
    </w:p>
    <w:p w:rsidR="0028506D" w:rsidRPr="00C02077" w:rsidRDefault="0028506D" w:rsidP="0028506D">
      <w:pPr>
        <w:pStyle w:val="1f4"/>
        <w:keepNext/>
        <w:keepLines/>
        <w:tabs>
          <w:tab w:val="left" w:pos="426"/>
        </w:tabs>
        <w:spacing w:after="0" w:line="233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C02077">
        <w:rPr>
          <w:rFonts w:ascii="Times New Roman" w:hAnsi="Times New Roman"/>
          <w:spacing w:val="-4"/>
          <w:sz w:val="28"/>
          <w:szCs w:val="28"/>
        </w:rPr>
        <w:t>31. Зрюмов Е.А., Зрюмова А.Г. Базы данных для инженеров. М., 2010. 131 с.</w:t>
      </w:r>
    </w:p>
    <w:p w:rsidR="0028506D" w:rsidRPr="00C02077" w:rsidRDefault="0028506D" w:rsidP="0028506D">
      <w:pPr>
        <w:pStyle w:val="1f4"/>
        <w:keepNext/>
        <w:keepLines/>
        <w:tabs>
          <w:tab w:val="left" w:pos="426"/>
        </w:tabs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p w:rsidR="0028506D" w:rsidRPr="00C02077" w:rsidRDefault="0028506D" w:rsidP="0028506D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Методические рекомендации по изучению программы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Повышение квалификации осуществляется по учебному и учебно-тематическому планам, объединяющим тематику дисциплин для данной категории слушателей в рамках срока обучения объемом 72 часа. Конкретное содержание тем аннотировано в 3-ем учебно-методическом документе «Учебной программе».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При повышении квалификации особое внимание уделяется специальным в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просам горноспасательного дела в части профилактических и аварийно-спасательных работ на объектах ведения горных работ и подземного строительства в Российской Федерации. Кроме того, дается общее представление о ГО, РСЧС и обеспечению пожарной безопасности в РФ, а также о системе МЧС России.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программе обучения предусмотрены следующие виды занятий: лекции, семинары, групповые упражнения, практические занятия и самостоятельная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готовка.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Лекции имеют целью дать слушателям систематизированные основы знаний по изучаемым вопросам, раскрыть основные, наиболее сложные положения.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Семинары проводятся с целью углубления и закрепления знаний по опр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деленным темам лекций и в процессе самостоятельной работы над учебной лит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ратурой.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Групповые занятия (упражнения) проводятся с целью изучения требований законодательных и нормативных актов Российской Федерации в области защиты населения и территорий, отработки документов по вопросам горноспасательного дела в части профилактических и аварийно-спасательных работ на объектах 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горных работ и подземного строительства.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На практических занятиях слушатели знакомятся с методиками выявления и оценки обстановки, отработки планирующих документов.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Самостоятельная учеба, как один из основных видов профессиональной подготовки, осуществляется в целях непрерывного, систематического пополнения и углубления знаний, полученных слушателями на занятиях.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ходе обучения осуществляется текущий контроль в форме контрольного опроса на всех видах учебных занятий по выбору преподавателя.</w:t>
      </w:r>
    </w:p>
    <w:p w:rsidR="0028506D" w:rsidRPr="00C02077" w:rsidRDefault="0028506D" w:rsidP="0028506D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конце обучения проводится итоговый семинар «круглый стол» по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блемным вопросам работы руководящего состава ВГСЧ МЧС России в части профилактических и аварийно-спасательных работ на объектах ведения горных работ и подземного строительства. По окончанию обучения слушатели сдают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чет.</w:t>
      </w:r>
    </w:p>
    <w:p w:rsidR="0028506D" w:rsidRPr="00C02077" w:rsidRDefault="0028506D" w:rsidP="0028506D">
      <w:pPr>
        <w:keepNext/>
        <w:keepLines/>
        <w:ind w:firstLine="720"/>
        <w:jc w:val="both"/>
        <w:rPr>
          <w:sz w:val="28"/>
          <w:szCs w:val="28"/>
        </w:rPr>
      </w:pPr>
    </w:p>
    <w:p w:rsidR="00FB02C4" w:rsidRPr="00C02077" w:rsidRDefault="0028506D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B84DE2" w:rsidRPr="00C02077">
        <w:rPr>
          <w:b/>
          <w:sz w:val="28"/>
          <w:szCs w:val="28"/>
        </w:rPr>
        <w:lastRenderedPageBreak/>
        <w:t>АНТИКРИЗИСНОЕ УПРАВЛЕНИЕ В РСЧС</w:t>
      </w:r>
    </w:p>
    <w:p w:rsidR="00FB02C4" w:rsidRPr="00C02077" w:rsidRDefault="00C02077" w:rsidP="0062104C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Jx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"/>
            </w:pict>
          </mc:Fallback>
        </mc:AlternateContent>
      </w:r>
      <w:r w:rsidR="00FB02C4" w:rsidRPr="00C02077">
        <w:rPr>
          <w:sz w:val="28"/>
          <w:szCs w:val="28"/>
        </w:rPr>
        <w:t>(наименование программы)</w:t>
      </w:r>
    </w:p>
    <w:p w:rsidR="00FB02C4" w:rsidRPr="00C02077" w:rsidRDefault="00FB02C4" w:rsidP="00E6225A">
      <w:pPr>
        <w:keepNext/>
        <w:keepLines/>
        <w:rPr>
          <w:sz w:val="28"/>
          <w:szCs w:val="28"/>
        </w:rPr>
      </w:pPr>
    </w:p>
    <w:p w:rsidR="00FB02C4" w:rsidRPr="00C02077" w:rsidRDefault="00FB02C4" w:rsidP="00E6225A">
      <w:pPr>
        <w:keepNext/>
        <w:keepLines/>
        <w:jc w:val="center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П</w:t>
      </w:r>
      <w:r w:rsidR="00A01F8D" w:rsidRPr="00C02077">
        <w:rPr>
          <w:b/>
          <w:bCs/>
          <w:sz w:val="28"/>
          <w:szCs w:val="28"/>
        </w:rPr>
        <w:t>римерный учебный план</w:t>
      </w:r>
    </w:p>
    <w:p w:rsidR="00FB02C4" w:rsidRPr="00C02077" w:rsidRDefault="00FB02C4" w:rsidP="00E6225A">
      <w:pPr>
        <w:keepNext/>
        <w:keepLines/>
        <w:jc w:val="center"/>
        <w:rPr>
          <w:sz w:val="28"/>
          <w:szCs w:val="28"/>
        </w:rPr>
      </w:pPr>
    </w:p>
    <w:p w:rsidR="00090263" w:rsidRPr="00C02077" w:rsidRDefault="00090263" w:rsidP="00090263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090263" w:rsidRPr="00C02077" w:rsidRDefault="00090263" w:rsidP="00090263">
      <w:pPr>
        <w:widowControl w:val="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заместители начальников ГУ МЧС России                               по антикризисному управлению и начальники ЦУКС территориальных органов МЧС России</w:t>
      </w:r>
    </w:p>
    <w:p w:rsidR="00090263" w:rsidRPr="00C02077" w:rsidRDefault="00090263" w:rsidP="00090263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090263" w:rsidRPr="00C02077" w:rsidRDefault="00090263" w:rsidP="00090263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090263" w:rsidRPr="00C02077" w:rsidRDefault="00090263" w:rsidP="00090263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Режим занятий: </w:t>
      </w:r>
      <w:r w:rsidRPr="00C02077">
        <w:rPr>
          <w:sz w:val="28"/>
          <w:szCs w:val="28"/>
        </w:rPr>
        <w:t>6–8 часов в день.</w:t>
      </w:r>
    </w:p>
    <w:p w:rsidR="00090263" w:rsidRPr="00C02077" w:rsidRDefault="00090263" w:rsidP="00090263">
      <w:pPr>
        <w:keepNext/>
        <w:keepLines/>
        <w:rPr>
          <w:sz w:val="28"/>
          <w:szCs w:val="28"/>
        </w:rPr>
      </w:pPr>
    </w:p>
    <w:tbl>
      <w:tblPr>
        <w:tblW w:w="98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567"/>
        <w:gridCol w:w="567"/>
        <w:gridCol w:w="709"/>
        <w:gridCol w:w="567"/>
        <w:gridCol w:w="708"/>
        <w:gridCol w:w="800"/>
      </w:tblGrid>
      <w:tr w:rsidR="00090263" w:rsidRPr="00C02077" w:rsidTr="009A1D91">
        <w:trPr>
          <w:cantSplit/>
          <w:trHeight w:val="57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263" w:rsidRPr="00C02077" w:rsidRDefault="00090263" w:rsidP="00090263">
            <w:pPr>
              <w:widowControl w:val="0"/>
              <w:ind w:left="527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Номера и наименования</w:t>
            </w:r>
          </w:p>
          <w:p w:rsidR="00090263" w:rsidRPr="00C02077" w:rsidRDefault="00090263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0263" w:rsidRPr="00C02077" w:rsidRDefault="00090263" w:rsidP="00090263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 учебных зан</w:t>
            </w:r>
            <w:r w:rsidRPr="00C02077">
              <w:rPr>
                <w:b/>
                <w:sz w:val="24"/>
                <w:szCs w:val="24"/>
              </w:rPr>
              <w:t>я</w:t>
            </w:r>
            <w:r w:rsidRPr="00C02077">
              <w:rPr>
                <w:b/>
                <w:sz w:val="24"/>
                <w:szCs w:val="24"/>
              </w:rPr>
              <w:t>тий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0263" w:rsidRPr="00C02077" w:rsidRDefault="00090263" w:rsidP="00090263">
            <w:pPr>
              <w:widowControl w:val="0"/>
              <w:spacing w:line="192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 учебных зан</w:t>
            </w:r>
            <w:r w:rsidRPr="00C02077">
              <w:rPr>
                <w:b/>
                <w:sz w:val="24"/>
                <w:szCs w:val="24"/>
              </w:rPr>
              <w:t>я</w:t>
            </w:r>
            <w:r w:rsidRPr="00C02077">
              <w:rPr>
                <w:b/>
                <w:sz w:val="24"/>
                <w:szCs w:val="24"/>
              </w:rPr>
              <w:t>тий с преподавателем</w:t>
            </w:r>
          </w:p>
        </w:tc>
        <w:tc>
          <w:tcPr>
            <w:tcW w:w="3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263" w:rsidRPr="00C02077" w:rsidRDefault="00090263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Из них по видам учебных занятий</w:t>
            </w:r>
          </w:p>
        </w:tc>
      </w:tr>
      <w:tr w:rsidR="006C7390" w:rsidRPr="00C02077" w:rsidTr="009A1D91">
        <w:trPr>
          <w:cantSplit/>
          <w:trHeight w:val="2663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7390" w:rsidRPr="00C02077" w:rsidRDefault="006C7390" w:rsidP="00090263">
            <w:pPr>
              <w:widowControl w:val="0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7390" w:rsidRPr="00C02077" w:rsidRDefault="006C7390" w:rsidP="00090263">
            <w:pPr>
              <w:widowControl w:val="0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7390" w:rsidRPr="00C02077" w:rsidRDefault="006C7390" w:rsidP="00090263">
            <w:pPr>
              <w:widowControl w:val="0"/>
              <w:spacing w:line="192" w:lineRule="auto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Групповые и                практические занятия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7390" w:rsidRPr="00C02077" w:rsidRDefault="006C7390" w:rsidP="00090263">
            <w:pPr>
              <w:widowControl w:val="0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Контрольные</w:t>
            </w:r>
            <w:r w:rsidRPr="00C0207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0207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7390" w:rsidRPr="00C02077" w:rsidRDefault="006C7390" w:rsidP="006C7390">
            <w:pPr>
              <w:widowControl w:val="0"/>
              <w:ind w:left="-40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C7390" w:rsidRPr="00C02077" w:rsidRDefault="006C7390" w:rsidP="00F50EB9">
            <w:pPr>
              <w:widowControl w:val="0"/>
              <w:spacing w:line="192" w:lineRule="auto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Самостоятельная          работа </w:t>
            </w:r>
          </w:p>
        </w:tc>
      </w:tr>
      <w:tr w:rsidR="006C7390" w:rsidRPr="00C02077" w:rsidTr="009A1D91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F50EB9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Введение в специальность, тестирование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6C7390" w:rsidRPr="00C02077" w:rsidTr="009A1D91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№ 1 Теоретические основы антикр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зисного управления в ЧС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22</w:t>
            </w:r>
          </w:p>
        </w:tc>
      </w:tr>
      <w:tr w:rsidR="006C7390" w:rsidRPr="00C02077" w:rsidTr="009A1D91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Pr="00C02077" w:rsidRDefault="006C7390" w:rsidP="000902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№ 2</w:t>
            </w:r>
            <w:r w:rsidRPr="00C02077">
              <w:rPr>
                <w:b/>
                <w:sz w:val="24"/>
                <w:szCs w:val="24"/>
              </w:rPr>
              <w:t xml:space="preserve"> </w:t>
            </w:r>
            <w:r w:rsidRPr="00C02077">
              <w:rPr>
                <w:sz w:val="24"/>
                <w:szCs w:val="24"/>
              </w:rPr>
              <w:t>Отработка практических навыков по организации антикризисного управления в ЧС.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762E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11</w:t>
            </w:r>
          </w:p>
        </w:tc>
      </w:tr>
      <w:tr w:rsidR="006C7390" w:rsidRPr="00C02077" w:rsidTr="009A1D91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90" w:rsidRPr="00C02077" w:rsidRDefault="006C7390" w:rsidP="00EF70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762ED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C7390" w:rsidRPr="00C02077" w:rsidTr="009A1D91">
        <w:trPr>
          <w:cantSplit/>
          <w:trHeight w:val="474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 (зачет)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</w:tr>
      <w:tr w:rsidR="006C7390" w:rsidRPr="00C02077" w:rsidTr="009A1D91">
        <w:trPr>
          <w:cantSplit/>
          <w:trHeight w:val="546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EF70FD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390" w:rsidRPr="00C02077" w:rsidRDefault="006C7390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FB02C4" w:rsidRPr="00C02077" w:rsidRDefault="00FB02C4" w:rsidP="00E6225A">
      <w:pPr>
        <w:keepNext/>
        <w:keepLines/>
        <w:rPr>
          <w:sz w:val="28"/>
          <w:szCs w:val="28"/>
        </w:rPr>
      </w:pPr>
    </w:p>
    <w:p w:rsidR="00FB02C4" w:rsidRPr="00C02077" w:rsidRDefault="00FB02C4" w:rsidP="00E6225A">
      <w:pPr>
        <w:keepNext/>
        <w:keepLines/>
        <w:rPr>
          <w:sz w:val="28"/>
          <w:szCs w:val="28"/>
        </w:rPr>
      </w:pPr>
    </w:p>
    <w:p w:rsidR="00FB02C4" w:rsidRPr="00C02077" w:rsidRDefault="00FB02C4" w:rsidP="00E6225A">
      <w:pPr>
        <w:keepNext/>
        <w:keepLines/>
        <w:jc w:val="center"/>
        <w:rPr>
          <w:sz w:val="28"/>
          <w:szCs w:val="28"/>
        </w:rPr>
      </w:pPr>
    </w:p>
    <w:p w:rsidR="00A01F8D" w:rsidRPr="00C02077" w:rsidRDefault="00A01F8D" w:rsidP="00E6225A">
      <w:pPr>
        <w:keepNext/>
        <w:keepLines/>
        <w:jc w:val="center"/>
        <w:rPr>
          <w:sz w:val="28"/>
          <w:szCs w:val="28"/>
        </w:rPr>
      </w:pPr>
    </w:p>
    <w:p w:rsidR="00FB02C4" w:rsidRPr="00C02077" w:rsidRDefault="003A60CE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FB02C4" w:rsidRPr="00C02077">
        <w:rPr>
          <w:b/>
          <w:sz w:val="28"/>
          <w:szCs w:val="28"/>
        </w:rPr>
        <w:lastRenderedPageBreak/>
        <w:t>П</w:t>
      </w:r>
      <w:r w:rsidR="00A01F8D" w:rsidRPr="00C02077">
        <w:rPr>
          <w:b/>
          <w:sz w:val="28"/>
          <w:szCs w:val="28"/>
        </w:rPr>
        <w:t>римерный учебно-тематический план</w:t>
      </w:r>
    </w:p>
    <w:p w:rsidR="00FB02C4" w:rsidRPr="00C02077" w:rsidRDefault="00FB02C4" w:rsidP="00E6225A">
      <w:pPr>
        <w:keepNext/>
        <w:keepLines/>
        <w:jc w:val="center"/>
        <w:rPr>
          <w:sz w:val="24"/>
          <w:szCs w:val="24"/>
        </w:rPr>
      </w:pPr>
    </w:p>
    <w:p w:rsidR="00FB02C4" w:rsidRPr="00C02077" w:rsidRDefault="00FB02C4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6514C8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485D11" w:rsidRPr="00C02077">
        <w:rPr>
          <w:sz w:val="28"/>
          <w:szCs w:val="28"/>
        </w:rPr>
        <w:t>.</w:t>
      </w:r>
    </w:p>
    <w:p w:rsidR="00FB02C4" w:rsidRPr="00C02077" w:rsidRDefault="00FB02C4" w:rsidP="00090263">
      <w:pPr>
        <w:widowControl w:val="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090263" w:rsidRPr="00C02077">
        <w:rPr>
          <w:sz w:val="28"/>
          <w:szCs w:val="28"/>
        </w:rPr>
        <w:t>заместители начальников ГУ МЧС России                               по антикризисному управлению и начальники ЦУКС территориальных органов МЧС России</w:t>
      </w:r>
    </w:p>
    <w:p w:rsidR="00FB02C4" w:rsidRPr="00C02077" w:rsidRDefault="00FB02C4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</w:t>
      </w:r>
      <w:r w:rsidR="006514C8"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6514C8"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Режим занятий: </w:t>
      </w:r>
      <w:r w:rsidRPr="00C02077">
        <w:rPr>
          <w:sz w:val="28"/>
          <w:szCs w:val="28"/>
        </w:rPr>
        <w:t>6</w:t>
      </w:r>
      <w:r w:rsidR="006514C8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6514C8" w:rsidRPr="00C02077">
        <w:rPr>
          <w:sz w:val="28"/>
          <w:szCs w:val="28"/>
        </w:rPr>
        <w:t>.</w:t>
      </w:r>
    </w:p>
    <w:p w:rsidR="00090263" w:rsidRPr="00C02077" w:rsidRDefault="00090263" w:rsidP="00E6225A">
      <w:pPr>
        <w:keepNext/>
        <w:keepLines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567"/>
        <w:gridCol w:w="567"/>
        <w:gridCol w:w="567"/>
        <w:gridCol w:w="567"/>
        <w:gridCol w:w="708"/>
        <w:gridCol w:w="506"/>
        <w:gridCol w:w="486"/>
        <w:gridCol w:w="851"/>
      </w:tblGrid>
      <w:tr w:rsidR="00090263" w:rsidRPr="00C02077" w:rsidTr="00743092">
        <w:trPr>
          <w:cantSplit/>
          <w:trHeight w:val="570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263" w:rsidRPr="00C02077" w:rsidRDefault="00090263" w:rsidP="00090263">
            <w:pPr>
              <w:widowControl w:val="0"/>
              <w:ind w:left="527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Номера и наименования</w:t>
            </w:r>
          </w:p>
          <w:p w:rsidR="00090263" w:rsidRPr="00C02077" w:rsidRDefault="00090263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0263" w:rsidRPr="00C02077" w:rsidRDefault="00090263" w:rsidP="00090263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Всего часов учебных занятий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90263" w:rsidRPr="00C02077" w:rsidRDefault="00090263" w:rsidP="00090263">
            <w:pPr>
              <w:widowControl w:val="0"/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 том числе учебных зан</w:t>
            </w:r>
            <w:r w:rsidRPr="00C02077">
              <w:rPr>
                <w:sz w:val="24"/>
                <w:szCs w:val="24"/>
              </w:rPr>
              <w:t>я</w:t>
            </w:r>
            <w:r w:rsidRPr="00C02077">
              <w:rPr>
                <w:sz w:val="24"/>
                <w:szCs w:val="24"/>
              </w:rPr>
              <w:t>тий с преподавателем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263" w:rsidRPr="00C02077" w:rsidRDefault="00090263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Из них по видам учебных занятий</w:t>
            </w:r>
          </w:p>
        </w:tc>
      </w:tr>
      <w:tr w:rsidR="00C6489B" w:rsidRPr="00C02077" w:rsidTr="00743092">
        <w:trPr>
          <w:cantSplit/>
          <w:trHeight w:val="2663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6489B" w:rsidRPr="00C02077" w:rsidRDefault="00C6489B" w:rsidP="00090263">
            <w:pPr>
              <w:widowControl w:val="0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6489B" w:rsidRPr="00C02077" w:rsidRDefault="00C6489B" w:rsidP="00090263">
            <w:pPr>
              <w:widowControl w:val="0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Семинары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6489B" w:rsidRPr="00C02077" w:rsidRDefault="00C6489B" w:rsidP="00743092">
            <w:pPr>
              <w:widowControl w:val="0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Практические и</w:t>
            </w:r>
          </w:p>
          <w:p w:rsidR="00C6489B" w:rsidRPr="00C02077" w:rsidRDefault="00C6489B" w:rsidP="00C6489B">
            <w:pPr>
              <w:widowControl w:val="0"/>
              <w:spacing w:line="192" w:lineRule="auto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групповые занятия 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6489B" w:rsidRPr="00C02077" w:rsidRDefault="00C6489B" w:rsidP="00090263">
            <w:pPr>
              <w:widowControl w:val="0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Контрольные</w:t>
            </w:r>
            <w:r w:rsidRPr="00C02077">
              <w:rPr>
                <w:sz w:val="24"/>
                <w:szCs w:val="24"/>
                <w:lang w:val="en-US"/>
              </w:rPr>
              <w:t xml:space="preserve"> </w:t>
            </w:r>
            <w:r w:rsidRPr="00C02077">
              <w:rPr>
                <w:sz w:val="24"/>
                <w:szCs w:val="24"/>
              </w:rPr>
              <w:t>работы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6489B" w:rsidRPr="00C02077" w:rsidRDefault="00C6489B" w:rsidP="00090263">
            <w:pPr>
              <w:widowControl w:val="0"/>
              <w:ind w:left="-40" w:right="113"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6489B" w:rsidRPr="00C02077" w:rsidRDefault="00C6489B" w:rsidP="00090263">
            <w:pPr>
              <w:widowControl w:val="0"/>
              <w:spacing w:line="192" w:lineRule="auto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Самостоятельная работа обучаемых</w:t>
            </w:r>
          </w:p>
        </w:tc>
      </w:tr>
      <w:tr w:rsidR="00C6489B" w:rsidRPr="00C02077" w:rsidTr="00743092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6489B" w:rsidRPr="00C02077" w:rsidTr="00743092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Введение в специальность, тестирование слуш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C6489B" w:rsidRPr="00C02077" w:rsidTr="00743092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№ 1</w:t>
            </w:r>
            <w:r w:rsidRPr="00C02077">
              <w:rPr>
                <w:sz w:val="24"/>
                <w:szCs w:val="24"/>
              </w:rPr>
              <w:t xml:space="preserve"> </w:t>
            </w:r>
            <w:r w:rsidRPr="00C02077">
              <w:rPr>
                <w:b/>
                <w:sz w:val="24"/>
                <w:szCs w:val="24"/>
              </w:rPr>
              <w:t>Теоретические основы антикр</w:t>
            </w:r>
            <w:r w:rsidRPr="00C02077">
              <w:rPr>
                <w:b/>
                <w:sz w:val="24"/>
                <w:szCs w:val="24"/>
              </w:rPr>
              <w:t>и</w:t>
            </w:r>
            <w:r w:rsidRPr="00C02077">
              <w:rPr>
                <w:b/>
                <w:sz w:val="24"/>
                <w:szCs w:val="24"/>
              </w:rPr>
              <w:t>зисного управления в ЧС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</w:tr>
      <w:tr w:rsidR="00C6489B" w:rsidRPr="00C02077" w:rsidTr="00743092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 Федеральное законодательство, р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гламентирующее организацию и проведение мероприятий по защите территорий и населения от ЧС.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C6489B" w:rsidRPr="00C02077" w:rsidTr="00743092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1.2 РСЧС, назначение, состав ФП и ТП РСЧС, координационные органы, постоянно действующие органы управления, органы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вседневного управления, силы и средства, р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зервы финансовых и материальных средств, с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стема связи, оповещения и информационного обеспечения.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C6489B" w:rsidRPr="00C02077" w:rsidTr="00743092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1.3 Структура органов управления, с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став сил и средств постоянной готовности ТП РСЧС.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C6489B" w:rsidRPr="00C02077" w:rsidTr="00743092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489B" w:rsidRPr="00C02077" w:rsidRDefault="00C6489B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1.4 ЕДДС муниципальных образований, назначение, задачи, состав, оборудование. 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ганизация работы ЕДДС МО.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489B" w:rsidRPr="00C02077" w:rsidRDefault="00C6489B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1.5 Основы планирования мероприятий РСЧС и ГО.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1.6 Организация работы ЦУКС МЧС России по субъекту РФ в различных режимах функционирования и при приведении ГО в высшие степени готовности.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Тема № 1.7 Организация взаимодействия ЦУКС с ОУ ФП и ТП РСЧС, исполнительной власти и органами местного самоуправления.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1.8 Организация и поддержание межв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домственного информационного взаимоде</w:t>
            </w:r>
            <w:r w:rsidRPr="00C02077">
              <w:rPr>
                <w:sz w:val="24"/>
                <w:szCs w:val="24"/>
              </w:rPr>
              <w:t>й</w:t>
            </w:r>
            <w:r w:rsidRPr="00C02077">
              <w:rPr>
                <w:sz w:val="24"/>
                <w:szCs w:val="24"/>
              </w:rPr>
              <w:t>ствия в условиях повседневной деятельности, угрозе и развитии ЧС.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743092" w:rsidRPr="00C02077" w:rsidRDefault="00743092" w:rsidP="00090263">
            <w:pPr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1.9 Связь в системе антикризисного управления. Система связи МЧС России - мат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риально-техническая основа управления.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1.10 Основы организации оповещения и информирования населения территорий при угрозе ЧС.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743092" w:rsidRPr="00C02077" w:rsidRDefault="00743092" w:rsidP="00090263">
            <w:pPr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1.11 Организация развития автоматиз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рованных систем в трехуровневой системе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743092" w:rsidRPr="00C02077" w:rsidRDefault="00743092" w:rsidP="00090263">
            <w:pPr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1.12 Формирование ежедневного опер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тивного прогноза. Организация работы, план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рование превентивных мероприятий.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1.13 Организация оперативного стат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стического учета показателей по основным направлениям деятельности ЦУКС.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1.14 Организация работы территор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альных органов управления МЧС России при планировании мероприятий по предупреждению и ликвидации ЧС цикличного характера.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1.15 Потенциально-опасные объекты и объекты жизнеобеспечения региона. Организ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ция деятельности ДС потенциально-опасного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743092" w:rsidRPr="00C02077" w:rsidRDefault="00743092" w:rsidP="00090263">
            <w:pPr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1.16 Использование данных космич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ского мониторинга в работе территориальных органов управления МЧС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1.17 Основы организации и проведения АСДНР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1.18 Основы организации и проведения эвакуационных мероприятий.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1.19 Паспорт территории как единый информационный ресурс, паспорт безопасности объекта. Назначение, структура, порядок разр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ботки.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1.20 ЧС природного и техногенного х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рактера (вероятные риски) характерные для РФ, Возможные последствия их возникновения.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1.21 Риски возникновения ЧС. Общее понятие. Предельный и допустимый уровни. Методология расчета.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№ 2 Отработка практических нав</w:t>
            </w:r>
            <w:r w:rsidRPr="00C02077">
              <w:rPr>
                <w:b/>
                <w:sz w:val="24"/>
                <w:szCs w:val="24"/>
              </w:rPr>
              <w:t>ы</w:t>
            </w:r>
            <w:r w:rsidRPr="00C02077">
              <w:rPr>
                <w:b/>
                <w:sz w:val="24"/>
                <w:szCs w:val="24"/>
              </w:rPr>
              <w:t>ков по организации антикризисного упра</w:t>
            </w:r>
            <w:r w:rsidRPr="00C02077">
              <w:rPr>
                <w:b/>
                <w:sz w:val="24"/>
                <w:szCs w:val="24"/>
              </w:rPr>
              <w:t>в</w:t>
            </w:r>
            <w:r w:rsidRPr="00C02077">
              <w:rPr>
                <w:b/>
                <w:sz w:val="24"/>
                <w:szCs w:val="24"/>
              </w:rPr>
              <w:t>ления в ЧС.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Тема № 2.1 Действия ОДС при угрозе (возни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новении) ЧС природного и техногенного хара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тера.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2.2 Методика организации ОДС сбора и анализа информации о ЧС от органов управл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РСЧС, органов исполнительной власти, ЕДДС МО. Методика распределения задач ме</w:t>
            </w:r>
            <w:r w:rsidRPr="00C02077">
              <w:rPr>
                <w:sz w:val="24"/>
                <w:szCs w:val="24"/>
              </w:rPr>
              <w:t>ж</w:t>
            </w:r>
            <w:r w:rsidRPr="00C02077">
              <w:rPr>
                <w:sz w:val="24"/>
                <w:szCs w:val="24"/>
              </w:rPr>
              <w:t>ду сотрудниками ОДС.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2.3</w:t>
            </w:r>
            <w:r w:rsidRPr="00C02077">
              <w:rPr>
                <w:snapToGrid w:val="0"/>
                <w:sz w:val="24"/>
                <w:szCs w:val="24"/>
              </w:rPr>
              <w:t xml:space="preserve"> </w:t>
            </w:r>
            <w:r w:rsidRPr="00C02077">
              <w:rPr>
                <w:sz w:val="24"/>
                <w:szCs w:val="24"/>
              </w:rPr>
              <w:t>Методика организации работы ОДС по организации межведомственного взаимоде</w:t>
            </w:r>
            <w:r w:rsidRPr="00C02077">
              <w:rPr>
                <w:sz w:val="24"/>
                <w:szCs w:val="24"/>
              </w:rPr>
              <w:t>й</w:t>
            </w:r>
            <w:r w:rsidRPr="00C02077">
              <w:rPr>
                <w:sz w:val="24"/>
                <w:szCs w:val="24"/>
              </w:rPr>
              <w:t>ствия с органами управления сил и средств РСЧС.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2.4 Порядок подготовки и проведения тренировок (штабных учений) с органами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вседневного управления, дежурными силами и средствами территориальной подсистемы РСЧС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tabs>
                <w:tab w:val="left" w:pos="3409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2.5 Задачи, состав и порядок работы оперативного штаба (оперативной группы) по управлению в кризисных ситуациях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2.6 Документы, отрабатываемые ОДС в повседневном режиме и в режиме ЧС, Методика отработки документов ОДС в повседневном р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жиме и в режиме ЧС.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2.7 Методика работы ОДС по оповещ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нию и доведению информации об угрозе и во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никновении ЧС до руководства территориал</w:t>
            </w:r>
            <w:r w:rsidRPr="00C02077">
              <w:rPr>
                <w:sz w:val="24"/>
                <w:szCs w:val="24"/>
              </w:rPr>
              <w:t>ь</w:t>
            </w:r>
            <w:r w:rsidRPr="00C02077">
              <w:rPr>
                <w:sz w:val="24"/>
                <w:szCs w:val="24"/>
              </w:rPr>
              <w:t>ных органов МЧС России, органов управления РСЧС, населения.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2.8 Оперативное прогнозирование во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можной обстановки при угрозе (возникновении) природных и техногенных ЧС.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2.9. Состав, оборудование и документ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ция запасных и подвижных ПУ, порядок работы на них расчетов органов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2.10 Работа на АРМ ЦУКС по опер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тивному управлению мероприятиями по защите населения и территорий в ЧС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2.11 Порядок мониторинга СМИ в ОДС ЦУКС субъекта РФ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743092" w:rsidRPr="00C02077" w:rsidTr="00D75138">
        <w:trPr>
          <w:cantSplit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3092" w:rsidRPr="00C02077" w:rsidRDefault="00743092" w:rsidP="009A1D91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к итоговому контролю (зачету)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9A1D91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</w:tr>
      <w:tr w:rsidR="00743092" w:rsidRPr="00C02077" w:rsidTr="00D75138">
        <w:trPr>
          <w:cantSplit/>
          <w:trHeight w:val="83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3092" w:rsidRPr="00C02077" w:rsidRDefault="00743092" w:rsidP="00090263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стол:</w:t>
            </w:r>
            <w:r w:rsidRPr="00C02077">
              <w:rPr>
                <w:sz w:val="24"/>
                <w:szCs w:val="24"/>
              </w:rPr>
              <w:t xml:space="preserve"> Проблемные вопросы террит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риальных органов МЧС России при обеспеч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нии антикризисного управления  в ЧС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43092" w:rsidRPr="00C02077" w:rsidTr="00D75138">
        <w:trPr>
          <w:cantSplit/>
          <w:trHeight w:val="474"/>
        </w:trPr>
        <w:tc>
          <w:tcPr>
            <w:tcW w:w="5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jc w:val="both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 (зачет)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43092" w:rsidRPr="00C02077" w:rsidTr="00D75138">
        <w:trPr>
          <w:cantSplit/>
          <w:trHeight w:val="546"/>
        </w:trPr>
        <w:tc>
          <w:tcPr>
            <w:tcW w:w="5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092" w:rsidRPr="00C02077" w:rsidRDefault="00743092" w:rsidP="0009026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090263" w:rsidRPr="00C02077" w:rsidRDefault="00090263" w:rsidP="00743092">
      <w:pPr>
        <w:widowControl w:val="0"/>
        <w:ind w:right="-8"/>
        <w:outlineLvl w:val="0"/>
        <w:rPr>
          <w:sz w:val="28"/>
          <w:szCs w:val="28"/>
        </w:rPr>
      </w:pPr>
    </w:p>
    <w:p w:rsidR="00090263" w:rsidRPr="00C02077" w:rsidRDefault="00090263" w:rsidP="00090263">
      <w:pPr>
        <w:widowControl w:val="0"/>
        <w:ind w:right="-8"/>
        <w:jc w:val="center"/>
        <w:outlineLvl w:val="0"/>
        <w:rPr>
          <w:sz w:val="28"/>
          <w:szCs w:val="28"/>
        </w:rPr>
      </w:pPr>
    </w:p>
    <w:p w:rsidR="00090263" w:rsidRPr="00C02077" w:rsidRDefault="00743092" w:rsidP="004D1265">
      <w:pPr>
        <w:widowControl w:val="0"/>
        <w:ind w:right="-2"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4D1265" w:rsidRPr="00C02077">
        <w:rPr>
          <w:b/>
          <w:sz w:val="28"/>
          <w:szCs w:val="28"/>
        </w:rPr>
        <w:lastRenderedPageBreak/>
        <w:t>1. Целевая установка и организационно-методические указания</w:t>
      </w:r>
    </w:p>
    <w:p w:rsidR="00743092" w:rsidRPr="00C02077" w:rsidRDefault="00743092" w:rsidP="00090263">
      <w:pPr>
        <w:widowControl w:val="0"/>
        <w:ind w:right="-2"/>
        <w:jc w:val="center"/>
        <w:outlineLvl w:val="0"/>
        <w:rPr>
          <w:b/>
          <w:sz w:val="28"/>
          <w:szCs w:val="28"/>
        </w:rPr>
      </w:pP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примерная программа разработана Национальным центром управления в кризисных ситуациях совместно с Институтом развития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 на основе Сборника примерных программ профессиональной подготовки и дополнительного профессионального образования с целью учебно-методического обеспечения процесса повышения квалификации слушателей категории «Зам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стители начальников региональных центров по антикризисному управлению и начальников ЦУКС территориальных органов МЧС России».</w:t>
      </w:r>
    </w:p>
    <w:p w:rsidR="00743092" w:rsidRPr="00C02077" w:rsidRDefault="00090263" w:rsidP="00743092">
      <w:pPr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подготовке слушателей, обновлении теоретических знаний и практических навыков заместителей начал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ников ГУ МЧС России по антикризисному управлению и начальников ЦУКС МЧС России в связи с повышением требований к уровню квалификации и нео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ходимостью освоения современных методов управления при реагировании на происшествия и чрезвычайные ситуации.</w:t>
      </w:r>
    </w:p>
    <w:p w:rsidR="00090263" w:rsidRPr="00C02077" w:rsidRDefault="00090263" w:rsidP="00743092">
      <w:pPr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требования законодательных и нормативных актов Российской Федерации в области защиты населения и территорий в ЧС, обеспечения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и содержание государственной политики РФ в обл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 защиты населения и территорий в ЧС и обеспечения пожарной безопасности;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развития системы управления МЧС России;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тенденции развития ЧС и их влияние на безопасность России;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способы защиты населения и территории и организации ликвидации ЧС;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 МЧС России по организации несения службы оперативными дежурными сменами;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возможные риски, виды ЧС, причины их возникновения, основные характ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ристики, особенности экологической и техногенной обстановки на территории субъектов РФ;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и проведения аварийно-спасательных и других нео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ложных работ при ликвидации ЧС;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структуру и режимы функционирования РСЧС, структуру органов управления, состав сил и средств, привлекаемых для ликвидации ЧС;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состав и порядок работы оперативного штаба (оперативной группы) по управлению в кризисных ситуациях;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оповещения органов управления и населения при ЧС;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сбора, обработки и обмена информацией о ЧС;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организацию работы ЦУКС;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состав, оборудование и документацию запасных и подвижных ПУ, порядок работы на них расчетов органов управления по делам ГОЧС;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новые информационные технологии и системы управления, применяемые в РСЧС, ГО и ГПС;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морально-психологического обеспечения; состав, порядок применения ПСС; задачи и основы функционирования ГИМС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lastRenderedPageBreak/>
        <w:t>сии;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подготовки и проведения тренировок (штабных учений) с органами повседневного управления, дежурными силами и средствами территориальной подсистемы РСЧС;</w:t>
      </w:r>
    </w:p>
    <w:p w:rsidR="00743092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по материально-техническому обеспечению в системе МЧС России.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по решению задач защиты населения и территорий, предупреждению и ликвидации ЧС, и обеспечения пожарной безопасности;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и поддерживать постоянную готовность ЦУКС по оперативному управлению мероприятиями РСЧС и обеспечению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 в различных режимах функционирования;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обеспечение устойчивого, непрерывного и оперативного управления дежурными силами и средствами территориальной подсистемы РСЧС;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обеспечивать ведение базы данных по различным видам рисков;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координировать деятельность оперативных дежурных служб субъекта РФ при ликвидации ЧС;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сбор и обработку оперативной информации о фактах или угрозе возникновения ЧС и входе проведения АСДНР;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проводить оповещение (информирование) населения;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обеспечивать составление и ведение необходимой документации ЦУКС.</w:t>
      </w:r>
    </w:p>
    <w:p w:rsidR="00090263" w:rsidRPr="00C02077" w:rsidRDefault="00090263" w:rsidP="00743092">
      <w:pPr>
        <w:widowControl w:val="0"/>
        <w:ind w:right="-2"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организации управления по выполнению задач РСЧС и ГО по обеспечению защиты населения и территорий в ЧС и обеспечению пожарной безопасности;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оперативного прогнозирования возможной обстановки при угрозе 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ЧС;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работы на АРМ ЦУКС по оперативному управлению мероприятиями по защите населения и территорий в ЧС.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программы базируется, прежде всего, на наличии у слушателей базовой профессиональной подготовки и знаний, полученных ими ранее при об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чении в системе МЧС России и других ВУЗов. </w:t>
      </w:r>
    </w:p>
    <w:p w:rsidR="00090263" w:rsidRPr="00C02077" w:rsidRDefault="00090263" w:rsidP="00743092">
      <w:pPr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 повышении квалификации особое внимание уделяется вопросам опер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тивного управления при выполнении мероприятий по защите населения и терр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торий в ЧС.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преподавании используются следующие основные виды занятий: лекции, семинары, групповые занятия, практические занятия.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Лекции проводятся с целью дать слушателям систематизированные основы знаний по изучаемым вопросам, раскрытия основных, наиболее сложных пол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жений.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Групповые занятия проводятся с целью получения навыков работы по оформлению документов, ознакомления с практическим опытом своих коллег.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На практических занятиях слушатели приобретают практические навыки в проведении расчетов по оперативному прогнозированию возможной обстановки при угрозе и возникновении ЧС.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ходе обучения осуществляется текущий контроль успеваемости и кач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ства подготовки слушателей в форме контрольных опросов и "летучек" на всех видах учебных занятий по выбору преподавателя.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конце обучения проводится итоговый семинар - «круглый стол» по 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суждению проблемных вопросов территориальных органов МЧС России при обеспечении антикризисного управления в ЧС.</w:t>
      </w:r>
    </w:p>
    <w:p w:rsidR="00090263" w:rsidRPr="00C02077" w:rsidRDefault="00090263" w:rsidP="00743092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Продолжительность учебных занятий в день составляет 6 часов, общий объем – 72 часа. Ежедневно предусматривается 3 часа на самостоятельную работу слушателей. </w:t>
      </w:r>
    </w:p>
    <w:p w:rsidR="00FB02C4" w:rsidRPr="00C02077" w:rsidRDefault="00090263" w:rsidP="004D1265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Обучение начинается с тестирования слушателей, заканчивается сдачей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чета и получением документа государственного образца о краткосрочном пов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шении квалификации</w:t>
      </w:r>
    </w:p>
    <w:p w:rsidR="0014541C" w:rsidRPr="00C02077" w:rsidRDefault="0014541C" w:rsidP="004D1265">
      <w:pPr>
        <w:widowControl w:val="0"/>
        <w:ind w:right="-2" w:firstLine="709"/>
        <w:jc w:val="both"/>
        <w:rPr>
          <w:sz w:val="28"/>
          <w:szCs w:val="28"/>
        </w:rPr>
      </w:pPr>
    </w:p>
    <w:p w:rsidR="0014541C" w:rsidRPr="00C02077" w:rsidRDefault="0014541C" w:rsidP="0014541C">
      <w:pPr>
        <w:widowControl w:val="0"/>
        <w:ind w:right="-2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2. Литература</w:t>
      </w:r>
    </w:p>
    <w:p w:rsidR="0014541C" w:rsidRPr="00C02077" w:rsidRDefault="0014541C" w:rsidP="0014541C">
      <w:pPr>
        <w:widowControl w:val="0"/>
        <w:ind w:right="-2"/>
        <w:jc w:val="both"/>
        <w:rPr>
          <w:sz w:val="28"/>
          <w:szCs w:val="28"/>
        </w:rPr>
      </w:pPr>
    </w:p>
    <w:p w:rsidR="0014541C" w:rsidRPr="00C02077" w:rsidRDefault="0014541C" w:rsidP="0014541C">
      <w:pPr>
        <w:widowControl w:val="0"/>
        <w:ind w:right="-2"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1.</w:t>
      </w:r>
      <w:r w:rsidRPr="00C02077">
        <w:rPr>
          <w:sz w:val="28"/>
          <w:szCs w:val="28"/>
        </w:rPr>
        <w:tab/>
        <w:t xml:space="preserve">Управление и организация гражданской защиты. Учебное пособие. ФГБОУ ВПО АГЗ МЧС  России,- 2012.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</w:t>
      </w:r>
      <w:r w:rsidRPr="00C02077">
        <w:rPr>
          <w:sz w:val="28"/>
          <w:szCs w:val="28"/>
        </w:rPr>
        <w:tab/>
        <w:t>Единая государственная система предупреждения и ликвидация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вычайных ситуаций природного и техногенного характера и гражданская оборона на современном этапе и перспективы их развития. Учебное пособие. Химки. АГЗ, 2011. Инв.2519к.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</w:t>
      </w:r>
      <w:r w:rsidRPr="00C02077">
        <w:rPr>
          <w:sz w:val="28"/>
          <w:szCs w:val="28"/>
        </w:rPr>
        <w:tab/>
        <w:t>Система управления Гражданской защитой (Учебное пособие). Часть 1. Химки, ФГБОУ ВПО АГЗ МЧС РФ, 2009.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Pr="00C02077">
        <w:rPr>
          <w:sz w:val="28"/>
          <w:szCs w:val="28"/>
        </w:rPr>
        <w:tab/>
        <w:t>Техническое обеспечение спасательных воинских формирований МЧС России. Учебное пособие. ФГБОУ ВПО АГЗ МЧС РФ, 2011.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</w:t>
      </w:r>
      <w:r w:rsidRPr="00C02077">
        <w:rPr>
          <w:sz w:val="28"/>
          <w:szCs w:val="28"/>
        </w:rPr>
        <w:tab/>
        <w:t>Работа должностных лиц СЦ и ГУ по делам ГОЧС субъекта РФ по вопросам материально-технического обеспечения. Учебное пособие. Новогорск. ФГБОУ ВПО АГЗ МЧС России, 2004.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</w:t>
      </w:r>
      <w:r w:rsidRPr="00C02077">
        <w:rPr>
          <w:sz w:val="28"/>
          <w:szCs w:val="28"/>
        </w:rPr>
        <w:tab/>
        <w:t>Основы организации защиты населения в чрезвычайных ситуациях (учебное пособие). – Химки: ФГБОУ ВПО АГЗ МЧС России, 2010. Инв. 2418к.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</w:t>
      </w:r>
      <w:r w:rsidRPr="00C02077">
        <w:rPr>
          <w:sz w:val="28"/>
          <w:szCs w:val="28"/>
        </w:rPr>
        <w:tab/>
        <w:t>Основы эвакуации населения в чрезвычайных ситуациях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собие). Часть 1. Эвакуация в военное время. Химки: ФГБОУ ВПО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сии, 2010. Инв. 2426к.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</w:t>
      </w:r>
      <w:r w:rsidRPr="00C02077">
        <w:rPr>
          <w:sz w:val="28"/>
          <w:szCs w:val="28"/>
        </w:rPr>
        <w:tab/>
        <w:t>Основы эвакуации населения в чрезвычайных ситуациях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собие). Часть 2. Эвакуация ЧС природного и техногенного характера. Химки: ФГБОУ ВПО АГЗ МЧС России, 2011.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</w:t>
      </w:r>
      <w:r w:rsidRPr="00C02077">
        <w:rPr>
          <w:sz w:val="28"/>
          <w:szCs w:val="28"/>
        </w:rPr>
        <w:tab/>
        <w:t>Организация гражданской обороны в субъекте Российской Федерации (муниципальном образовании): Учебное пособие/ под общ. ред. А.Г. Чирикова. Химки: ФГБОУ ВПО АГЗ МЧС России, 2012.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</w:t>
      </w:r>
      <w:r w:rsidRPr="00C02077">
        <w:rPr>
          <w:sz w:val="28"/>
          <w:szCs w:val="28"/>
        </w:rPr>
        <w:tab/>
        <w:t xml:space="preserve">Управление гражданской защитой: Учебное пособие. Для слушателей Института развития МЧС России, а также для курсантов и студентов Академии </w:t>
      </w:r>
      <w:r w:rsidRPr="00C02077">
        <w:rPr>
          <w:sz w:val="28"/>
          <w:szCs w:val="28"/>
        </w:rPr>
        <w:lastRenderedPageBreak/>
        <w:t>гражданской защиты МЧС России. Под общей редакцией кандидата военных наук доцента Тарабаева Ю.Н. Химки: ФГБОУ ВПО АГЗ МЧС России, 2012.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</w:t>
      </w:r>
      <w:r w:rsidRPr="00C02077">
        <w:rPr>
          <w:sz w:val="28"/>
          <w:szCs w:val="28"/>
        </w:rPr>
        <w:tab/>
        <w:t>Государственный надзор в области гражданской обороны и защиты от чрезвычайных ситуаций: Учебник для вузов МЧС России / Под. ред. канд. соци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логических наук Г.Н. Кириллова. – СПб: Санкт-Петербургский университет ГПС МЧС России, 2009. – 484 с.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</w:t>
      </w:r>
      <w:r w:rsidRPr="00C02077">
        <w:rPr>
          <w:sz w:val="28"/>
          <w:szCs w:val="28"/>
        </w:rPr>
        <w:tab/>
        <w:t>Нартов Н.А., Нартов В.Н. Геополитика: учебник для студентов вузов, обучающихся по специальностям “Государственное и муниципальное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ние, – 5-е изд.,– М.: ЮНИТИ-ДАНА: Единство, 2010.– 647с.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Pr="00C02077">
        <w:rPr>
          <w:sz w:val="28"/>
          <w:szCs w:val="28"/>
        </w:rPr>
        <w:tab/>
        <w:t>Планирование основных мероприятий по вопросам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роны, предупреждению и ликвидации ЧС, обеспечению пожарной безопасности и безопасности людей на водных объектах: Учебно-методическое пособие / С. Е. Крылов ; Академия гражданской защиты МЧС РФ; Кафедра организации и управления повседневной деятельностью РСЧС. - Химки: АГЗ МЧС России. – 2007.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</w:t>
      </w:r>
      <w:r w:rsidRPr="00C02077">
        <w:rPr>
          <w:sz w:val="28"/>
          <w:szCs w:val="28"/>
        </w:rPr>
        <w:tab/>
        <w:t>Планирование мероприятий РСЧС и ГО: Учебное пособие: в 2-х ч./С. Е. Крылов; Кафедра организации и управления повседневной деятельностью РСЧС. - Химки: ФГБОУ ВПО АГЗ МЧС РФ. – 2009.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15.</w:t>
      </w:r>
      <w:r w:rsidRPr="00C02077">
        <w:rPr>
          <w:sz w:val="28"/>
          <w:szCs w:val="28"/>
        </w:rPr>
        <w:tab/>
        <w:t>Основы организации и ведения ГО в современных условиях, Под 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щей редакцией Шойгу С.К.; МЧС России,- М. Деловой экспресс, 2005 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Pr="00C02077">
        <w:rPr>
          <w:sz w:val="28"/>
          <w:szCs w:val="28"/>
        </w:rPr>
        <w:tab/>
        <w:t>Методические рекомендации по планированию, подготовке и пров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дению эвакуации населения, материальных и культурных ценностей в безопасные районы. ДГЗ МЧС России, 2005 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17.</w:t>
      </w:r>
      <w:r w:rsidRPr="00C02077">
        <w:rPr>
          <w:sz w:val="28"/>
          <w:szCs w:val="28"/>
        </w:rPr>
        <w:tab/>
        <w:t>Методические рекомендации по действиям органов управления, сил и средств функциональных и территориальных подсистем единой государственной системе предупреждения и ликвидации чрезвычайных ситуаций в различных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жимах функционирования. ДГЗ МЧС России, 2012 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</w:t>
      </w:r>
      <w:r w:rsidRPr="00C02077">
        <w:rPr>
          <w:sz w:val="28"/>
          <w:szCs w:val="28"/>
        </w:rPr>
        <w:tab/>
        <w:t>Национальная безопасность. Россия в мире: учебник М.: Юнити-Дана, 2012, - 463с.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19.</w:t>
      </w:r>
      <w:r w:rsidRPr="00C02077">
        <w:rPr>
          <w:sz w:val="28"/>
          <w:szCs w:val="28"/>
        </w:rPr>
        <w:tab/>
        <w:t>Система управления Гражданской защитой (Учебное пособие). Часть 2. Химки, ФГБОУ ВПО АГЗ МЧС РФ, 2009.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Дополнительная: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1.</w:t>
      </w:r>
      <w:r w:rsidRPr="00C02077">
        <w:rPr>
          <w:sz w:val="28"/>
          <w:szCs w:val="28"/>
        </w:rPr>
        <w:tab/>
        <w:t>Федеральный конституционный закон от 30.01.2002г. № 1-ФКЗ «О военном положении» (с изменениями от 3 ноября, 28 декабря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</w:t>
      </w:r>
      <w:r w:rsidRPr="00C02077">
        <w:rPr>
          <w:sz w:val="28"/>
          <w:szCs w:val="28"/>
        </w:rPr>
        <w:tab/>
        <w:t>Федеральный закон от 21.12.1994г. № 68-ФЗ «О защите населения и территорий от чрезвычайных ситуаций природного и техногенного характера» (с изменениями от 28 октября 2002 г., 22 августа 2004 г., 4, 18 декабря 2006 г., 30 октября 2007 г., 30 декабря 2008 г., 7 мая, 25 ноября 2009 г., 19 мая, 27 июля, 28, 29 декабря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</w:t>
      </w:r>
      <w:r w:rsidRPr="00C02077">
        <w:rPr>
          <w:sz w:val="28"/>
          <w:szCs w:val="28"/>
        </w:rPr>
        <w:tab/>
        <w:t>Федеральный закон РФ от 21.12.1994г. № 69-ФЗ «О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опасности» (с изменениями от 22 августа 1995 г., 18 апреля 1996 г., 24 января 1998 г., 7 ноября, 27 декабря 2000 г., 6 августа, 30 декабря 2001 г., 25 июля 2002 г., 10 января 2003 г., 10 мая, 29 июня, 22 августа, 29 декабря 2004 г., 1 апреля, 9 мая 2005 г., 2 февраля, 25 октября, 4, 18 декабря 2006 г., 26 апреля, 18 октября 2007 г., 22 июля 2008 г., 14 марта, 19 июля, 9, 25 ноября 2009 г., 23 июля, 28 се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lastRenderedPageBreak/>
        <w:t>тября, 29 декабря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Pr="00C02077">
        <w:rPr>
          <w:sz w:val="28"/>
          <w:szCs w:val="28"/>
        </w:rPr>
        <w:tab/>
        <w:t>Федеральный закон от 29.12.1994г. № 79-ФЗ «О государственном 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териальном резерве» (с изменениями от 17 марта 1997 г., 12 февраля 1998 г., 30 декабря 2001 г., 24, 31 декабря 2002 г., 23 декабря 2003 г., 22 августа, 2 ноября 2004 г., 2 февраля 2006 г., 30 декабря 2008 г., 28 декабря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</w:t>
      </w:r>
      <w:r w:rsidRPr="00C02077">
        <w:rPr>
          <w:sz w:val="28"/>
          <w:szCs w:val="28"/>
        </w:rPr>
        <w:tab/>
        <w:t>Федеральный закон от 22.08.1995г. № 151-ФЗ «Об аварийно-спасательных службах и статусе спасателей» (с изменениями от 5, 7 августа, 7 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ября 2000 г., 11 ноября 2003 г., 22 августа, 2, 29 ноября, 29 декабря 2004 г., 9 мая 2005 г., 28 апреля 2008 г., 7 мая, 25 ноября 2009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</w:t>
      </w:r>
      <w:r w:rsidRPr="00C02077">
        <w:rPr>
          <w:sz w:val="28"/>
          <w:szCs w:val="28"/>
        </w:rPr>
        <w:tab/>
        <w:t>Федеральный закон от 09.01.1996г. № 3 ФЗ «О радиационной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 xml:space="preserve">опасности населения» (с изменениями от 22 августа 2004 г., 23 июля 2008 г.).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7.</w:t>
      </w:r>
      <w:r w:rsidRPr="00C02077">
        <w:rPr>
          <w:sz w:val="28"/>
          <w:szCs w:val="28"/>
        </w:rPr>
        <w:tab/>
        <w:t>Федеральный закон от 21.07.1997 г. № 116-ФЗ «О промышленной безопасности опасных производственных объектов» (с изменениями от 7 августа 2000 г., 10 января 2003 г., 22 августа 2004 г., 9 мая 2005 г., 18 декабря 2006 г., 30 декабря 2008 г., 27 декабря 2009 г., 23, 27 июля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</w:t>
      </w:r>
      <w:r w:rsidRPr="00C02077">
        <w:rPr>
          <w:sz w:val="28"/>
          <w:szCs w:val="28"/>
        </w:rPr>
        <w:tab/>
        <w:t>Федеральный закон от 31.05.1996г. № 61-ФЗ «Об обороне» (с измен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ниями от 30 декабря 1999 г., 30 июня, 11 ноября 2003 г., 29 июня, 22 августа, 29 декабря 2004 г., 7 марта, 4 апреля, 26 декабря 2005 г., 3, 6 июля, 4 декабря 2006 г., 19, 26 июня 2007 г., 14, 23 июля 2008 г., 9 апреля, 9 ноября 2009 г., 5, 8 мая, 27 июля, 23 декабря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</w:t>
      </w:r>
      <w:r w:rsidRPr="00C02077">
        <w:rPr>
          <w:sz w:val="28"/>
          <w:szCs w:val="28"/>
        </w:rPr>
        <w:tab/>
        <w:t>Федеральный закон от 12.02.1998г., № 28-ФЗ «О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роне» (с изменениями от 9 октября 2002 г., 19 июня, 22 августа 2004 г., 19 июня 2007 г., 25 ноября 2009 г., 27 июля, 23 декабря 2010 г.) 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</w:t>
      </w:r>
      <w:r w:rsidRPr="00C02077">
        <w:rPr>
          <w:sz w:val="28"/>
          <w:szCs w:val="28"/>
        </w:rPr>
        <w:tab/>
        <w:t>Федеральный закон РФ от 06.03.2006г. № 35-ФЗ «О противодействии терроризму» (с изменениями от 27 июля 2006 г., 8 ноября, 22, 30 декабря 2008 г., 27 июля, 28 декабря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</w:t>
      </w:r>
      <w:r w:rsidRPr="00C02077">
        <w:rPr>
          <w:sz w:val="28"/>
          <w:szCs w:val="28"/>
        </w:rPr>
        <w:tab/>
        <w:t>Федеральный закон от 27.07.06г. № 149-ФЗ «Об информации, инфо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мационных технологиях и о защите информации» (с изменениями от 27 июля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</w:t>
      </w:r>
      <w:r w:rsidRPr="00C02077">
        <w:rPr>
          <w:sz w:val="28"/>
          <w:szCs w:val="28"/>
        </w:rPr>
        <w:tab/>
        <w:t>Федеральный закон от 27.07.06г. № 152-ФЗ «О персональных 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ных» (с изменениями от 25 ноября, 27 декабря 2009 г., 28 июня, 27 июля, 29 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ября, 23 декабря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13.</w:t>
      </w:r>
      <w:r w:rsidRPr="00C02077">
        <w:rPr>
          <w:sz w:val="28"/>
          <w:szCs w:val="28"/>
        </w:rPr>
        <w:tab/>
        <w:t xml:space="preserve">Федеральный закон от 7 июля 2003 г. № 126-ФЗ «О связи»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14.</w:t>
      </w:r>
      <w:r w:rsidRPr="00C02077">
        <w:rPr>
          <w:sz w:val="28"/>
          <w:szCs w:val="28"/>
        </w:rPr>
        <w:tab/>
        <w:t>Указ Президента Российской Федерации от 11.07.2004г. № 868 «В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просы Министерства Российской Федерации по делам гражданской обороны, чрезвычайных ситуаций и ликвидации последствий стихийных бедствий» (с и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менениями от 21 октября 2005 г., 21 апреля, 23 октября, 17 ноября 2008 г., 24 мая, 12 декабря 2009 г., 6, 14 мая, 17, 28 декабря 2010 г., 2 января 2011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15.</w:t>
      </w:r>
      <w:r w:rsidRPr="00C02077">
        <w:rPr>
          <w:sz w:val="28"/>
          <w:szCs w:val="28"/>
        </w:rPr>
        <w:tab/>
        <w:t>Указ Президента Российской Федерации от 27.05.1996г. № 784 «В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просы гражданской обороны Российской Федерации» (с изменениями от 25 се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тября 1999 г., 9 сентября 2000 г., 5 августа 2002 г., 8 мая 2005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Pr="00C02077">
        <w:rPr>
          <w:sz w:val="28"/>
          <w:szCs w:val="28"/>
        </w:rPr>
        <w:tab/>
        <w:t>Указ Президента Российской Федерации от 12.05.2009г. № 537 «О стратегии национальной безопасности Российской Федерации до 2020 года».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17.</w:t>
      </w:r>
      <w:r w:rsidRPr="00C02077">
        <w:rPr>
          <w:sz w:val="28"/>
          <w:szCs w:val="28"/>
        </w:rPr>
        <w:tab/>
        <w:t>Указ Президента Российской Федерации от 5.02 .2010г. № 146 «О 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енной доктрине Российской Федерации».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18.</w:t>
      </w:r>
      <w:r w:rsidRPr="00C02077">
        <w:rPr>
          <w:sz w:val="28"/>
          <w:szCs w:val="28"/>
        </w:rPr>
        <w:tab/>
        <w:t>Указ Президента РФ от 15.02.2006г. № 116 «О мерах по противоде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ствию терроризму» (с изменениями от 2 августа 2006 г., 4 ноября 2007 г., 29 фе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раля, 8 августа 2008 г., 4 июня, 10 ноября 2009 г., 22 апреля, 8 октября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19.</w:t>
      </w:r>
      <w:r w:rsidRPr="00C02077">
        <w:rPr>
          <w:sz w:val="28"/>
          <w:szCs w:val="28"/>
        </w:rPr>
        <w:tab/>
        <w:t>Указ Президента РФ от 2 июля 2005г. N 773 «Вопросы взаимоде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ствия и координации деятельности органов исполнительной власти субъектов Российской Федерации и территориальных органов федеральных органов испо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нительной власти».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20.</w:t>
      </w:r>
      <w:r w:rsidRPr="00C02077">
        <w:rPr>
          <w:sz w:val="28"/>
          <w:szCs w:val="28"/>
        </w:rPr>
        <w:tab/>
        <w:t>Постановление Правительства Российской Федерации от 03.08.1996г. № 924 «О силах и средствах единой государственной системы предупреждения и ликвидации чрезвычайных ситуаций» (с изменениями от 5 апреля 1999 г., 8 авг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ста 2003 г., 23 декабря 2004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21.</w:t>
      </w:r>
      <w:r w:rsidRPr="00C02077">
        <w:rPr>
          <w:sz w:val="28"/>
          <w:szCs w:val="28"/>
        </w:rPr>
        <w:tab/>
        <w:t>Постановление Правительства Российской Федерации от 30.12.2003г. №794 «О единой государственной системе предупреждения и ликвидации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вычайных ситуаций» (с изменениями от 27.05.2005г., 3.10.2006г., 7.11., 10.03., 16.07.2009г., 2, 8.09.2010г., 4.02.2011г., 19.11.2012г.).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Pr="00C02077">
        <w:rPr>
          <w:sz w:val="28"/>
          <w:szCs w:val="28"/>
        </w:rPr>
        <w:tab/>
        <w:t>Постановление Правительства РФ от 26 ноября 2007г. № 804 «Об утверждении Положения о гражданской обороне в Российской Федерации».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Pr="00C02077">
        <w:rPr>
          <w:sz w:val="28"/>
          <w:szCs w:val="28"/>
        </w:rPr>
        <w:tab/>
        <w:t>Постановление Правительства РФ от 3 октября 1998 г. N 1149 «О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рядке отнесения территорий к группам по гражданской обороне».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</w:t>
      </w:r>
      <w:r w:rsidRPr="00C02077">
        <w:rPr>
          <w:sz w:val="28"/>
          <w:szCs w:val="28"/>
        </w:rPr>
        <w:tab/>
        <w:t>Постановление Правительства РФ от 19 сентября 1998г. N 1115 «О порядке отнесения организаций к категориям по гражданской обороне».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Pr="00C02077">
        <w:rPr>
          <w:sz w:val="28"/>
          <w:szCs w:val="28"/>
        </w:rPr>
        <w:tab/>
        <w:t>Постановление правительства от 15.04.2002 г. № 240 «О порядке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мероприятий по предупреждению и ликвидации разливов нефти и нефтепродуктов на территории Российской Федерации».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Pr="00C02077">
        <w:rPr>
          <w:sz w:val="28"/>
          <w:szCs w:val="28"/>
        </w:rPr>
        <w:tab/>
        <w:t>Постановление Правительства РФ от 10 ноября 1996г. N1340 «О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Pr="00C02077">
        <w:rPr>
          <w:sz w:val="28"/>
          <w:szCs w:val="28"/>
        </w:rPr>
        <w:tab/>
        <w:t>Постановление Правительства РФ от 10 июля 1999 г. N 782 «О созд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нии (назначении) в организациях структурных подразделений (работников), уполномоченных на решение задач в области гражданской обороны».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Pr="00C02077">
        <w:rPr>
          <w:sz w:val="28"/>
          <w:szCs w:val="28"/>
        </w:rPr>
        <w:tab/>
        <w:t>Постановление Правительства РФ от 27 апреля 2000 г. N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Pr="00C02077">
        <w:rPr>
          <w:sz w:val="28"/>
          <w:szCs w:val="28"/>
        </w:rPr>
        <w:tab/>
        <w:t>Постановление Правительства РФ от 21.08.2000г. № 613 «О неотло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ных мерах по предупреждению и ликвидации аварийных разливов нефти и нефтепродуктов».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</w:t>
      </w:r>
      <w:r w:rsidRPr="00C02077">
        <w:rPr>
          <w:sz w:val="28"/>
          <w:szCs w:val="28"/>
        </w:rPr>
        <w:tab/>
        <w:t>Постановление Правительства Российской Федерации от 21.05.2007г. № 304 «О классификации чрезвычайных ситуаций природного и техногенного характера».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Pr="00C02077">
        <w:rPr>
          <w:sz w:val="28"/>
          <w:szCs w:val="28"/>
        </w:rPr>
        <w:tab/>
        <w:t>Постановление Правительства Российской Федерации от 2.11.2000г. №841 «Об утверждении Положения об организации обучения населения в обл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 ГО» (с изменениями от 15 августа 2006 г., 22 октября 2008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32.</w:t>
      </w:r>
      <w:r w:rsidRPr="00C02077">
        <w:rPr>
          <w:sz w:val="28"/>
          <w:szCs w:val="28"/>
        </w:rPr>
        <w:tab/>
        <w:t xml:space="preserve">Постановление Правительства Российской Федерации 04.09.2003г. № 547 «О подготовке населения в области защиты от ЧС природного и техногенного характера» (с изменениями от 1 февраля 2005 г., 15 июня 2009 г., 8 сентября </w:t>
      </w:r>
      <w:r w:rsidRPr="00C02077">
        <w:rPr>
          <w:sz w:val="28"/>
          <w:szCs w:val="28"/>
        </w:rPr>
        <w:lastRenderedPageBreak/>
        <w:t>2010г.).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</w:t>
      </w:r>
      <w:r w:rsidRPr="00C02077">
        <w:rPr>
          <w:sz w:val="28"/>
          <w:szCs w:val="28"/>
        </w:rPr>
        <w:tab/>
        <w:t>Постановление Правительства РФ от 22.06.04г. № 303 ДСП «О поря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ке эвакуации населения, материальных и культурных ценностей в безопасные районы».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34.</w:t>
      </w:r>
      <w:r w:rsidRPr="00C02077">
        <w:rPr>
          <w:sz w:val="28"/>
          <w:szCs w:val="28"/>
        </w:rPr>
        <w:tab/>
        <w:t>Постановление Правительства РФ от 14.01.2003г. № 11 «О Прав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тельственной комиссии по предупреждению и ликвидации ЧС и обеспечению пожарной безопасности».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35.</w:t>
      </w:r>
      <w:r w:rsidRPr="00C02077">
        <w:rPr>
          <w:sz w:val="28"/>
          <w:szCs w:val="28"/>
        </w:rPr>
        <w:tab/>
        <w:t>Постановление Правительства РФ от 23.04.1994г. № 359. «Об утве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ждении Положения о порядке использования объектов и имущества ГО приват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зированными предприятиями, учреждениями и организациями».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</w:t>
      </w:r>
      <w:r w:rsidRPr="00C02077">
        <w:rPr>
          <w:sz w:val="28"/>
          <w:szCs w:val="28"/>
        </w:rPr>
        <w:tab/>
        <w:t>Постановление Правительства РФ от 29.11.1999г. № 1309 «О порядке создания убежищ и иных объектов гражданской обороны» (с изменениями от 6 мая 2003 г., 11 января 2006 г., 4 декабря 2009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37.</w:t>
      </w:r>
      <w:r w:rsidRPr="00C02077">
        <w:rPr>
          <w:sz w:val="28"/>
          <w:szCs w:val="28"/>
        </w:rPr>
        <w:tab/>
        <w:t>Постановление Правительства РФ от 16.03.2000г. № 227 «О возмещ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нии расходов на подготовку и проведение мероприятий по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роне».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38.</w:t>
      </w:r>
      <w:r w:rsidRPr="00C02077">
        <w:rPr>
          <w:sz w:val="28"/>
          <w:szCs w:val="28"/>
        </w:rPr>
        <w:tab/>
        <w:t>Постановление Правительства РФ от 26.12.2004г. № 835 «Об утве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ждении Положения о ГИМС МЧС РФ» (с изменениями от 24 марта 2009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39.</w:t>
      </w:r>
      <w:r w:rsidRPr="00C02077">
        <w:rPr>
          <w:sz w:val="28"/>
          <w:szCs w:val="28"/>
        </w:rPr>
        <w:tab/>
        <w:t>Постановление Правительства РФ от 20.06.2005г. № 385 «О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ральной противопожарной службе» (с изменениями от 29 декабря 2009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40.</w:t>
      </w:r>
      <w:r w:rsidRPr="00C02077">
        <w:rPr>
          <w:sz w:val="28"/>
          <w:szCs w:val="28"/>
        </w:rPr>
        <w:tab/>
        <w:t>Постановление Правительства РФ от 5.12.2005г. № 725 «О взаим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действии и координации деятельности органов исполнительной власти субъектов РФ и территориальных органов федеральных органов исполнительной власти» (с изменениями от 8 декабря 2008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</w:t>
      </w:r>
      <w:r w:rsidRPr="00C02077">
        <w:rPr>
          <w:sz w:val="28"/>
          <w:szCs w:val="28"/>
        </w:rPr>
        <w:tab/>
        <w:t>Постановление Правительства РФ от 1 марта 1993г. № 177 «О поря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 xml:space="preserve">ке использования действующих радиовещательных и телевизионных станций для оповещения и информирования населения РФ в ЧС мирного и военного времени»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</w:t>
      </w:r>
      <w:r w:rsidRPr="00C02077">
        <w:rPr>
          <w:sz w:val="28"/>
          <w:szCs w:val="28"/>
        </w:rPr>
        <w:tab/>
        <w:t xml:space="preserve">Постановление Правительства РФ от 1.03.1993г. № 178 «О создании локальных систем оповещения в районах размещения потенциально опасных объектов»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43.</w:t>
      </w:r>
      <w:r w:rsidRPr="00C02077">
        <w:rPr>
          <w:sz w:val="28"/>
          <w:szCs w:val="28"/>
        </w:rPr>
        <w:tab/>
        <w:t>Приказ МЧС России от 6.08.2004г. № 372 «Об утверждении Полож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о территориальной органе МЧС России, специально уполномоченном решать задачи гражданской обороны и задачи по предупреждению и ликвидации чрезв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чайных ситуаций в составе или при органе исполнительной власти по субъекту Российской Федерации» (с изменениями от 24 октября 2006 г., 2 июля, 6 августа 2007 г., 8 сентября 2008 г., 11 января 2012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44.</w:t>
      </w:r>
      <w:r w:rsidRPr="00C02077">
        <w:rPr>
          <w:sz w:val="28"/>
          <w:szCs w:val="28"/>
        </w:rPr>
        <w:tab/>
        <w:t>Приказ МЧС России от 01.10.2004г. № 458 «Об утверждении Пол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жения о территориальном органе МЧС России – Региональном Центре по делам гражданской обороны, чрезвычайным ситуациям и ликвидации последствий ст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хийных бедствий» (с изменениями от 24 октября 2006 г., 19 февраля, 29 октября 2007 г., 4 декабря 2008 г., 2 февраля 2009 г., 30 марта, 22 декабря 2010 г.,11 янв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ря 2012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45.</w:t>
      </w:r>
      <w:r w:rsidRPr="00C02077">
        <w:rPr>
          <w:sz w:val="28"/>
          <w:szCs w:val="28"/>
        </w:rPr>
        <w:tab/>
        <w:t>Приказ МЧС РФ от 23.12.2005г. № 999 «Об утверждении Порядка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 нештатных АСФ»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46.</w:t>
      </w:r>
      <w:r w:rsidRPr="00C02077">
        <w:rPr>
          <w:sz w:val="28"/>
          <w:szCs w:val="28"/>
        </w:rPr>
        <w:tab/>
        <w:t>Приказ МЧС России от 7 марта 2007 г. № 121. «Об утверждении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lastRenderedPageBreak/>
        <w:t>цепции информационной безопасности МЧС России».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47.</w:t>
      </w:r>
      <w:r w:rsidRPr="00C02077">
        <w:rPr>
          <w:sz w:val="28"/>
          <w:szCs w:val="28"/>
        </w:rPr>
        <w:tab/>
        <w:t>Приказ МЧС России от 1.04.2005 г. № 278 «О дальнейшем соверше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ствовании поисково-спасательных формирований МЧС России»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48.</w:t>
      </w:r>
      <w:r w:rsidRPr="00C02077">
        <w:rPr>
          <w:sz w:val="28"/>
          <w:szCs w:val="28"/>
        </w:rPr>
        <w:tab/>
        <w:t>Приказ МЧС России от 28.01.2002г. № 32 «Об утверждении полож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о ПСС МЧС России».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49.</w:t>
      </w:r>
      <w:r w:rsidRPr="00C02077">
        <w:rPr>
          <w:sz w:val="28"/>
          <w:szCs w:val="28"/>
        </w:rPr>
        <w:tab/>
        <w:t>Приказ МЧС России от 27 мая 2003 г. № 285. «Об утверждении и вв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дении в действие Правил использования и содержания средств индивидуальной защиты, приборов радиационной, химической разведки и контроля» (с изменен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ями от 10 марта 2006 г., 19 апреля 2010 г.).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50.</w:t>
      </w:r>
      <w:r w:rsidRPr="00C02077">
        <w:rPr>
          <w:sz w:val="28"/>
          <w:szCs w:val="28"/>
        </w:rPr>
        <w:tab/>
        <w:t>Приказ МЧС России от 25 декабря 2005 г. № 993. «Об утверждении Положения об организации обеспечения населения средствами индивидуальной защиты» (с изменениями от 19 апреля 2010 г.).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51.</w:t>
      </w:r>
      <w:r w:rsidRPr="00C02077">
        <w:rPr>
          <w:sz w:val="28"/>
          <w:szCs w:val="28"/>
        </w:rPr>
        <w:tab/>
        <w:t>Приказ МЧС России от 31 декабря 2002 года №630 «Об утверждении и введении в действие правил по охране труда в подразделениях государственной противопожарной службы МЧС России».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52.</w:t>
      </w:r>
      <w:r w:rsidRPr="00C02077">
        <w:rPr>
          <w:sz w:val="28"/>
          <w:szCs w:val="28"/>
        </w:rPr>
        <w:tab/>
        <w:t>Приказ МЧС России от 15.10.1997 года №614 «Об утверждении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струкции по проверке и оценке состояния  вооружения и техники в соединениях, воинских частях гражданской обороны, подведомственных МЧС России учр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ждениях и предприятиях».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53.</w:t>
      </w:r>
      <w:r w:rsidRPr="00C02077">
        <w:rPr>
          <w:sz w:val="28"/>
          <w:szCs w:val="28"/>
        </w:rPr>
        <w:tab/>
        <w:t>Приказ МЧС России от 31.01.1996г. №52 «О введении в действие 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ководства о порядке использования автомобильной техники в  МЧС России».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54.</w:t>
      </w:r>
      <w:r w:rsidRPr="00C02077">
        <w:rPr>
          <w:sz w:val="28"/>
          <w:szCs w:val="28"/>
        </w:rPr>
        <w:tab/>
        <w:t>Приказ МЧС России от 04 марта 2011 года № 54 «Об утверждении положения о функциональной подсистеме лабораторного контроля и прогнозир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ЧС РСЧС».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55.</w:t>
      </w:r>
      <w:r w:rsidRPr="00C02077">
        <w:rPr>
          <w:sz w:val="28"/>
          <w:szCs w:val="28"/>
        </w:rPr>
        <w:tab/>
        <w:t>Приказ МВД России от 24 января 1996 года №34 «Об утверждении Наставления по технической службе Государственной противопожарной службы МВД России». Введен в действие приказом МЧС России №608 от 25.12.2003г.«О применении в системе ГПС МЧС России приказов МВД России».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56.</w:t>
      </w:r>
      <w:r w:rsidRPr="00C02077">
        <w:rPr>
          <w:sz w:val="28"/>
          <w:szCs w:val="28"/>
        </w:rPr>
        <w:tab/>
        <w:t>Методические рекомендации по ликвидации последствий радиацио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 и химических аварий. Департамент ГЗ МЧС РФ. Центр стратегических 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следований гражданской защиты МЧС России. 2005 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57.</w:t>
      </w:r>
      <w:r w:rsidRPr="00C02077">
        <w:rPr>
          <w:sz w:val="28"/>
          <w:szCs w:val="28"/>
        </w:rPr>
        <w:tab/>
        <w:t>Нормы радиационной безопасности СП 2.6.1.2523-09 (НРБ-99/2009), утвержденные постановлением главного государственного санитарного врача РФ 27 июля 2009 г. № 47.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58.</w:t>
      </w:r>
      <w:r w:rsidRPr="00C02077">
        <w:rPr>
          <w:sz w:val="28"/>
          <w:szCs w:val="28"/>
        </w:rPr>
        <w:tab/>
        <w:t>Основные санитарные правила обеспечения радиационной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СП 2.6.1.2612-10 (ОСПОРБ-99/2010), утвержденные постановлением главного государственного санитарного врача РФ 26 апреля 2010 г. № 40.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59.</w:t>
      </w:r>
      <w:r w:rsidRPr="00C02077">
        <w:rPr>
          <w:sz w:val="28"/>
          <w:szCs w:val="28"/>
        </w:rPr>
        <w:tab/>
        <w:t>Методические рекомендации по применению и действиям нештатных АСФ при приведении в готовность ГО и ликвидации ЧС. Под общей ред. дире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тора ДГЗ МЧС РФ В.А. Пучкова 2005г.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60.</w:t>
      </w:r>
      <w:r w:rsidRPr="00C02077">
        <w:rPr>
          <w:sz w:val="28"/>
          <w:szCs w:val="28"/>
        </w:rPr>
        <w:tab/>
        <w:t>Методические рекомендации по созданию, подготовке и оснащению нештатных АСФ. Под общей ред. директора ДГЗ МЧС РФ В.А. Пучкова. 2005г.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61.</w:t>
      </w:r>
      <w:r w:rsidRPr="00C02077">
        <w:rPr>
          <w:sz w:val="28"/>
          <w:szCs w:val="28"/>
        </w:rPr>
        <w:tab/>
        <w:t>Безопасность в чрезвычайных ситуациях. Основные положения ГОСТ Р 22.0.01-94г.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62.</w:t>
      </w:r>
      <w:r w:rsidRPr="00C02077">
        <w:rPr>
          <w:sz w:val="28"/>
          <w:szCs w:val="28"/>
        </w:rPr>
        <w:tab/>
        <w:t>Безопасность в чрезвычайных ситуациях. Термины и определения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lastRenderedPageBreak/>
        <w:t>новных понятий ГОСТ Р 22.0.02-94г.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63.</w:t>
      </w:r>
      <w:r w:rsidRPr="00C02077">
        <w:rPr>
          <w:sz w:val="28"/>
          <w:szCs w:val="28"/>
        </w:rPr>
        <w:tab/>
        <w:t>Связь военная. Термины и определения. ГОСТ В 23609-79 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64.</w:t>
      </w:r>
      <w:r w:rsidRPr="00C02077">
        <w:rPr>
          <w:sz w:val="28"/>
          <w:szCs w:val="28"/>
        </w:rPr>
        <w:tab/>
        <w:t>Безопасность в чрезвычайных ситуациях. Техногенные чрезвычайные ситуации. Термины и определения. ГОСТ Р 22.0.005-94 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65.</w:t>
      </w:r>
      <w:r w:rsidRPr="00C02077">
        <w:rPr>
          <w:sz w:val="28"/>
          <w:szCs w:val="28"/>
        </w:rPr>
        <w:tab/>
        <w:t>Безопасность в чрезвычайных ситуациях. Жизнеобеспечение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в чрезвычайных ситуациях. Общие требования ГОСТ Р 22.03.01.94г.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66.</w:t>
      </w:r>
      <w:r w:rsidRPr="00C02077">
        <w:rPr>
          <w:sz w:val="28"/>
          <w:szCs w:val="28"/>
        </w:rPr>
        <w:tab/>
        <w:t>СНиП 2.01.51-90 «Нормы проектирования. ИТМ ГО».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67.</w:t>
      </w:r>
      <w:r w:rsidRPr="00C02077">
        <w:rPr>
          <w:sz w:val="28"/>
          <w:szCs w:val="28"/>
        </w:rPr>
        <w:tab/>
        <w:t>СНиП II-11-77* «Нормы проектирования. Защитные сооружения ГО».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68.</w:t>
      </w:r>
      <w:r w:rsidRPr="00C02077">
        <w:rPr>
          <w:sz w:val="28"/>
          <w:szCs w:val="28"/>
        </w:rPr>
        <w:tab/>
        <w:t>СНиП 2.01.54-84 «Защитные сооружения гражданской обороны в подземных горных выработках».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69.</w:t>
      </w:r>
      <w:r w:rsidRPr="00C02077">
        <w:rPr>
          <w:sz w:val="28"/>
          <w:szCs w:val="28"/>
        </w:rPr>
        <w:tab/>
        <w:t>СНиП 3.01.09-84. «Приемка в эксплуатацию законченных строител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ством защитных сооружений гражданской обороны».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70.</w:t>
      </w:r>
      <w:r w:rsidRPr="00C02077">
        <w:rPr>
          <w:sz w:val="28"/>
          <w:szCs w:val="28"/>
        </w:rPr>
        <w:tab/>
        <w:t>СНиП 2.06.15-85 «Инженерная защита территорий от затопления и подтопления».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71.</w:t>
      </w:r>
      <w:r w:rsidRPr="00C02077">
        <w:rPr>
          <w:sz w:val="28"/>
          <w:szCs w:val="28"/>
        </w:rPr>
        <w:tab/>
        <w:t>СНиП II-7-81* «Строительство в сейсмических районах».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72.</w:t>
      </w:r>
      <w:r w:rsidRPr="00C02077">
        <w:rPr>
          <w:sz w:val="28"/>
          <w:szCs w:val="28"/>
        </w:rPr>
        <w:tab/>
        <w:t>СНиП 2.01.53-84 «Световая маскировка населенных пунктов и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народного хозяйства».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73.</w:t>
      </w:r>
      <w:r w:rsidRPr="00C02077">
        <w:rPr>
          <w:sz w:val="28"/>
          <w:szCs w:val="28"/>
        </w:rPr>
        <w:tab/>
        <w:t>Ефимов А.В. Попов А.В. Автоматизация управления предупрежден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ем и ликвидацией чрезвычайной ситуации. АГЗ, Новогорск. 2001, Инв. 1037дсп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74.</w:t>
      </w:r>
      <w:r w:rsidRPr="00C02077">
        <w:rPr>
          <w:sz w:val="28"/>
          <w:szCs w:val="28"/>
        </w:rPr>
        <w:tab/>
        <w:t>Мухин В.И. Основы теории управления. Учебник. Новогорск: АГЗ МЧС России, 1999.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75.</w:t>
      </w:r>
      <w:r w:rsidRPr="00C02077">
        <w:rPr>
          <w:sz w:val="28"/>
          <w:szCs w:val="28"/>
        </w:rPr>
        <w:tab/>
        <w:t>Информационные технологии управления. Под ред. проф. Г.А. Тит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ренко. ЮНИТИ. Москва. 2003.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76.</w:t>
      </w:r>
      <w:r w:rsidRPr="00C02077">
        <w:rPr>
          <w:sz w:val="28"/>
          <w:szCs w:val="28"/>
        </w:rPr>
        <w:tab/>
        <w:t>Волков С.С., Гаваза В.С., Захаркин В.П. и др.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Часть 2. Инженерное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Книга 1. Способы и средства инженерного обеспечения ликвидации ЧС. /Под общ. ред. Шойгу С.К./ – Калуга: ГУП «Обли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дат», 2000.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77.</w:t>
      </w:r>
      <w:r w:rsidRPr="00C02077">
        <w:rPr>
          <w:sz w:val="28"/>
          <w:szCs w:val="28"/>
        </w:rPr>
        <w:tab/>
        <w:t>Дзыбов М.М., Коломиец Я.Ф., Овсяник А.И. и др. Обеспечение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 и действий сил ликвидации ЧС. Часть 2. Инженерное обеспечение 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 и действий сил ликвидации ЧС. Книга 3. Организация инженерного обеспечения мероприятий и действий сил ликвидации ЧС. /Под общ. ред. Шойгу С.К./ – Калуга: ГУП «Облиздат», 1999.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78.</w:t>
      </w:r>
      <w:r w:rsidRPr="00C02077">
        <w:rPr>
          <w:sz w:val="28"/>
          <w:szCs w:val="28"/>
        </w:rPr>
        <w:tab/>
        <w:t>Акатьев В.А., Волков С.С., Гаваза В.С. и др.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Часть 2. Инженерное обеспечение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и действий сил ликвидации ЧС. Книга 2. Оперативное прогнозирование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женерной обстановки в ЧС. /Под общ. ред. Шойгу С.К./ – М.: ЗАО «Фирма» П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ПИРУС», 1998.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79.</w:t>
      </w:r>
      <w:r w:rsidRPr="00C02077">
        <w:rPr>
          <w:sz w:val="28"/>
          <w:szCs w:val="28"/>
        </w:rPr>
        <w:tab/>
        <w:t>Инженерное обеспечение ликвидации ЧС. Часть 1. /Под общей ред. Шеломенцева С.В./ Учебное пособие. – Химки: АГЗ МЧС России, 2009.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80.</w:t>
      </w:r>
      <w:r w:rsidRPr="00C02077">
        <w:rPr>
          <w:sz w:val="28"/>
          <w:szCs w:val="28"/>
        </w:rPr>
        <w:tab/>
        <w:t>Инженерное обеспечение ликвидации ЧС. Часть 2. /Под общей ред. Шеломенцева С.В./ Учебное пособие. – Химки: АГЗ МЧС России, 2009.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81.</w:t>
      </w:r>
      <w:r w:rsidRPr="00C02077">
        <w:rPr>
          <w:sz w:val="28"/>
          <w:szCs w:val="28"/>
        </w:rPr>
        <w:tab/>
        <w:t>Инженерное обеспечение ликвидации ЧС. Часть 3. /Под общей ред Шеломенцева С.В./ Учебное пособие. – Химки: АГЗ МЧС России, 2010.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82.</w:t>
      </w:r>
      <w:r w:rsidRPr="00C02077">
        <w:rPr>
          <w:sz w:val="28"/>
          <w:szCs w:val="28"/>
        </w:rPr>
        <w:tab/>
        <w:t>Инженерная защита населения и территорий. Часть 1. Основные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lastRenderedPageBreak/>
        <w:t>роприятия инженерной защиты населения и территорий в ЧС. Учебное пособие. /Под общ. ред. Тарабаева Ю.Н./ – Химки: АГЗ МЧС России, 2011.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83.</w:t>
      </w:r>
      <w:r w:rsidRPr="00C02077">
        <w:rPr>
          <w:sz w:val="28"/>
          <w:szCs w:val="28"/>
        </w:rPr>
        <w:tab/>
        <w:t>Единые правила безопасности при взрывных работах (ПБ 13-407-01). – М.: НПО ОБТ, 2002.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84.</w:t>
      </w:r>
      <w:r w:rsidRPr="00C02077">
        <w:rPr>
          <w:sz w:val="28"/>
          <w:szCs w:val="28"/>
        </w:rPr>
        <w:tab/>
        <w:t>Шульгин В.Н. Инженерная защита населения и территорий в ЧС ми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ного и военного времени. Учебник для вузов. /Под общ. ред. В.А. Пучкова/ – М.: Академический проект; Екатеринбург: Деловая книга, 2010.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85.</w:t>
      </w:r>
      <w:r w:rsidRPr="00C02077">
        <w:rPr>
          <w:sz w:val="28"/>
          <w:szCs w:val="28"/>
        </w:rPr>
        <w:tab/>
        <w:t>Тараканов  Н.Д., Овчинников В.В.. Комплексная механизация спас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тельных и неотложных аварийно-восстановительных работ. (Учебник для студе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тов и слушателей высших учебных заведений). М.: Энергоатомиздат, 1984.-304с.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86.</w:t>
      </w:r>
      <w:r w:rsidRPr="00C02077">
        <w:rPr>
          <w:sz w:val="28"/>
          <w:szCs w:val="28"/>
        </w:rPr>
        <w:tab/>
        <w:t>Аграновский А.А., Васьков В.А., Михайлин О.Н. Спасательная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 xml:space="preserve">ника и базовые машины. Часть 1. Автомобильные краны. (Учебное пособие). Химки: АГЗ МЧС России, 2010.-121с. Инв. №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87.</w:t>
      </w:r>
      <w:r w:rsidRPr="00C02077">
        <w:rPr>
          <w:sz w:val="28"/>
          <w:szCs w:val="28"/>
        </w:rPr>
        <w:tab/>
        <w:t>Аграновский А.А., Васьков В.А., Михайлин О.Н. Спасательная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>ника и базовые машины. Часть 2. Дорожная и землеройная техника. (Учебное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собие). Химки: АГЗ МЧС России, 2010.-129с. Инв. №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88.</w:t>
      </w:r>
      <w:r w:rsidRPr="00C02077">
        <w:rPr>
          <w:sz w:val="28"/>
          <w:szCs w:val="28"/>
        </w:rPr>
        <w:tab/>
        <w:t>Аграновский А.А., Васьков В.А., Носков С.С., Ткаченко П.Н. Экспл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атация спасательной техники. Часть 1. (Учебное пособие). Химки: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сии, 2010.-156с. Инв. № 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89.</w:t>
      </w:r>
      <w:r w:rsidRPr="00C02077">
        <w:rPr>
          <w:sz w:val="28"/>
          <w:szCs w:val="28"/>
        </w:rPr>
        <w:tab/>
        <w:t>Подчинок В.М. Эксплуатация военной автомобильной техники. Учебник. Часть 1,2,3. − Рязань, 1995. Инв. №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90.</w:t>
      </w:r>
      <w:r w:rsidRPr="00C02077">
        <w:rPr>
          <w:sz w:val="28"/>
          <w:szCs w:val="28"/>
        </w:rPr>
        <w:tab/>
        <w:t>Машины для землеройных работ.  Под общей редакцией д-ра техн. наук проф. Д.П. Волкова. – М.: Машиностроение, 1992.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91.</w:t>
      </w:r>
      <w:r w:rsidRPr="00C02077">
        <w:rPr>
          <w:sz w:val="28"/>
          <w:szCs w:val="28"/>
        </w:rPr>
        <w:tab/>
        <w:t>Носов М.В. Организация связи и оповещения в РСЧС. Учебное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 - Новогорск: АГЗ МЧС РФ, 1995.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92.</w:t>
      </w:r>
      <w:r w:rsidRPr="00C02077">
        <w:rPr>
          <w:sz w:val="28"/>
          <w:szCs w:val="28"/>
        </w:rPr>
        <w:tab/>
        <w:t>Носов М.В. Узлы и средства связи МЧС. Учебное пособие. - Нов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горск: АГЗ МЧС РФ, 1999.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93.</w:t>
      </w:r>
      <w:r w:rsidRPr="00C02077">
        <w:rPr>
          <w:sz w:val="28"/>
          <w:szCs w:val="28"/>
        </w:rPr>
        <w:tab/>
        <w:t>Носов М.В. Системы телефонной и факсимильной связи, звукового и телевизионного вещания. Учебное пособие. Часть 2. Новогорск: АГЗ МЧС РФ, 1997.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94.</w:t>
      </w:r>
      <w:r w:rsidRPr="00C02077">
        <w:rPr>
          <w:sz w:val="28"/>
          <w:szCs w:val="28"/>
        </w:rPr>
        <w:tab/>
        <w:t>Носов М.В. Системы телеграфной связи и передачи данных. Учебное пособие. Часть 6. - Новогорск: АГЗ МЧС РФ, 1997.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95.</w:t>
      </w:r>
      <w:r w:rsidRPr="00C02077">
        <w:rPr>
          <w:sz w:val="28"/>
          <w:szCs w:val="28"/>
        </w:rPr>
        <w:tab/>
        <w:t>Носов М.В. Современные системы связи и перспективы их развития. Учебное пособие. Часть 9.- Новогорск: МЧС РФ, 19971. Папков С.В. Основы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систем оповещения МЧС. Учебное пособие. Новогорск: АГЗ МЧС РФ, 2000.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96.</w:t>
      </w:r>
      <w:r w:rsidRPr="00C02077">
        <w:rPr>
          <w:sz w:val="28"/>
          <w:szCs w:val="28"/>
        </w:rPr>
        <w:tab/>
        <w:t>Папков С.В., Алексеенко М.В. Основы организации радиосвязи в РСЧС. Учебное пособие. - Новогорск: АГЗ МЧС РФ, 2003.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97.</w:t>
      </w:r>
      <w:r w:rsidRPr="00C02077">
        <w:rPr>
          <w:sz w:val="28"/>
          <w:szCs w:val="28"/>
        </w:rPr>
        <w:tab/>
        <w:t>Носов М.В. Организация связи и оповещения в РСЧС. Учебное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бие. АГЗ, 2005.с</w:t>
      </w:r>
    </w:p>
    <w:p w:rsidR="0014541C" w:rsidRPr="00C02077" w:rsidRDefault="0014541C" w:rsidP="0014541C">
      <w:pPr>
        <w:widowControl w:val="0"/>
        <w:ind w:right="-2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98.</w:t>
      </w:r>
      <w:r w:rsidRPr="00C02077">
        <w:rPr>
          <w:sz w:val="28"/>
          <w:szCs w:val="28"/>
        </w:rPr>
        <w:tab/>
        <w:t>Папков С.В., Шевченко С.А. Основы организации связи в подразд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лениях МЧС России. Учебное пособие. Химки, ФГОУ ВПО АГЗ МЧС России, 2009.</w:t>
      </w:r>
    </w:p>
    <w:p w:rsidR="0014541C" w:rsidRPr="00C02077" w:rsidRDefault="0014541C" w:rsidP="004D1265">
      <w:pPr>
        <w:widowControl w:val="0"/>
        <w:ind w:right="-2" w:firstLine="709"/>
        <w:jc w:val="both"/>
        <w:rPr>
          <w:sz w:val="28"/>
          <w:szCs w:val="28"/>
        </w:rPr>
      </w:pPr>
    </w:p>
    <w:p w:rsidR="002A3404" w:rsidRPr="00C02077" w:rsidRDefault="002A3404" w:rsidP="002A340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АНТИКРИЗИСНОЕ УПРАВЛЕНИЕ В РСЧС</w:t>
      </w:r>
    </w:p>
    <w:p w:rsidR="002A3404" w:rsidRPr="00C02077" w:rsidRDefault="00C02077" w:rsidP="002A3404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4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CG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+Tw0pzeugJhK7Wwoj57Vi9lq+t0hpauWqAOPJF8vBhKzkJG8SQkbZ+CKff9ZM4ghR69j&#10;p86N7QIk9ACdoyCXuyD87BGFw+lTNk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"/>
            </w:pict>
          </mc:Fallback>
        </mc:AlternateContent>
      </w:r>
      <w:r w:rsidR="002A3404" w:rsidRPr="00C02077">
        <w:rPr>
          <w:sz w:val="28"/>
          <w:szCs w:val="28"/>
        </w:rPr>
        <w:t>(наименование программы)</w:t>
      </w:r>
    </w:p>
    <w:p w:rsidR="002A3404" w:rsidRPr="00C02077" w:rsidRDefault="002A3404" w:rsidP="002A3404">
      <w:pPr>
        <w:keepNext/>
        <w:keepLines/>
        <w:rPr>
          <w:sz w:val="28"/>
          <w:szCs w:val="28"/>
        </w:rPr>
      </w:pPr>
    </w:p>
    <w:p w:rsidR="002A3404" w:rsidRPr="00C02077" w:rsidRDefault="002A3404" w:rsidP="002A3404">
      <w:pPr>
        <w:keepNext/>
        <w:keepLines/>
        <w:jc w:val="center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Примерный учебный план</w:t>
      </w:r>
    </w:p>
    <w:p w:rsidR="002A3404" w:rsidRPr="00C02077" w:rsidRDefault="002A3404" w:rsidP="002A3404">
      <w:pPr>
        <w:keepNext/>
        <w:keepLines/>
        <w:jc w:val="center"/>
        <w:rPr>
          <w:sz w:val="28"/>
          <w:szCs w:val="28"/>
        </w:rPr>
      </w:pPr>
    </w:p>
    <w:p w:rsidR="002A3404" w:rsidRPr="00C02077" w:rsidRDefault="002A3404" w:rsidP="002A3404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2A3404" w:rsidRPr="00C02077" w:rsidRDefault="002A3404" w:rsidP="00D912DC">
      <w:pPr>
        <w:widowControl w:val="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D912DC" w:rsidRPr="00C02077">
        <w:rPr>
          <w:sz w:val="28"/>
          <w:szCs w:val="28"/>
        </w:rPr>
        <w:t>старшие оперативные дежурные ЦУКС региональных центров и ЦУКС главных управлений  МЧС России</w:t>
      </w:r>
    </w:p>
    <w:p w:rsidR="002A3404" w:rsidRPr="00C02077" w:rsidRDefault="002A3404" w:rsidP="002A3404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2A3404" w:rsidRPr="00C02077" w:rsidRDefault="002A3404" w:rsidP="002A3404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2A3404" w:rsidRPr="00C02077" w:rsidRDefault="002A3404" w:rsidP="002A3404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Режим занятий: </w:t>
      </w:r>
      <w:r w:rsidRPr="00C02077">
        <w:rPr>
          <w:sz w:val="28"/>
          <w:szCs w:val="28"/>
        </w:rPr>
        <w:t>6–8 часов в день.</w:t>
      </w:r>
    </w:p>
    <w:p w:rsidR="002A3404" w:rsidRPr="00C02077" w:rsidRDefault="002A3404" w:rsidP="002A3404">
      <w:pPr>
        <w:keepNext/>
        <w:keepLines/>
        <w:rPr>
          <w:sz w:val="28"/>
          <w:szCs w:val="28"/>
        </w:rPr>
      </w:pPr>
    </w:p>
    <w:tbl>
      <w:tblPr>
        <w:tblW w:w="98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567"/>
        <w:gridCol w:w="567"/>
        <w:gridCol w:w="709"/>
        <w:gridCol w:w="567"/>
        <w:gridCol w:w="708"/>
        <w:gridCol w:w="800"/>
      </w:tblGrid>
      <w:tr w:rsidR="002A3404" w:rsidRPr="00C02077" w:rsidTr="00D912DC">
        <w:trPr>
          <w:cantSplit/>
          <w:trHeight w:val="570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ind w:left="527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Номера и наименования</w:t>
            </w:r>
          </w:p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3404" w:rsidRPr="00C02077" w:rsidRDefault="002A3404" w:rsidP="00D912DC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 учебных зан</w:t>
            </w:r>
            <w:r w:rsidRPr="00C02077">
              <w:rPr>
                <w:b/>
                <w:sz w:val="24"/>
                <w:szCs w:val="24"/>
              </w:rPr>
              <w:t>я</w:t>
            </w:r>
            <w:r w:rsidRPr="00C02077">
              <w:rPr>
                <w:b/>
                <w:sz w:val="24"/>
                <w:szCs w:val="24"/>
              </w:rPr>
              <w:t>тий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3404" w:rsidRPr="00C02077" w:rsidRDefault="002A3404" w:rsidP="00D912DC">
            <w:pPr>
              <w:widowControl w:val="0"/>
              <w:spacing w:line="192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 учебных зан</w:t>
            </w:r>
            <w:r w:rsidRPr="00C02077">
              <w:rPr>
                <w:b/>
                <w:sz w:val="24"/>
                <w:szCs w:val="24"/>
              </w:rPr>
              <w:t>я</w:t>
            </w:r>
            <w:r w:rsidRPr="00C02077">
              <w:rPr>
                <w:b/>
                <w:sz w:val="24"/>
                <w:szCs w:val="24"/>
              </w:rPr>
              <w:t>тий с преподавателем</w:t>
            </w:r>
          </w:p>
        </w:tc>
        <w:tc>
          <w:tcPr>
            <w:tcW w:w="39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Из них по видам учебных занятий</w:t>
            </w:r>
          </w:p>
        </w:tc>
      </w:tr>
      <w:tr w:rsidR="002A3404" w:rsidRPr="00C02077" w:rsidTr="00D912DC">
        <w:trPr>
          <w:cantSplit/>
          <w:trHeight w:val="2663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3404" w:rsidRPr="00C02077" w:rsidRDefault="002A3404" w:rsidP="00D912DC">
            <w:pPr>
              <w:widowControl w:val="0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3404" w:rsidRPr="00C02077" w:rsidRDefault="002A3404" w:rsidP="00D912DC">
            <w:pPr>
              <w:widowControl w:val="0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3404" w:rsidRPr="00C02077" w:rsidRDefault="002A3404" w:rsidP="00D912DC">
            <w:pPr>
              <w:widowControl w:val="0"/>
              <w:spacing w:line="192" w:lineRule="auto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Групповые и                практические занятия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3404" w:rsidRPr="00C02077" w:rsidRDefault="002A3404" w:rsidP="00D912DC">
            <w:pPr>
              <w:widowControl w:val="0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Контрольные</w:t>
            </w:r>
            <w:r w:rsidRPr="00C0207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02077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3404" w:rsidRPr="00C02077" w:rsidRDefault="002A3404" w:rsidP="00D912DC">
            <w:pPr>
              <w:widowControl w:val="0"/>
              <w:ind w:left="-40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A3404" w:rsidRPr="00C02077" w:rsidRDefault="002A3404" w:rsidP="00D912DC">
            <w:pPr>
              <w:widowControl w:val="0"/>
              <w:spacing w:line="192" w:lineRule="auto"/>
              <w:ind w:left="-40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Самостоятельная          работа </w:t>
            </w:r>
          </w:p>
        </w:tc>
      </w:tr>
      <w:tr w:rsidR="002A3404" w:rsidRPr="00C02077" w:rsidTr="00D912DC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Введение в специальность, тестирование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2A3404" w:rsidRPr="00C02077" w:rsidTr="00D912DC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№ 1 Теоретические основы антикр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зисного управления в ЧС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</w:t>
            </w:r>
          </w:p>
        </w:tc>
      </w:tr>
      <w:tr w:rsidR="002A3404" w:rsidRPr="00C02077" w:rsidTr="00D912DC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04" w:rsidRPr="00C02077" w:rsidRDefault="002A3404" w:rsidP="00D912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 № 2</w:t>
            </w:r>
            <w:r w:rsidRPr="00C02077">
              <w:rPr>
                <w:b/>
                <w:sz w:val="24"/>
                <w:szCs w:val="24"/>
              </w:rPr>
              <w:t xml:space="preserve"> </w:t>
            </w:r>
            <w:r w:rsidRPr="00C02077">
              <w:rPr>
                <w:sz w:val="24"/>
                <w:szCs w:val="24"/>
              </w:rPr>
              <w:t>Отработка практических навыков по организации антикризисного управления в ЧС.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FD5460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FD5460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FD5460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</w:tr>
      <w:tr w:rsidR="002A3404" w:rsidRPr="00C02077" w:rsidTr="00D912DC">
        <w:trPr>
          <w:cantSplit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04" w:rsidRPr="00C02077" w:rsidRDefault="002A3404" w:rsidP="00D912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FD5460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FD5460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FD5460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A3404" w:rsidRPr="00C02077" w:rsidTr="00D912DC">
        <w:trPr>
          <w:cantSplit/>
          <w:trHeight w:val="474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 (зачет)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A3404" w:rsidRPr="00C02077" w:rsidTr="00D912DC">
        <w:trPr>
          <w:cantSplit/>
          <w:trHeight w:val="546"/>
        </w:trPr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FD5460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  <w:r w:rsidR="00FD5460" w:rsidRPr="00C0207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3404" w:rsidRPr="00C02077" w:rsidRDefault="002A3404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2A3404" w:rsidRPr="00C02077" w:rsidRDefault="002A3404" w:rsidP="002A3404">
      <w:pPr>
        <w:keepNext/>
        <w:keepLines/>
        <w:rPr>
          <w:sz w:val="28"/>
          <w:szCs w:val="28"/>
        </w:rPr>
      </w:pPr>
    </w:p>
    <w:p w:rsidR="002A3404" w:rsidRPr="00C02077" w:rsidRDefault="002A3404" w:rsidP="002A3404">
      <w:pPr>
        <w:keepNext/>
        <w:keepLines/>
        <w:rPr>
          <w:sz w:val="28"/>
          <w:szCs w:val="28"/>
        </w:rPr>
      </w:pPr>
    </w:p>
    <w:p w:rsidR="002A3404" w:rsidRPr="00C02077" w:rsidRDefault="002A3404" w:rsidP="002A3404">
      <w:pPr>
        <w:keepNext/>
        <w:keepLines/>
        <w:jc w:val="center"/>
        <w:rPr>
          <w:sz w:val="28"/>
          <w:szCs w:val="28"/>
        </w:rPr>
      </w:pPr>
    </w:p>
    <w:p w:rsidR="002A3404" w:rsidRPr="00C02077" w:rsidRDefault="002A3404" w:rsidP="002A3404">
      <w:pPr>
        <w:keepNext/>
        <w:keepLines/>
        <w:jc w:val="center"/>
        <w:rPr>
          <w:sz w:val="28"/>
          <w:szCs w:val="28"/>
        </w:rPr>
      </w:pPr>
    </w:p>
    <w:p w:rsidR="002A3404" w:rsidRPr="00C02077" w:rsidRDefault="002A3404" w:rsidP="002A3404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Примерный учебно-тематический план</w:t>
      </w:r>
    </w:p>
    <w:p w:rsidR="002A3404" w:rsidRPr="00C02077" w:rsidRDefault="002A3404" w:rsidP="002A3404">
      <w:pPr>
        <w:keepNext/>
        <w:keepLines/>
        <w:jc w:val="center"/>
        <w:rPr>
          <w:sz w:val="24"/>
          <w:szCs w:val="24"/>
        </w:rPr>
      </w:pPr>
    </w:p>
    <w:p w:rsidR="002A3404" w:rsidRPr="00C02077" w:rsidRDefault="002A3404" w:rsidP="002A3404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D912DC" w:rsidRPr="00C02077" w:rsidRDefault="002A3404" w:rsidP="00D912DC">
      <w:pPr>
        <w:widowControl w:val="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D912DC" w:rsidRPr="00C02077">
        <w:rPr>
          <w:sz w:val="28"/>
          <w:szCs w:val="28"/>
        </w:rPr>
        <w:t>старшие оперативные дежурные ЦУКС региональных центров и ЦУКС главных управлений  МЧС России</w:t>
      </w:r>
      <w:r w:rsidR="00D912DC" w:rsidRPr="00C02077">
        <w:rPr>
          <w:b/>
          <w:sz w:val="28"/>
          <w:szCs w:val="28"/>
        </w:rPr>
        <w:t xml:space="preserve"> </w:t>
      </w:r>
    </w:p>
    <w:p w:rsidR="00D912DC" w:rsidRPr="00C02077" w:rsidRDefault="002A3404" w:rsidP="00D912DC">
      <w:pPr>
        <w:widowControl w:val="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2A3404" w:rsidRPr="00C02077" w:rsidRDefault="002A3404" w:rsidP="00D912DC">
      <w:pPr>
        <w:widowControl w:val="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D912DC" w:rsidRPr="00C02077" w:rsidRDefault="00D912DC" w:rsidP="00D912DC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Режим занятий: </w:t>
      </w:r>
      <w:r w:rsidRPr="00C02077">
        <w:rPr>
          <w:sz w:val="28"/>
          <w:szCs w:val="28"/>
        </w:rPr>
        <w:t>6–8 часов в день.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48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12DC" w:rsidRPr="00C02077" w:rsidTr="00FD5460">
        <w:trPr>
          <w:cantSplit/>
          <w:trHeight w:val="570"/>
        </w:trPr>
        <w:tc>
          <w:tcPr>
            <w:tcW w:w="4820" w:type="dxa"/>
            <w:vMerge w:val="restart"/>
            <w:vAlign w:val="center"/>
          </w:tcPr>
          <w:p w:rsidR="00D912DC" w:rsidRPr="00C02077" w:rsidRDefault="00D912DC" w:rsidP="00D912DC">
            <w:pPr>
              <w:widowControl w:val="0"/>
              <w:ind w:left="527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Номера и наименования</w:t>
            </w:r>
          </w:p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Всего часов учебных зан</w:t>
            </w:r>
            <w:r w:rsidRPr="00C02077">
              <w:rPr>
                <w:sz w:val="24"/>
                <w:szCs w:val="24"/>
              </w:rPr>
              <w:t>я</w:t>
            </w:r>
            <w:r w:rsidRPr="00C02077">
              <w:rPr>
                <w:sz w:val="24"/>
                <w:szCs w:val="24"/>
              </w:rPr>
              <w:t>тий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 том числе учебных зан</w:t>
            </w:r>
            <w:r w:rsidRPr="00C02077">
              <w:rPr>
                <w:sz w:val="24"/>
                <w:szCs w:val="24"/>
              </w:rPr>
              <w:t>я</w:t>
            </w:r>
            <w:r w:rsidRPr="00C02077">
              <w:rPr>
                <w:sz w:val="24"/>
                <w:szCs w:val="24"/>
              </w:rPr>
              <w:t>тий с преподавателем</w:t>
            </w:r>
          </w:p>
        </w:tc>
        <w:tc>
          <w:tcPr>
            <w:tcW w:w="3969" w:type="dxa"/>
            <w:gridSpan w:val="7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Из них по видам учебных занятий</w:t>
            </w:r>
          </w:p>
        </w:tc>
      </w:tr>
      <w:tr w:rsidR="00D912DC" w:rsidRPr="00C02077" w:rsidTr="00FD5460">
        <w:trPr>
          <w:cantSplit/>
          <w:trHeight w:val="2663"/>
        </w:trPr>
        <w:tc>
          <w:tcPr>
            <w:tcW w:w="4820" w:type="dxa"/>
            <w:vMerge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Семинары</w:t>
            </w:r>
          </w:p>
        </w:tc>
        <w:tc>
          <w:tcPr>
            <w:tcW w:w="567" w:type="dxa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spacing w:line="192" w:lineRule="auto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Групповые занятия (упражнения)</w:t>
            </w:r>
          </w:p>
        </w:tc>
        <w:tc>
          <w:tcPr>
            <w:tcW w:w="567" w:type="dxa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Контрольные</w:t>
            </w:r>
            <w:r w:rsidRPr="00C02077">
              <w:rPr>
                <w:sz w:val="24"/>
                <w:szCs w:val="24"/>
                <w:lang w:val="en-US"/>
              </w:rPr>
              <w:t xml:space="preserve"> </w:t>
            </w:r>
            <w:r w:rsidRPr="00C02077">
              <w:rPr>
                <w:sz w:val="24"/>
                <w:szCs w:val="24"/>
              </w:rPr>
              <w:t>работы</w:t>
            </w:r>
          </w:p>
        </w:tc>
        <w:tc>
          <w:tcPr>
            <w:tcW w:w="567" w:type="dxa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ind w:left="-40" w:right="113"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Экзамен (зачет)</w:t>
            </w:r>
          </w:p>
        </w:tc>
        <w:tc>
          <w:tcPr>
            <w:tcW w:w="567" w:type="dxa"/>
            <w:textDirection w:val="btLr"/>
            <w:vAlign w:val="center"/>
          </w:tcPr>
          <w:p w:rsidR="00D912DC" w:rsidRPr="00C02077" w:rsidRDefault="00D912DC" w:rsidP="00D912DC">
            <w:pPr>
              <w:widowControl w:val="0"/>
              <w:spacing w:line="192" w:lineRule="auto"/>
              <w:ind w:left="-40" w:right="113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Самостоятельная работа обучаемых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  <w:vAlign w:val="center"/>
          </w:tcPr>
          <w:p w:rsidR="00D912DC" w:rsidRPr="00C02077" w:rsidRDefault="00D912DC" w:rsidP="00D912DC">
            <w:pPr>
              <w:widowControl w:val="0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Введение в специальность, тестирование слушателей.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  <w:vAlign w:val="center"/>
          </w:tcPr>
          <w:p w:rsidR="00D912DC" w:rsidRPr="00C02077" w:rsidRDefault="00D912DC" w:rsidP="00D912DC">
            <w:pPr>
              <w:widowControl w:val="0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№ 1</w:t>
            </w:r>
            <w:r w:rsidRPr="00C02077">
              <w:rPr>
                <w:sz w:val="24"/>
                <w:szCs w:val="24"/>
              </w:rPr>
              <w:t xml:space="preserve"> </w:t>
            </w:r>
            <w:r w:rsidRPr="00C02077">
              <w:rPr>
                <w:b/>
                <w:sz w:val="24"/>
                <w:szCs w:val="24"/>
              </w:rPr>
              <w:t>Теоретические основы ант</w:t>
            </w:r>
            <w:r w:rsidRPr="00C02077">
              <w:rPr>
                <w:b/>
                <w:sz w:val="24"/>
                <w:szCs w:val="24"/>
              </w:rPr>
              <w:t>и</w:t>
            </w:r>
            <w:r w:rsidRPr="00C02077">
              <w:rPr>
                <w:b/>
                <w:sz w:val="24"/>
                <w:szCs w:val="24"/>
              </w:rPr>
              <w:t>кризисного управления в ЧС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1.1. Федеральное законодательство, регламентирующее организацию и провед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ние мероприятий по защите территорий и населения от ЧС.(ИР)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  <w:vAlign w:val="center"/>
          </w:tcPr>
          <w:p w:rsidR="00D912DC" w:rsidRPr="00C02077" w:rsidRDefault="00D912DC" w:rsidP="00D912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1.2. РСЧС, назначение, состав ФП и ТП РСЧС, координационные органы, пост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янно действующие органы управления, орг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ны повседневного управления, силы и сре</w:t>
            </w:r>
            <w:r w:rsidRPr="00C02077">
              <w:rPr>
                <w:sz w:val="24"/>
                <w:szCs w:val="24"/>
              </w:rPr>
              <w:t>д</w:t>
            </w:r>
            <w:r w:rsidRPr="00C02077">
              <w:rPr>
                <w:sz w:val="24"/>
                <w:szCs w:val="24"/>
              </w:rPr>
              <w:t>ства, резервы финансовых и материальных средств, система связи, оповещения и и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формационного обеспечения. (ИР – предст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витель НЦУКС)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1.3. ЕДДС муниципальных образов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ний, назначение, задачи, состав, оборудов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ние. Организация работы ЕДДС МО. (ИР - представитель ГУ МЧС России по г. Москва)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1.4. Основы планирования меропри</w:t>
            </w:r>
            <w:r w:rsidRPr="00C02077">
              <w:rPr>
                <w:sz w:val="24"/>
                <w:szCs w:val="24"/>
              </w:rPr>
              <w:t>я</w:t>
            </w:r>
            <w:r w:rsidRPr="00C02077">
              <w:rPr>
                <w:sz w:val="24"/>
                <w:szCs w:val="24"/>
              </w:rPr>
              <w:t>тий РСЧС и ГО.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1.5. Организация и поддержание межведомственного информационного вза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модействия в условиях повседневной де</w:t>
            </w:r>
            <w:r w:rsidRPr="00C02077">
              <w:rPr>
                <w:sz w:val="24"/>
                <w:szCs w:val="24"/>
              </w:rPr>
              <w:t>я</w:t>
            </w:r>
            <w:r w:rsidRPr="00C02077">
              <w:rPr>
                <w:sz w:val="24"/>
                <w:szCs w:val="24"/>
              </w:rPr>
              <w:t>тельности, угрозе и развитии ЧС.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FitText/>
            <w:vAlign w:val="center"/>
          </w:tcPr>
          <w:p w:rsidR="00D912DC" w:rsidRPr="00C02077" w:rsidRDefault="00D912DC" w:rsidP="00D912DC">
            <w:pPr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1.6. Основы организации оповещения и информирования населения территорий при угрозе ЧС.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FitText/>
            <w:vAlign w:val="center"/>
          </w:tcPr>
          <w:p w:rsidR="00D912DC" w:rsidRPr="00C02077" w:rsidRDefault="00D912DC" w:rsidP="00D912DC">
            <w:pPr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Тема № 1.7. Организация развития автомат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зированных систем в трехуровневой системе управления.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FitText/>
            <w:vAlign w:val="center"/>
          </w:tcPr>
          <w:p w:rsidR="00D912DC" w:rsidRPr="00C02077" w:rsidRDefault="00D912DC" w:rsidP="00D912DC">
            <w:pPr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1.8. Организация работы территор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альных органов управления МЧС России при планировании мероприятий по предупрежд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нию и ликвидации ЧС цикличного характера. (ИР – представитель ЦРЦ МЧС России)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1.9. Потенциально-опасные объекты и объекты жизнеобеспечения региона. Орг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низация деятельности ДС потенциально-опасного объекта.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FitText/>
            <w:vAlign w:val="center"/>
          </w:tcPr>
          <w:p w:rsidR="00D912DC" w:rsidRPr="00C02077" w:rsidRDefault="00D912DC" w:rsidP="00D912DC">
            <w:pPr>
              <w:jc w:val="center"/>
              <w:rPr>
                <w:sz w:val="24"/>
                <w:szCs w:val="24"/>
              </w:rPr>
            </w:pPr>
            <w:r w:rsidRPr="00AF3AC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1.10. Основы организации и пров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дения АСДНР.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1.11. Основы организации и пров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дения эвакуационных мероприятий.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1.12. Организация взаимодействия ОДС ЦУКС с ОУ  федеральных органов и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полнительной власти и органов местного с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моуправления.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1.13. ЧС природного и техногенного характера (вероятные риски) характерные для РФ, возможные последствия их возникнов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1.14. Риски возникновения ЧС. О</w:t>
            </w:r>
            <w:r w:rsidRPr="00C02077">
              <w:rPr>
                <w:sz w:val="24"/>
                <w:szCs w:val="24"/>
              </w:rPr>
              <w:t>б</w:t>
            </w:r>
            <w:r w:rsidRPr="00C02077">
              <w:rPr>
                <w:sz w:val="24"/>
                <w:szCs w:val="24"/>
              </w:rPr>
              <w:t>щее понятие. Предельный и допустимый уровни. Методология расчета. (ИР)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  <w:vAlign w:val="center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1.15. Действия органов управления, сил и средств функциональных и территор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альных подсистем РСЧС в различных реж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мах функционирования (НЦУКС - ЦОР).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1.16. Структура органов управления, состав сил и средств постоянной готовности федеральных и территориальных подсистем РСЧС. (НЦУКС - ЦОР)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1.17. Организация взаимодействия ОДС ЦУКС с органами управления  ФП и ТП РСЧС в режиме повседневной деятельности, при угрозе и развитии ЧС. (НЦУКС - ЦОР)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Тема № 1.18. </w:t>
            </w:r>
            <w:r w:rsidRPr="00C02077">
              <w:rPr>
                <w:spacing w:val="-4"/>
                <w:sz w:val="24"/>
                <w:szCs w:val="24"/>
              </w:rPr>
              <w:t>Паспорта территорий (объектов) и требования, предъявляемые к их разработке. (НЦУКС - ЦОА)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1.19. Общие требования к проверке и корректировке паспортов территорий (объе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тов)</w:t>
            </w:r>
            <w:r w:rsidRPr="00C02077">
              <w:rPr>
                <w:spacing w:val="-4"/>
                <w:sz w:val="24"/>
                <w:szCs w:val="24"/>
              </w:rPr>
              <w:t>. (НЦУКС - ЦОА)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1.20. Оценка паспортов территорий (объектов) и организация подготовки работы с ними</w:t>
            </w:r>
            <w:r w:rsidRPr="00C02077">
              <w:rPr>
                <w:spacing w:val="-4"/>
                <w:sz w:val="24"/>
                <w:szCs w:val="24"/>
              </w:rPr>
              <w:t>. (НЦУКС - ЦОА)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1.21. Система связи МЧС России. (НЦУКС - НС)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1.22. Обеспечение связи при реаг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ровании на ЧС. (НЦУКС - НС)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Тема № 1.23. Содержание раздела ТКЦ в паспорте территории. (НЦУКС - НС)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1.24. Использование информации ДЗЗ из космоса при мониторинге объектов и территорий в зонах повышенного риска во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никновения ЧС. (НЦУКС - УКМ)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№ 2 Отработка практических навыков по организации антикризисного управления в ЧС.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tabs>
                <w:tab w:val="left" w:pos="3409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2.1. Задачи, состав и порядок работы оперативного штаба (оперативной группы) по управлению в кризисных ситуациях. (ГУ МЧС России по субъекту РФ)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2.2. Документы, отрабатываемые ОДС в повседневном режиме и в режиме ЧС, Методика отработки документов ОДС в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 xml:space="preserve">вседневном режиме и в режиме ЧС. (ГУ МЧС России по </w:t>
            </w:r>
            <w:r w:rsidRPr="00C02077">
              <w:rPr>
                <w:sz w:val="24"/>
                <w:szCs w:val="24"/>
              </w:rPr>
              <w:br/>
              <w:t>субъекту РФ)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2.3. Состав, оборудование и док</w:t>
            </w:r>
            <w:r w:rsidRPr="00C02077">
              <w:rPr>
                <w:sz w:val="24"/>
                <w:szCs w:val="24"/>
              </w:rPr>
              <w:t>у</w:t>
            </w:r>
            <w:r w:rsidRPr="00C02077">
              <w:rPr>
                <w:sz w:val="24"/>
                <w:szCs w:val="24"/>
              </w:rPr>
              <w:t>ментация запасных и подвижных ПУ, пор</w:t>
            </w:r>
            <w:r w:rsidRPr="00C02077">
              <w:rPr>
                <w:sz w:val="24"/>
                <w:szCs w:val="24"/>
              </w:rPr>
              <w:t>я</w:t>
            </w:r>
            <w:r w:rsidRPr="00C02077">
              <w:rPr>
                <w:sz w:val="24"/>
                <w:szCs w:val="24"/>
              </w:rPr>
              <w:t>док работы на них расчетов органов управл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ния. (ГУ МЧС России по субъекту РФ)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2.4. Действия ОДС ЦУКС при пол</w:t>
            </w:r>
            <w:r w:rsidRPr="00C02077">
              <w:rPr>
                <w:sz w:val="24"/>
                <w:szCs w:val="24"/>
              </w:rPr>
              <w:t>у</w:t>
            </w:r>
            <w:r w:rsidRPr="00C02077">
              <w:rPr>
                <w:sz w:val="24"/>
                <w:szCs w:val="24"/>
              </w:rPr>
              <w:t>чении сигнала на приведение регионального центра МЧС России, структурных подразд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лений Главного управления МЧС России, учреждений и организаций МЧС России р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гионального подчинения в режим ПОВ</w:t>
            </w:r>
            <w:r w:rsidRPr="00C02077">
              <w:rPr>
                <w:sz w:val="24"/>
                <w:szCs w:val="24"/>
              </w:rPr>
              <w:t>Ы</w:t>
            </w:r>
            <w:r w:rsidRPr="00C02077">
              <w:rPr>
                <w:sz w:val="24"/>
                <w:szCs w:val="24"/>
              </w:rPr>
              <w:t>ШЕННОЙ ГОТОВНОСТИ и при получении команды на оповещение управления ЦУКС регионального центра МЧС России, руков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дящего состава структурных подразделений Главного управления МЧС России, учрежд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ний и организаций МЧС России региональн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го подчинения при возникновении чрезв</w:t>
            </w:r>
            <w:r w:rsidRPr="00C02077">
              <w:rPr>
                <w:sz w:val="24"/>
                <w:szCs w:val="24"/>
              </w:rPr>
              <w:t>ы</w:t>
            </w:r>
            <w:r w:rsidRPr="00C02077">
              <w:rPr>
                <w:sz w:val="24"/>
                <w:szCs w:val="24"/>
              </w:rPr>
              <w:t>чайной ситуации. (НЦУКС - ЦОР)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2.5. Действия оперативно-дежурной смены при угрозе (возникновении) авиацио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ных катастроф и аварий вне аэропортов и населенных пунктов. Представление эк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тренной информации. Порядок приема эк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тренной информации об угрозе и возникн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вении ЧС от подчинённых органов управл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ния. (НЦУКС - ЦОР)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Тема № 2.6. Действия оперативно-дежурной смены при угрозе (возникновении) крушения и аварии грузовых и пассажирских поездов и поездов метрополитена. Представление эк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тренной информации. Порядок приема эк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тренной информации об угрозе и возникн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вении ЧС от подчинённых органов управл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ния. (НЦУКС - ЦОР)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2.7. Действия оперативно-дежурной смены при угрозе (возникновении) аварии (катастрофы) на автодорогах. Представление экстренной информации. Порядок приема экстренной информации об угрозе и возни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новении ЧС от подчинённых органов упра</w:t>
            </w:r>
            <w:r w:rsidRPr="00C02077">
              <w:rPr>
                <w:sz w:val="24"/>
                <w:szCs w:val="24"/>
              </w:rPr>
              <w:t>в</w:t>
            </w:r>
            <w:r w:rsidRPr="00C02077">
              <w:rPr>
                <w:sz w:val="24"/>
                <w:szCs w:val="24"/>
              </w:rPr>
              <w:t>ления. (НЦУКСЦОР)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2.8. Действия оперативно-дежурной смены при угрозе (возникновении) аварий на электроэнергетических системах (сетях) с долговременным перерывом электроснабж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основных  потребителей и населения. Представление экстренной информации.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рядок приема экстренной информации об угрозе и возникновении ЧС от подчинённых органов управления. (НЦУКС - ЦОР)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2.9. Действия оперативно-дежурной смены при угрозе (возникновении) аварии на коммунальных системах жизнеобеспечения. Представление экстренной информации.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рядок приема экстренной информации об угрозе и возникновении ЧС от подчинённых органов управления. (НЦУКС - ЦОР)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2.10. Информационно-справочная система «База ЧС»</w:t>
            </w:r>
            <w:r w:rsidRPr="00C02077">
              <w:rPr>
                <w:spacing w:val="-4"/>
                <w:sz w:val="24"/>
                <w:szCs w:val="24"/>
              </w:rPr>
              <w:t>. (НЦУКС - ЦОА)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2.11. Информационное обеспечение оперативной деятельности МЧС России в ФКУ НЦУИС. Информирование и оповещ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ние населения через интернет-портал МЧС России, социальные сети, блоги СМИ.  (НЦУКС - ЦОА)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ind w:left="48" w:right="48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2.12. Работа ОД ПУ (СТ) по обесп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чению связи в повседневной деятельности и при реагировании на ЧС. Документация ОД ПУ (СТ). (НЦУКС - НС)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ind w:left="48" w:right="48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Тема № 2.13. Организация радиосвязи (КВ, УКВ, транкинговая, квазисинхронная  </w:t>
            </w:r>
            <w:r w:rsidRPr="00C02077">
              <w:rPr>
                <w:sz w:val="24"/>
                <w:szCs w:val="24"/>
              </w:rPr>
              <w:br/>
              <w:t>г. Москва, устройства сопряжения радиок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налов). (НЦУКС - НС)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ind w:left="48" w:right="48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Тема № 2.14. Порядок работы специалистов оперативной дежурной смены по организ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оповещения и информирования органов управления единой государственной сист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мы предупреждения и ликвидации чрезв</w:t>
            </w:r>
            <w:r w:rsidRPr="00C02077">
              <w:rPr>
                <w:sz w:val="24"/>
                <w:szCs w:val="24"/>
              </w:rPr>
              <w:t>ы</w:t>
            </w:r>
            <w:r w:rsidRPr="00C02077">
              <w:rPr>
                <w:sz w:val="24"/>
                <w:szCs w:val="24"/>
              </w:rPr>
              <w:t>чайных ситуаций, руководства МЧС России, руководителей подразделений центрального аппарата, спасательных воинских формир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ваний, аварийно-спасательных формиров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ний и организаций МЧС России. (НУКС – УООИ)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2.15. Информационные системы и подсистемы управления оперативной дежу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ной смены. (НЦУКС - УРИС)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2.16. Система оперативного управл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(СОУ) и её использование в работе ОДС. (НЦУКС - УРИС)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</w:tr>
      <w:tr w:rsidR="00D912DC" w:rsidRPr="00C02077" w:rsidTr="00FD5460">
        <w:trPr>
          <w:cantSplit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Тема № 2.17. Стресс. Профессиональный стресс. Профессиональное здоровье, проф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лактика нарушений профессионального зд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ровья. (НЦУКС - УК)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  <w:trHeight w:val="834"/>
        </w:trPr>
        <w:tc>
          <w:tcPr>
            <w:tcW w:w="4820" w:type="dxa"/>
          </w:tcPr>
          <w:p w:rsidR="00D912DC" w:rsidRPr="00C02077" w:rsidRDefault="00D912DC" w:rsidP="00D912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Круглый стол: </w:t>
            </w:r>
            <w:r w:rsidRPr="00C02077">
              <w:rPr>
                <w:sz w:val="24"/>
                <w:szCs w:val="24"/>
              </w:rPr>
              <w:t>Проблемные вопросы терр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ториальных органов МЧС России при обе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печении антикризисного управления  в ЧС.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  <w:trHeight w:val="657"/>
        </w:trPr>
        <w:tc>
          <w:tcPr>
            <w:tcW w:w="4820" w:type="dxa"/>
            <w:vAlign w:val="center"/>
          </w:tcPr>
          <w:p w:rsidR="00D912DC" w:rsidRPr="00C02077" w:rsidRDefault="00D912DC" w:rsidP="00D912DC">
            <w:pPr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 (зачет)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912DC" w:rsidRPr="00C02077" w:rsidRDefault="00FD5460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-</w:t>
            </w:r>
          </w:p>
        </w:tc>
      </w:tr>
      <w:tr w:rsidR="00D912DC" w:rsidRPr="00C02077" w:rsidTr="00FD5460">
        <w:trPr>
          <w:cantSplit/>
          <w:trHeight w:val="546"/>
        </w:trPr>
        <w:tc>
          <w:tcPr>
            <w:tcW w:w="4820" w:type="dxa"/>
            <w:vAlign w:val="center"/>
          </w:tcPr>
          <w:p w:rsidR="00D912DC" w:rsidRPr="00C02077" w:rsidRDefault="00FD5460" w:rsidP="00D912DC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</w:rPr>
              <w:t>1</w:t>
            </w:r>
            <w:r w:rsidR="00FD5460"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912DC" w:rsidRPr="00C02077" w:rsidRDefault="00FD5460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912DC" w:rsidRPr="00C02077" w:rsidRDefault="00D912DC" w:rsidP="00D912D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36</w:t>
            </w:r>
          </w:p>
        </w:tc>
      </w:tr>
    </w:tbl>
    <w:p w:rsidR="00D912DC" w:rsidRPr="00C02077" w:rsidRDefault="00D912DC" w:rsidP="00FD5460">
      <w:pPr>
        <w:widowControl w:val="0"/>
        <w:ind w:right="-2"/>
        <w:jc w:val="both"/>
        <w:rPr>
          <w:sz w:val="28"/>
          <w:szCs w:val="28"/>
        </w:rPr>
      </w:pP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1. Целевая установка и организационно-методические указания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примерная программа разработана Национальным центром управления в кризисных ситуациях совместно с Институтом развития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 на основе Сборника примерных программ профессиональной подготовки и дополнительного профессионального образования с целью учебно-методического обеспечения процесса повышения квалификации специалистов оперативной 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журной смены территориальных органов МЧС России  по категории «Старшие оперативные дежурные региональных центров и главных управлений 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сии»</w:t>
      </w:r>
    </w:p>
    <w:p w:rsidR="00FD5460" w:rsidRPr="00C02077" w:rsidRDefault="00D912DC" w:rsidP="00FD5460">
      <w:pPr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подготовке специалистов ОДС, обновлении теоретических знаний и практических навыков в связи с пов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шением требований к уровню квалификации и необходимостью освоения совр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менных методов управления при реагировании на происш</w:t>
      </w:r>
      <w:r w:rsidR="00FD5460" w:rsidRPr="00C02077">
        <w:rPr>
          <w:sz w:val="28"/>
          <w:szCs w:val="28"/>
        </w:rPr>
        <w:t>ествия и чрезвычайные ситуации.</w:t>
      </w:r>
      <w:r w:rsidR="00FD5460" w:rsidRPr="00C02077">
        <w:rPr>
          <w:sz w:val="28"/>
          <w:szCs w:val="28"/>
        </w:rPr>
        <w:tab/>
      </w:r>
    </w:p>
    <w:p w:rsidR="00D912DC" w:rsidRPr="00C02077" w:rsidRDefault="00D912DC" w:rsidP="00FD5460">
      <w:pPr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требования законодательных и нормативных актов Российской Федерации в области защиты населения и территорий в ЧС, обеспечения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lastRenderedPageBreak/>
        <w:t>сти;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и содержание государственной политики РФ в обл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 защиты населения и территорий в ЧС и обеспечения пожарной безопасности;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развития системы управления МЧС России;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тенденции развития ЧС и их влияние на безопасность России;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способы защиты населения и территории и организации ликвидации ЧС;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 МЧС России по организации несения службы оперативными дежурными сменами;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возможные риски, виды ЧС, причины их возникновения, основные характ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ристики, особенности экологической и техногенной обстановки на территории субъектов РФ;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и проведения аварийно-спасательных и других нео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ложных работ при ликвидации ЧС;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структуру и режимы функционирования РСЧС, структуру органов управления, состав сил и средств, привлекаемых для ликвидации ЧС;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состав и порядок работы оперативного штаба (оперативной группы) по управлению в кризисных ситуациях;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оповещения органов управления и населения при ЧС;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сбора, обработки и обмена информацией о ЧС;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организацию работы ЦУКС;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состав, оборудование и документацию запасных и подвижных ПУ, порядок работы на них расчетов органов управления по делам ГОЧС;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новые информационные технологии и системы управления, применяемые в РСЧС, ГО и ГПС;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морально-психологического обеспечения; состав,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рядок применения ПСС; задачи и основы функционирования ГИМС МЧС России;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подготовки и проведения тренировок (штабных учений) с органами повседневного управления, дежурными силами и средствами территориальной подсистемы РСЧС;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по материально-техническому обеспечению в системе МЧС России.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по решению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 защиты населения и территорий, предупреждению и ликвидации ЧС, и обе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печения пожарной безопасности;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и поддерживать постоянную готовность дежурной смены по оперативному управлению мероприятиями РСЧС и обеспечению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жарной безопасности в различных режимах функционирования;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обеспечение устойчивого, непрерывного и оперативного управления дежурными силами и средствами территориальной подсистемы РСЧС;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обеспечивать ведение базы данных по различным видам рисков;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координировать деятельность специалистов оперативных дежурных служб субъекта РФ при ликвидации ЧС;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 xml:space="preserve">организовывать сбор и обработку оперативной информации о фактах или </w:t>
      </w:r>
      <w:r w:rsidRPr="00C02077">
        <w:rPr>
          <w:sz w:val="28"/>
          <w:szCs w:val="28"/>
        </w:rPr>
        <w:lastRenderedPageBreak/>
        <w:t>угрозе возникновения ЧС и входе проведения АСДНР;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проводить оповещение (информирование) населения.</w:t>
      </w:r>
    </w:p>
    <w:p w:rsidR="00D912DC" w:rsidRPr="00C02077" w:rsidRDefault="00D912DC" w:rsidP="00D912DC">
      <w:pPr>
        <w:widowControl w:val="0"/>
        <w:ind w:right="-2" w:firstLine="567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организации управления по выполнению задач РСЧС и ГО по обеспечению защиты населения и территорий в ЧС и обеспечению пожарной безопасности;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оперативного прогнозирования возможной обстановки при угрозе и возни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новении ЧС;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работы на АРМ ЦУКС по оперативному управлению мероприятиями по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щите населения и территорий в ЧС.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программы базируется, прежде всего, на наличии у слушателей базовой профессиональной подготовки и знаний, полученных ими ранее при об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чении в системе МЧС России и других ВУЗов. </w:t>
      </w:r>
    </w:p>
    <w:p w:rsidR="00D912DC" w:rsidRPr="00C02077" w:rsidRDefault="00D912DC" w:rsidP="00D912DC">
      <w:pPr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 повышении квалификации особое внимание уделяется вопросам опер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тивного управления при выполнении мероприятий по защите населения и терр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торий в ЧС.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преподавании используются следующие основные виды занятий: лекции, семинары, групповые занятия, практические занятия.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Лекции проводятся с целью дать слушателям систематизированные основы знаний по изучаемым вопросам, раскрытия основных, наиболее сложных пол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жений.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Групповые занятия проводятся с целью получения навыков работы по оформлению документов, ознакомления с практическим опытом своих коллег.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 практических занятиях слушатели приобретают практические навыки в проведении расчетов по оперативному прогнозированию возможной обстановки при угрозе и возникновении ЧС.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Практические занятия проводить на базе ФКУ НЦУКС и ЦУКС территор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альных органов МЧС России Центрального регионального центра.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Запланированные занятия, руководители, которые являются специалистами ФКУ НЦУКС, проводятся. 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ходе обучения осуществляется текущий контроль успеваемости и качества подготовки слушателей в форме контрольных опросов и "летучек" на всех видах учебных занятий по выбору преподавателя.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конце обучения проводится итоговый семинар - «круглый стол» по обсу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дению проблемных вопросов специалистов оперативной дежурной смены терр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ториальных органов МЧС России при обеспечении антикризисного управления в ЧС.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Продолжительность учебных занятий в день составляет 6 часов, общий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 xml:space="preserve">ем – 72 часа. Ежедневно предусматривается 3 часа на самостоятельную работу слушателей. </w:t>
      </w:r>
    </w:p>
    <w:p w:rsidR="00D912DC" w:rsidRPr="00C02077" w:rsidRDefault="00D912DC" w:rsidP="00D912DC">
      <w:pPr>
        <w:widowControl w:val="0"/>
        <w:ind w:right="-2" w:firstLine="567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Обучение начинается с тестирования слушателей, заканчивается сдачей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чета и получением документа государственного образца о краткосрочном пов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шении квалификации.</w:t>
      </w:r>
    </w:p>
    <w:p w:rsidR="00D912DC" w:rsidRPr="00C02077" w:rsidRDefault="00D912DC" w:rsidP="00D912DC">
      <w:pPr>
        <w:widowControl w:val="0"/>
        <w:jc w:val="both"/>
        <w:rPr>
          <w:sz w:val="28"/>
          <w:szCs w:val="28"/>
        </w:rPr>
      </w:pPr>
    </w:p>
    <w:p w:rsidR="00FB02C4" w:rsidRPr="00C02077" w:rsidRDefault="00743092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2</w:t>
      </w:r>
      <w:r w:rsidR="00FB02C4" w:rsidRPr="00C02077">
        <w:rPr>
          <w:b/>
          <w:sz w:val="28"/>
          <w:szCs w:val="28"/>
        </w:rPr>
        <w:t>. Л</w:t>
      </w:r>
      <w:r w:rsidR="00A01F8D" w:rsidRPr="00C02077">
        <w:rPr>
          <w:b/>
          <w:sz w:val="28"/>
          <w:szCs w:val="28"/>
        </w:rPr>
        <w:t>итература</w:t>
      </w:r>
    </w:p>
    <w:p w:rsidR="00FB02C4" w:rsidRPr="00C02077" w:rsidRDefault="00FB02C4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FB02C4" w:rsidRPr="00C02077" w:rsidRDefault="00FB02C4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FB02C4" w:rsidRPr="00C02077" w:rsidRDefault="003A60CE" w:rsidP="00D75138">
      <w:pPr>
        <w:keepNext/>
        <w:keepLines/>
        <w:numPr>
          <w:ilvl w:val="0"/>
          <w:numId w:val="43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гражданской обороне» (с изм. от 22.08.04 № 122-ФЗ): </w:t>
      </w:r>
      <w:r w:rsidR="00FB02C4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="00FB02C4" w:rsidRPr="00C02077">
        <w:rPr>
          <w:sz w:val="28"/>
          <w:szCs w:val="28"/>
        </w:rPr>
        <w:t>закон от 12</w:t>
      </w:r>
      <w:r w:rsidRPr="00C02077">
        <w:rPr>
          <w:sz w:val="28"/>
          <w:szCs w:val="28"/>
        </w:rPr>
        <w:t xml:space="preserve"> февр</w:t>
      </w:r>
      <w:r w:rsidR="00FB02C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1998 №</w:t>
      </w:r>
      <w:r w:rsidRPr="00C02077">
        <w:rPr>
          <w:sz w:val="28"/>
          <w:szCs w:val="28"/>
        </w:rPr>
        <w:t xml:space="preserve"> 28-ФЗ.</w:t>
      </w:r>
    </w:p>
    <w:p w:rsidR="00FB02C4" w:rsidRPr="00C02077" w:rsidRDefault="003A60CE" w:rsidP="00D75138">
      <w:pPr>
        <w:keepNext/>
        <w:keepLines/>
        <w:numPr>
          <w:ilvl w:val="0"/>
          <w:numId w:val="43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обороне: </w:t>
      </w:r>
      <w:r w:rsidR="00FB02C4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закон от 31 мая 1996 г. № 61-ФЗ</w:t>
      </w:r>
      <w:r w:rsidR="00FB02C4" w:rsidRPr="00C02077">
        <w:rPr>
          <w:sz w:val="28"/>
          <w:szCs w:val="28"/>
        </w:rPr>
        <w:t>.</w:t>
      </w:r>
    </w:p>
    <w:p w:rsidR="00FB02C4" w:rsidRPr="00C02077" w:rsidRDefault="003A60CE" w:rsidP="00D75138">
      <w:pPr>
        <w:keepNext/>
        <w:keepLines/>
        <w:numPr>
          <w:ilvl w:val="0"/>
          <w:numId w:val="43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характера: </w:t>
      </w:r>
      <w:r w:rsidR="00FB02C4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="00FB02C4" w:rsidRPr="00C02077">
        <w:rPr>
          <w:sz w:val="28"/>
          <w:szCs w:val="28"/>
        </w:rPr>
        <w:t xml:space="preserve"> закон от 21</w:t>
      </w:r>
      <w:r w:rsidRPr="00C02077">
        <w:rPr>
          <w:sz w:val="28"/>
          <w:szCs w:val="28"/>
        </w:rPr>
        <w:t xml:space="preserve"> дек</w:t>
      </w:r>
      <w:r w:rsidR="00FB02C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1994 г</w:t>
      </w:r>
      <w:r w:rsidRPr="00C02077">
        <w:rPr>
          <w:sz w:val="28"/>
          <w:szCs w:val="28"/>
        </w:rPr>
        <w:t>. № 68-ФЗ</w:t>
      </w:r>
      <w:r w:rsidR="00FB02C4" w:rsidRPr="00C02077">
        <w:rPr>
          <w:sz w:val="28"/>
          <w:szCs w:val="28"/>
        </w:rPr>
        <w:t xml:space="preserve"> (с изм. от 22.08.04 №</w:t>
      </w:r>
      <w:r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122-ФЗ).</w:t>
      </w:r>
    </w:p>
    <w:p w:rsidR="00FB02C4" w:rsidRPr="00C02077" w:rsidRDefault="003A60CE" w:rsidP="00D75138">
      <w:pPr>
        <w:keepNext/>
        <w:keepLines/>
        <w:numPr>
          <w:ilvl w:val="0"/>
          <w:numId w:val="43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пожарной безопасности (с изм. от 22.08.04 № 122-ФЗ): </w:t>
      </w:r>
      <w:r w:rsidR="00FB02C4" w:rsidRPr="00C02077">
        <w:rPr>
          <w:sz w:val="28"/>
          <w:szCs w:val="28"/>
        </w:rPr>
        <w:t>Федер</w:t>
      </w:r>
      <w:r w:rsidR="0098718D" w:rsidRPr="00C02077">
        <w:rPr>
          <w:sz w:val="28"/>
          <w:szCs w:val="28"/>
        </w:rPr>
        <w:t>.</w:t>
      </w:r>
      <w:r w:rsidR="00FB02C4" w:rsidRPr="00C02077">
        <w:rPr>
          <w:sz w:val="28"/>
          <w:szCs w:val="28"/>
        </w:rPr>
        <w:t xml:space="preserve"> закон от 21</w:t>
      </w:r>
      <w:r w:rsidRPr="00C02077">
        <w:rPr>
          <w:sz w:val="28"/>
          <w:szCs w:val="28"/>
        </w:rPr>
        <w:t xml:space="preserve"> дек</w:t>
      </w:r>
      <w:r w:rsidR="00FB02C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1994 г</w:t>
      </w:r>
      <w:r w:rsidRPr="00C02077">
        <w:rPr>
          <w:sz w:val="28"/>
          <w:szCs w:val="28"/>
        </w:rPr>
        <w:t>. № 69-ФЗ</w:t>
      </w:r>
      <w:r w:rsidR="00FB02C4" w:rsidRPr="00C02077">
        <w:rPr>
          <w:sz w:val="28"/>
          <w:szCs w:val="28"/>
        </w:rPr>
        <w:t>.</w:t>
      </w:r>
    </w:p>
    <w:p w:rsidR="00FB02C4" w:rsidRPr="00C02077" w:rsidRDefault="003A60CE" w:rsidP="00D75138">
      <w:pPr>
        <w:keepNext/>
        <w:keepLines/>
        <w:numPr>
          <w:ilvl w:val="0"/>
          <w:numId w:val="43"/>
        </w:numPr>
        <w:tabs>
          <w:tab w:val="clear" w:pos="1429"/>
          <w:tab w:val="num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промышленной безопасности опасных производственных объектов: </w:t>
      </w:r>
      <w:r w:rsidR="00FB02C4" w:rsidRPr="00C02077">
        <w:rPr>
          <w:sz w:val="28"/>
          <w:szCs w:val="28"/>
        </w:rPr>
        <w:t>Ф</w:t>
      </w:r>
      <w:r w:rsidR="00FB02C4" w:rsidRPr="00C02077">
        <w:rPr>
          <w:sz w:val="28"/>
          <w:szCs w:val="28"/>
        </w:rPr>
        <w:t>е</w:t>
      </w:r>
      <w:r w:rsidR="00FB02C4" w:rsidRPr="00C02077">
        <w:rPr>
          <w:sz w:val="28"/>
          <w:szCs w:val="28"/>
        </w:rPr>
        <w:t>дер</w:t>
      </w:r>
      <w:r w:rsidR="0098718D" w:rsidRPr="00C02077">
        <w:rPr>
          <w:sz w:val="28"/>
          <w:szCs w:val="28"/>
        </w:rPr>
        <w:t>.</w:t>
      </w:r>
      <w:r w:rsidR="00FB02C4" w:rsidRPr="00C02077">
        <w:rPr>
          <w:sz w:val="28"/>
          <w:szCs w:val="28"/>
        </w:rPr>
        <w:t xml:space="preserve"> з</w:t>
      </w:r>
      <w:r w:rsidRPr="00C02077">
        <w:rPr>
          <w:sz w:val="28"/>
          <w:szCs w:val="28"/>
        </w:rPr>
        <w:t>акон от 21 июля 1997 г. № 116-ФЗ</w:t>
      </w:r>
      <w:r w:rsidR="00FB02C4" w:rsidRPr="00C02077">
        <w:rPr>
          <w:sz w:val="28"/>
          <w:szCs w:val="28"/>
        </w:rPr>
        <w:t>.</w:t>
      </w:r>
    </w:p>
    <w:p w:rsidR="00FB02C4" w:rsidRPr="00C02077" w:rsidRDefault="003A60CE" w:rsidP="00D75138">
      <w:pPr>
        <w:keepNext/>
        <w:keepLines/>
        <w:numPr>
          <w:ilvl w:val="0"/>
          <w:numId w:val="43"/>
        </w:numPr>
        <w:tabs>
          <w:tab w:val="clear" w:pos="1429"/>
          <w:tab w:val="num" w:pos="900"/>
        </w:tabs>
        <w:ind w:left="0"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Технический регламент о требованиях пожарной безопасности: </w:t>
      </w:r>
      <w:r w:rsidR="00FB02C4" w:rsidRPr="00C02077">
        <w:rPr>
          <w:bCs/>
          <w:sz w:val="28"/>
          <w:szCs w:val="28"/>
        </w:rPr>
        <w:t>Федер</w:t>
      </w:r>
      <w:r w:rsidR="0098718D" w:rsidRPr="00C02077">
        <w:rPr>
          <w:bCs/>
          <w:sz w:val="28"/>
          <w:szCs w:val="28"/>
        </w:rPr>
        <w:t>.</w:t>
      </w:r>
      <w:r w:rsidR="00FB02C4" w:rsidRPr="00C02077">
        <w:rPr>
          <w:bCs/>
          <w:sz w:val="28"/>
          <w:szCs w:val="28"/>
        </w:rPr>
        <w:t xml:space="preserve"> з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кон от 22 июля 2008 г. № 123-ФЗ</w:t>
      </w:r>
      <w:r w:rsidR="00FB02C4" w:rsidRPr="00C02077">
        <w:rPr>
          <w:bCs/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num" w:pos="1134"/>
        </w:tabs>
        <w:ind w:firstLine="709"/>
        <w:jc w:val="both"/>
        <w:rPr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7.</w:t>
      </w:r>
      <w:r w:rsidR="003A60CE" w:rsidRPr="00C02077">
        <w:rPr>
          <w:bCs/>
          <w:spacing w:val="-4"/>
          <w:sz w:val="28"/>
          <w:szCs w:val="28"/>
        </w:rPr>
        <w:t xml:space="preserve"> О техническом регулировании: </w:t>
      </w:r>
      <w:r w:rsidRPr="00C02077">
        <w:rPr>
          <w:bCs/>
          <w:spacing w:val="-4"/>
          <w:sz w:val="28"/>
          <w:szCs w:val="28"/>
        </w:rPr>
        <w:t>Федер</w:t>
      </w:r>
      <w:r w:rsidR="0098718D" w:rsidRPr="00C02077">
        <w:rPr>
          <w:bCs/>
          <w:spacing w:val="-4"/>
          <w:sz w:val="28"/>
          <w:szCs w:val="28"/>
        </w:rPr>
        <w:t>.</w:t>
      </w:r>
      <w:r w:rsidRPr="00C02077">
        <w:rPr>
          <w:bCs/>
          <w:spacing w:val="-4"/>
          <w:sz w:val="28"/>
          <w:szCs w:val="28"/>
        </w:rPr>
        <w:t xml:space="preserve"> закон от 27</w:t>
      </w:r>
      <w:r w:rsidR="003A60CE" w:rsidRPr="00C02077">
        <w:rPr>
          <w:bCs/>
          <w:spacing w:val="-4"/>
          <w:sz w:val="28"/>
          <w:szCs w:val="28"/>
        </w:rPr>
        <w:t xml:space="preserve"> дек</w:t>
      </w:r>
      <w:r w:rsidRPr="00C02077">
        <w:rPr>
          <w:bCs/>
          <w:spacing w:val="-4"/>
          <w:sz w:val="28"/>
          <w:szCs w:val="28"/>
        </w:rPr>
        <w:t>.</w:t>
      </w:r>
      <w:r w:rsidR="003A60CE" w:rsidRPr="00C02077">
        <w:rPr>
          <w:bCs/>
          <w:spacing w:val="-4"/>
          <w:sz w:val="28"/>
          <w:szCs w:val="28"/>
        </w:rPr>
        <w:t xml:space="preserve"> </w:t>
      </w:r>
      <w:r w:rsidRPr="00C02077">
        <w:rPr>
          <w:bCs/>
          <w:spacing w:val="-4"/>
          <w:sz w:val="28"/>
          <w:szCs w:val="28"/>
        </w:rPr>
        <w:t>2002</w:t>
      </w:r>
      <w:r w:rsidR="003A60CE" w:rsidRPr="00C02077">
        <w:rPr>
          <w:bCs/>
          <w:spacing w:val="-4"/>
          <w:sz w:val="28"/>
          <w:szCs w:val="28"/>
        </w:rPr>
        <w:t xml:space="preserve"> г. № 184-ФЗ</w:t>
      </w:r>
      <w:r w:rsidRPr="00C02077">
        <w:rPr>
          <w:bCs/>
          <w:spacing w:val="-4"/>
          <w:sz w:val="28"/>
          <w:szCs w:val="28"/>
        </w:rPr>
        <w:t xml:space="preserve">. </w:t>
      </w:r>
    </w:p>
    <w:p w:rsidR="00FB02C4" w:rsidRPr="00C02077" w:rsidRDefault="00FB02C4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8.</w:t>
      </w:r>
      <w:r w:rsidR="003A60CE" w:rsidRPr="00C02077">
        <w:rPr>
          <w:bCs/>
          <w:sz w:val="28"/>
          <w:szCs w:val="28"/>
        </w:rPr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объекте: </w:t>
      </w:r>
      <w:r w:rsidRPr="00C02077">
        <w:rPr>
          <w:bCs/>
          <w:sz w:val="28"/>
          <w:szCs w:val="28"/>
        </w:rPr>
        <w:t>Федер</w:t>
      </w:r>
      <w:r w:rsidR="0098718D" w:rsidRPr="00C02077">
        <w:rPr>
          <w:bCs/>
          <w:sz w:val="28"/>
          <w:szCs w:val="28"/>
        </w:rPr>
        <w:t>.</w:t>
      </w:r>
      <w:r w:rsidRPr="00C02077">
        <w:rPr>
          <w:bCs/>
          <w:sz w:val="28"/>
          <w:szCs w:val="28"/>
        </w:rPr>
        <w:t xml:space="preserve"> закон от 27</w:t>
      </w:r>
      <w:r w:rsidR="003A60CE" w:rsidRPr="00C02077">
        <w:rPr>
          <w:bCs/>
          <w:sz w:val="28"/>
          <w:szCs w:val="28"/>
        </w:rPr>
        <w:t xml:space="preserve"> июля </w:t>
      </w:r>
      <w:r w:rsidRPr="00C02077">
        <w:rPr>
          <w:bCs/>
          <w:sz w:val="28"/>
          <w:szCs w:val="28"/>
        </w:rPr>
        <w:t>2010</w:t>
      </w:r>
      <w:r w:rsidR="003A60CE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г</w:t>
      </w:r>
      <w:r w:rsidR="003A60CE" w:rsidRPr="00C02077">
        <w:rPr>
          <w:bCs/>
          <w:sz w:val="28"/>
          <w:szCs w:val="28"/>
        </w:rPr>
        <w:t>. № 225-ФЗ</w:t>
      </w:r>
      <w:r w:rsidRPr="00C02077">
        <w:rPr>
          <w:bCs/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</w:t>
      </w:r>
      <w:r w:rsidR="003A60CE" w:rsidRPr="00C02077">
        <w:rPr>
          <w:sz w:val="28"/>
          <w:szCs w:val="28"/>
        </w:rPr>
        <w:t xml:space="preserve"> 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="003A60CE" w:rsidRPr="00C02077">
        <w:rPr>
          <w:sz w:val="28"/>
          <w:szCs w:val="28"/>
        </w:rPr>
        <w:t>д</w:t>
      </w:r>
      <w:r w:rsidR="003A60CE" w:rsidRPr="00C02077">
        <w:rPr>
          <w:sz w:val="28"/>
          <w:szCs w:val="28"/>
        </w:rPr>
        <w:t xml:space="preserve">ствий: </w:t>
      </w:r>
      <w:r w:rsidRPr="00C02077">
        <w:rPr>
          <w:sz w:val="28"/>
          <w:szCs w:val="28"/>
        </w:rPr>
        <w:t>Указ Президента РФ от 11</w:t>
      </w:r>
      <w:r w:rsidR="003A60CE" w:rsidRPr="00C02077">
        <w:rPr>
          <w:sz w:val="28"/>
          <w:szCs w:val="28"/>
        </w:rPr>
        <w:t xml:space="preserve"> июля </w:t>
      </w:r>
      <w:r w:rsidRPr="00C02077">
        <w:rPr>
          <w:sz w:val="28"/>
          <w:szCs w:val="28"/>
        </w:rPr>
        <w:t>2004 г</w:t>
      </w:r>
      <w:r w:rsidR="003A60CE" w:rsidRPr="00C02077">
        <w:rPr>
          <w:sz w:val="28"/>
          <w:szCs w:val="28"/>
        </w:rPr>
        <w:t>. № 868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10.</w:t>
      </w:r>
      <w:r w:rsidR="003A60CE" w:rsidRPr="00C02077">
        <w:rPr>
          <w:sz w:val="28"/>
          <w:szCs w:val="28"/>
        </w:rPr>
        <w:t xml:space="preserve"> О спасательных воинских формированиях Министерства Российской Федерации по делам гражданской обороны, чрезвычайным ситуациям  и ликв</w:t>
      </w:r>
      <w:r w:rsidR="003A60CE" w:rsidRPr="00C02077">
        <w:rPr>
          <w:sz w:val="28"/>
          <w:szCs w:val="28"/>
        </w:rPr>
        <w:t>и</w:t>
      </w:r>
      <w:r w:rsidR="003A60CE" w:rsidRPr="00C02077">
        <w:rPr>
          <w:sz w:val="28"/>
          <w:szCs w:val="28"/>
        </w:rPr>
        <w:t xml:space="preserve">дации последствий стихийных бедствий: </w:t>
      </w:r>
      <w:r w:rsidRPr="00C02077">
        <w:rPr>
          <w:sz w:val="28"/>
          <w:szCs w:val="28"/>
        </w:rPr>
        <w:t>Указ Президента РФ от 30</w:t>
      </w:r>
      <w:r w:rsidR="003A60CE" w:rsidRPr="00C02077">
        <w:rPr>
          <w:sz w:val="28"/>
          <w:szCs w:val="28"/>
        </w:rPr>
        <w:t xml:space="preserve"> сент</w:t>
      </w:r>
      <w:r w:rsidRPr="00C02077">
        <w:rPr>
          <w:sz w:val="28"/>
          <w:szCs w:val="28"/>
        </w:rPr>
        <w:t>.</w:t>
      </w:r>
      <w:r w:rsidR="003A60CE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2011</w:t>
      </w:r>
      <w:r w:rsidR="003A60CE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г. №</w:t>
      </w:r>
      <w:r w:rsidR="003A60CE" w:rsidRPr="00C02077">
        <w:rPr>
          <w:sz w:val="28"/>
          <w:szCs w:val="28"/>
        </w:rPr>
        <w:t xml:space="preserve"> 1265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11.</w:t>
      </w:r>
      <w:r w:rsidR="003A60CE" w:rsidRPr="00C02077">
        <w:rPr>
          <w:sz w:val="28"/>
          <w:szCs w:val="28"/>
        </w:rPr>
        <w:t xml:space="preserve"> </w:t>
      </w:r>
      <w:r w:rsidR="00074BFD" w:rsidRPr="00C02077">
        <w:rPr>
          <w:sz w:val="28"/>
          <w:szCs w:val="28"/>
        </w:rPr>
        <w:t>О создании локальных систем оповещения в районах размещения п</w:t>
      </w:r>
      <w:r w:rsidR="00074BFD" w:rsidRPr="00C02077">
        <w:rPr>
          <w:sz w:val="28"/>
          <w:szCs w:val="28"/>
        </w:rPr>
        <w:t>о</w:t>
      </w:r>
      <w:r w:rsidR="00074BFD" w:rsidRPr="00C02077">
        <w:rPr>
          <w:sz w:val="28"/>
          <w:szCs w:val="28"/>
        </w:rPr>
        <w:t xml:space="preserve">тенциально опасных объектов: </w:t>
      </w:r>
      <w:r w:rsidRPr="00C02077">
        <w:rPr>
          <w:sz w:val="28"/>
          <w:szCs w:val="28"/>
        </w:rPr>
        <w:t>Постановление Правительства Российской Фед</w:t>
      </w:r>
      <w:r w:rsidRPr="00C02077">
        <w:rPr>
          <w:sz w:val="28"/>
          <w:szCs w:val="28"/>
        </w:rPr>
        <w:t>е</w:t>
      </w:r>
      <w:r w:rsidR="00074BFD" w:rsidRPr="00C02077">
        <w:rPr>
          <w:sz w:val="28"/>
          <w:szCs w:val="28"/>
        </w:rPr>
        <w:t xml:space="preserve">рации от </w:t>
      </w:r>
      <w:r w:rsidRPr="00C02077">
        <w:rPr>
          <w:sz w:val="28"/>
          <w:szCs w:val="28"/>
        </w:rPr>
        <w:t>1</w:t>
      </w:r>
      <w:r w:rsidR="00074BFD" w:rsidRPr="00C02077">
        <w:rPr>
          <w:sz w:val="28"/>
          <w:szCs w:val="28"/>
        </w:rPr>
        <w:t xml:space="preserve"> марта </w:t>
      </w:r>
      <w:r w:rsidRPr="00C02077">
        <w:rPr>
          <w:sz w:val="28"/>
          <w:szCs w:val="28"/>
        </w:rPr>
        <w:t>1993 г. №</w:t>
      </w:r>
      <w:r w:rsidR="00074BFD" w:rsidRPr="00C02077">
        <w:rPr>
          <w:sz w:val="28"/>
          <w:szCs w:val="28"/>
        </w:rPr>
        <w:t xml:space="preserve"> 178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12.</w:t>
      </w:r>
      <w:r w:rsidR="00074BFD" w:rsidRPr="00C02077">
        <w:rPr>
          <w:spacing w:val="-1"/>
          <w:sz w:val="28"/>
          <w:szCs w:val="28"/>
        </w:rPr>
        <w:t xml:space="preserve"> О порядке эвакуации населения, материальных и культурных ценностей в безопасные районы: </w:t>
      </w:r>
      <w:r w:rsidRPr="00C02077">
        <w:rPr>
          <w:spacing w:val="-1"/>
          <w:sz w:val="28"/>
          <w:szCs w:val="28"/>
        </w:rPr>
        <w:t>Постановление Правительства РФ от 22</w:t>
      </w:r>
      <w:r w:rsidR="00074BFD" w:rsidRPr="00C02077">
        <w:rPr>
          <w:spacing w:val="-1"/>
          <w:sz w:val="28"/>
          <w:szCs w:val="28"/>
        </w:rPr>
        <w:t xml:space="preserve"> июня </w:t>
      </w:r>
      <w:r w:rsidRPr="00C02077">
        <w:rPr>
          <w:spacing w:val="-1"/>
          <w:sz w:val="28"/>
          <w:szCs w:val="28"/>
        </w:rPr>
        <w:t>2004 г. №</w:t>
      </w:r>
      <w:r w:rsidR="00074BFD" w:rsidRPr="00C02077">
        <w:rPr>
          <w:spacing w:val="-1"/>
          <w:sz w:val="28"/>
          <w:szCs w:val="28"/>
        </w:rPr>
        <w:t xml:space="preserve"> 303 дсп.</w:t>
      </w:r>
    </w:p>
    <w:p w:rsidR="00FB02C4" w:rsidRPr="00C02077" w:rsidRDefault="00FB02C4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13</w:t>
      </w:r>
      <w:r w:rsidRPr="00C02077">
        <w:rPr>
          <w:bCs/>
          <w:sz w:val="28"/>
          <w:szCs w:val="28"/>
        </w:rPr>
        <w:t xml:space="preserve">. </w:t>
      </w:r>
      <w:r w:rsidR="00074BFD" w:rsidRPr="00C02077">
        <w:rPr>
          <w:bCs/>
          <w:sz w:val="28"/>
          <w:szCs w:val="28"/>
        </w:rPr>
        <w:t>Об утверждении Положения о гражданской обороне в Российской Ф</w:t>
      </w:r>
      <w:r w:rsidR="00074BFD" w:rsidRPr="00C02077">
        <w:rPr>
          <w:bCs/>
          <w:sz w:val="28"/>
          <w:szCs w:val="28"/>
        </w:rPr>
        <w:t>е</w:t>
      </w:r>
      <w:r w:rsidR="00074BFD" w:rsidRPr="00C02077">
        <w:rPr>
          <w:bCs/>
          <w:sz w:val="28"/>
          <w:szCs w:val="28"/>
        </w:rPr>
        <w:t xml:space="preserve">дерации: </w:t>
      </w:r>
      <w:r w:rsidRPr="00C02077">
        <w:rPr>
          <w:bCs/>
          <w:sz w:val="28"/>
          <w:szCs w:val="28"/>
        </w:rPr>
        <w:t>Постановление Правительства РФ от 26</w:t>
      </w:r>
      <w:r w:rsidR="00074BFD" w:rsidRPr="00C02077">
        <w:rPr>
          <w:bCs/>
          <w:sz w:val="28"/>
          <w:szCs w:val="28"/>
        </w:rPr>
        <w:t xml:space="preserve"> нояб</w:t>
      </w:r>
      <w:r w:rsidRPr="00C02077">
        <w:rPr>
          <w:bCs/>
          <w:sz w:val="28"/>
          <w:szCs w:val="28"/>
        </w:rPr>
        <w:t>.</w:t>
      </w:r>
      <w:r w:rsidR="00074BFD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2007 г</w:t>
      </w:r>
      <w:r w:rsidR="00074BFD" w:rsidRPr="00C02077">
        <w:rPr>
          <w:bCs/>
          <w:sz w:val="28"/>
          <w:szCs w:val="28"/>
        </w:rPr>
        <w:t>. № 804</w:t>
      </w:r>
      <w:r w:rsidRPr="00C02077">
        <w:rPr>
          <w:bCs/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14.</w:t>
      </w:r>
      <w:r w:rsidR="00074BFD" w:rsidRPr="00C02077">
        <w:rPr>
          <w:spacing w:val="-4"/>
          <w:sz w:val="28"/>
          <w:szCs w:val="28"/>
        </w:rPr>
        <w:t xml:space="preserve"> Об утверждении Положения о государственном надзоре в области гра</w:t>
      </w:r>
      <w:r w:rsidR="00074BFD" w:rsidRPr="00C02077">
        <w:rPr>
          <w:spacing w:val="-4"/>
          <w:sz w:val="28"/>
          <w:szCs w:val="28"/>
        </w:rPr>
        <w:t>ж</w:t>
      </w:r>
      <w:r w:rsidR="00074BFD" w:rsidRPr="00C02077">
        <w:rPr>
          <w:spacing w:val="-4"/>
          <w:sz w:val="28"/>
          <w:szCs w:val="28"/>
        </w:rPr>
        <w:t xml:space="preserve">данской обороны: </w:t>
      </w:r>
      <w:r w:rsidRPr="00C02077">
        <w:rPr>
          <w:spacing w:val="-4"/>
          <w:sz w:val="28"/>
          <w:szCs w:val="28"/>
        </w:rPr>
        <w:t>Постановление Правительства РФ от 21</w:t>
      </w:r>
      <w:r w:rsidR="00074BFD" w:rsidRPr="00C02077">
        <w:rPr>
          <w:spacing w:val="-4"/>
          <w:sz w:val="28"/>
          <w:szCs w:val="28"/>
        </w:rPr>
        <w:t xml:space="preserve"> мая </w:t>
      </w:r>
      <w:r w:rsidRPr="00C02077">
        <w:rPr>
          <w:spacing w:val="-4"/>
          <w:sz w:val="28"/>
          <w:szCs w:val="28"/>
        </w:rPr>
        <w:t>2007 г</w:t>
      </w:r>
      <w:r w:rsidR="00074BFD" w:rsidRPr="00C02077">
        <w:rPr>
          <w:spacing w:val="-4"/>
          <w:sz w:val="28"/>
          <w:szCs w:val="28"/>
        </w:rPr>
        <w:t>. № 305</w:t>
      </w:r>
      <w:r w:rsidRPr="00C02077">
        <w:rPr>
          <w:spacing w:val="-4"/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15.</w:t>
      </w:r>
      <w:r w:rsidR="00074BFD" w:rsidRPr="00C02077">
        <w:rPr>
          <w:spacing w:val="-4"/>
          <w:sz w:val="28"/>
          <w:szCs w:val="28"/>
        </w:rPr>
        <w:t xml:space="preserve"> 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</w:r>
      <w:r w:rsidR="00074BFD" w:rsidRPr="00C02077">
        <w:rPr>
          <w:spacing w:val="-4"/>
          <w:sz w:val="28"/>
          <w:szCs w:val="28"/>
        </w:rPr>
        <w:t>а</w:t>
      </w:r>
      <w:r w:rsidR="00074BFD" w:rsidRPr="00C02077">
        <w:rPr>
          <w:spacing w:val="-4"/>
          <w:sz w:val="28"/>
          <w:szCs w:val="28"/>
        </w:rPr>
        <w:t>рактера, осуществляемом Министерством Российской федерации по делам гражда</w:t>
      </w:r>
      <w:r w:rsidR="00074BFD" w:rsidRPr="00C02077">
        <w:rPr>
          <w:spacing w:val="-4"/>
          <w:sz w:val="28"/>
          <w:szCs w:val="28"/>
        </w:rPr>
        <w:t>н</w:t>
      </w:r>
      <w:r w:rsidR="00074BFD" w:rsidRPr="00C02077">
        <w:rPr>
          <w:spacing w:val="-4"/>
          <w:sz w:val="28"/>
          <w:szCs w:val="28"/>
        </w:rPr>
        <w:t>ской обороны, чрезвычайным ситуациям и ликвидации последствий стихийных бе</w:t>
      </w:r>
      <w:r w:rsidR="00074BFD" w:rsidRPr="00C02077">
        <w:rPr>
          <w:spacing w:val="-4"/>
          <w:sz w:val="28"/>
          <w:szCs w:val="28"/>
        </w:rPr>
        <w:t>д</w:t>
      </w:r>
      <w:r w:rsidR="00074BFD" w:rsidRPr="00C02077">
        <w:rPr>
          <w:spacing w:val="-4"/>
          <w:sz w:val="28"/>
          <w:szCs w:val="28"/>
        </w:rPr>
        <w:t xml:space="preserve">ствий: </w:t>
      </w:r>
      <w:r w:rsidRPr="00C02077">
        <w:rPr>
          <w:spacing w:val="-4"/>
          <w:sz w:val="28"/>
          <w:szCs w:val="28"/>
        </w:rPr>
        <w:t>Пос</w:t>
      </w:r>
      <w:r w:rsidR="00074BFD" w:rsidRPr="00C02077">
        <w:rPr>
          <w:spacing w:val="-4"/>
          <w:sz w:val="28"/>
          <w:szCs w:val="28"/>
        </w:rPr>
        <w:t xml:space="preserve">тановление Правительства РФ от </w:t>
      </w:r>
      <w:r w:rsidRPr="00C02077">
        <w:rPr>
          <w:spacing w:val="-4"/>
          <w:sz w:val="28"/>
          <w:szCs w:val="28"/>
        </w:rPr>
        <w:t>1</w:t>
      </w:r>
      <w:r w:rsidR="00074BFD" w:rsidRPr="00C02077">
        <w:rPr>
          <w:spacing w:val="-4"/>
          <w:sz w:val="28"/>
          <w:szCs w:val="28"/>
        </w:rPr>
        <w:t xml:space="preserve"> дек</w:t>
      </w:r>
      <w:r w:rsidRPr="00C02077">
        <w:rPr>
          <w:spacing w:val="-4"/>
          <w:sz w:val="28"/>
          <w:szCs w:val="28"/>
        </w:rPr>
        <w:t>.</w:t>
      </w:r>
      <w:r w:rsidR="00074BFD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2005 г. № 712.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="00074BFD" w:rsidRPr="00C02077">
        <w:rPr>
          <w:sz w:val="28"/>
          <w:szCs w:val="28"/>
        </w:rPr>
        <w:t xml:space="preserve"> О единой государственной системе предупреждения и ликвидации ЧС: </w:t>
      </w:r>
      <w:r w:rsidRPr="00C02077">
        <w:rPr>
          <w:sz w:val="28"/>
          <w:szCs w:val="28"/>
        </w:rPr>
        <w:t>Постановление Правительства РФ от 30</w:t>
      </w:r>
      <w:r w:rsidR="00074BFD" w:rsidRPr="00C02077">
        <w:rPr>
          <w:sz w:val="28"/>
          <w:szCs w:val="28"/>
        </w:rPr>
        <w:t xml:space="preserve"> дек</w:t>
      </w:r>
      <w:r w:rsidRPr="00C02077">
        <w:rPr>
          <w:sz w:val="28"/>
          <w:szCs w:val="28"/>
        </w:rPr>
        <w:t>.</w:t>
      </w:r>
      <w:r w:rsidR="00074BF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2003 г</w:t>
      </w:r>
      <w:r w:rsidR="00074BFD" w:rsidRPr="00C02077">
        <w:rPr>
          <w:sz w:val="28"/>
          <w:szCs w:val="28"/>
        </w:rPr>
        <w:t>. №794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17.</w:t>
      </w:r>
      <w:r w:rsidR="00074BFD" w:rsidRPr="00C02077">
        <w:rPr>
          <w:sz w:val="28"/>
          <w:szCs w:val="28"/>
        </w:rPr>
        <w:t xml:space="preserve"> Об утверждении административного регламента по исполнению гос</w:t>
      </w:r>
      <w:r w:rsidR="00074BFD" w:rsidRPr="00C02077">
        <w:rPr>
          <w:sz w:val="28"/>
          <w:szCs w:val="28"/>
        </w:rPr>
        <w:t>у</w:t>
      </w:r>
      <w:r w:rsidR="00074BFD" w:rsidRPr="00C02077">
        <w:rPr>
          <w:sz w:val="28"/>
          <w:szCs w:val="28"/>
        </w:rPr>
        <w:t xml:space="preserve">дарственной функции по надзору в области защиты от чрезвычайных ситуаций </w:t>
      </w:r>
      <w:r w:rsidRPr="00C02077">
        <w:rPr>
          <w:sz w:val="28"/>
          <w:szCs w:val="28"/>
        </w:rPr>
        <w:t>Приказ МЧ</w:t>
      </w:r>
      <w:r w:rsidR="00074BFD" w:rsidRPr="00C02077">
        <w:rPr>
          <w:sz w:val="28"/>
          <w:szCs w:val="28"/>
        </w:rPr>
        <w:t>С России от 16 февр. 2009 г. № 65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</w:t>
      </w:r>
      <w:r w:rsidR="00074BFD" w:rsidRPr="00C02077">
        <w:rPr>
          <w:sz w:val="28"/>
          <w:szCs w:val="28"/>
        </w:rPr>
        <w:t xml:space="preserve"> Об утверждении административного регламента по исполнению гос</w:t>
      </w:r>
      <w:r w:rsidR="00074BFD" w:rsidRPr="00C02077">
        <w:rPr>
          <w:sz w:val="28"/>
          <w:szCs w:val="28"/>
        </w:rPr>
        <w:t>у</w:t>
      </w:r>
      <w:r w:rsidR="00074BFD" w:rsidRPr="00C02077">
        <w:rPr>
          <w:sz w:val="28"/>
          <w:szCs w:val="28"/>
        </w:rPr>
        <w:t xml:space="preserve">дарственной функции по надзору в области гражданской обороны: </w:t>
      </w:r>
      <w:r w:rsidRPr="00C02077">
        <w:rPr>
          <w:sz w:val="28"/>
          <w:szCs w:val="28"/>
        </w:rPr>
        <w:t>Приказ МЧ</w:t>
      </w:r>
      <w:r w:rsidR="00074BFD" w:rsidRPr="00C02077">
        <w:rPr>
          <w:sz w:val="28"/>
          <w:szCs w:val="28"/>
        </w:rPr>
        <w:t>С России от 16 февр. 2009 г. № 66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19.</w:t>
      </w:r>
      <w:r w:rsidR="00074BFD" w:rsidRPr="00C02077">
        <w:rPr>
          <w:sz w:val="28"/>
          <w:szCs w:val="28"/>
        </w:rPr>
        <w:t xml:space="preserve"> Об утверждении инструкции по проверке и оценке состояния функци</w:t>
      </w:r>
      <w:r w:rsidR="00074BFD" w:rsidRPr="00C02077">
        <w:rPr>
          <w:sz w:val="28"/>
          <w:szCs w:val="28"/>
        </w:rPr>
        <w:t>о</w:t>
      </w:r>
      <w:r w:rsidR="00074BFD"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="00074BFD" w:rsidRPr="00C02077">
        <w:rPr>
          <w:sz w:val="28"/>
          <w:szCs w:val="28"/>
        </w:rPr>
        <w:t>у</w:t>
      </w:r>
      <w:r w:rsidR="00074BFD" w:rsidRPr="00C02077">
        <w:rPr>
          <w:sz w:val="28"/>
          <w:szCs w:val="28"/>
        </w:rPr>
        <w:t xml:space="preserve">преждения и ликвидации чрезвычайных ситуаций: </w:t>
      </w:r>
      <w:r w:rsidRPr="00C02077">
        <w:rPr>
          <w:sz w:val="28"/>
          <w:szCs w:val="28"/>
        </w:rPr>
        <w:t xml:space="preserve">Приказ МЧС России от </w:t>
      </w:r>
      <w:r w:rsidR="00074BFD" w:rsidRPr="00C02077">
        <w:rPr>
          <w:sz w:val="28"/>
          <w:szCs w:val="28"/>
        </w:rPr>
        <w:t>3 ма</w:t>
      </w:r>
      <w:r w:rsidR="00074BFD" w:rsidRPr="00C02077">
        <w:rPr>
          <w:sz w:val="28"/>
          <w:szCs w:val="28"/>
        </w:rPr>
        <w:t>р</w:t>
      </w:r>
      <w:r w:rsidR="00074BFD" w:rsidRPr="00C02077">
        <w:rPr>
          <w:sz w:val="28"/>
          <w:szCs w:val="28"/>
        </w:rPr>
        <w:t xml:space="preserve">та </w:t>
      </w:r>
      <w:r w:rsidRPr="00C02077">
        <w:rPr>
          <w:sz w:val="28"/>
          <w:szCs w:val="28"/>
        </w:rPr>
        <w:t>2</w:t>
      </w:r>
      <w:r w:rsidR="00074BFD" w:rsidRPr="00C02077">
        <w:rPr>
          <w:sz w:val="28"/>
          <w:szCs w:val="28"/>
        </w:rPr>
        <w:t>005 г. № 125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20.</w:t>
      </w:r>
      <w:r w:rsidR="00074BFD" w:rsidRPr="00C02077">
        <w:rPr>
          <w:sz w:val="28"/>
          <w:szCs w:val="28"/>
        </w:rPr>
        <w:t xml:space="preserve"> Об утверждении инструкции по организации и осуществлению госуда</w:t>
      </w:r>
      <w:r w:rsidR="00074BFD" w:rsidRPr="00C02077">
        <w:rPr>
          <w:sz w:val="28"/>
          <w:szCs w:val="28"/>
        </w:rPr>
        <w:t>р</w:t>
      </w:r>
      <w:r w:rsidR="00074BFD" w:rsidRPr="00C02077">
        <w:rPr>
          <w:sz w:val="28"/>
          <w:szCs w:val="28"/>
        </w:rPr>
        <w:t xml:space="preserve">ственного пожарного надзора в Российской Федерации: </w:t>
      </w:r>
      <w:r w:rsidRPr="00C02077">
        <w:rPr>
          <w:sz w:val="28"/>
          <w:szCs w:val="28"/>
        </w:rPr>
        <w:t>Приказ МЧС</w:t>
      </w:r>
      <w:r w:rsidR="00074BFD" w:rsidRPr="00C02077">
        <w:rPr>
          <w:sz w:val="28"/>
          <w:szCs w:val="28"/>
        </w:rPr>
        <w:t xml:space="preserve"> России от 17 марта 2003 г. № 132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21.</w:t>
      </w:r>
      <w:r w:rsidR="00074BFD" w:rsidRPr="00C02077">
        <w:rPr>
          <w:sz w:val="28"/>
          <w:szCs w:val="28"/>
        </w:rPr>
        <w:t xml:space="preserve"> Об утверждении Перечня должностных лиц органов, специально упо</w:t>
      </w:r>
      <w:r w:rsidR="00074BFD" w:rsidRPr="00C02077">
        <w:rPr>
          <w:sz w:val="28"/>
          <w:szCs w:val="28"/>
        </w:rPr>
        <w:t>л</w:t>
      </w:r>
      <w:r w:rsidR="00074BFD" w:rsidRPr="00C02077">
        <w:rPr>
          <w:sz w:val="28"/>
          <w:szCs w:val="28"/>
        </w:rPr>
        <w:t>номоченных на решение задач в области гражданской обороны, защиты насел</w:t>
      </w:r>
      <w:r w:rsidR="00074BFD" w:rsidRPr="00C02077">
        <w:rPr>
          <w:sz w:val="28"/>
          <w:szCs w:val="28"/>
        </w:rPr>
        <w:t>е</w:t>
      </w:r>
      <w:r w:rsidR="00074BFD" w:rsidRPr="00C02077">
        <w:rPr>
          <w:sz w:val="28"/>
          <w:szCs w:val="28"/>
        </w:rPr>
        <w:t>ния и территорий от чрезвычайных ситуаций природного и техногенного хара</w:t>
      </w:r>
      <w:r w:rsidR="00074BFD" w:rsidRPr="00C02077">
        <w:rPr>
          <w:sz w:val="28"/>
          <w:szCs w:val="28"/>
        </w:rPr>
        <w:t>к</w:t>
      </w:r>
      <w:r w:rsidR="00074BFD" w:rsidRPr="00C02077">
        <w:rPr>
          <w:sz w:val="28"/>
          <w:szCs w:val="28"/>
        </w:rPr>
        <w:t>тера, уполномоченных составлять протоколы об административных правонар</w:t>
      </w:r>
      <w:r w:rsidR="00074BFD" w:rsidRPr="00C02077">
        <w:rPr>
          <w:sz w:val="28"/>
          <w:szCs w:val="28"/>
        </w:rPr>
        <w:t>у</w:t>
      </w:r>
      <w:r w:rsidR="00074BFD" w:rsidRPr="00C02077">
        <w:rPr>
          <w:sz w:val="28"/>
          <w:szCs w:val="28"/>
        </w:rPr>
        <w:t xml:space="preserve">шениях: Приказ МЧС России от </w:t>
      </w:r>
      <w:r w:rsidRPr="00C02077">
        <w:rPr>
          <w:sz w:val="28"/>
          <w:szCs w:val="28"/>
        </w:rPr>
        <w:t>3</w:t>
      </w:r>
      <w:r w:rsidR="00074BFD" w:rsidRPr="00C02077">
        <w:rPr>
          <w:sz w:val="28"/>
          <w:szCs w:val="28"/>
        </w:rPr>
        <w:t xml:space="preserve"> июня </w:t>
      </w:r>
      <w:r w:rsidRPr="00C02077">
        <w:rPr>
          <w:sz w:val="28"/>
          <w:szCs w:val="28"/>
        </w:rPr>
        <w:t>2003 г. № 290.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</w:t>
      </w:r>
      <w:r w:rsidR="00074BFD" w:rsidRPr="00C02077">
        <w:rPr>
          <w:sz w:val="28"/>
          <w:szCs w:val="28"/>
        </w:rPr>
        <w:t xml:space="preserve"> Об утверждении правил пожарной безопасности в Российской Федер</w:t>
      </w:r>
      <w:r w:rsidR="00074BFD" w:rsidRPr="00C02077">
        <w:rPr>
          <w:sz w:val="28"/>
          <w:szCs w:val="28"/>
        </w:rPr>
        <w:t>а</w:t>
      </w:r>
      <w:r w:rsidR="00074BFD" w:rsidRPr="00C02077">
        <w:rPr>
          <w:sz w:val="28"/>
          <w:szCs w:val="28"/>
        </w:rPr>
        <w:t xml:space="preserve">ции (ППБ 01-03): </w:t>
      </w:r>
      <w:r w:rsidRPr="00C02077">
        <w:rPr>
          <w:sz w:val="28"/>
          <w:szCs w:val="28"/>
        </w:rPr>
        <w:t>Приказ МЧС России от 18</w:t>
      </w:r>
      <w:r w:rsidR="00074BFD" w:rsidRPr="00C02077">
        <w:rPr>
          <w:sz w:val="28"/>
          <w:szCs w:val="28"/>
        </w:rPr>
        <w:t xml:space="preserve"> июня </w:t>
      </w:r>
      <w:r w:rsidRPr="00C02077">
        <w:rPr>
          <w:sz w:val="28"/>
          <w:szCs w:val="28"/>
        </w:rPr>
        <w:t>2003 г. № 3</w:t>
      </w:r>
      <w:r w:rsidR="00074BFD" w:rsidRPr="00C02077">
        <w:rPr>
          <w:sz w:val="28"/>
          <w:szCs w:val="28"/>
        </w:rPr>
        <w:t>13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</w:t>
      </w:r>
      <w:r w:rsidR="00074BFD" w:rsidRPr="00C02077">
        <w:rPr>
          <w:sz w:val="28"/>
          <w:szCs w:val="28"/>
        </w:rPr>
        <w:t xml:space="preserve"> 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органе, специально уполном</w:t>
      </w:r>
      <w:r w:rsidR="00074BFD" w:rsidRPr="00C02077">
        <w:rPr>
          <w:sz w:val="28"/>
          <w:szCs w:val="28"/>
        </w:rPr>
        <w:t>о</w:t>
      </w:r>
      <w:r w:rsidR="00074BFD" w:rsidRPr="00C02077">
        <w:rPr>
          <w:sz w:val="28"/>
          <w:szCs w:val="28"/>
        </w:rPr>
        <w:t>ченном решать задачи гражданской обороны и задачи по предупреждению чре</w:t>
      </w:r>
      <w:r w:rsidR="00074BFD" w:rsidRPr="00C02077">
        <w:rPr>
          <w:sz w:val="28"/>
          <w:szCs w:val="28"/>
        </w:rPr>
        <w:t>з</w:t>
      </w:r>
      <w:r w:rsidR="00074BFD" w:rsidRPr="00C02077">
        <w:rPr>
          <w:sz w:val="28"/>
          <w:szCs w:val="28"/>
        </w:rPr>
        <w:t xml:space="preserve">вычайных ситуаций по субъекту российской Федерации: Приказ МЧС России от </w:t>
      </w:r>
      <w:r w:rsidRPr="00C02077">
        <w:rPr>
          <w:sz w:val="28"/>
          <w:szCs w:val="28"/>
        </w:rPr>
        <w:t>6</w:t>
      </w:r>
      <w:r w:rsidR="00074BFD" w:rsidRPr="00C02077">
        <w:rPr>
          <w:sz w:val="28"/>
          <w:szCs w:val="28"/>
        </w:rPr>
        <w:t xml:space="preserve"> авг</w:t>
      </w:r>
      <w:r w:rsidRPr="00C02077">
        <w:rPr>
          <w:sz w:val="28"/>
          <w:szCs w:val="28"/>
        </w:rPr>
        <w:t>.</w:t>
      </w:r>
      <w:r w:rsidR="00074BF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2004 г. № 372.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24.</w:t>
      </w:r>
      <w:r w:rsidR="00074BFD" w:rsidRPr="00C02077">
        <w:rPr>
          <w:spacing w:val="-4"/>
          <w:sz w:val="28"/>
          <w:szCs w:val="28"/>
        </w:rPr>
        <w:t xml:space="preserve"> Об утверждении и введении в действие Правил эксплуатации защитных сооружений гражданской обороны: </w:t>
      </w:r>
      <w:r w:rsidRPr="00C02077">
        <w:rPr>
          <w:spacing w:val="-4"/>
          <w:sz w:val="28"/>
          <w:szCs w:val="28"/>
        </w:rPr>
        <w:t>Приказ МЧС России от 15</w:t>
      </w:r>
      <w:r w:rsidR="00074BFD" w:rsidRPr="00C02077">
        <w:rPr>
          <w:spacing w:val="-4"/>
          <w:sz w:val="28"/>
          <w:szCs w:val="28"/>
        </w:rPr>
        <w:t xml:space="preserve"> дек</w:t>
      </w:r>
      <w:r w:rsidRPr="00C02077">
        <w:rPr>
          <w:spacing w:val="-4"/>
          <w:sz w:val="28"/>
          <w:szCs w:val="28"/>
        </w:rPr>
        <w:t>.</w:t>
      </w:r>
      <w:r w:rsidR="00074BFD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2002 г. № 585.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</w:t>
      </w:r>
      <w:r w:rsidR="00074BFD" w:rsidRPr="00C02077">
        <w:t xml:space="preserve"> </w:t>
      </w:r>
      <w:r w:rsidR="00074BFD" w:rsidRPr="00C02077">
        <w:rPr>
          <w:sz w:val="28"/>
          <w:szCs w:val="28"/>
        </w:rPr>
        <w:t>Об утверждении Норм пожарной безопасности «Обучение мерам п</w:t>
      </w:r>
      <w:r w:rsidR="00074BFD" w:rsidRPr="00C02077">
        <w:rPr>
          <w:sz w:val="28"/>
          <w:szCs w:val="28"/>
        </w:rPr>
        <w:t>о</w:t>
      </w:r>
      <w:r w:rsidR="00074BFD" w:rsidRPr="00C02077">
        <w:rPr>
          <w:sz w:val="28"/>
          <w:szCs w:val="28"/>
        </w:rPr>
        <w:t xml:space="preserve">жарной безопасности работников организаций»: </w:t>
      </w:r>
      <w:r w:rsidRPr="00C02077">
        <w:rPr>
          <w:sz w:val="28"/>
          <w:szCs w:val="28"/>
        </w:rPr>
        <w:t>Приказ МЧС России от 12</w:t>
      </w:r>
      <w:r w:rsidR="00074BFD" w:rsidRPr="00C02077">
        <w:rPr>
          <w:sz w:val="28"/>
          <w:szCs w:val="28"/>
        </w:rPr>
        <w:t xml:space="preserve"> дек</w:t>
      </w:r>
      <w:r w:rsidRPr="00C02077">
        <w:rPr>
          <w:sz w:val="28"/>
          <w:szCs w:val="28"/>
        </w:rPr>
        <w:t>.</w:t>
      </w:r>
      <w:r w:rsidR="00074BF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2007 г. </w:t>
      </w:r>
      <w:hyperlink r:id="rId49" w:history="1">
        <w:r w:rsidRPr="00C02077">
          <w:rPr>
            <w:rStyle w:val="af4"/>
            <w:color w:val="auto"/>
            <w:sz w:val="28"/>
            <w:szCs w:val="28"/>
          </w:rPr>
          <w:t>№</w:t>
        </w:r>
        <w:r w:rsidR="00074BFD" w:rsidRPr="00C02077">
          <w:rPr>
            <w:rStyle w:val="af4"/>
            <w:color w:val="auto"/>
            <w:sz w:val="28"/>
            <w:szCs w:val="28"/>
          </w:rPr>
          <w:t xml:space="preserve"> </w:t>
        </w:r>
        <w:r w:rsidRPr="00C02077">
          <w:rPr>
            <w:rStyle w:val="af4"/>
            <w:color w:val="auto"/>
            <w:sz w:val="28"/>
            <w:szCs w:val="28"/>
          </w:rPr>
          <w:t>645</w:t>
        </w:r>
      </w:hyperlink>
      <w:hyperlink r:id="rId50" w:history="1">
        <w:r w:rsidRPr="00C02077">
          <w:rPr>
            <w:rStyle w:val="af4"/>
            <w:color w:val="auto"/>
            <w:sz w:val="28"/>
            <w:szCs w:val="28"/>
          </w:rPr>
          <w:t>.</w:t>
        </w:r>
      </w:hyperlink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</w:t>
      </w:r>
      <w:r w:rsidR="00074BFD" w:rsidRPr="00C02077">
        <w:rPr>
          <w:sz w:val="28"/>
          <w:szCs w:val="28"/>
        </w:rPr>
        <w:t xml:space="preserve"> Об утверждении Перечня и форм документов по осуществлению гос</w:t>
      </w:r>
      <w:r w:rsidR="00074BFD" w:rsidRPr="00C02077">
        <w:rPr>
          <w:sz w:val="28"/>
          <w:szCs w:val="28"/>
        </w:rPr>
        <w:t>у</w:t>
      </w:r>
      <w:r w:rsidR="00074BFD" w:rsidRPr="00C02077">
        <w:rPr>
          <w:sz w:val="28"/>
          <w:szCs w:val="28"/>
        </w:rPr>
        <w:t xml:space="preserve">дарственного надзора в области гражданской обороны: </w:t>
      </w:r>
      <w:r w:rsidRPr="00C02077">
        <w:rPr>
          <w:sz w:val="28"/>
          <w:szCs w:val="28"/>
        </w:rPr>
        <w:t>Приказ МЧС России от 17</w:t>
      </w:r>
      <w:r w:rsidR="00631F17" w:rsidRPr="00C02077">
        <w:rPr>
          <w:sz w:val="28"/>
          <w:szCs w:val="28"/>
        </w:rPr>
        <w:t xml:space="preserve"> </w:t>
      </w:r>
      <w:r w:rsidR="00074BFD" w:rsidRPr="00C02077">
        <w:rPr>
          <w:sz w:val="28"/>
          <w:szCs w:val="28"/>
        </w:rPr>
        <w:t>дек</w:t>
      </w:r>
      <w:r w:rsidRPr="00C02077">
        <w:rPr>
          <w:sz w:val="28"/>
          <w:szCs w:val="28"/>
        </w:rPr>
        <w:t>.</w:t>
      </w:r>
      <w:r w:rsidR="00074BF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2007 г. №</w:t>
      </w:r>
      <w:r w:rsidR="00074BF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659. 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</w:t>
      </w:r>
      <w:r w:rsidR="00074BFD" w:rsidRPr="00C02077">
        <w:rPr>
          <w:sz w:val="28"/>
          <w:szCs w:val="28"/>
        </w:rPr>
        <w:t xml:space="preserve"> </w:t>
      </w:r>
      <w:r w:rsidR="00AA69A5" w:rsidRPr="00C02077">
        <w:rPr>
          <w:sz w:val="28"/>
          <w:szCs w:val="28"/>
        </w:rPr>
        <w:t>Инструкция по проверке территориальных подсистем, звеньев террит</w:t>
      </w:r>
      <w:r w:rsidR="00AA69A5" w:rsidRPr="00C02077">
        <w:rPr>
          <w:sz w:val="28"/>
          <w:szCs w:val="28"/>
        </w:rPr>
        <w:t>о</w:t>
      </w:r>
      <w:r w:rsidR="00AA69A5" w:rsidRPr="00C02077">
        <w:rPr>
          <w:sz w:val="28"/>
          <w:szCs w:val="28"/>
        </w:rPr>
        <w:t xml:space="preserve">риальных подсистем, объектовых звеньев РСЧС по выполнению возложенных на них задач в области защиты населения и территорий от ЧС: </w:t>
      </w:r>
      <w:r w:rsidRPr="00C02077">
        <w:rPr>
          <w:sz w:val="28"/>
          <w:szCs w:val="28"/>
        </w:rPr>
        <w:t>Приказ МЧС России от 29</w:t>
      </w:r>
      <w:r w:rsidR="00AA69A5" w:rsidRPr="00C02077">
        <w:rPr>
          <w:sz w:val="28"/>
          <w:szCs w:val="28"/>
        </w:rPr>
        <w:t xml:space="preserve"> нояб</w:t>
      </w:r>
      <w:r w:rsidRPr="00C02077">
        <w:rPr>
          <w:sz w:val="28"/>
          <w:szCs w:val="28"/>
        </w:rPr>
        <w:t>.</w:t>
      </w:r>
      <w:r w:rsidR="00AA69A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2005 г. № 850.</w:t>
      </w:r>
    </w:p>
    <w:p w:rsidR="00FB02C4" w:rsidRPr="00C02077" w:rsidRDefault="00FB02C4" w:rsidP="00E6225A">
      <w:pPr>
        <w:keepNext/>
        <w:keepLines/>
        <w:tabs>
          <w:tab w:val="num" w:pos="144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</w:t>
      </w:r>
      <w:r w:rsidR="00AA69A5" w:rsidRPr="00C02077">
        <w:rPr>
          <w:sz w:val="28"/>
          <w:szCs w:val="28"/>
        </w:rPr>
        <w:t xml:space="preserve"> Об утверждении Положения об организации обеспечения населения средствами индивидуальной защиты: </w:t>
      </w:r>
      <w:r w:rsidRPr="00C02077">
        <w:rPr>
          <w:sz w:val="28"/>
          <w:szCs w:val="28"/>
        </w:rPr>
        <w:t>Приказ МЧС России от 21</w:t>
      </w:r>
      <w:r w:rsidR="00AA69A5" w:rsidRPr="00C02077">
        <w:rPr>
          <w:sz w:val="28"/>
          <w:szCs w:val="28"/>
        </w:rPr>
        <w:t xml:space="preserve"> дек</w:t>
      </w:r>
      <w:r w:rsidRPr="00C02077">
        <w:rPr>
          <w:sz w:val="28"/>
          <w:szCs w:val="28"/>
        </w:rPr>
        <w:t>.</w:t>
      </w:r>
      <w:r w:rsidR="00AA69A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2005 г. </w:t>
      </w:r>
      <w:hyperlink r:id="rId51" w:history="1">
        <w:r w:rsidR="00AA69A5" w:rsidRPr="00C02077">
          <w:rPr>
            <w:rStyle w:val="af4"/>
            <w:color w:val="auto"/>
            <w:sz w:val="28"/>
            <w:szCs w:val="28"/>
          </w:rPr>
          <w:t>№ </w:t>
        </w:r>
        <w:r w:rsidRPr="00C02077">
          <w:rPr>
            <w:rStyle w:val="af4"/>
            <w:color w:val="auto"/>
            <w:sz w:val="28"/>
            <w:szCs w:val="28"/>
          </w:rPr>
          <w:t>993</w:t>
        </w:r>
      </w:hyperlink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</w:t>
      </w:r>
      <w:r w:rsidR="00AA69A5" w:rsidRPr="00C02077">
        <w:rPr>
          <w:sz w:val="28"/>
          <w:szCs w:val="28"/>
        </w:rPr>
        <w:t xml:space="preserve"> Об утверждении порядка создания нештатных аварийно-спасательных формирований: </w:t>
      </w:r>
      <w:r w:rsidRPr="00C02077">
        <w:rPr>
          <w:sz w:val="28"/>
          <w:szCs w:val="28"/>
        </w:rPr>
        <w:t>Приказ МЧС России от 23</w:t>
      </w:r>
      <w:r w:rsidR="00AA69A5" w:rsidRPr="00C02077">
        <w:rPr>
          <w:sz w:val="28"/>
          <w:szCs w:val="28"/>
        </w:rPr>
        <w:t xml:space="preserve"> дек</w:t>
      </w:r>
      <w:r w:rsidRPr="00C02077">
        <w:rPr>
          <w:sz w:val="28"/>
          <w:szCs w:val="28"/>
        </w:rPr>
        <w:t>.</w:t>
      </w:r>
      <w:r w:rsidR="00AA69A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2005 г</w:t>
      </w:r>
      <w:r w:rsidR="00AA69A5" w:rsidRPr="00C02077">
        <w:rPr>
          <w:sz w:val="28"/>
          <w:szCs w:val="28"/>
        </w:rPr>
        <w:t>. № 999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>30.</w:t>
      </w:r>
      <w:r w:rsidR="00AA69A5" w:rsidRPr="00C02077">
        <w:rPr>
          <w:bCs/>
          <w:sz w:val="28"/>
          <w:szCs w:val="28"/>
        </w:rPr>
        <w:t xml:space="preserve"> Об утверждении положения об организации и ведении гражданской обороны в муниципальных образованиях и организациях: </w:t>
      </w:r>
      <w:r w:rsidRPr="00C02077">
        <w:rPr>
          <w:bCs/>
          <w:sz w:val="28"/>
          <w:szCs w:val="28"/>
        </w:rPr>
        <w:t>Приказ М</w:t>
      </w:r>
      <w:r w:rsidR="00AA69A5" w:rsidRPr="00C02077">
        <w:rPr>
          <w:bCs/>
          <w:sz w:val="28"/>
          <w:szCs w:val="28"/>
        </w:rPr>
        <w:t>ЧС России от 14 нояб. 2008 г. № 687.</w:t>
      </w:r>
    </w:p>
    <w:p w:rsidR="00FB02C4" w:rsidRPr="00C02077" w:rsidRDefault="00FB02C4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</w:t>
      </w:r>
      <w:r w:rsidR="00AA69A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631F17" w:rsidRPr="00C02077">
        <w:rPr>
          <w:sz w:val="28"/>
          <w:szCs w:val="28"/>
        </w:rPr>
        <w:t>защита населения и территорий</w:t>
      </w:r>
      <w:r w:rsidRPr="00C02077">
        <w:rPr>
          <w:sz w:val="28"/>
          <w:szCs w:val="28"/>
        </w:rPr>
        <w:t xml:space="preserve"> Ч</w:t>
      </w:r>
      <w:r w:rsidR="00AA69A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</w:t>
      </w:r>
      <w:r w:rsidR="00631F17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Основные мероприятия инженерной защиты населения и территорий в чрезвычайных ситуациях</w:t>
      </w:r>
      <w:r w:rsidR="00AA69A5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AA69A5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631F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</w:t>
      </w:r>
      <w:r w:rsidR="00AA69A5" w:rsidRPr="00C02077">
        <w:rPr>
          <w:sz w:val="28"/>
          <w:szCs w:val="28"/>
        </w:rPr>
        <w:t xml:space="preserve"> /</w:t>
      </w:r>
      <w:r w:rsidRPr="00C02077">
        <w:rPr>
          <w:sz w:val="28"/>
          <w:szCs w:val="28"/>
        </w:rPr>
        <w:t xml:space="preserve"> </w:t>
      </w:r>
      <w:r w:rsidR="00AA69A5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631F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631F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631F17" w:rsidRPr="00C02077">
        <w:rPr>
          <w:sz w:val="28"/>
          <w:szCs w:val="28"/>
        </w:rPr>
        <w:t>Ю.Н. Тарабаева.</w:t>
      </w:r>
      <w:r w:rsidRPr="00C02077">
        <w:rPr>
          <w:sz w:val="28"/>
          <w:szCs w:val="28"/>
        </w:rPr>
        <w:t xml:space="preserve"> Химки: АГЗ МЧС России, 2011. </w:t>
      </w:r>
    </w:p>
    <w:p w:rsidR="00FB02C4" w:rsidRPr="00C02077" w:rsidRDefault="00FB02C4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32.</w:t>
      </w:r>
      <w:r w:rsidR="00AA69A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550714" w:rsidRPr="00C02077">
        <w:rPr>
          <w:sz w:val="28"/>
          <w:szCs w:val="28"/>
        </w:rPr>
        <w:t>защита населения и территорий</w:t>
      </w:r>
      <w:r w:rsidR="00631F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Ч</w:t>
      </w:r>
      <w:r w:rsidR="00AA69A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</w:t>
      </w:r>
      <w:r w:rsidR="00631F17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Защитные сооружения гражданской обороны</w:t>
      </w:r>
      <w:r w:rsidR="00AA69A5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AA69A5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631F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</w:t>
      </w:r>
      <w:r w:rsidR="00AA69A5" w:rsidRPr="00C02077">
        <w:rPr>
          <w:sz w:val="28"/>
          <w:szCs w:val="28"/>
        </w:rPr>
        <w:t xml:space="preserve"> /</w:t>
      </w:r>
      <w:r w:rsidRPr="00C02077">
        <w:rPr>
          <w:sz w:val="28"/>
          <w:szCs w:val="28"/>
        </w:rPr>
        <w:t xml:space="preserve"> </w:t>
      </w:r>
      <w:r w:rsidR="00AA69A5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631F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631F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631F17" w:rsidRPr="00C02077">
        <w:rPr>
          <w:sz w:val="28"/>
          <w:szCs w:val="28"/>
        </w:rPr>
        <w:t>Ю.Н. Тарабаева.</w:t>
      </w:r>
      <w:r w:rsidRPr="00C02077">
        <w:rPr>
          <w:sz w:val="28"/>
          <w:szCs w:val="28"/>
        </w:rPr>
        <w:t xml:space="preserve"> Химки: АГЗ МЧС России, 2011. </w:t>
      </w:r>
    </w:p>
    <w:p w:rsidR="00FB02C4" w:rsidRPr="00C02077" w:rsidRDefault="00FB02C4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</w:t>
      </w:r>
      <w:r w:rsidR="008A2249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Инженерная защ</w:t>
      </w:r>
      <w:r w:rsidR="00550714" w:rsidRPr="00C02077">
        <w:rPr>
          <w:sz w:val="28"/>
          <w:szCs w:val="28"/>
        </w:rPr>
        <w:t>ита населения и терр</w:t>
      </w:r>
      <w:r w:rsidR="00631F17" w:rsidRPr="00C02077">
        <w:rPr>
          <w:sz w:val="28"/>
          <w:szCs w:val="28"/>
        </w:rPr>
        <w:t>иторий</w:t>
      </w:r>
      <w:r w:rsidR="008A2249" w:rsidRPr="00C02077">
        <w:rPr>
          <w:sz w:val="28"/>
          <w:szCs w:val="28"/>
        </w:rPr>
        <w:t xml:space="preserve"> Ч.</w:t>
      </w:r>
      <w:r w:rsidRPr="00C02077">
        <w:rPr>
          <w:sz w:val="28"/>
          <w:szCs w:val="28"/>
        </w:rPr>
        <w:t xml:space="preserve"> 3</w:t>
      </w:r>
      <w:r w:rsidR="00631F17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Прогнозирование инженерной обстановки в чрезвычайных ситуациях</w:t>
      </w:r>
      <w:r w:rsidR="008A2249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8A2249" w:rsidRPr="00C02077">
        <w:rPr>
          <w:sz w:val="28"/>
          <w:szCs w:val="28"/>
        </w:rPr>
        <w:t>учеб</w:t>
      </w:r>
      <w:r w:rsidR="00631F17" w:rsidRPr="00C02077">
        <w:rPr>
          <w:sz w:val="28"/>
          <w:szCs w:val="28"/>
        </w:rPr>
        <w:t>.</w:t>
      </w:r>
      <w:r w:rsidR="008A2249" w:rsidRPr="00C02077">
        <w:rPr>
          <w:sz w:val="28"/>
          <w:szCs w:val="28"/>
        </w:rPr>
        <w:t xml:space="preserve"> пособ /</w:t>
      </w:r>
      <w:r w:rsidRPr="00C02077">
        <w:rPr>
          <w:sz w:val="28"/>
          <w:szCs w:val="28"/>
        </w:rPr>
        <w:t xml:space="preserve"> </w:t>
      </w:r>
      <w:r w:rsidR="008A2249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631F17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</w:t>
      </w:r>
      <w:r w:rsidR="008A2249" w:rsidRPr="00C02077">
        <w:rPr>
          <w:sz w:val="28"/>
          <w:szCs w:val="28"/>
        </w:rPr>
        <w:t>д</w:t>
      </w:r>
      <w:r w:rsidR="00631F17" w:rsidRPr="00C02077">
        <w:rPr>
          <w:sz w:val="28"/>
          <w:szCs w:val="28"/>
        </w:rPr>
        <w:t>.</w:t>
      </w:r>
      <w:r w:rsidR="008A2249" w:rsidRPr="00C02077">
        <w:rPr>
          <w:sz w:val="28"/>
          <w:szCs w:val="28"/>
        </w:rPr>
        <w:t xml:space="preserve"> </w:t>
      </w:r>
      <w:r w:rsidR="00631F17" w:rsidRPr="00C02077">
        <w:rPr>
          <w:sz w:val="28"/>
          <w:szCs w:val="28"/>
        </w:rPr>
        <w:t xml:space="preserve">Ю.Н. </w:t>
      </w:r>
      <w:r w:rsidR="002E30F1" w:rsidRPr="00C02077">
        <w:rPr>
          <w:sz w:val="28"/>
          <w:szCs w:val="28"/>
        </w:rPr>
        <w:t>Тарабаева.</w:t>
      </w:r>
      <w:r w:rsidRPr="00C02077">
        <w:rPr>
          <w:sz w:val="28"/>
          <w:szCs w:val="28"/>
        </w:rPr>
        <w:t xml:space="preserve"> Химки: АГЗ МЧС России, 2011.</w:t>
      </w:r>
    </w:p>
    <w:p w:rsidR="00FB02C4" w:rsidRPr="00C02077" w:rsidRDefault="00FB02C4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34.</w:t>
      </w:r>
      <w:r w:rsidR="008A2249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Управление гражданской защитой:</w:t>
      </w:r>
      <w:r w:rsidR="008A2249" w:rsidRPr="00C02077">
        <w:rPr>
          <w:sz w:val="28"/>
          <w:szCs w:val="28"/>
        </w:rPr>
        <w:t xml:space="preserve"> </w:t>
      </w:r>
      <w:r w:rsidR="00D60F1D" w:rsidRPr="00C02077">
        <w:rPr>
          <w:sz w:val="28"/>
          <w:szCs w:val="28"/>
        </w:rPr>
        <w:t>у</w:t>
      </w:r>
      <w:r w:rsidR="008A2249" w:rsidRPr="00C02077">
        <w:rPr>
          <w:sz w:val="28"/>
          <w:szCs w:val="28"/>
        </w:rPr>
        <w:t>чеб</w:t>
      </w:r>
      <w:r w:rsidR="00E63F73" w:rsidRPr="00C02077">
        <w:rPr>
          <w:sz w:val="28"/>
          <w:szCs w:val="28"/>
        </w:rPr>
        <w:t>.</w:t>
      </w:r>
      <w:r w:rsidR="008A2249" w:rsidRPr="00C02077">
        <w:rPr>
          <w:sz w:val="28"/>
          <w:szCs w:val="28"/>
        </w:rPr>
        <w:t xml:space="preserve"> пособие /</w:t>
      </w:r>
      <w:r w:rsidRPr="00C02077">
        <w:rPr>
          <w:sz w:val="28"/>
          <w:szCs w:val="28"/>
        </w:rPr>
        <w:t xml:space="preserve"> </w:t>
      </w:r>
      <w:r w:rsidR="008A2249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</w:t>
      </w:r>
      <w:r w:rsidR="00550714" w:rsidRPr="00C02077">
        <w:rPr>
          <w:sz w:val="28"/>
          <w:szCs w:val="28"/>
        </w:rPr>
        <w:t>бщ</w:t>
      </w:r>
      <w:r w:rsidR="00E63F73" w:rsidRPr="00C02077">
        <w:rPr>
          <w:sz w:val="28"/>
          <w:szCs w:val="28"/>
        </w:rPr>
        <w:t>.</w:t>
      </w:r>
      <w:r w:rsidR="00550714" w:rsidRPr="00C02077">
        <w:rPr>
          <w:sz w:val="28"/>
          <w:szCs w:val="28"/>
        </w:rPr>
        <w:t xml:space="preserve"> ред</w:t>
      </w:r>
      <w:r w:rsidR="00E63F73" w:rsidRPr="00C02077">
        <w:rPr>
          <w:sz w:val="28"/>
          <w:szCs w:val="28"/>
        </w:rPr>
        <w:t>.</w:t>
      </w:r>
      <w:r w:rsidR="00550714" w:rsidRPr="00C02077">
        <w:rPr>
          <w:sz w:val="28"/>
          <w:szCs w:val="28"/>
        </w:rPr>
        <w:t xml:space="preserve"> Тарабаева Ю.Н.</w:t>
      </w:r>
      <w:r w:rsidRPr="00C02077">
        <w:rPr>
          <w:sz w:val="28"/>
          <w:szCs w:val="28"/>
        </w:rPr>
        <w:t xml:space="preserve"> Хим</w:t>
      </w:r>
      <w:r w:rsidR="00211396" w:rsidRPr="00C02077">
        <w:rPr>
          <w:sz w:val="28"/>
          <w:szCs w:val="28"/>
        </w:rPr>
        <w:t>ки: АГЗ МЧС России, 2012.</w:t>
      </w:r>
      <w:r w:rsidRPr="00C02077">
        <w:rPr>
          <w:sz w:val="28"/>
          <w:szCs w:val="28"/>
        </w:rPr>
        <w:t xml:space="preserve"> 321 с.</w:t>
      </w:r>
    </w:p>
    <w:p w:rsidR="00FB02C4" w:rsidRPr="00C02077" w:rsidRDefault="00FB02C4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35.</w:t>
      </w:r>
      <w:r w:rsidR="00D60F1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550714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Ч</w:t>
      </w:r>
      <w:r w:rsidR="00D60F1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I</w:t>
      </w:r>
      <w:r w:rsidR="00550714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Источники радиационной и химической опасности для населения и сил РСЧС, спосо</w:t>
      </w:r>
      <w:r w:rsidR="00550714" w:rsidRPr="00C02077">
        <w:rPr>
          <w:sz w:val="28"/>
          <w:szCs w:val="28"/>
        </w:rPr>
        <w:t>бы и методы их выявл</w:t>
      </w:r>
      <w:r w:rsidR="00550714" w:rsidRPr="00C02077">
        <w:rPr>
          <w:sz w:val="28"/>
          <w:szCs w:val="28"/>
        </w:rPr>
        <w:t>е</w:t>
      </w:r>
      <w:r w:rsidR="00550714" w:rsidRPr="00C02077">
        <w:rPr>
          <w:sz w:val="28"/>
          <w:szCs w:val="28"/>
        </w:rPr>
        <w:t>ния: учеб</w:t>
      </w:r>
      <w:r w:rsidR="00211396" w:rsidRPr="00C02077">
        <w:rPr>
          <w:sz w:val="28"/>
          <w:szCs w:val="28"/>
        </w:rPr>
        <w:t>.</w:t>
      </w:r>
      <w:r w:rsidR="00550714" w:rsidRPr="00C02077">
        <w:rPr>
          <w:sz w:val="28"/>
          <w:szCs w:val="28"/>
        </w:rPr>
        <w:t xml:space="preserve"> пособ. </w:t>
      </w:r>
      <w:r w:rsidRPr="00C02077">
        <w:rPr>
          <w:sz w:val="28"/>
          <w:szCs w:val="28"/>
        </w:rPr>
        <w:t xml:space="preserve">Химки: АГЗ МЧС России, </w:t>
      </w:r>
      <w:r w:rsidR="00713A93" w:rsidRPr="00C02077">
        <w:rPr>
          <w:sz w:val="28"/>
          <w:szCs w:val="28"/>
        </w:rPr>
        <w:t>2010</w:t>
      </w:r>
      <w:r w:rsidRPr="00C02077">
        <w:rPr>
          <w:sz w:val="28"/>
          <w:szCs w:val="28"/>
        </w:rPr>
        <w:t xml:space="preserve">. </w:t>
      </w:r>
    </w:p>
    <w:p w:rsidR="00D60F1D" w:rsidRPr="00C02077" w:rsidRDefault="00FB02C4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</w:t>
      </w:r>
      <w:r w:rsidR="00D60F1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Радиационная и химическая защита. </w:t>
      </w:r>
      <w:r w:rsidR="00550714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чебное пособие. Ч</w:t>
      </w:r>
      <w:r w:rsidR="003B41C1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2. Обеспечение защиты сил РСЧС, населения и окружающей среды от радиоактивных, аварийно химически опасных веществ и биологич</w:t>
      </w:r>
      <w:r w:rsidR="00550714" w:rsidRPr="00C02077">
        <w:rPr>
          <w:sz w:val="28"/>
          <w:szCs w:val="28"/>
        </w:rPr>
        <w:t>еских средств.</w:t>
      </w:r>
      <w:r w:rsidRPr="00C02077">
        <w:rPr>
          <w:sz w:val="28"/>
          <w:szCs w:val="28"/>
        </w:rPr>
        <w:t xml:space="preserve"> Химки: АГЗ МЧС России, 2010 г. </w:t>
      </w:r>
    </w:p>
    <w:p w:rsidR="00FB02C4" w:rsidRPr="00C02077" w:rsidRDefault="00FB02C4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37.</w:t>
      </w:r>
      <w:r w:rsidR="00D60F1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и способы радиационной и химической защиты</w:t>
      </w:r>
      <w:r w:rsidR="00D60F1D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D60F1D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F0329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</w:t>
      </w:r>
      <w:r w:rsidR="00550714" w:rsidRPr="00C02077">
        <w:rPr>
          <w:sz w:val="28"/>
          <w:szCs w:val="28"/>
        </w:rPr>
        <w:t>собие.</w:t>
      </w:r>
      <w:r w:rsidRPr="00C02077">
        <w:rPr>
          <w:sz w:val="28"/>
          <w:szCs w:val="28"/>
        </w:rPr>
        <w:t xml:space="preserve"> Хим</w:t>
      </w:r>
      <w:r w:rsidR="00D60F1D" w:rsidRPr="00C02077">
        <w:rPr>
          <w:sz w:val="28"/>
          <w:szCs w:val="28"/>
        </w:rPr>
        <w:t>ки: АГЗ МЧС России, 2011 г</w:t>
      </w:r>
      <w:r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38.</w:t>
      </w:r>
      <w:r w:rsidR="00D60F1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 населения и территорий</w:t>
      </w:r>
      <w:r w:rsidR="003B41C1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3B41C1" w:rsidRPr="00C02077">
        <w:rPr>
          <w:sz w:val="28"/>
          <w:szCs w:val="28"/>
        </w:rPr>
        <w:t>у</w:t>
      </w:r>
      <w:r w:rsidR="00F03290" w:rsidRPr="00C02077">
        <w:rPr>
          <w:sz w:val="28"/>
          <w:szCs w:val="28"/>
        </w:rPr>
        <w:t>чеб. п</w:t>
      </w:r>
      <w:r w:rsidR="00F03290" w:rsidRPr="00C02077">
        <w:rPr>
          <w:sz w:val="28"/>
          <w:szCs w:val="28"/>
        </w:rPr>
        <w:t>о</w:t>
      </w:r>
      <w:r w:rsidR="00F03290" w:rsidRPr="00C02077">
        <w:rPr>
          <w:sz w:val="28"/>
          <w:szCs w:val="28"/>
        </w:rPr>
        <w:t>собие.</w:t>
      </w:r>
      <w:r w:rsidRPr="00C02077">
        <w:rPr>
          <w:sz w:val="28"/>
          <w:szCs w:val="28"/>
        </w:rPr>
        <w:t xml:space="preserve"> Химки: АГЗ МЧС России, 2012</w:t>
      </w:r>
      <w:r w:rsidR="003B41C1"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39.</w:t>
      </w:r>
      <w:r w:rsidR="003B41C1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чрезвычайных ситуациях. Ч</w:t>
      </w:r>
      <w:r w:rsidR="003B41C1" w:rsidRPr="00C02077">
        <w:rPr>
          <w:bCs/>
          <w:sz w:val="28"/>
          <w:szCs w:val="28"/>
        </w:rPr>
        <w:t xml:space="preserve">. 2. 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новы устойчивого функционирования объектов экономики и систем жизнеобе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печения населения в чрезвычайных ситуациях. Рейхов Ю.Н., Тугушов К.В., Леб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дев А.Ю., Ткаченко П.Н., Лермон</w:t>
      </w:r>
      <w:r w:rsidR="00550714" w:rsidRPr="00C02077">
        <w:rPr>
          <w:bCs/>
          <w:sz w:val="28"/>
          <w:szCs w:val="28"/>
        </w:rPr>
        <w:t>тов А.С., Сидоров А.В.,</w:t>
      </w:r>
      <w:r w:rsidR="003B41C1" w:rsidRPr="00C02077">
        <w:rPr>
          <w:bCs/>
          <w:sz w:val="28"/>
          <w:szCs w:val="28"/>
        </w:rPr>
        <w:t xml:space="preserve"> </w:t>
      </w:r>
      <w:r w:rsidR="00F03290" w:rsidRPr="00C02077">
        <w:rPr>
          <w:bCs/>
          <w:sz w:val="28"/>
          <w:szCs w:val="28"/>
        </w:rPr>
        <w:t>Химки,</w:t>
      </w:r>
      <w:r w:rsidRPr="00C02077">
        <w:rPr>
          <w:bCs/>
          <w:sz w:val="28"/>
          <w:szCs w:val="28"/>
        </w:rPr>
        <w:t xml:space="preserve"> 2011.</w:t>
      </w:r>
    </w:p>
    <w:p w:rsidR="00FB02C4" w:rsidRPr="00C02077" w:rsidRDefault="00FB02C4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40.</w:t>
      </w:r>
      <w:r w:rsidR="003B41C1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</w:t>
      </w:r>
      <w:r w:rsidR="003B41C1" w:rsidRPr="00C02077">
        <w:rPr>
          <w:bCs/>
          <w:sz w:val="28"/>
          <w:szCs w:val="28"/>
        </w:rPr>
        <w:t xml:space="preserve">езвычайных ситуациях. Ч. 3. </w:t>
      </w:r>
      <w:r w:rsidRPr="00C02077">
        <w:rPr>
          <w:bCs/>
          <w:sz w:val="28"/>
          <w:szCs w:val="28"/>
        </w:rPr>
        <w:t xml:space="preserve">Предупреждение аварий и катастроф в техносфере. Рейхов Ю.Н., Тугушов К.В., Лебедев А.Ю., Ткаченко П.Н., Лермонтов А.С., </w:t>
      </w:r>
      <w:r w:rsidR="00550714" w:rsidRPr="00C02077">
        <w:rPr>
          <w:bCs/>
          <w:sz w:val="28"/>
          <w:szCs w:val="28"/>
        </w:rPr>
        <w:t>Сидоров А.В.,</w:t>
      </w:r>
      <w:r w:rsidR="003B41C1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Химки,  2011.</w:t>
      </w:r>
    </w:p>
    <w:p w:rsidR="00FB02C4" w:rsidRPr="00C02077" w:rsidRDefault="00FB02C4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41.</w:t>
      </w:r>
      <w:r w:rsidR="003B41C1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функционирования объектов экономики и территорий. Рейхов Ю.Н., Тугушов К.В., Лебедев А.Ю., Ткаченко П.Н.</w:t>
      </w:r>
      <w:r w:rsidR="00550714" w:rsidRPr="00C02077">
        <w:rPr>
          <w:bCs/>
          <w:sz w:val="28"/>
          <w:szCs w:val="28"/>
        </w:rPr>
        <w:t>, Лермонтов А.С., С</w:t>
      </w:r>
      <w:r w:rsidR="00550714" w:rsidRPr="00C02077">
        <w:rPr>
          <w:bCs/>
          <w:sz w:val="28"/>
          <w:szCs w:val="28"/>
        </w:rPr>
        <w:t>и</w:t>
      </w:r>
      <w:r w:rsidR="00550714" w:rsidRPr="00C02077">
        <w:rPr>
          <w:bCs/>
          <w:sz w:val="28"/>
          <w:szCs w:val="28"/>
        </w:rPr>
        <w:t>доров А.В.,</w:t>
      </w:r>
      <w:r w:rsidR="003B41C1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Химки,  2011.</w:t>
      </w:r>
    </w:p>
    <w:p w:rsidR="00FB02C4" w:rsidRPr="00C02077" w:rsidRDefault="00FB02C4" w:rsidP="00E6225A">
      <w:pPr>
        <w:keepNext/>
        <w:keepLines/>
        <w:tabs>
          <w:tab w:val="left" w:pos="126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</w:t>
      </w:r>
      <w:r w:rsidR="003B41C1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Ишимов А.Ш. Авиация МЧС России. АГЗ, 2001.</w:t>
      </w:r>
    </w:p>
    <w:p w:rsidR="00D60F1D" w:rsidRPr="00C02077" w:rsidRDefault="003B41C1" w:rsidP="00E6225A">
      <w:pPr>
        <w:keepNext/>
        <w:keepLines/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43</w:t>
      </w:r>
      <w:r w:rsidR="00D60F1D" w:rsidRPr="00C02077">
        <w:rPr>
          <w:spacing w:val="-2"/>
          <w:sz w:val="28"/>
          <w:szCs w:val="28"/>
        </w:rPr>
        <w:t>. Средства индивидуальной защиты от радиоактивных и опасных химич</w:t>
      </w:r>
      <w:r w:rsidR="00D60F1D" w:rsidRPr="00C02077">
        <w:rPr>
          <w:spacing w:val="-2"/>
          <w:sz w:val="28"/>
          <w:szCs w:val="28"/>
        </w:rPr>
        <w:t>е</w:t>
      </w:r>
      <w:r w:rsidR="00D60F1D" w:rsidRPr="00C02077">
        <w:rPr>
          <w:spacing w:val="-2"/>
          <w:sz w:val="28"/>
          <w:szCs w:val="28"/>
        </w:rPr>
        <w:t>ских вещест</w:t>
      </w:r>
      <w:r w:rsidR="00550714" w:rsidRPr="00C02077">
        <w:rPr>
          <w:spacing w:val="-2"/>
          <w:sz w:val="28"/>
          <w:szCs w:val="28"/>
        </w:rPr>
        <w:t>в: учеб</w:t>
      </w:r>
      <w:r w:rsidR="00F03290" w:rsidRPr="00C02077">
        <w:rPr>
          <w:spacing w:val="-2"/>
          <w:sz w:val="28"/>
          <w:szCs w:val="28"/>
        </w:rPr>
        <w:t>.</w:t>
      </w:r>
      <w:r w:rsidR="00550714" w:rsidRPr="00C02077">
        <w:rPr>
          <w:spacing w:val="-2"/>
          <w:sz w:val="28"/>
          <w:szCs w:val="28"/>
        </w:rPr>
        <w:t xml:space="preserve"> пособие. Ч. 1, 2, 3.</w:t>
      </w:r>
      <w:r w:rsidRPr="00C02077">
        <w:rPr>
          <w:spacing w:val="-2"/>
          <w:sz w:val="28"/>
          <w:szCs w:val="28"/>
        </w:rPr>
        <w:t xml:space="preserve"> </w:t>
      </w:r>
      <w:r w:rsidR="00D60F1D" w:rsidRPr="00C02077">
        <w:rPr>
          <w:spacing w:val="-2"/>
          <w:sz w:val="28"/>
          <w:szCs w:val="28"/>
        </w:rPr>
        <w:t>Химки: АГЗ МЧС России. 2009 г.</w:t>
      </w:r>
    </w:p>
    <w:p w:rsidR="00A01F8D" w:rsidRPr="00C02077" w:rsidRDefault="00A01F8D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FB02C4" w:rsidRPr="00C02077" w:rsidRDefault="00FB02C4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7C223C" w:rsidRPr="00C02077" w:rsidRDefault="00FB02C4" w:rsidP="00E6225A">
      <w:pPr>
        <w:keepNext/>
        <w:keepLines/>
        <w:numPr>
          <w:ilvl w:val="0"/>
          <w:numId w:val="8"/>
        </w:numPr>
        <w:tabs>
          <w:tab w:val="clear" w:pos="1440"/>
          <w:tab w:val="num" w:pos="108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Акимов В.А. Теория и практика анализа и управления риском ЧС в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тексте устойчивого развития России. С. 329</w:t>
      </w:r>
      <w:r w:rsidR="003B41C1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350</w:t>
      </w:r>
      <w:r w:rsidR="007C223C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</w:p>
    <w:p w:rsidR="00FB02C4" w:rsidRPr="00C02077" w:rsidRDefault="00FB02C4" w:rsidP="00E6225A">
      <w:pPr>
        <w:keepNext/>
        <w:keepLines/>
        <w:numPr>
          <w:ilvl w:val="0"/>
          <w:numId w:val="8"/>
        </w:numPr>
        <w:tabs>
          <w:tab w:val="clear" w:pos="1440"/>
          <w:tab w:val="num" w:pos="1080"/>
          <w:tab w:val="left" w:pos="1260"/>
        </w:tabs>
        <w:spacing w:line="230" w:lineRule="auto"/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Сборник лекций для ру</w:t>
      </w:r>
      <w:r w:rsidR="003B41C1" w:rsidRPr="00C02077">
        <w:rPr>
          <w:spacing w:val="-6"/>
          <w:sz w:val="28"/>
          <w:szCs w:val="28"/>
        </w:rPr>
        <w:t>ководящего состава</w:t>
      </w:r>
      <w:r w:rsidR="007C223C" w:rsidRPr="00C02077">
        <w:rPr>
          <w:spacing w:val="-6"/>
          <w:sz w:val="28"/>
          <w:szCs w:val="28"/>
        </w:rPr>
        <w:t>.</w:t>
      </w:r>
      <w:r w:rsidR="003B41C1" w:rsidRPr="00C02077">
        <w:rPr>
          <w:spacing w:val="-6"/>
          <w:sz w:val="28"/>
          <w:szCs w:val="28"/>
        </w:rPr>
        <w:t xml:space="preserve"> </w:t>
      </w:r>
      <w:r w:rsidR="007C223C" w:rsidRPr="00C02077">
        <w:rPr>
          <w:spacing w:val="-6"/>
          <w:sz w:val="28"/>
          <w:szCs w:val="28"/>
        </w:rPr>
        <w:t>К</w:t>
      </w:r>
      <w:r w:rsidR="003B41C1" w:rsidRPr="00C02077">
        <w:rPr>
          <w:spacing w:val="-6"/>
          <w:sz w:val="28"/>
          <w:szCs w:val="28"/>
        </w:rPr>
        <w:t>н. 1</w:t>
      </w:r>
      <w:r w:rsidR="007C223C" w:rsidRPr="00C02077">
        <w:rPr>
          <w:spacing w:val="-6"/>
          <w:sz w:val="28"/>
          <w:szCs w:val="28"/>
        </w:rPr>
        <w:t>:</w:t>
      </w:r>
      <w:r w:rsidR="003B41C1" w:rsidRPr="00C02077">
        <w:rPr>
          <w:spacing w:val="-6"/>
          <w:sz w:val="28"/>
          <w:szCs w:val="28"/>
        </w:rPr>
        <w:t xml:space="preserve"> </w:t>
      </w:r>
      <w:r w:rsidRPr="00C02077">
        <w:rPr>
          <w:spacing w:val="-6"/>
          <w:sz w:val="28"/>
          <w:szCs w:val="28"/>
        </w:rPr>
        <w:t>Оперативное управ</w:t>
      </w:r>
      <w:r w:rsidR="007C223C" w:rsidRPr="00C02077">
        <w:rPr>
          <w:spacing w:val="-6"/>
          <w:sz w:val="28"/>
          <w:szCs w:val="28"/>
        </w:rPr>
        <w:t>ление мероприятиями РСЧС</w:t>
      </w:r>
      <w:r w:rsidRPr="00C02077">
        <w:rPr>
          <w:spacing w:val="-6"/>
          <w:sz w:val="28"/>
          <w:szCs w:val="28"/>
        </w:rPr>
        <w:t>. 2</w:t>
      </w:r>
      <w:r w:rsidR="007C223C" w:rsidRPr="00C02077">
        <w:rPr>
          <w:spacing w:val="-6"/>
          <w:sz w:val="28"/>
          <w:szCs w:val="28"/>
        </w:rPr>
        <w:t>-е</w:t>
      </w:r>
      <w:r w:rsidRPr="00C02077">
        <w:rPr>
          <w:spacing w:val="-6"/>
          <w:sz w:val="28"/>
          <w:szCs w:val="28"/>
        </w:rPr>
        <w:t xml:space="preserve"> </w:t>
      </w:r>
      <w:r w:rsidR="007C223C" w:rsidRPr="00C02077">
        <w:rPr>
          <w:spacing w:val="-6"/>
          <w:sz w:val="28"/>
          <w:szCs w:val="28"/>
        </w:rPr>
        <w:t xml:space="preserve">изд. </w:t>
      </w:r>
      <w:r w:rsidRPr="00C02077">
        <w:rPr>
          <w:spacing w:val="-6"/>
          <w:sz w:val="28"/>
          <w:szCs w:val="28"/>
        </w:rPr>
        <w:t>Ново</w:t>
      </w:r>
      <w:r w:rsidR="007C223C" w:rsidRPr="00C02077">
        <w:rPr>
          <w:spacing w:val="-6"/>
          <w:sz w:val="28"/>
          <w:szCs w:val="28"/>
        </w:rPr>
        <w:t>горск: АГЗ МЧС России, 2004. С</w:t>
      </w:r>
      <w:r w:rsidRPr="00C02077">
        <w:rPr>
          <w:spacing w:val="-6"/>
          <w:sz w:val="28"/>
          <w:szCs w:val="28"/>
        </w:rPr>
        <w:t>. 500.</w:t>
      </w:r>
    </w:p>
    <w:p w:rsidR="00FB02C4" w:rsidRPr="00C02077" w:rsidRDefault="00FB02C4" w:rsidP="00E6225A">
      <w:pPr>
        <w:keepNext/>
        <w:keepLines/>
        <w:numPr>
          <w:ilvl w:val="0"/>
          <w:numId w:val="8"/>
        </w:numPr>
        <w:tabs>
          <w:tab w:val="clear" w:pos="1440"/>
          <w:tab w:val="num" w:pos="1080"/>
          <w:tab w:val="left" w:pos="1260"/>
        </w:tabs>
        <w:spacing w:line="230" w:lineRule="auto"/>
        <w:ind w:left="0" w:firstLine="720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lastRenderedPageBreak/>
        <w:t>Гражданская защи</w:t>
      </w:r>
      <w:r w:rsidR="00537A6A" w:rsidRPr="00C02077">
        <w:rPr>
          <w:spacing w:val="-10"/>
          <w:sz w:val="28"/>
          <w:szCs w:val="28"/>
        </w:rPr>
        <w:t>та</w:t>
      </w:r>
      <w:r w:rsidR="00C123B4" w:rsidRPr="00C02077">
        <w:rPr>
          <w:spacing w:val="-10"/>
          <w:sz w:val="28"/>
          <w:szCs w:val="28"/>
        </w:rPr>
        <w:t>:</w:t>
      </w:r>
      <w:r w:rsidR="00537A6A" w:rsidRPr="00C02077">
        <w:rPr>
          <w:spacing w:val="-10"/>
          <w:sz w:val="28"/>
          <w:szCs w:val="28"/>
        </w:rPr>
        <w:t xml:space="preserve"> </w:t>
      </w:r>
      <w:r w:rsidR="00C123B4" w:rsidRPr="00C02077">
        <w:rPr>
          <w:spacing w:val="-10"/>
          <w:sz w:val="28"/>
          <w:szCs w:val="28"/>
        </w:rPr>
        <w:t>э</w:t>
      </w:r>
      <w:r w:rsidR="00537A6A" w:rsidRPr="00C02077">
        <w:rPr>
          <w:spacing w:val="-10"/>
          <w:sz w:val="28"/>
          <w:szCs w:val="28"/>
        </w:rPr>
        <w:t>нциклопедический словарь.</w:t>
      </w:r>
      <w:r w:rsidRPr="00C02077">
        <w:rPr>
          <w:spacing w:val="-10"/>
          <w:sz w:val="28"/>
          <w:szCs w:val="28"/>
        </w:rPr>
        <w:t xml:space="preserve"> М.</w:t>
      </w:r>
      <w:r w:rsidR="00C123B4" w:rsidRPr="00C02077">
        <w:rPr>
          <w:spacing w:val="-10"/>
          <w:sz w:val="28"/>
          <w:szCs w:val="28"/>
        </w:rPr>
        <w:t>:</w:t>
      </w:r>
      <w:r w:rsidRPr="00C02077">
        <w:rPr>
          <w:spacing w:val="-10"/>
          <w:sz w:val="28"/>
          <w:szCs w:val="28"/>
        </w:rPr>
        <w:t xml:space="preserve"> ДЭКС-ПРЕСС, 2005.</w:t>
      </w:r>
    </w:p>
    <w:p w:rsidR="00FB02C4" w:rsidRPr="00C02077" w:rsidRDefault="00FB02C4" w:rsidP="00E6225A">
      <w:pPr>
        <w:keepNext/>
        <w:keepLines/>
        <w:numPr>
          <w:ilvl w:val="0"/>
          <w:numId w:val="8"/>
        </w:numPr>
        <w:tabs>
          <w:tab w:val="clear" w:pos="1440"/>
          <w:tab w:val="num" w:pos="108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Измалков В.И., Измалков А.В. Техногенная и экологическая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и управление риском</w:t>
      </w:r>
      <w:r w:rsidR="003B41C1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3B41C1" w:rsidRPr="00C02077">
        <w:rPr>
          <w:sz w:val="28"/>
          <w:szCs w:val="28"/>
        </w:rPr>
        <w:t>м</w:t>
      </w:r>
      <w:r w:rsidRPr="00C02077">
        <w:rPr>
          <w:sz w:val="28"/>
          <w:szCs w:val="28"/>
        </w:rPr>
        <w:t xml:space="preserve">онография </w:t>
      </w:r>
      <w:r w:rsidR="003B41C1" w:rsidRPr="00C02077">
        <w:rPr>
          <w:sz w:val="28"/>
          <w:szCs w:val="28"/>
        </w:rPr>
        <w:t>/ п</w:t>
      </w:r>
      <w:r w:rsidRPr="00C02077">
        <w:rPr>
          <w:sz w:val="28"/>
          <w:szCs w:val="28"/>
        </w:rPr>
        <w:t>од ред. В.А.</w:t>
      </w:r>
      <w:r w:rsidR="008573CE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Владимирова. М</w:t>
      </w:r>
      <w:r w:rsidR="00537A6A" w:rsidRPr="00C02077">
        <w:rPr>
          <w:sz w:val="28"/>
          <w:szCs w:val="28"/>
        </w:rPr>
        <w:t>.; СПб.</w:t>
      </w:r>
      <w:r w:rsidRPr="00C02077">
        <w:rPr>
          <w:sz w:val="28"/>
          <w:szCs w:val="28"/>
        </w:rPr>
        <w:t>, 1998</w:t>
      </w:r>
      <w:r w:rsidR="008573CE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481 с.</w:t>
      </w:r>
    </w:p>
    <w:p w:rsidR="00FB02C4" w:rsidRPr="00C02077" w:rsidRDefault="00FB02C4" w:rsidP="00E6225A">
      <w:pPr>
        <w:keepNext/>
        <w:keepLines/>
        <w:numPr>
          <w:ilvl w:val="0"/>
          <w:numId w:val="8"/>
        </w:numPr>
        <w:tabs>
          <w:tab w:val="clear" w:pos="1440"/>
          <w:tab w:val="num" w:pos="108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экстренной медицинской помощи населению в ЧС</w:t>
      </w:r>
      <w:r w:rsidR="003B41C1" w:rsidRPr="00C02077">
        <w:rPr>
          <w:sz w:val="28"/>
          <w:szCs w:val="28"/>
        </w:rPr>
        <w:t xml:space="preserve"> /</w:t>
      </w:r>
      <w:r w:rsidRPr="00C02077">
        <w:rPr>
          <w:sz w:val="28"/>
          <w:szCs w:val="28"/>
        </w:rPr>
        <w:t xml:space="preserve"> </w:t>
      </w:r>
      <w:r w:rsidR="003B41C1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 xml:space="preserve">од ред. </w:t>
      </w:r>
      <w:r w:rsidR="008573CE" w:rsidRPr="00C02077">
        <w:rPr>
          <w:sz w:val="28"/>
          <w:szCs w:val="28"/>
        </w:rPr>
        <w:t xml:space="preserve">В.В. </w:t>
      </w:r>
      <w:r w:rsidRPr="00C02077">
        <w:rPr>
          <w:sz w:val="28"/>
          <w:szCs w:val="28"/>
        </w:rPr>
        <w:t>Мешкова</w:t>
      </w:r>
      <w:r w:rsidR="00537A6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М., 1991.</w:t>
      </w:r>
    </w:p>
    <w:p w:rsidR="00FB02C4" w:rsidRPr="00C02077" w:rsidRDefault="00FB02C4" w:rsidP="00E6225A">
      <w:pPr>
        <w:keepNext/>
        <w:keepLines/>
        <w:numPr>
          <w:ilvl w:val="0"/>
          <w:numId w:val="8"/>
        </w:numPr>
        <w:tabs>
          <w:tab w:val="clear" w:pos="1440"/>
          <w:tab w:val="num" w:pos="1080"/>
          <w:tab w:val="left" w:pos="1260"/>
        </w:tabs>
        <w:spacing w:line="230" w:lineRule="auto"/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Защита в криз</w:t>
      </w:r>
      <w:r w:rsidR="00537A6A" w:rsidRPr="00C02077">
        <w:rPr>
          <w:spacing w:val="-4"/>
          <w:sz w:val="28"/>
          <w:szCs w:val="28"/>
        </w:rPr>
        <w:t>исных ситуациях</w:t>
      </w:r>
      <w:r w:rsidR="00D84153" w:rsidRPr="00C02077">
        <w:rPr>
          <w:spacing w:val="-4"/>
          <w:sz w:val="28"/>
          <w:szCs w:val="28"/>
        </w:rPr>
        <w:t>.</w:t>
      </w:r>
      <w:r w:rsidR="00537A6A" w:rsidRPr="00C02077">
        <w:rPr>
          <w:spacing w:val="-4"/>
          <w:sz w:val="28"/>
          <w:szCs w:val="28"/>
        </w:rPr>
        <w:t xml:space="preserve"> В.А. Пучков [и др.]. </w:t>
      </w:r>
      <w:r w:rsidRPr="00C02077">
        <w:rPr>
          <w:spacing w:val="-4"/>
          <w:sz w:val="28"/>
          <w:szCs w:val="28"/>
        </w:rPr>
        <w:t>М.</w:t>
      </w:r>
      <w:r w:rsidR="00537A6A" w:rsidRPr="00C02077">
        <w:rPr>
          <w:spacing w:val="-4"/>
          <w:sz w:val="28"/>
          <w:szCs w:val="28"/>
        </w:rPr>
        <w:t>:</w:t>
      </w:r>
      <w:r w:rsidRPr="00C02077">
        <w:rPr>
          <w:spacing w:val="-4"/>
          <w:sz w:val="28"/>
          <w:szCs w:val="28"/>
        </w:rPr>
        <w:t xml:space="preserve"> Святигор</w:t>
      </w:r>
      <w:r w:rsidR="00537A6A" w:rsidRPr="00C02077">
        <w:rPr>
          <w:spacing w:val="-4"/>
          <w:sz w:val="28"/>
          <w:szCs w:val="28"/>
        </w:rPr>
        <w:t>,</w:t>
      </w:r>
      <w:r w:rsidRPr="00C02077">
        <w:rPr>
          <w:spacing w:val="-4"/>
          <w:sz w:val="28"/>
          <w:szCs w:val="28"/>
        </w:rPr>
        <w:t xml:space="preserve"> 2006.</w:t>
      </w:r>
    </w:p>
    <w:p w:rsidR="00FB02C4" w:rsidRPr="00C02077" w:rsidRDefault="00537A6A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7</w:t>
      </w:r>
      <w:r w:rsidR="00FB02C4" w:rsidRPr="00C02077">
        <w:rPr>
          <w:sz w:val="28"/>
          <w:szCs w:val="28"/>
        </w:rPr>
        <w:t>.</w:t>
      </w:r>
      <w:r w:rsidR="003B41C1"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Методические рекомендации по планированию, подготовке и провед</w:t>
      </w:r>
      <w:r w:rsidR="00FB02C4" w:rsidRPr="00C02077">
        <w:rPr>
          <w:sz w:val="28"/>
          <w:szCs w:val="28"/>
        </w:rPr>
        <w:t>е</w:t>
      </w:r>
      <w:r w:rsidR="00FB02C4" w:rsidRPr="00C02077">
        <w:rPr>
          <w:sz w:val="28"/>
          <w:szCs w:val="28"/>
        </w:rPr>
        <w:t>нию эвакуации населения, материальных и культурных ценностей в безопасн</w:t>
      </w:r>
      <w:r w:rsidRPr="00C02077">
        <w:rPr>
          <w:sz w:val="28"/>
          <w:szCs w:val="28"/>
        </w:rPr>
        <w:t>ые районы. ДГЗ МЧС России, 2005</w:t>
      </w:r>
      <w:r w:rsidR="00FB02C4" w:rsidRPr="00C02077">
        <w:rPr>
          <w:sz w:val="28"/>
          <w:szCs w:val="28"/>
        </w:rPr>
        <w:t>.</w:t>
      </w:r>
    </w:p>
    <w:p w:rsidR="00FB02C4" w:rsidRPr="00C02077" w:rsidRDefault="00537A6A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</w:t>
      </w:r>
      <w:r w:rsidR="00FB02C4" w:rsidRPr="00C02077">
        <w:rPr>
          <w:sz w:val="28"/>
          <w:szCs w:val="28"/>
        </w:rPr>
        <w:t>.</w:t>
      </w:r>
      <w:r w:rsidR="003B41C1"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Методические рекомендации по проверке состояния готовности локал</w:t>
      </w:r>
      <w:r w:rsidR="00FB02C4" w:rsidRPr="00C02077">
        <w:rPr>
          <w:sz w:val="28"/>
          <w:szCs w:val="28"/>
        </w:rPr>
        <w:t>ь</w:t>
      </w:r>
      <w:r w:rsidR="00FB02C4" w:rsidRPr="00C02077">
        <w:rPr>
          <w:sz w:val="28"/>
          <w:szCs w:val="28"/>
        </w:rPr>
        <w:t>ных систем оповещения в районах размещения потенциально опасных объектов</w:t>
      </w:r>
      <w:r w:rsidRPr="00C02077">
        <w:rPr>
          <w:sz w:val="28"/>
          <w:szCs w:val="28"/>
        </w:rPr>
        <w:t>.</w:t>
      </w:r>
      <w:r w:rsidR="00FB02C4" w:rsidRPr="00C02077">
        <w:rPr>
          <w:sz w:val="28"/>
          <w:szCs w:val="28"/>
        </w:rPr>
        <w:t xml:space="preserve"> ВНИИ ГОЧС, </w:t>
      </w:r>
      <w:r w:rsidRPr="00C02077">
        <w:rPr>
          <w:sz w:val="28"/>
          <w:szCs w:val="28"/>
        </w:rPr>
        <w:t>2006</w:t>
      </w:r>
      <w:r w:rsidR="00FB02C4" w:rsidRPr="00C02077">
        <w:rPr>
          <w:sz w:val="28"/>
          <w:szCs w:val="28"/>
        </w:rPr>
        <w:t>.</w:t>
      </w:r>
    </w:p>
    <w:p w:rsidR="00FB02C4" w:rsidRPr="00C02077" w:rsidRDefault="00EA5A7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</w:t>
      </w:r>
      <w:r w:rsidR="00FB02C4" w:rsidRPr="00C02077">
        <w:rPr>
          <w:sz w:val="28"/>
          <w:szCs w:val="28"/>
        </w:rPr>
        <w:t>.</w:t>
      </w:r>
      <w:r w:rsidR="003B41C1"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Методическое руководство по созданию, хранению, использованию и восполнению резервов материальных ресурсов для ликвидации чрезвычайных с</w:t>
      </w:r>
      <w:r w:rsidR="00FB02C4" w:rsidRPr="00C02077">
        <w:rPr>
          <w:sz w:val="28"/>
          <w:szCs w:val="28"/>
        </w:rPr>
        <w:t>и</w:t>
      </w:r>
      <w:r w:rsidR="00FB02C4" w:rsidRPr="00C02077">
        <w:rPr>
          <w:sz w:val="28"/>
          <w:szCs w:val="28"/>
        </w:rPr>
        <w:t>туаций природного и техногенного характера М.: ВНИИ ГОЧС, 1999.</w:t>
      </w:r>
    </w:p>
    <w:p w:rsidR="00FB02C4" w:rsidRPr="00C02077" w:rsidRDefault="00EA5A7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10</w:t>
      </w:r>
      <w:r w:rsidR="00FB02C4" w:rsidRPr="00C02077">
        <w:rPr>
          <w:sz w:val="28"/>
          <w:szCs w:val="28"/>
        </w:rPr>
        <w:t>.</w:t>
      </w:r>
      <w:r w:rsidR="003B41C1"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Обеспечение мероприятий и действий сил ликвидаций ЧС. Ч</w:t>
      </w:r>
      <w:r w:rsidR="003B41C1" w:rsidRPr="00C02077">
        <w:rPr>
          <w:sz w:val="28"/>
          <w:szCs w:val="28"/>
        </w:rPr>
        <w:t>.</w:t>
      </w:r>
      <w:r w:rsidR="00FB02C4" w:rsidRPr="00C02077">
        <w:rPr>
          <w:sz w:val="28"/>
          <w:szCs w:val="28"/>
        </w:rPr>
        <w:t xml:space="preserve"> 2. Кн</w:t>
      </w:r>
      <w:r w:rsidR="003B41C1" w:rsidRPr="00C02077">
        <w:rPr>
          <w:sz w:val="28"/>
          <w:szCs w:val="28"/>
        </w:rPr>
        <w:t>.</w:t>
      </w:r>
      <w:r w:rsidR="00FB02C4" w:rsidRPr="00C02077">
        <w:rPr>
          <w:sz w:val="28"/>
          <w:szCs w:val="28"/>
        </w:rPr>
        <w:t xml:space="preserve"> 1,</w:t>
      </w:r>
      <w:r w:rsidR="003B41C1"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2,</w:t>
      </w:r>
      <w:r w:rsidR="003B41C1"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 xml:space="preserve">3 / </w:t>
      </w:r>
      <w:r w:rsidR="003B41C1" w:rsidRPr="00C02077">
        <w:rPr>
          <w:sz w:val="28"/>
          <w:szCs w:val="28"/>
        </w:rPr>
        <w:t>п</w:t>
      </w:r>
      <w:r w:rsidR="00294AB9" w:rsidRPr="00C02077">
        <w:rPr>
          <w:sz w:val="28"/>
          <w:szCs w:val="28"/>
        </w:rPr>
        <w:t>од общ</w:t>
      </w:r>
      <w:r w:rsidR="00E021EC" w:rsidRPr="00C02077">
        <w:rPr>
          <w:sz w:val="28"/>
          <w:szCs w:val="28"/>
        </w:rPr>
        <w:t>.</w:t>
      </w:r>
      <w:r w:rsidR="00294AB9" w:rsidRPr="00C02077">
        <w:rPr>
          <w:sz w:val="28"/>
          <w:szCs w:val="28"/>
        </w:rPr>
        <w:t xml:space="preserve"> ред</w:t>
      </w:r>
      <w:r w:rsidR="00E021EC" w:rsidRPr="00C02077">
        <w:rPr>
          <w:sz w:val="28"/>
          <w:szCs w:val="28"/>
        </w:rPr>
        <w:t>.</w:t>
      </w:r>
      <w:r w:rsidR="00294AB9" w:rsidRPr="00C02077">
        <w:rPr>
          <w:sz w:val="28"/>
          <w:szCs w:val="28"/>
        </w:rPr>
        <w:t xml:space="preserve"> </w:t>
      </w:r>
      <w:r w:rsidR="00D84153" w:rsidRPr="00C02077">
        <w:rPr>
          <w:sz w:val="28"/>
          <w:szCs w:val="28"/>
        </w:rPr>
        <w:t xml:space="preserve">С.К. </w:t>
      </w:r>
      <w:r w:rsidR="00294AB9" w:rsidRPr="00C02077">
        <w:rPr>
          <w:sz w:val="28"/>
          <w:szCs w:val="28"/>
        </w:rPr>
        <w:t>Шойгу</w:t>
      </w:r>
      <w:r w:rsidR="00D84153" w:rsidRPr="00C02077">
        <w:rPr>
          <w:sz w:val="28"/>
          <w:szCs w:val="28"/>
        </w:rPr>
        <w:t>.</w:t>
      </w:r>
      <w:r w:rsidR="00294AB9" w:rsidRPr="00C02077">
        <w:rPr>
          <w:sz w:val="28"/>
          <w:szCs w:val="28"/>
        </w:rPr>
        <w:t xml:space="preserve"> </w:t>
      </w:r>
      <w:r w:rsidR="00FB02C4" w:rsidRPr="00C02077">
        <w:rPr>
          <w:sz w:val="28"/>
          <w:szCs w:val="28"/>
        </w:rPr>
        <w:t>Калуга: ГУП «Облиздат», 2000.</w:t>
      </w:r>
    </w:p>
    <w:p w:rsidR="00FB02C4" w:rsidRPr="00C02077" w:rsidRDefault="00FB02C4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EA5A74" w:rsidRPr="00C02077">
        <w:rPr>
          <w:sz w:val="28"/>
          <w:szCs w:val="28"/>
        </w:rPr>
        <w:t>1</w:t>
      </w:r>
      <w:r w:rsidRPr="00C02077">
        <w:rPr>
          <w:sz w:val="28"/>
          <w:szCs w:val="28"/>
        </w:rPr>
        <w:t>. Папков С.В., Шевченко С.</w:t>
      </w:r>
      <w:r w:rsidR="003B41C1" w:rsidRPr="00C02077">
        <w:rPr>
          <w:sz w:val="28"/>
          <w:szCs w:val="28"/>
        </w:rPr>
        <w:t>А.</w:t>
      </w:r>
      <w:r w:rsidRPr="00C02077">
        <w:rPr>
          <w:sz w:val="28"/>
          <w:szCs w:val="28"/>
        </w:rPr>
        <w:t xml:space="preserve"> Системы оповещения объ</w:t>
      </w:r>
      <w:r w:rsidR="00294AB9" w:rsidRPr="00C02077">
        <w:rPr>
          <w:sz w:val="28"/>
          <w:szCs w:val="28"/>
        </w:rPr>
        <w:t xml:space="preserve">ектового звена РСЧС: </w:t>
      </w:r>
      <w:r w:rsidRPr="00C02077">
        <w:rPr>
          <w:sz w:val="28"/>
          <w:szCs w:val="28"/>
        </w:rPr>
        <w:t>учеб</w:t>
      </w:r>
      <w:r w:rsidR="008E6451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пособ. Химки: АГЗ МЧС России</w:t>
      </w:r>
      <w:r w:rsidR="00294AB9" w:rsidRPr="00C02077">
        <w:rPr>
          <w:sz w:val="28"/>
          <w:szCs w:val="28"/>
        </w:rPr>
        <w:t xml:space="preserve">, </w:t>
      </w:r>
      <w:r w:rsidRPr="00C02077">
        <w:rPr>
          <w:sz w:val="28"/>
          <w:szCs w:val="28"/>
        </w:rPr>
        <w:t>2011.</w:t>
      </w:r>
    </w:p>
    <w:p w:rsidR="00FB02C4" w:rsidRPr="00C02077" w:rsidRDefault="003B41C1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EA5A74" w:rsidRPr="00C02077">
        <w:rPr>
          <w:sz w:val="28"/>
          <w:szCs w:val="28"/>
        </w:rPr>
        <w:t>2</w:t>
      </w:r>
      <w:r w:rsidRPr="00C02077">
        <w:rPr>
          <w:sz w:val="28"/>
          <w:szCs w:val="28"/>
        </w:rPr>
        <w:t xml:space="preserve">. Папков С.В., Шевченко С.А. </w:t>
      </w:r>
      <w:r w:rsidR="00FB02C4" w:rsidRPr="00C02077">
        <w:rPr>
          <w:sz w:val="28"/>
          <w:szCs w:val="28"/>
        </w:rPr>
        <w:t>Системы связи и оповещения</w:t>
      </w:r>
      <w:r w:rsidRPr="00C02077">
        <w:rPr>
          <w:sz w:val="28"/>
          <w:szCs w:val="28"/>
        </w:rPr>
        <w:t xml:space="preserve">: </w:t>
      </w:r>
      <w:r w:rsidR="00FB02C4" w:rsidRPr="00C02077">
        <w:rPr>
          <w:sz w:val="28"/>
          <w:szCs w:val="28"/>
        </w:rPr>
        <w:t>курс лек</w:t>
      </w:r>
      <w:r w:rsidR="00294AB9" w:rsidRPr="00C02077">
        <w:rPr>
          <w:sz w:val="28"/>
          <w:szCs w:val="28"/>
        </w:rPr>
        <w:t>ций</w:t>
      </w:r>
      <w:r w:rsidR="00FB02C4" w:rsidRPr="00C02077">
        <w:rPr>
          <w:sz w:val="28"/>
          <w:szCs w:val="28"/>
        </w:rPr>
        <w:t>. Химки: АГЗЗ МЧС России</w:t>
      </w:r>
      <w:r w:rsidR="00294AB9" w:rsidRPr="00C02077">
        <w:rPr>
          <w:sz w:val="28"/>
          <w:szCs w:val="28"/>
        </w:rPr>
        <w:t>,</w:t>
      </w:r>
      <w:r w:rsidR="00FB02C4" w:rsidRPr="00C02077">
        <w:rPr>
          <w:sz w:val="28"/>
          <w:szCs w:val="28"/>
        </w:rPr>
        <w:t xml:space="preserve"> 2012.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1</w:t>
      </w:r>
      <w:r w:rsidR="00EA5A74" w:rsidRPr="00C02077">
        <w:rPr>
          <w:spacing w:val="-6"/>
          <w:sz w:val="28"/>
          <w:szCs w:val="28"/>
        </w:rPr>
        <w:t>3</w:t>
      </w:r>
      <w:r w:rsidRPr="00C02077">
        <w:rPr>
          <w:spacing w:val="-6"/>
          <w:sz w:val="28"/>
          <w:szCs w:val="28"/>
        </w:rPr>
        <w:t>.</w:t>
      </w:r>
      <w:r w:rsidR="003B41C1" w:rsidRPr="00C02077">
        <w:rPr>
          <w:spacing w:val="-6"/>
          <w:sz w:val="28"/>
          <w:szCs w:val="28"/>
        </w:rPr>
        <w:t xml:space="preserve"> Специальные обработки в ЧС:</w:t>
      </w:r>
      <w:r w:rsidRPr="00C02077">
        <w:rPr>
          <w:spacing w:val="-6"/>
          <w:sz w:val="28"/>
          <w:szCs w:val="28"/>
        </w:rPr>
        <w:t xml:space="preserve"> </w:t>
      </w:r>
      <w:r w:rsidR="003B41C1" w:rsidRPr="00C02077">
        <w:rPr>
          <w:spacing w:val="-6"/>
          <w:sz w:val="28"/>
          <w:szCs w:val="28"/>
        </w:rPr>
        <w:t>у</w:t>
      </w:r>
      <w:r w:rsidRPr="00C02077">
        <w:rPr>
          <w:spacing w:val="-6"/>
          <w:sz w:val="28"/>
          <w:szCs w:val="28"/>
        </w:rPr>
        <w:t>чеб</w:t>
      </w:r>
      <w:r w:rsidR="008E6451" w:rsidRPr="00C02077">
        <w:rPr>
          <w:spacing w:val="-6"/>
          <w:sz w:val="28"/>
          <w:szCs w:val="28"/>
        </w:rPr>
        <w:t>.</w:t>
      </w:r>
      <w:r w:rsidRPr="00C02077">
        <w:rPr>
          <w:spacing w:val="-6"/>
          <w:sz w:val="28"/>
          <w:szCs w:val="28"/>
        </w:rPr>
        <w:t xml:space="preserve"> пособ. </w:t>
      </w:r>
      <w:r w:rsidR="008E6451" w:rsidRPr="00C02077">
        <w:rPr>
          <w:spacing w:val="-6"/>
          <w:sz w:val="28"/>
          <w:szCs w:val="28"/>
        </w:rPr>
        <w:t>Ч. I и II.</w:t>
      </w:r>
      <w:r w:rsidRPr="00C02077">
        <w:rPr>
          <w:spacing w:val="-6"/>
          <w:sz w:val="28"/>
          <w:szCs w:val="28"/>
        </w:rPr>
        <w:t xml:space="preserve"> Новогорск: АГЗ, 2000.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EA5A74" w:rsidRPr="00C02077">
        <w:rPr>
          <w:sz w:val="28"/>
          <w:szCs w:val="28"/>
        </w:rPr>
        <w:t>4</w:t>
      </w:r>
      <w:r w:rsidRPr="00C02077">
        <w:rPr>
          <w:sz w:val="28"/>
          <w:szCs w:val="28"/>
        </w:rPr>
        <w:t>.</w:t>
      </w:r>
      <w:r w:rsidR="003B41C1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радиационной и химической разведки и контроля</w:t>
      </w:r>
      <w:r w:rsidR="003B41C1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3B41C1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</w:t>
      </w:r>
      <w:r w:rsidR="008E6451" w:rsidRPr="00C02077">
        <w:rPr>
          <w:sz w:val="28"/>
          <w:szCs w:val="28"/>
        </w:rPr>
        <w:t>еб</w:t>
      </w:r>
      <w:r w:rsidRPr="00C02077">
        <w:rPr>
          <w:sz w:val="28"/>
          <w:szCs w:val="28"/>
        </w:rPr>
        <w:t>. пос</w:t>
      </w:r>
      <w:r w:rsidRPr="00C02077">
        <w:rPr>
          <w:sz w:val="28"/>
          <w:szCs w:val="28"/>
        </w:rPr>
        <w:t>о</w:t>
      </w:r>
      <w:r w:rsidR="00294AB9" w:rsidRPr="00C02077">
        <w:rPr>
          <w:sz w:val="28"/>
          <w:szCs w:val="28"/>
        </w:rPr>
        <w:t xml:space="preserve">бие. </w:t>
      </w:r>
      <w:r w:rsidRPr="00C02077">
        <w:rPr>
          <w:sz w:val="28"/>
          <w:szCs w:val="28"/>
        </w:rPr>
        <w:t>Новогорск: АГЗ, 1999.</w:t>
      </w:r>
    </w:p>
    <w:p w:rsidR="00FB02C4" w:rsidRPr="00C02077" w:rsidRDefault="00FB02C4" w:rsidP="00E6225A">
      <w:pPr>
        <w:keepNext/>
        <w:keepLines/>
        <w:tabs>
          <w:tab w:val="left" w:pos="126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EA5A74" w:rsidRPr="00C02077">
        <w:rPr>
          <w:sz w:val="28"/>
          <w:szCs w:val="28"/>
        </w:rPr>
        <w:t>5</w:t>
      </w:r>
      <w:r w:rsidRPr="00C02077">
        <w:rPr>
          <w:sz w:val="28"/>
          <w:szCs w:val="28"/>
        </w:rPr>
        <w:t>.</w:t>
      </w:r>
      <w:r w:rsidR="003B41C1" w:rsidRPr="00C02077">
        <w:rPr>
          <w:sz w:val="28"/>
          <w:szCs w:val="28"/>
        </w:rPr>
        <w:t xml:space="preserve"> </w:t>
      </w:r>
      <w:r w:rsidR="00294AB9" w:rsidRPr="00C02077">
        <w:rPr>
          <w:sz w:val="28"/>
          <w:szCs w:val="28"/>
        </w:rPr>
        <w:t>ГОСТ Р 22.0.02-94. Безопасность в ЧС</w:t>
      </w:r>
      <w:r w:rsidRPr="00C02077">
        <w:rPr>
          <w:sz w:val="28"/>
          <w:szCs w:val="28"/>
        </w:rPr>
        <w:t>.</w:t>
      </w:r>
    </w:p>
    <w:p w:rsidR="00294AB9" w:rsidRPr="00C02077" w:rsidRDefault="00FB02C4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EA5A74" w:rsidRPr="00C02077">
        <w:rPr>
          <w:sz w:val="28"/>
          <w:szCs w:val="28"/>
        </w:rPr>
        <w:t>6</w:t>
      </w:r>
      <w:r w:rsidRPr="00C02077">
        <w:rPr>
          <w:sz w:val="28"/>
          <w:szCs w:val="28"/>
        </w:rPr>
        <w:t>.</w:t>
      </w:r>
      <w:r w:rsidR="003B41C1" w:rsidRPr="00C02077">
        <w:rPr>
          <w:sz w:val="28"/>
          <w:szCs w:val="28"/>
        </w:rPr>
        <w:t xml:space="preserve"> </w:t>
      </w:r>
      <w:r w:rsidR="008E6451" w:rsidRPr="00C02077">
        <w:rPr>
          <w:sz w:val="28"/>
          <w:szCs w:val="28"/>
        </w:rPr>
        <w:t xml:space="preserve">СП 2.6.1.2612-10 (ОСПОРБ-99/2010). </w:t>
      </w:r>
      <w:r w:rsidRPr="00C02077">
        <w:rPr>
          <w:sz w:val="28"/>
          <w:szCs w:val="28"/>
        </w:rPr>
        <w:t>Основные санитарные правила обеспечения радиационной безопасности</w:t>
      </w:r>
      <w:r w:rsidR="008E6451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утв</w:t>
      </w:r>
      <w:r w:rsidR="008E6451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постановлением главного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санитарного врача РФ 26 апр</w:t>
      </w:r>
      <w:r w:rsidR="008E6451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2010 г. №</w:t>
      </w:r>
      <w:r w:rsidR="00713A9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40. </w:t>
      </w:r>
    </w:p>
    <w:p w:rsidR="00FB02C4" w:rsidRPr="00C02077" w:rsidRDefault="00FB02C4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EA5A74" w:rsidRPr="00C02077">
        <w:rPr>
          <w:sz w:val="28"/>
          <w:szCs w:val="28"/>
        </w:rPr>
        <w:t>7</w:t>
      </w:r>
      <w:r w:rsidRPr="00C02077">
        <w:rPr>
          <w:sz w:val="28"/>
          <w:szCs w:val="28"/>
        </w:rPr>
        <w:t>.</w:t>
      </w:r>
      <w:r w:rsidR="00713A9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СП 2.6.1.2523-09 (НРБ-99/2009)</w:t>
      </w:r>
      <w:r w:rsidR="00294AB9" w:rsidRPr="00C02077">
        <w:rPr>
          <w:sz w:val="28"/>
          <w:szCs w:val="28"/>
        </w:rPr>
        <w:t>. Нормы радиационной безопасности:</w:t>
      </w:r>
      <w:r w:rsidRPr="00C02077">
        <w:rPr>
          <w:sz w:val="28"/>
          <w:szCs w:val="28"/>
        </w:rPr>
        <w:t xml:space="preserve"> утв</w:t>
      </w:r>
      <w:r w:rsidR="00294AB9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294AB9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остановлением главного государственного санитарного врача РФ 27 июля 2009 г. №</w:t>
      </w:r>
      <w:r w:rsidR="00713A9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47. </w:t>
      </w:r>
    </w:p>
    <w:p w:rsidR="00294AB9" w:rsidRPr="00C02077" w:rsidRDefault="00FB02C4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EA5A74" w:rsidRPr="00C02077">
        <w:rPr>
          <w:sz w:val="28"/>
          <w:szCs w:val="28"/>
        </w:rPr>
        <w:t>8</w:t>
      </w:r>
      <w:r w:rsidRPr="00C02077">
        <w:rPr>
          <w:sz w:val="28"/>
          <w:szCs w:val="28"/>
        </w:rPr>
        <w:t>.</w:t>
      </w:r>
      <w:r w:rsidR="00713A93" w:rsidRPr="00C02077">
        <w:rPr>
          <w:sz w:val="28"/>
          <w:szCs w:val="28"/>
        </w:rPr>
        <w:t xml:space="preserve"> Об утверждении и введении в действие Правил использования и соде</w:t>
      </w:r>
      <w:r w:rsidR="00713A93" w:rsidRPr="00C02077">
        <w:rPr>
          <w:sz w:val="28"/>
          <w:szCs w:val="28"/>
        </w:rPr>
        <w:t>р</w:t>
      </w:r>
      <w:r w:rsidR="00713A93" w:rsidRPr="00C02077">
        <w:rPr>
          <w:sz w:val="28"/>
          <w:szCs w:val="28"/>
        </w:rPr>
        <w:t xml:space="preserve">жания средств индивидуальной защиты, приборов радиационной, химической разведки и контроля: </w:t>
      </w:r>
      <w:r w:rsidRPr="00C02077">
        <w:rPr>
          <w:sz w:val="28"/>
          <w:szCs w:val="28"/>
        </w:rPr>
        <w:t>Приказ МЧС №</w:t>
      </w:r>
      <w:r w:rsidR="00294AB9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235 от 27 мая 2003 г</w:t>
      </w:r>
      <w:r w:rsidR="00713A93"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EA5A74" w:rsidRPr="00C02077">
        <w:rPr>
          <w:sz w:val="28"/>
          <w:szCs w:val="28"/>
        </w:rPr>
        <w:t>9</w:t>
      </w:r>
      <w:r w:rsidRPr="00C02077">
        <w:rPr>
          <w:sz w:val="28"/>
          <w:szCs w:val="28"/>
        </w:rPr>
        <w:t>.</w:t>
      </w:r>
      <w:r w:rsidR="00713A9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Руководство по организации и проведению дозиметрического контроля в МЧС России. МЧС России. 2011 г</w:t>
      </w:r>
      <w:r w:rsidR="00294AB9" w:rsidRPr="00C02077">
        <w:rPr>
          <w:sz w:val="28"/>
          <w:szCs w:val="28"/>
        </w:rPr>
        <w:t>.</w:t>
      </w:r>
    </w:p>
    <w:p w:rsidR="00FB02C4" w:rsidRPr="00C02077" w:rsidRDefault="00EA5A74" w:rsidP="00E6225A">
      <w:pPr>
        <w:keepNext/>
        <w:keepLines/>
        <w:spacing w:line="230" w:lineRule="auto"/>
        <w:ind w:firstLine="709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20</w:t>
      </w:r>
      <w:r w:rsidR="00FB02C4" w:rsidRPr="00C02077">
        <w:rPr>
          <w:bCs/>
          <w:spacing w:val="-4"/>
          <w:sz w:val="28"/>
          <w:szCs w:val="28"/>
        </w:rPr>
        <w:t>.</w:t>
      </w:r>
      <w:r w:rsidR="00713A93" w:rsidRPr="00C02077">
        <w:rPr>
          <w:bCs/>
          <w:spacing w:val="-4"/>
          <w:sz w:val="28"/>
          <w:szCs w:val="28"/>
        </w:rPr>
        <w:t xml:space="preserve"> </w:t>
      </w:r>
      <w:r w:rsidR="00FB02C4" w:rsidRPr="00C02077">
        <w:rPr>
          <w:bCs/>
          <w:spacing w:val="-4"/>
          <w:sz w:val="28"/>
          <w:szCs w:val="28"/>
        </w:rPr>
        <w:t>Сборник законодательных и нормативных документов по проблеме обе</w:t>
      </w:r>
      <w:r w:rsidR="00FB02C4" w:rsidRPr="00C02077">
        <w:rPr>
          <w:bCs/>
          <w:spacing w:val="-4"/>
          <w:sz w:val="28"/>
          <w:szCs w:val="28"/>
        </w:rPr>
        <w:t>с</w:t>
      </w:r>
      <w:r w:rsidR="00FB02C4" w:rsidRPr="00C02077">
        <w:rPr>
          <w:bCs/>
          <w:spacing w:val="-4"/>
          <w:sz w:val="28"/>
          <w:szCs w:val="28"/>
        </w:rPr>
        <w:t>печения устойчивого функциорнирования объектов экономики и территорий</w:t>
      </w:r>
      <w:r w:rsidR="00636170" w:rsidRPr="00C02077">
        <w:rPr>
          <w:bCs/>
          <w:spacing w:val="-4"/>
          <w:sz w:val="28"/>
          <w:szCs w:val="28"/>
        </w:rPr>
        <w:t>:</w:t>
      </w:r>
      <w:r w:rsidR="00294AB9" w:rsidRPr="00C02077">
        <w:rPr>
          <w:bCs/>
          <w:spacing w:val="-4"/>
          <w:sz w:val="28"/>
          <w:szCs w:val="28"/>
        </w:rPr>
        <w:t xml:space="preserve"> </w:t>
      </w:r>
      <w:r w:rsidR="00636170" w:rsidRPr="00C02077">
        <w:rPr>
          <w:bCs/>
          <w:spacing w:val="-4"/>
          <w:sz w:val="28"/>
          <w:szCs w:val="28"/>
        </w:rPr>
        <w:t>у</w:t>
      </w:r>
      <w:r w:rsidR="00294AB9" w:rsidRPr="00C02077">
        <w:rPr>
          <w:bCs/>
          <w:spacing w:val="-4"/>
          <w:sz w:val="28"/>
          <w:szCs w:val="28"/>
        </w:rPr>
        <w:t>че</w:t>
      </w:r>
      <w:r w:rsidR="00294AB9" w:rsidRPr="00C02077">
        <w:rPr>
          <w:bCs/>
          <w:spacing w:val="-4"/>
          <w:sz w:val="28"/>
          <w:szCs w:val="28"/>
        </w:rPr>
        <w:t>б</w:t>
      </w:r>
      <w:r w:rsidR="00294AB9" w:rsidRPr="00C02077">
        <w:rPr>
          <w:bCs/>
          <w:spacing w:val="-4"/>
          <w:sz w:val="28"/>
          <w:szCs w:val="28"/>
        </w:rPr>
        <w:t xml:space="preserve">но-методическое пособие. </w:t>
      </w:r>
      <w:r w:rsidR="00FB02C4" w:rsidRPr="00C02077">
        <w:rPr>
          <w:bCs/>
          <w:spacing w:val="-4"/>
          <w:sz w:val="28"/>
          <w:szCs w:val="28"/>
        </w:rPr>
        <w:t xml:space="preserve">Ткаченко П.Н., Тугушов К.В., Лебедев А.Ю., Сидоров А.В., Казаков В.Ю., Антошин А.Э., Лермонтов А.С. Химки, 2011 </w:t>
      </w:r>
    </w:p>
    <w:p w:rsidR="00FB02C4" w:rsidRPr="00C02077" w:rsidRDefault="00FB02C4" w:rsidP="00E6225A">
      <w:pPr>
        <w:keepNext/>
        <w:keepLines/>
        <w:spacing w:line="230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</w:t>
      </w:r>
      <w:r w:rsidR="00EA5A74" w:rsidRPr="00C02077">
        <w:rPr>
          <w:sz w:val="28"/>
          <w:szCs w:val="28"/>
        </w:rPr>
        <w:t>1</w:t>
      </w:r>
      <w:r w:rsidRPr="00C02077">
        <w:rPr>
          <w:sz w:val="28"/>
          <w:szCs w:val="28"/>
        </w:rPr>
        <w:t>.</w:t>
      </w:r>
      <w:r w:rsidR="00713A93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ГОСТ Р</w:t>
      </w:r>
      <w:r w:rsidR="00713A93" w:rsidRPr="00C02077">
        <w:rPr>
          <w:sz w:val="28"/>
          <w:szCs w:val="28"/>
        </w:rPr>
        <w:t xml:space="preserve"> 51901.1-</w:t>
      </w:r>
      <w:r w:rsidRPr="00C02077">
        <w:rPr>
          <w:sz w:val="28"/>
          <w:szCs w:val="28"/>
        </w:rPr>
        <w:t>2002 Менеджмент риска. Анализ риска технологич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систем</w:t>
      </w:r>
      <w:r w:rsidR="00713A93" w:rsidRPr="00C02077">
        <w:rPr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2</w:t>
      </w:r>
      <w:r w:rsidR="00EA5A74" w:rsidRPr="00C02077">
        <w:rPr>
          <w:bCs/>
          <w:sz w:val="28"/>
          <w:szCs w:val="28"/>
        </w:rPr>
        <w:t>2</w:t>
      </w:r>
      <w:r w:rsidRPr="00C02077">
        <w:rPr>
          <w:bCs/>
          <w:sz w:val="28"/>
          <w:szCs w:val="28"/>
        </w:rPr>
        <w:t>.</w:t>
      </w:r>
      <w:r w:rsidR="00713A9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Федеральный стандарт оцен</w:t>
      </w:r>
      <w:r w:rsidR="00294AB9" w:rsidRPr="00C02077">
        <w:rPr>
          <w:bCs/>
          <w:sz w:val="28"/>
          <w:szCs w:val="28"/>
        </w:rPr>
        <w:t>ки</w:t>
      </w:r>
      <w:r w:rsidRPr="00C02077">
        <w:rPr>
          <w:bCs/>
          <w:sz w:val="28"/>
          <w:szCs w:val="28"/>
        </w:rPr>
        <w:t>. Общие понятия оценки, подходы и тр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 xml:space="preserve">бования к проведению оценки (ФСО </w:t>
      </w:r>
      <w:r w:rsidR="00713A93" w:rsidRPr="00C02077">
        <w:rPr>
          <w:bCs/>
          <w:sz w:val="28"/>
          <w:szCs w:val="28"/>
        </w:rPr>
        <w:t>№</w:t>
      </w:r>
      <w:r w:rsidR="00294AB9" w:rsidRPr="00C02077">
        <w:rPr>
          <w:bCs/>
          <w:sz w:val="28"/>
          <w:szCs w:val="28"/>
        </w:rPr>
        <w:t xml:space="preserve"> 1)</w:t>
      </w:r>
      <w:r w:rsidR="008E6451" w:rsidRPr="00C02077">
        <w:rPr>
          <w:bCs/>
          <w:sz w:val="28"/>
          <w:szCs w:val="28"/>
        </w:rPr>
        <w:t xml:space="preserve">: </w:t>
      </w:r>
      <w:r w:rsidRPr="00C02077">
        <w:rPr>
          <w:bCs/>
          <w:sz w:val="28"/>
          <w:szCs w:val="28"/>
        </w:rPr>
        <w:t xml:space="preserve">утв. Приказом Минэкономразвития РФ от 20 июля 2007 г. </w:t>
      </w:r>
      <w:r w:rsidR="00713A93" w:rsidRPr="00C02077">
        <w:rPr>
          <w:bCs/>
          <w:sz w:val="28"/>
          <w:szCs w:val="28"/>
        </w:rPr>
        <w:t>№</w:t>
      </w:r>
      <w:r w:rsidR="008E6451" w:rsidRPr="00C02077">
        <w:rPr>
          <w:bCs/>
          <w:sz w:val="28"/>
          <w:szCs w:val="28"/>
        </w:rPr>
        <w:t xml:space="preserve"> 256</w:t>
      </w:r>
      <w:r w:rsidRPr="00C02077">
        <w:rPr>
          <w:bCs/>
          <w:sz w:val="28"/>
          <w:szCs w:val="28"/>
        </w:rPr>
        <w:t>.</w:t>
      </w:r>
    </w:p>
    <w:p w:rsidR="00FB02C4" w:rsidRPr="00C02077" w:rsidRDefault="00FB02C4" w:rsidP="00E6225A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>2</w:t>
      </w:r>
      <w:r w:rsidR="00EA5A74" w:rsidRPr="00C02077">
        <w:rPr>
          <w:bCs/>
          <w:sz w:val="28"/>
          <w:szCs w:val="28"/>
        </w:rPr>
        <w:t>3</w:t>
      </w:r>
      <w:r w:rsidRPr="00C02077">
        <w:rPr>
          <w:bCs/>
          <w:sz w:val="28"/>
          <w:szCs w:val="28"/>
        </w:rPr>
        <w:t>.</w:t>
      </w:r>
      <w:r w:rsidR="00713A9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Опасные биологические процессы Иванов О.П., Погорельский И.П., А</w:t>
      </w:r>
      <w:r w:rsidRPr="00C02077">
        <w:rPr>
          <w:bCs/>
          <w:sz w:val="28"/>
          <w:szCs w:val="28"/>
        </w:rPr>
        <w:t>н</w:t>
      </w:r>
      <w:r w:rsidRPr="00C02077">
        <w:rPr>
          <w:bCs/>
          <w:sz w:val="28"/>
          <w:szCs w:val="28"/>
        </w:rPr>
        <w:t>тошин А.Э., Шаповалова Г.Н., Химки, 2012.</w:t>
      </w:r>
    </w:p>
    <w:p w:rsidR="00FB02C4" w:rsidRPr="00C02077" w:rsidRDefault="00FB02C4" w:rsidP="00E6225A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2</w:t>
      </w:r>
      <w:r w:rsidR="00EA5A74" w:rsidRPr="00C02077">
        <w:rPr>
          <w:bCs/>
          <w:sz w:val="28"/>
          <w:szCs w:val="28"/>
        </w:rPr>
        <w:t>4</w:t>
      </w:r>
      <w:r w:rsidRPr="00C02077">
        <w:rPr>
          <w:bCs/>
          <w:sz w:val="28"/>
          <w:szCs w:val="28"/>
        </w:rPr>
        <w:t>.</w:t>
      </w:r>
      <w:r w:rsidR="00713A93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Опасные природные процессы Иванов О.П., Мазур И.И. Москва, 2004.</w:t>
      </w:r>
    </w:p>
    <w:p w:rsidR="00FB02C4" w:rsidRPr="00C02077" w:rsidRDefault="00FB02C4" w:rsidP="00E6225A">
      <w:pPr>
        <w:keepNext/>
        <w:keepLines/>
        <w:spacing w:line="230" w:lineRule="auto"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2</w:t>
      </w:r>
      <w:r w:rsidR="00EA5A74" w:rsidRPr="00C02077">
        <w:rPr>
          <w:bCs/>
          <w:sz w:val="28"/>
          <w:szCs w:val="28"/>
        </w:rPr>
        <w:t>5</w:t>
      </w:r>
      <w:r w:rsidRPr="00C02077">
        <w:rPr>
          <w:bCs/>
          <w:sz w:val="28"/>
          <w:szCs w:val="28"/>
        </w:rPr>
        <w:t>.</w:t>
      </w:r>
      <w:r w:rsidR="00713A93" w:rsidRPr="00C02077">
        <w:rPr>
          <w:bCs/>
          <w:sz w:val="28"/>
          <w:szCs w:val="28"/>
        </w:rPr>
        <w:t xml:space="preserve"> </w:t>
      </w:r>
      <w:r w:rsidR="008E6451" w:rsidRPr="00C02077">
        <w:rPr>
          <w:bCs/>
          <w:sz w:val="28"/>
          <w:szCs w:val="28"/>
        </w:rPr>
        <w:t xml:space="preserve">Воскобоев В.Ф. </w:t>
      </w:r>
      <w:r w:rsidRPr="00C02077">
        <w:rPr>
          <w:bCs/>
          <w:sz w:val="28"/>
          <w:szCs w:val="28"/>
        </w:rPr>
        <w:t>Надежность техниче</w:t>
      </w:r>
      <w:r w:rsidR="008E6451" w:rsidRPr="00C02077">
        <w:rPr>
          <w:bCs/>
          <w:sz w:val="28"/>
          <w:szCs w:val="28"/>
        </w:rPr>
        <w:t>ских систем и техногенный риск.</w:t>
      </w:r>
      <w:r w:rsidRPr="00C02077">
        <w:rPr>
          <w:bCs/>
          <w:sz w:val="28"/>
          <w:szCs w:val="28"/>
        </w:rPr>
        <w:t xml:space="preserve"> Москва, 2008.</w:t>
      </w:r>
    </w:p>
    <w:p w:rsidR="00F576D5" w:rsidRPr="00C02077" w:rsidRDefault="00294AB9" w:rsidP="00F576D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F576D5" w:rsidRPr="00C02077">
        <w:rPr>
          <w:b/>
          <w:sz w:val="28"/>
          <w:szCs w:val="28"/>
        </w:rPr>
        <w:lastRenderedPageBreak/>
        <w:t xml:space="preserve"> </w:t>
      </w:r>
    </w:p>
    <w:p w:rsidR="00405B06" w:rsidRPr="00C02077" w:rsidRDefault="00405B06" w:rsidP="00405B06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ОРГАНИЗАЦИЯ СВЯЗИ И ОПОВЕЩЕНИЯ</w:t>
      </w:r>
      <w:r w:rsidRPr="00C02077">
        <w:rPr>
          <w:b/>
          <w:spacing w:val="-4"/>
          <w:sz w:val="28"/>
          <w:szCs w:val="28"/>
        </w:rPr>
        <w:br/>
        <w:t>В ЧРЕЗВЫЧАЙНЫХ СИТУАЦИЯХ</w:t>
      </w:r>
    </w:p>
    <w:p w:rsidR="00405B06" w:rsidRPr="00C02077" w:rsidRDefault="00C02077" w:rsidP="00405B06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zn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"/>
            </w:pict>
          </mc:Fallback>
        </mc:AlternateContent>
      </w:r>
      <w:r w:rsidR="00405B06" w:rsidRPr="00C02077">
        <w:rPr>
          <w:sz w:val="28"/>
          <w:szCs w:val="28"/>
        </w:rPr>
        <w:t>(наименование программы)</w:t>
      </w:r>
    </w:p>
    <w:p w:rsidR="00405B06" w:rsidRPr="00C02077" w:rsidRDefault="00405B06" w:rsidP="00405B06">
      <w:pPr>
        <w:keepNext/>
        <w:keepLines/>
        <w:jc w:val="center"/>
        <w:rPr>
          <w:b/>
          <w:bCs/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405B06" w:rsidRPr="00C02077" w:rsidRDefault="00405B06" w:rsidP="00405B06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pacing w:val="-1"/>
          <w:sz w:val="28"/>
          <w:szCs w:val="28"/>
        </w:rPr>
        <w:t>начальники отделов связи и оповещения территориал</w:t>
      </w:r>
      <w:r w:rsidRPr="00C02077">
        <w:rPr>
          <w:spacing w:val="-1"/>
          <w:sz w:val="28"/>
          <w:szCs w:val="28"/>
        </w:rPr>
        <w:t>ь</w:t>
      </w:r>
      <w:r w:rsidRPr="00C02077">
        <w:rPr>
          <w:spacing w:val="-1"/>
          <w:sz w:val="28"/>
          <w:szCs w:val="28"/>
        </w:rPr>
        <w:t>ных органов МЧС России.</w:t>
      </w:r>
    </w:p>
    <w:p w:rsidR="00405B06" w:rsidRPr="00C02077" w:rsidRDefault="00405B06" w:rsidP="00405B06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405B06" w:rsidRPr="00C02077" w:rsidRDefault="00405B06" w:rsidP="00405B06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405B06" w:rsidRPr="00C02077" w:rsidRDefault="00405B06" w:rsidP="00405B06">
      <w:pPr>
        <w:keepNext/>
        <w:keepLines/>
        <w:rPr>
          <w:sz w:val="28"/>
          <w:szCs w:val="28"/>
        </w:rPr>
      </w:pPr>
    </w:p>
    <w:tbl>
      <w:tblPr>
        <w:tblW w:w="0" w:type="auto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130"/>
        <w:gridCol w:w="851"/>
        <w:gridCol w:w="567"/>
        <w:gridCol w:w="525"/>
        <w:gridCol w:w="609"/>
        <w:gridCol w:w="709"/>
        <w:gridCol w:w="789"/>
      </w:tblGrid>
      <w:tr w:rsidR="00405B06" w:rsidRPr="00C02077" w:rsidTr="00715B23">
        <w:trPr>
          <w:cantSplit/>
          <w:trHeight w:val="417"/>
          <w:jc w:val="right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05B06" w:rsidRPr="00C02077" w:rsidTr="00715B23">
        <w:trPr>
          <w:cantSplit/>
          <w:trHeight w:val="1979"/>
          <w:jc w:val="right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Групповые зан</w:t>
            </w:r>
            <w:r w:rsidRPr="00C02077">
              <w:rPr>
                <w:b/>
                <w:sz w:val="24"/>
                <w:szCs w:val="24"/>
              </w:rPr>
              <w:t>я</w:t>
            </w:r>
            <w:r w:rsidRPr="00C02077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405B06" w:rsidRPr="00C02077" w:rsidTr="00715B23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ГО, РСЧС и безопасность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cantSplit/>
          <w:trHeight w:val="290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Планирование мероприятий РСЧС и ГО и управление ими в субъектах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Системы связи РСЧС и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Системы оповещения РСЧС и 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05B06" w:rsidRPr="00C02077" w:rsidTr="00715B23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405B06" w:rsidRPr="00C02077" w:rsidTr="00715B23">
        <w:trPr>
          <w:cantSplit/>
          <w:jc w:val="right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учебно-тематический план</w:t>
      </w:r>
    </w:p>
    <w:p w:rsidR="00405B06" w:rsidRPr="00C02077" w:rsidRDefault="00405B06" w:rsidP="00405B06">
      <w:pPr>
        <w:keepNext/>
        <w:keepLines/>
        <w:jc w:val="center"/>
        <w:rPr>
          <w:sz w:val="24"/>
          <w:szCs w:val="24"/>
        </w:rPr>
      </w:pPr>
    </w:p>
    <w:p w:rsidR="00405B06" w:rsidRPr="00C02077" w:rsidRDefault="00405B06" w:rsidP="00405B06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405B06" w:rsidRPr="00C02077" w:rsidRDefault="00405B06" w:rsidP="00405B06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pacing w:val="-1"/>
          <w:sz w:val="28"/>
          <w:szCs w:val="28"/>
        </w:rPr>
        <w:t>начальники отделов связи и оповещения территориал</w:t>
      </w:r>
      <w:r w:rsidRPr="00C02077">
        <w:rPr>
          <w:spacing w:val="-1"/>
          <w:sz w:val="28"/>
          <w:szCs w:val="28"/>
        </w:rPr>
        <w:t>ь</w:t>
      </w:r>
      <w:r w:rsidRPr="00C02077">
        <w:rPr>
          <w:spacing w:val="-1"/>
          <w:sz w:val="28"/>
          <w:szCs w:val="28"/>
        </w:rPr>
        <w:t>ных органов МЧС России.</w:t>
      </w:r>
    </w:p>
    <w:p w:rsidR="00405B06" w:rsidRPr="00C02077" w:rsidRDefault="00405B06" w:rsidP="00405B06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405B06" w:rsidRPr="00C02077" w:rsidRDefault="00405B06" w:rsidP="00405B06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405B06" w:rsidRPr="00C02077" w:rsidRDefault="00405B06" w:rsidP="00405B06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405B06" w:rsidRPr="00C02077" w:rsidRDefault="00405B06" w:rsidP="00405B06">
      <w:pPr>
        <w:keepNext/>
        <w:keepLines/>
        <w:jc w:val="both"/>
        <w:rPr>
          <w:sz w:val="24"/>
          <w:szCs w:val="24"/>
        </w:rPr>
      </w:pPr>
    </w:p>
    <w:tbl>
      <w:tblPr>
        <w:tblW w:w="0" w:type="auto"/>
        <w:jc w:val="righ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0"/>
        <w:gridCol w:w="4500"/>
        <w:gridCol w:w="720"/>
        <w:gridCol w:w="655"/>
        <w:gridCol w:w="699"/>
        <w:gridCol w:w="705"/>
        <w:gridCol w:w="707"/>
        <w:gridCol w:w="834"/>
      </w:tblGrid>
      <w:tr w:rsidR="00405B06" w:rsidRPr="00C02077" w:rsidTr="00715B23">
        <w:trPr>
          <w:cantSplit/>
          <w:trHeight w:val="368"/>
          <w:jc w:val="right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06" w:rsidRPr="00C02077" w:rsidRDefault="00405B06" w:rsidP="00715B23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06" w:rsidRPr="00C02077" w:rsidRDefault="00405B06" w:rsidP="00715B23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</w:t>
            </w:r>
            <w:r w:rsidRPr="00C02077">
              <w:rPr>
                <w:b/>
                <w:sz w:val="24"/>
                <w:szCs w:val="24"/>
              </w:rPr>
              <w:t>н</w:t>
            </w:r>
            <w:r w:rsidRPr="00C02077">
              <w:rPr>
                <w:b/>
                <w:sz w:val="24"/>
                <w:szCs w:val="24"/>
              </w:rPr>
              <w:t>троля</w:t>
            </w:r>
          </w:p>
        </w:tc>
      </w:tr>
      <w:tr w:rsidR="00405B06" w:rsidRPr="00C02077" w:rsidTr="00715B23">
        <w:trPr>
          <w:cantSplit/>
          <w:trHeight w:val="1569"/>
          <w:jc w:val="right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06" w:rsidRPr="00C02077" w:rsidRDefault="00405B06" w:rsidP="00715B23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06" w:rsidRPr="00C02077" w:rsidRDefault="00405B06" w:rsidP="00715B23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06" w:rsidRPr="00C02077" w:rsidRDefault="00405B06" w:rsidP="00715B23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5B06" w:rsidRPr="00C02077" w:rsidRDefault="00405B06" w:rsidP="00715B23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</w:t>
            </w:r>
            <w:r w:rsidRPr="00C02077">
              <w:rPr>
                <w:b/>
                <w:sz w:val="24"/>
                <w:szCs w:val="24"/>
              </w:rPr>
              <w:t>е</w:t>
            </w:r>
            <w:r w:rsidRPr="00C02077">
              <w:rPr>
                <w:b/>
                <w:sz w:val="24"/>
                <w:szCs w:val="24"/>
              </w:rPr>
              <w:t>ские зан</w:t>
            </w:r>
            <w:r w:rsidRPr="00C02077">
              <w:rPr>
                <w:b/>
                <w:sz w:val="24"/>
                <w:szCs w:val="24"/>
              </w:rPr>
              <w:t>я</w:t>
            </w:r>
            <w:r w:rsidRPr="00C02077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ГО, РСЧС и безопасность России</w:t>
            </w: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сификация ЧС. Статистика ЧС: анализ, уроки, выводы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Законодательная и нормативно-правовая база по РСЧС, ГО и обеспечению пожа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Планирование мероприятий РСЧС и ГО и управление ими в субъектах РФ</w:t>
            </w: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управления мероприятиями РСЧС и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планирования мероприятий РСЧС и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информационные технол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гии и системы организационного упра</w:t>
            </w:r>
            <w:r w:rsidRPr="00C02077">
              <w:rPr>
                <w:sz w:val="24"/>
                <w:szCs w:val="24"/>
              </w:rPr>
              <w:t>в</w:t>
            </w:r>
            <w:r w:rsidRPr="00C02077">
              <w:rPr>
                <w:sz w:val="24"/>
                <w:szCs w:val="24"/>
              </w:rPr>
              <w:t>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pacing w:val="-10"/>
                <w:sz w:val="24"/>
                <w:szCs w:val="24"/>
              </w:rPr>
            </w:pPr>
            <w:r w:rsidRPr="00C02077">
              <w:rPr>
                <w:spacing w:val="-10"/>
                <w:sz w:val="24"/>
                <w:szCs w:val="24"/>
              </w:rPr>
              <w:t>Организация связи и оповещения РСЧС и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Задачи, функции и структура ЦУКС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</w:t>
            </w: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радиационной, химической и биологической защиты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Медицинское обеспечение мероприятий гражданской защиты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Организация ликвидации ЧС</w:t>
            </w: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b/>
                <w:spacing w:val="-6"/>
                <w:sz w:val="24"/>
                <w:szCs w:val="24"/>
              </w:rPr>
            </w:pPr>
            <w:r w:rsidRPr="00C02077">
              <w:rPr>
                <w:spacing w:val="-6"/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Взаимодействие органов управления и сил при ликвидации 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trHeight w:val="460"/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spacing w:val="-6"/>
                <w:sz w:val="24"/>
                <w:szCs w:val="24"/>
              </w:rPr>
            </w:pPr>
            <w:r w:rsidRPr="00C02077">
              <w:rPr>
                <w:spacing w:val="-6"/>
                <w:sz w:val="24"/>
                <w:szCs w:val="24"/>
              </w:rPr>
              <w:t>Психологическая составляющая организ</w:t>
            </w:r>
            <w:r w:rsidRPr="00C02077">
              <w:rPr>
                <w:spacing w:val="-6"/>
                <w:sz w:val="24"/>
                <w:szCs w:val="24"/>
              </w:rPr>
              <w:t>а</w:t>
            </w:r>
            <w:r w:rsidRPr="00C02077">
              <w:rPr>
                <w:spacing w:val="-6"/>
                <w:sz w:val="24"/>
                <w:szCs w:val="24"/>
              </w:rPr>
              <w:t>ции аварийно-спасательных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Системы связи РСЧС и ГО</w:t>
            </w: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Организационно-техническое постро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ние систем связи РСЧС и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и средства связи регионального центра, главных управлений МЧС Ро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сии по субъектам РФ, частей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Теория и практика совершенствования сетей связи на основе существующих и перспективных технических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Проблемы совершенствования систем связи РСЧС и 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Организационная структура и задачи функциональной подсистемы связи и информатизации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отдела связи территориального органа МЧС России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системы обеспечения выз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ва экстренных оперативных служб через единый номер 112 (Система-112)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оперативно-технической службы на узлах связи МЧС России</w:t>
            </w:r>
            <w:r w:rsidRPr="00C02077">
              <w:rPr>
                <w:sz w:val="24"/>
                <w:szCs w:val="24"/>
              </w:rPr>
              <w:br/>
              <w:t xml:space="preserve"> (выезд на УС «Титан»)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Служба связи ГПС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Обмен опытом по организации связи и оповещения в региональном (местном) звене оповещения РСЧС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Системы оповещения РСЧС и ГО</w:t>
            </w:r>
          </w:p>
        </w:tc>
      </w:tr>
      <w:tr w:rsidR="00405B06" w:rsidRPr="00C02077" w:rsidTr="00715B23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Организационно-техническое построение систем оповещения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Современная аппаратура управления с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стемами и средствами оповещения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6.3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Деятельность территориального органа МЧС России по организации оповещения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6.4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снабжения, хранения, о</w:t>
            </w:r>
            <w:r w:rsidRPr="00C02077">
              <w:rPr>
                <w:sz w:val="24"/>
                <w:szCs w:val="24"/>
              </w:rPr>
              <w:t>б</w:t>
            </w:r>
            <w:r w:rsidRPr="00C02077">
              <w:rPr>
                <w:sz w:val="24"/>
                <w:szCs w:val="24"/>
              </w:rPr>
              <w:t>служивания и ремонта средств связи и оповещения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6.5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реконструкции регионал</w:t>
            </w:r>
            <w:r w:rsidRPr="00C02077">
              <w:rPr>
                <w:sz w:val="24"/>
                <w:szCs w:val="24"/>
              </w:rPr>
              <w:t>ь</w:t>
            </w:r>
            <w:r w:rsidRPr="00C02077">
              <w:rPr>
                <w:sz w:val="24"/>
                <w:szCs w:val="24"/>
              </w:rPr>
              <w:t>ных и локальных систем централизова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ного оповещения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Круглый стол: </w:t>
            </w:r>
            <w:r w:rsidRPr="00C02077">
              <w:rPr>
                <w:sz w:val="24"/>
                <w:szCs w:val="24"/>
              </w:rPr>
              <w:t>Проблемные вопросы организ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связи и оповещения в территориальной по</w:t>
            </w:r>
            <w:r w:rsidRPr="00C02077">
              <w:rPr>
                <w:sz w:val="24"/>
                <w:szCs w:val="24"/>
              </w:rPr>
              <w:t>д</w:t>
            </w:r>
            <w:r w:rsidRPr="00C02077">
              <w:rPr>
                <w:sz w:val="24"/>
                <w:szCs w:val="24"/>
              </w:rPr>
              <w:t>системе РСЧС (по отдельному плану)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405B06" w:rsidRPr="00C02077" w:rsidTr="00715B23">
        <w:trPr>
          <w:jc w:val="right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06" w:rsidRPr="00C02077" w:rsidRDefault="00405B06" w:rsidP="00715B23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1. Введение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Настоящая программа разработана в Институте развития Академии гражда</w:t>
      </w:r>
      <w:r w:rsidRPr="00C02077">
        <w:rPr>
          <w:spacing w:val="-2"/>
          <w:sz w:val="28"/>
          <w:szCs w:val="28"/>
        </w:rPr>
        <w:t>н</w:t>
      </w:r>
      <w:r w:rsidRPr="00C02077">
        <w:rPr>
          <w:spacing w:val="-2"/>
          <w:sz w:val="28"/>
          <w:szCs w:val="28"/>
        </w:rPr>
        <w:t>ской защиты МЧС России с целью учебно-методического обеспечения процесса повышения квалификации слушателей категории «Начальники отделов связи и оповещения территориальных органов МЧС России» и утверждается образов</w:t>
      </w:r>
      <w:r w:rsidRPr="00C02077">
        <w:rPr>
          <w:spacing w:val="-2"/>
          <w:sz w:val="28"/>
          <w:szCs w:val="28"/>
        </w:rPr>
        <w:t>а</w:t>
      </w:r>
      <w:r w:rsidRPr="00C02077">
        <w:rPr>
          <w:spacing w:val="-2"/>
          <w:sz w:val="28"/>
          <w:szCs w:val="28"/>
        </w:rPr>
        <w:t>тельным учреждением, на базе которого производится обучение.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слушателей состоит в их дополнительной теор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тической и практической подготовке, изучении нового материала по вопросам обеспечения связи и оповещения в РСЧС и ГО, внедрения их в практику опер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тивного управления мероприятиями по защите населения и территорий в совр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менных условиях.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405B06" w:rsidRPr="00C02077" w:rsidRDefault="00405B06" w:rsidP="00405B06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основных направлениях и содержании государственной политики РФ в области защиты населения и территорий в ЧС;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концепции национальной безопасности и военной доктрины России;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тенденциях возникновения ЧС и их влияние на безопасность России;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направлениях развития и совершенствования систем связи и оповещения в Российской Федерации, новейших разработках средств и техники связи и оп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вещения;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системах связи и оповещения ГО в зарубежных странах.</w:t>
      </w:r>
    </w:p>
    <w:p w:rsidR="00405B06" w:rsidRPr="00C02077" w:rsidRDefault="00405B06" w:rsidP="00405B06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405B06" w:rsidRPr="00C02077" w:rsidRDefault="00405B06" w:rsidP="00405B06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требования законодательных и нормативных актов Российской Федерации в области защиты населения и территорий, предупреждения и ликвидации ЧС;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руководящие (нормативно-правовые) документы в области организации связи и оповещения;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функции и структуру РСЧС;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функции и структуру ГО;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функции и структуру территориальной подсистемы РСЧС и звеньев функциональных подсистем на территории субъектов РФ;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режимы функционирования РСЧС, мероприятия, планируемые по ним и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ганизацию их выполнения;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состав органов управления РСЧС и ГО и организацию взаимоде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ствия между ними;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основы организации и проведения спасательных и других неотложных работ;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принятия управленческих решений;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состав, задачи и порядок создания служб и гражданских организаций ГО связи;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новые информационные технологии и системы управления, применяемые в РСЧС и ГО;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и основные направления по устойчивости функционир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объектов экономики;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принципы и способы защиты населения и территорий;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связи и систем оповещения МЧС России, региональн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центра и субъекта РФ;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задачи и состав ПУ ГО и РСЧС, узлов связи пунктов управления;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оповещения населения при ЧС;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порядок обеспечения постоянной готовности к использованию по предназнач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нию систем связи и оповещения регионального центра и субъекта РФ;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структуру и правила оформления планов «Действий по предупреждению и ликвидации ЧС», «Гражданской обороны» и других  документов органов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территориальной подсистемы РСЧС и ГО и мероприятия в них по связи и оповещению;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планирования и организацию всех видов связи и оповещения рег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онального центра и субъекта Российской Федерации;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развертывания и функционирования систем связи и оповещения в региональном центре и субъекте Российской Федерации в условиях ЧС мирного времени и в военное время;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организации технической эксплуатации и ремонта систем, ко</w:t>
      </w:r>
      <w:r w:rsidRPr="00C02077">
        <w:rPr>
          <w:sz w:val="28"/>
          <w:szCs w:val="28"/>
        </w:rPr>
        <w:t>м</w:t>
      </w:r>
      <w:r w:rsidRPr="00C02077">
        <w:rPr>
          <w:sz w:val="28"/>
          <w:szCs w:val="28"/>
        </w:rPr>
        <w:t>плексов, средств связи и оповещения;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морально-психологического обеспечения в ЧС;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мероприятий связи и оповещения, организацию их проведения с целью предупреждения и ликвидации чрезвычайных ситуаций;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тактико-технические данные средств связи и оповещения и порядок их применения;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сигналы ГО и порядок их доведения до руководящего состава;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работы на узлах связи.</w:t>
      </w:r>
    </w:p>
    <w:p w:rsidR="00405B06" w:rsidRPr="00C02077" w:rsidRDefault="00405B06" w:rsidP="00405B06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по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связи и функционированию технических систем оповещения;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обеспечивать выполнение требований действующего законодательства,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шений органов законодательной и исполнительной властей по вопросам связи и оповещения;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организовывать работу отдела территориального органа МЧС России по в</w:t>
      </w:r>
      <w:r w:rsidRPr="00C02077">
        <w:rPr>
          <w:spacing w:val="-4"/>
          <w:sz w:val="28"/>
          <w:szCs w:val="28"/>
        </w:rPr>
        <w:t>ы</w:t>
      </w:r>
      <w:r w:rsidRPr="00C02077">
        <w:rPr>
          <w:spacing w:val="-4"/>
          <w:sz w:val="28"/>
          <w:szCs w:val="28"/>
        </w:rPr>
        <w:t>полнению задач связи и оповещения в различных режимах функционирования;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планировать и эффективно применять силы и средства связи и оповещения в ЧС;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мероприятия по обеспечению своевременного обмена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формацией в системе управления РСЧС и ГО, а также своевременное оповещение и информирование населения об угрозе или возникновении ЧС;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разработку основных планирующих документов отдела связи и оповещения;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осуществлять координацию деятельности органов исполнительной власти субъекта РФ (города, района) и организаций по вопросам связи и оповещения и готовить предложения по организации связи и оповещения;</w:t>
      </w:r>
    </w:p>
    <w:p w:rsidR="00405B06" w:rsidRPr="00C02077" w:rsidRDefault="00405B06" w:rsidP="00405B06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принимать рациональные решения (готовить предложения для решения КЧС и ОПБ, руководителя территориального органа МЧС России) на ликвидацию ЧС.</w:t>
      </w:r>
    </w:p>
    <w:p w:rsidR="00405B06" w:rsidRPr="00C02077" w:rsidRDefault="00405B06" w:rsidP="00405B06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опыт (навыки):</w:t>
      </w:r>
    </w:p>
    <w:p w:rsidR="00405B06" w:rsidRPr="00C02077" w:rsidRDefault="00405B06" w:rsidP="00405B06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организации связи и систем оповещения гражданской обороны в территор</w:t>
      </w:r>
      <w:r w:rsidRPr="00C02077">
        <w:rPr>
          <w:spacing w:val="-2"/>
          <w:sz w:val="28"/>
          <w:szCs w:val="28"/>
        </w:rPr>
        <w:t>и</w:t>
      </w:r>
      <w:r w:rsidRPr="00C02077">
        <w:rPr>
          <w:spacing w:val="-2"/>
          <w:sz w:val="28"/>
          <w:szCs w:val="28"/>
        </w:rPr>
        <w:t>альной подсистеме РСЧС в условиях ЧС мирного времени и в военное время.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Содержание программы базируется, прежде всего, на наличии у слушателей фундаментальной профессиональной подготовки и знаний, полученных ими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нее при обучении в системе МЧС России и других ВУЗов.</w:t>
      </w:r>
    </w:p>
    <w:p w:rsidR="00405B06" w:rsidRPr="00C02077" w:rsidRDefault="00405B06" w:rsidP="00405B06">
      <w:pPr>
        <w:keepNext/>
        <w:keepLines/>
        <w:ind w:firstLine="709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09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Вводная лекция</w:t>
      </w:r>
    </w:p>
    <w:p w:rsidR="00405B06" w:rsidRPr="00C02077" w:rsidRDefault="00405B06" w:rsidP="00405B06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содержание программы, порядок прохождения курса повыш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квалификации. Организационно-методические указания. Общая информация об АГЗ, Институте развития.</w:t>
      </w: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ГО, РСЧС и безопасность России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1.1. ЧС – угроза безопасности России. Статистика ЧС: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анализ, уроки, выводы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1.2. Законодательная и нормативно-правовая база по РСЧС,</w:t>
      </w:r>
    </w:p>
    <w:p w:rsidR="00405B06" w:rsidRPr="00C02077" w:rsidRDefault="00405B06" w:rsidP="00405B06">
      <w:pPr>
        <w:keepNext/>
        <w:keepLines/>
        <w:spacing w:line="233" w:lineRule="auto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ГО и обеспечению пожарной безопасности</w:t>
      </w:r>
    </w:p>
    <w:p w:rsidR="00405B06" w:rsidRPr="00C02077" w:rsidRDefault="00405B06" w:rsidP="00405B06">
      <w:pPr>
        <w:keepNext/>
        <w:keepLines/>
        <w:tabs>
          <w:tab w:val="left" w:pos="426"/>
        </w:tabs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и последние изменения Федеральных законов «О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и территорий от чрезвычайных ситуаций природного и техногенного х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рактера», «О гражданской обороне», «О пожарной безопасности» и их трактовка. </w:t>
      </w:r>
      <w:r w:rsidRPr="00C02077">
        <w:rPr>
          <w:snapToGrid w:val="0"/>
          <w:sz w:val="28"/>
          <w:szCs w:val="28"/>
        </w:rPr>
        <w:t>Постановления Правительства РФ в области РСЧС, ГО и пожарной безопасности.</w:t>
      </w:r>
    </w:p>
    <w:p w:rsidR="00405B06" w:rsidRPr="00C02077" w:rsidRDefault="00405B06" w:rsidP="00405B06">
      <w:pPr>
        <w:pStyle w:val="Normal1"/>
        <w:keepNext/>
        <w:keepLines/>
        <w:spacing w:line="233" w:lineRule="auto"/>
        <w:ind w:firstLine="720"/>
        <w:jc w:val="both"/>
        <w:outlineLvl w:val="0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1.3. Система МЧС России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МЧС России. Силы МЧС России.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2. Планирование мероприятий РСЧС и ГО </w:t>
      </w:r>
      <w:r w:rsidRPr="00C02077">
        <w:rPr>
          <w:b/>
          <w:sz w:val="28"/>
          <w:szCs w:val="28"/>
        </w:rPr>
        <w:br/>
        <w:t>и управление ими в субъектах РФ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2.1. Основы управления мероприятиями РСЧС и ГО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системы управления, ее подсистемы и эл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менты. Содержание управления. Требования к системе управления. Органы управления РСЧС и ГО, их задачи и структура, пункты управления  РСЧС и ГО, требования предъявляемые к ним. Содержание и методика выработки управле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ческих решений. Методы работы. Показатели и критерии эффективности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ления.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D9651B" w:rsidRPr="00C02077" w:rsidRDefault="00D9651B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D9651B" w:rsidRPr="00C02077" w:rsidRDefault="00D9651B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D9651B" w:rsidRPr="00C02077" w:rsidRDefault="00D9651B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 2.2. Основы планирования мероприятий РСЧС и ГО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планированию и содержанию основных документов РСЧС и ГО. Структура и содержание планов «Действий по предупреждению и ликвид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ЧС» и «Гражданской обороны» в субъектах РФ и городах. Порядок разрабо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ки планов, их согласование и доведение до подчиненных. Отражение в планах мероприятий связи и оповещения.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2.3. Современные информационные технологии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системы организационного управления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Значение современных информационных технологий и систем организац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онного управления в управлении РСЧС и системе управления МЧС России.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 современных информационных технологий. Оценка возможностей их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нения в системе предупреждения и ликвидации ЧС, обеспечения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опасности.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организационного управления и их реализация в АИУС РСЧС.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2.4. Организация связи и оповещения в РСЧС и ГО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Назначение, задачи и структура систем связи и оповещения. Требования, предъявляемые к системам связи и оповещения. Способы организации связи и оп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вещения. Силы и средства связи и оповещения в территориальных подсистемах РСЧС. Технические характеристики основных средств связи и оповещения. Система оповещения в субъектах РФ (городах, районах).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2.5. Задачи, функции и структура ЦУКС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Состав и назначение органов повседневного управления РСЧС. Порядок созд</w:t>
      </w:r>
      <w:r w:rsidRPr="00C02077">
        <w:rPr>
          <w:spacing w:val="-6"/>
          <w:sz w:val="28"/>
          <w:szCs w:val="28"/>
        </w:rPr>
        <w:t>а</w:t>
      </w:r>
      <w:r w:rsidRPr="00C02077">
        <w:rPr>
          <w:spacing w:val="-6"/>
          <w:sz w:val="28"/>
          <w:szCs w:val="28"/>
        </w:rPr>
        <w:t>ния и основные руководящие документы деятельности ЦУКС. Задачи, функции и примерная организационная структура ЦУКС. Должностные лица и их обязанности. Основные направления организации работы ЦУКС. Оснащение, формы основных д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кументов ЦУКС и порядок их отработки.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Защита населения и территорий в ЧС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spacing w:line="233" w:lineRule="auto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3.1. Инженерная защита населения и территорий</w:t>
      </w:r>
    </w:p>
    <w:p w:rsidR="00405B06" w:rsidRPr="00C02077" w:rsidRDefault="00405B06" w:rsidP="00405B06">
      <w:pPr>
        <w:keepNext/>
        <w:keepLines/>
        <w:spacing w:line="233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сведения о защитных сооружениях ГО, их предназначение.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Норм проектирования ИТМ ГО к инженерной защите населения.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защитных сооружений ГО. Особенности инженерной защиты населения в различных ЧС.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D9651B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3.2. Основы радиационной и химической защиты в ЧС</w:t>
      </w:r>
    </w:p>
    <w:p w:rsidR="00D9651B" w:rsidRPr="00C02077" w:rsidRDefault="00D9651B" w:rsidP="00D9651B">
      <w:pPr>
        <w:tabs>
          <w:tab w:val="left" w:pos="0"/>
        </w:tabs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z w:val="28"/>
          <w:szCs w:val="28"/>
        </w:rPr>
        <w:t>Основы радиационной и химической защиты в ЧС. Общие сведения о рад</w:t>
      </w:r>
      <w:r w:rsidR="00405B06" w:rsidRPr="00C02077">
        <w:rPr>
          <w:sz w:val="28"/>
          <w:szCs w:val="28"/>
        </w:rPr>
        <w:t>и</w:t>
      </w:r>
      <w:r w:rsidR="00405B06" w:rsidRPr="00C02077">
        <w:rPr>
          <w:sz w:val="28"/>
          <w:szCs w:val="28"/>
        </w:rPr>
        <w:t>ационно и химически опасных объектах и авариях на них. Принципы и нормы обеспечения радиационной и химической безопасности. Характеристика режимов и основных мероприятий радиационной защиты. Типовые варианты ЧС при ав</w:t>
      </w:r>
      <w:r w:rsidR="00405B06" w:rsidRPr="00C02077">
        <w:rPr>
          <w:sz w:val="28"/>
          <w:szCs w:val="28"/>
        </w:rPr>
        <w:t>а</w:t>
      </w:r>
      <w:r w:rsidR="00405B06" w:rsidRPr="00C02077">
        <w:rPr>
          <w:sz w:val="28"/>
          <w:szCs w:val="28"/>
        </w:rPr>
        <w:t>риях на химически опасных объектах и их характеристика. Организационные м</w:t>
      </w:r>
      <w:r w:rsidR="00405B06" w:rsidRPr="00C02077">
        <w:rPr>
          <w:sz w:val="28"/>
          <w:szCs w:val="28"/>
        </w:rPr>
        <w:t>е</w:t>
      </w:r>
      <w:r w:rsidR="00405B06" w:rsidRPr="00C02077">
        <w:rPr>
          <w:sz w:val="28"/>
          <w:szCs w:val="28"/>
        </w:rPr>
        <w:lastRenderedPageBreak/>
        <w:t>роприятия, направленные на снижение или предотвращение опасности поражения при авариях на ХОО.</w:t>
      </w:r>
    </w:p>
    <w:p w:rsidR="00D9651B" w:rsidRPr="00C02077" w:rsidRDefault="00D9651B" w:rsidP="00D9651B">
      <w:pPr>
        <w:rPr>
          <w:sz w:val="28"/>
          <w:szCs w:val="28"/>
        </w:rPr>
      </w:pPr>
    </w:p>
    <w:p w:rsidR="00D9651B" w:rsidRPr="00C02077" w:rsidRDefault="00405B06" w:rsidP="00D9651B">
      <w:pPr>
        <w:tabs>
          <w:tab w:val="left" w:pos="1605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3.3. Медицинское обеспечение мероприятий </w:t>
      </w:r>
      <w:r w:rsidRPr="00C02077">
        <w:rPr>
          <w:b/>
          <w:sz w:val="28"/>
          <w:szCs w:val="28"/>
        </w:rPr>
        <w:br/>
        <w:t>гражданской защиты</w:t>
      </w:r>
    </w:p>
    <w:p w:rsidR="00D9651B" w:rsidRPr="00C02077" w:rsidRDefault="00D9651B" w:rsidP="00D9651B">
      <w:pPr>
        <w:tabs>
          <w:tab w:val="left" w:pos="0"/>
        </w:tabs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pacing w:val="-4"/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медицинской службы ГО и Всероссийской службы медицины катастроф на территории субъекта РФ.</w:t>
      </w:r>
    </w:p>
    <w:p w:rsidR="00D9651B" w:rsidRPr="00C02077" w:rsidRDefault="00D9651B" w:rsidP="00D9651B">
      <w:pPr>
        <w:tabs>
          <w:tab w:val="left" w:pos="0"/>
        </w:tabs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z w:val="28"/>
          <w:szCs w:val="28"/>
        </w:rPr>
        <w:t>Организация медицинской защиты населения и сил РСЧС в чрезвычайных ситуациях. Мероприятия санитарно-эпидемиологического характера.</w:t>
      </w:r>
    </w:p>
    <w:p w:rsidR="00D9651B" w:rsidRPr="00C02077" w:rsidRDefault="00D9651B" w:rsidP="00D9651B">
      <w:pPr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="00405B06" w:rsidRPr="00C02077">
        <w:rPr>
          <w:sz w:val="28"/>
          <w:szCs w:val="28"/>
        </w:rPr>
        <w:t>в</w:t>
      </w:r>
      <w:r w:rsidR="00405B06"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D9651B" w:rsidRPr="00C02077" w:rsidRDefault="00D9651B" w:rsidP="00D9651B">
      <w:pPr>
        <w:rPr>
          <w:sz w:val="28"/>
          <w:szCs w:val="28"/>
        </w:rPr>
      </w:pPr>
    </w:p>
    <w:p w:rsidR="00D9651B" w:rsidRPr="00C02077" w:rsidRDefault="00D9651B" w:rsidP="00D9651B">
      <w:pPr>
        <w:tabs>
          <w:tab w:val="left" w:pos="960"/>
        </w:tabs>
        <w:rPr>
          <w:b/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b/>
          <w:sz w:val="28"/>
          <w:szCs w:val="28"/>
        </w:rPr>
        <w:t>Тема № 3.4. Организация и проведение эвакомероприятий</w:t>
      </w:r>
    </w:p>
    <w:p w:rsidR="00D9651B" w:rsidRPr="00C02077" w:rsidRDefault="00D9651B" w:rsidP="00D9651B">
      <w:pPr>
        <w:tabs>
          <w:tab w:val="left" w:pos="0"/>
        </w:tabs>
        <w:jc w:val="both"/>
        <w:rPr>
          <w:spacing w:val="-2"/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pacing w:val="-2"/>
          <w:sz w:val="28"/>
          <w:szCs w:val="28"/>
        </w:rPr>
        <w:t>Общие положения по организации и проведению эвакомероприятий. Кла</w:t>
      </w:r>
      <w:r w:rsidR="00405B06" w:rsidRPr="00C02077">
        <w:rPr>
          <w:spacing w:val="-2"/>
          <w:sz w:val="28"/>
          <w:szCs w:val="28"/>
        </w:rPr>
        <w:t>с</w:t>
      </w:r>
      <w:r w:rsidR="00405B06" w:rsidRPr="00C02077">
        <w:rPr>
          <w:spacing w:val="-2"/>
          <w:sz w:val="28"/>
          <w:szCs w:val="28"/>
        </w:rPr>
        <w:t>сификация эвакомероприятий. Задачи, состав, структура и порядок работы эвак</w:t>
      </w:r>
      <w:r w:rsidR="00405B06" w:rsidRPr="00C02077">
        <w:rPr>
          <w:spacing w:val="-2"/>
          <w:sz w:val="28"/>
          <w:szCs w:val="28"/>
        </w:rPr>
        <w:t>о</w:t>
      </w:r>
      <w:r w:rsidR="00405B06" w:rsidRPr="00C02077">
        <w:rPr>
          <w:spacing w:val="-2"/>
          <w:sz w:val="28"/>
          <w:szCs w:val="28"/>
        </w:rPr>
        <w:t>органов. Организация и планирование эвакомероприятий и их обеспечение. Задачи территориальных органов МЧС России в проведении эвакомероприятий.</w:t>
      </w:r>
    </w:p>
    <w:p w:rsidR="00D9651B" w:rsidRPr="00C02077" w:rsidRDefault="00D9651B" w:rsidP="00D9651B">
      <w:pPr>
        <w:rPr>
          <w:sz w:val="28"/>
          <w:szCs w:val="28"/>
        </w:rPr>
      </w:pPr>
    </w:p>
    <w:p w:rsidR="00D9651B" w:rsidRPr="00C02077" w:rsidRDefault="00405B06" w:rsidP="00D9651B">
      <w:pPr>
        <w:tabs>
          <w:tab w:val="left" w:pos="6630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Организация ликвидации ЧС</w:t>
      </w:r>
    </w:p>
    <w:p w:rsidR="00D9651B" w:rsidRPr="00C02077" w:rsidRDefault="00D9651B" w:rsidP="00D9651B">
      <w:pPr>
        <w:rPr>
          <w:sz w:val="28"/>
          <w:szCs w:val="28"/>
        </w:rPr>
      </w:pPr>
    </w:p>
    <w:p w:rsidR="00D9651B" w:rsidRPr="00C02077" w:rsidRDefault="00405B06" w:rsidP="00D9651B">
      <w:pPr>
        <w:tabs>
          <w:tab w:val="left" w:pos="2955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4.1. Основы организации и проведения АСДНР</w:t>
      </w:r>
    </w:p>
    <w:p w:rsidR="00D9651B" w:rsidRPr="00C02077" w:rsidRDefault="00D9651B" w:rsidP="00D9651B">
      <w:pPr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z w:val="28"/>
          <w:szCs w:val="28"/>
        </w:rPr>
        <w:t>Основы организации аварийно-спасательных и других неотложных работ. Способы их ведения. Органы управления и группировка сил РСЧС при ликвид</w:t>
      </w:r>
      <w:r w:rsidR="00405B06" w:rsidRPr="00C02077">
        <w:rPr>
          <w:sz w:val="28"/>
          <w:szCs w:val="28"/>
        </w:rPr>
        <w:t>а</w:t>
      </w:r>
      <w:r w:rsidR="00405B06" w:rsidRPr="00C02077">
        <w:rPr>
          <w:sz w:val="28"/>
          <w:szCs w:val="28"/>
        </w:rPr>
        <w:t>ции ЧС. Состав, задачи и порядок работы комиссий по чрезвычайным ситуациям. Организация управления при ликвидации ЧС.</w:t>
      </w:r>
    </w:p>
    <w:p w:rsidR="00D9651B" w:rsidRPr="00C02077" w:rsidRDefault="00D9651B" w:rsidP="00D9651B">
      <w:pPr>
        <w:tabs>
          <w:tab w:val="left" w:pos="3855"/>
        </w:tabs>
        <w:rPr>
          <w:sz w:val="28"/>
          <w:szCs w:val="28"/>
        </w:rPr>
      </w:pPr>
      <w:r w:rsidRPr="00C02077">
        <w:rPr>
          <w:sz w:val="28"/>
          <w:szCs w:val="28"/>
        </w:rPr>
        <w:tab/>
      </w:r>
    </w:p>
    <w:p w:rsidR="00D9651B" w:rsidRPr="00C02077" w:rsidRDefault="00405B06" w:rsidP="00D9651B">
      <w:pPr>
        <w:tabs>
          <w:tab w:val="left" w:pos="3855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4.2. Взаимодействие органов управления и сил</w:t>
      </w:r>
      <w:r w:rsidRPr="00C02077">
        <w:rPr>
          <w:b/>
          <w:sz w:val="28"/>
          <w:szCs w:val="28"/>
        </w:rPr>
        <w:br/>
        <w:t xml:space="preserve"> при ликвидации ЧС</w:t>
      </w:r>
    </w:p>
    <w:p w:rsidR="0082571A" w:rsidRPr="00C02077" w:rsidRDefault="00D9651B" w:rsidP="00D9651B">
      <w:pPr>
        <w:tabs>
          <w:tab w:val="left" w:pos="0"/>
        </w:tabs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z w:val="28"/>
          <w:szCs w:val="28"/>
        </w:rPr>
        <w:t>Основные положения по взаимодействию. Руководящие документы по вз</w:t>
      </w:r>
      <w:r w:rsidR="00405B06" w:rsidRPr="00C02077">
        <w:rPr>
          <w:sz w:val="28"/>
          <w:szCs w:val="28"/>
        </w:rPr>
        <w:t>а</w:t>
      </w:r>
      <w:r w:rsidR="00405B06" w:rsidRPr="00C02077">
        <w:rPr>
          <w:sz w:val="28"/>
          <w:szCs w:val="28"/>
        </w:rPr>
        <w:t>имодействию. Организация взаимодействия органов управления и сил РСЧС и ГО с органами военного командования и другими органами управления. План вза</w:t>
      </w:r>
      <w:r w:rsidR="00405B06" w:rsidRPr="00C02077">
        <w:rPr>
          <w:sz w:val="28"/>
          <w:szCs w:val="28"/>
        </w:rPr>
        <w:t>и</w:t>
      </w:r>
      <w:r w:rsidR="00405B06" w:rsidRPr="00C02077">
        <w:rPr>
          <w:sz w:val="28"/>
          <w:szCs w:val="28"/>
        </w:rPr>
        <w:t>модействия: разработка, согласование, выполнение.</w:t>
      </w:r>
    </w:p>
    <w:p w:rsidR="0082571A" w:rsidRPr="00C02077" w:rsidRDefault="0082571A" w:rsidP="0082571A">
      <w:pPr>
        <w:tabs>
          <w:tab w:val="left" w:pos="4275"/>
        </w:tabs>
        <w:rPr>
          <w:sz w:val="28"/>
          <w:szCs w:val="28"/>
        </w:rPr>
      </w:pPr>
      <w:r w:rsidRPr="00C02077">
        <w:rPr>
          <w:sz w:val="28"/>
          <w:szCs w:val="28"/>
        </w:rPr>
        <w:tab/>
      </w:r>
    </w:p>
    <w:p w:rsidR="0082571A" w:rsidRPr="00C02077" w:rsidRDefault="00405B06" w:rsidP="0082571A">
      <w:pPr>
        <w:tabs>
          <w:tab w:val="left" w:pos="4275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4.3. Психологическая составляющая организации АСР</w:t>
      </w:r>
    </w:p>
    <w:p w:rsidR="0082571A" w:rsidRPr="00C02077" w:rsidRDefault="0082571A" w:rsidP="0082571A">
      <w:pPr>
        <w:tabs>
          <w:tab w:val="left" w:pos="0"/>
        </w:tabs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z w:val="28"/>
          <w:szCs w:val="28"/>
        </w:rPr>
        <w:t>Система, функции и принципы управления морально-психологическим обеспечением. Последовательность операций по морально-психологическому обеспечению. Компоненты психологической работы: психологическое проект</w:t>
      </w:r>
      <w:r w:rsidR="00405B06" w:rsidRPr="00C02077">
        <w:rPr>
          <w:sz w:val="28"/>
          <w:szCs w:val="28"/>
        </w:rPr>
        <w:t>и</w:t>
      </w:r>
      <w:r w:rsidR="00405B06" w:rsidRPr="00C02077">
        <w:rPr>
          <w:sz w:val="28"/>
          <w:szCs w:val="28"/>
        </w:rPr>
        <w:t>рование и психологическая коррекция.</w:t>
      </w:r>
    </w:p>
    <w:p w:rsidR="00405B06" w:rsidRPr="00C02077" w:rsidRDefault="0082571A" w:rsidP="0082571A">
      <w:pPr>
        <w:tabs>
          <w:tab w:val="left" w:pos="0"/>
        </w:tabs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405B06" w:rsidRPr="00C02077">
        <w:rPr>
          <w:sz w:val="28"/>
          <w:szCs w:val="28"/>
        </w:rPr>
        <w:t>Психологическая помощь и самопомощь в ходе аварийно-спасательных р</w:t>
      </w:r>
      <w:r w:rsidR="00405B06" w:rsidRPr="00C02077">
        <w:rPr>
          <w:sz w:val="28"/>
          <w:szCs w:val="28"/>
        </w:rPr>
        <w:t>а</w:t>
      </w:r>
      <w:r w:rsidR="00405B06" w:rsidRPr="00C02077">
        <w:rPr>
          <w:sz w:val="28"/>
          <w:szCs w:val="28"/>
        </w:rPr>
        <w:t>бот. Культурная и досуговая работа как средство организации отдыха и воспит</w:t>
      </w:r>
      <w:r w:rsidR="00405B06" w:rsidRPr="00C02077">
        <w:rPr>
          <w:sz w:val="28"/>
          <w:szCs w:val="28"/>
        </w:rPr>
        <w:t>а</w:t>
      </w:r>
      <w:r w:rsidR="00405B06" w:rsidRPr="00C02077">
        <w:rPr>
          <w:sz w:val="28"/>
          <w:szCs w:val="28"/>
        </w:rPr>
        <w:t>ния спасателей. Обеспечение техническими средствами воспитания.</w:t>
      </w: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Раздел 5. Системы связи РСЧС и ГО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sz w:val="28"/>
          <w:szCs w:val="28"/>
        </w:rPr>
      </w:pPr>
    </w:p>
    <w:p w:rsidR="0082571A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5.1. Организационно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 xml:space="preserve">техническое 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построение систем связи РСЧС и ГО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Принципы и особенности организации и построения систем связи РСЧС и ГО. Типовые схемы организационно-технического построения систем связи ме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регионального и регионального звена управления РСЧС и ГО.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5.2. Силы и средства связи регионального центра,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главных управлений МЧС России по субъектам РФ, частей ГО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 сил и средств связи регионального центра, главных управлений МЧС России по субъектам РФ и спасательного центра.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5.3. Теория и практика совершенствования сетей связи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 основе существующих и перспективных средств связи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 и задачи совершенствования систем связи МЧС России. Направления совершенствования систем связи.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5.4. Проблемы совершенствования систем связи РСЧС и ГО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Подвижные системы радиосвязи: общие сведения, назначение,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ция. Транкинговые системы связи: назначение, принцип построения и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нальные возможности. Основные протоколы транкинговых систем связи.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бенности построения транкинговых сетей. Назначение и функциональные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можности мобильных и спутниковых систем связи. Информационно-навигационные системы: назначение, основные характеристики, принципы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строения. Совершенствование радиорелейных и проводных систем связи. Цифр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вые системы связи. Применение технологии IP-VPN при построении цифровой сети связи МЧС России.</w:t>
      </w:r>
    </w:p>
    <w:p w:rsidR="0082571A" w:rsidRPr="00C02077" w:rsidRDefault="0082571A" w:rsidP="00405B06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5.5. Организационная структура и задачи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функциональной подсистемы связи и информатизации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подсистемы связи и информатизации, принципы ее построения. Структура подсистемы и режимы ее функционирования.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82571A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5.6. Работа отдела связи 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территориального органа</w:t>
      </w:r>
      <w:r w:rsidR="0082571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 МЧС России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Работа отдела связи по организации связи и оповещения в различных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жимах функционирования мирного времени. Планирование связи в мирное время и на особый период. Содержание планирующих документов. Порядок разработки и оформления документов по связи.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Работа отдела связи в условиях особого периода. Порядок развертывания системы связи при приведении в различные степени готовности. Организация взаимодействия системы связи МЧС России с системами связи других мин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стерств и ведомств.</w:t>
      </w:r>
    </w:p>
    <w:p w:rsidR="00405B06" w:rsidRPr="00C02077" w:rsidRDefault="00405B06" w:rsidP="00405B06">
      <w:pPr>
        <w:keepNext/>
        <w:keepLines/>
        <w:ind w:firstLine="720"/>
        <w:jc w:val="both"/>
        <w:rPr>
          <w:b/>
          <w:sz w:val="28"/>
          <w:szCs w:val="28"/>
          <w:highlight w:val="yellow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 5.7. Организация системы обеспечения вызова экстренных оперативных служб через единый номер 112 (Система-112)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системы обеспечения вызова экстренных оперативных служб через единый номер 112. Силы и средства Системы-112,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рядок функционирования.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A043E2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5.8. Организация оперативно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 xml:space="preserve">технической службы </w:t>
      </w: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 узлах связи МЧС России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 и оснащение УС «Титан». Обязанности личного состава дежурной смены узла связи при подготовке и в ходе несения дежурства.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  <w:highlight w:val="yellow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5.9. Служба связи ГПС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организация службы связи государственной противопожарной службы. Технические средства связи. Обязанности должностных лиц.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5.10. Обмен опытом по организации связи и оповещения в р</w:t>
      </w:r>
      <w:r w:rsidRPr="00C02077">
        <w:rPr>
          <w:b/>
          <w:sz w:val="28"/>
          <w:szCs w:val="28"/>
        </w:rPr>
        <w:t>е</w:t>
      </w:r>
      <w:r w:rsidRPr="00C02077">
        <w:rPr>
          <w:b/>
          <w:sz w:val="28"/>
          <w:szCs w:val="28"/>
        </w:rPr>
        <w:t>гиональном (местном) звене оповещения РСЧС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6. Системы оповещения в РСЧС и ГО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6.1. Организационно-техническое построение </w:t>
      </w:r>
      <w:r w:rsidRPr="00C02077">
        <w:rPr>
          <w:b/>
          <w:sz w:val="28"/>
          <w:szCs w:val="28"/>
        </w:rPr>
        <w:br/>
        <w:t>систем оповещения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 и классификация систем оповещения. Организационно-техническое построение региональных систем оповещения. Организационно-техническое построение местных систем оповещения. Организационно-техническое построение локальных и объектовых систем оповещения потенц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ально опасных и других объектов экономики.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6.2. Современная аппаратура управления системами</w:t>
      </w:r>
      <w:r w:rsidRPr="00C02077">
        <w:rPr>
          <w:b/>
          <w:sz w:val="28"/>
          <w:szCs w:val="28"/>
        </w:rPr>
        <w:br/>
        <w:t xml:space="preserve"> и средствами оповещения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 и классификация аппаратуры оповещения. Аппаратура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средствами оповещения. Назначение, состав, характеристики и возможн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комплексов технических средств оповещения П-160, П-164, П-166, П-116Ц, КТСО-Р, СТС-ТРВ.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6.3. Деятельность территориального органа МЧС России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организации оповещения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оповещения и информирования органов управления, дол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ностных лиц и населения в межрегиональном, региональном и местном звеньях РСЧС. Организация оповещения при возникновении ЧС на потенциально 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ных объектах. Порядок планирования оповещения.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sz w:val="28"/>
          <w:szCs w:val="28"/>
        </w:rPr>
      </w:pPr>
    </w:p>
    <w:p w:rsidR="00A043E2" w:rsidRPr="00C02077" w:rsidRDefault="00A043E2" w:rsidP="00405B06">
      <w:pPr>
        <w:keepNext/>
        <w:keepLines/>
        <w:ind w:firstLine="720"/>
        <w:jc w:val="center"/>
        <w:rPr>
          <w:sz w:val="28"/>
          <w:szCs w:val="28"/>
        </w:rPr>
      </w:pPr>
    </w:p>
    <w:p w:rsidR="00A043E2" w:rsidRPr="00C02077" w:rsidRDefault="00A043E2" w:rsidP="00405B06">
      <w:pPr>
        <w:keepNext/>
        <w:keepLines/>
        <w:ind w:firstLine="720"/>
        <w:jc w:val="center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Тема № 6.4. Организация снабжения, хранения, </w:t>
      </w:r>
      <w:r w:rsidRPr="00C02077">
        <w:rPr>
          <w:b/>
          <w:sz w:val="28"/>
          <w:szCs w:val="28"/>
        </w:rPr>
        <w:br/>
        <w:t>технического обслуживанияи ремонта средств связи и оповещения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 по организации технической экспл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атации средств связи и оповещения. Организация учета, снабжения  и ремонта средств связи и оповещения в МЧС России. Порядок отработки нормативно-технической документации по организации технического обслуживания систем связи и оповещения.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6.5. Организация реконструкции региональных</w:t>
      </w:r>
    </w:p>
    <w:p w:rsidR="00405B06" w:rsidRPr="00C02077" w:rsidRDefault="00405B06" w:rsidP="00405B06">
      <w:pPr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локальных систем централизованного оповещения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Отработка документации по организации реконструкции региональных и локальных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систем оповещения. Порядок и этапы реконструкции (создания)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стем оповещения, работа начальника отдела связи по проведению мероприятий реконструкции (создания) систем оповещения.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Круглый стол: </w:t>
      </w:r>
      <w:r w:rsidRPr="00C02077">
        <w:rPr>
          <w:sz w:val="28"/>
          <w:szCs w:val="28"/>
        </w:rPr>
        <w:t>Проблемные вопросы организации связи и оповещения в территориальной подсистеме РСЧС (по отдельному плану).</w:t>
      </w: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</w:p>
    <w:p w:rsidR="00405B06" w:rsidRPr="00C02077" w:rsidRDefault="00405B06" w:rsidP="00405B06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Литература</w:t>
      </w:r>
    </w:p>
    <w:p w:rsidR="00405B06" w:rsidRPr="00C02077" w:rsidRDefault="00405B06" w:rsidP="00405B06">
      <w:pPr>
        <w:keepNext/>
        <w:keepLines/>
        <w:ind w:firstLine="720"/>
        <w:jc w:val="both"/>
        <w:rPr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гражданской обороне (с изм. от 22.08.04 №122-ФЗ):Федер. закон от 12.02.1998 № 28-ФЗ.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обороне : Федер. закон от 31.05.1996 г. № 61-ФЗ.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населения и территорий от чрезвычайных ситуаций природн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и техногенного характера (с изм. от 22.08.04 № 122-ФЗ): Федер. закон от 21 дек. 1994 г. № 68-ФЗ.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пожарной безопасности (с изм. от 22.08.04 №122-ФЗ): Федер.закон от 21 дек. 1994 г. № 69-ФЗ.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ствий: Указ Президента РФ от 11 июля 2004 г. № 868.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left" w:pos="1080"/>
        </w:tabs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Положения о порядке использования действующих ради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вещательных и телевизионных станций для оповещения и информирования насел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ния Российской Федерации в чрезвычайных ситуациях мирного и военного времени: Постановление Правительства РФ от 1 марта 1993 г. № 177.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классификации чрезвычайных ситуаций природного и техногенного характера: Постановление Правительства РФ от 21 мая 2007 г. </w:t>
      </w:r>
      <w:hyperlink r:id="rId52" w:history="1">
        <w:r w:rsidRPr="00C02077">
          <w:rPr>
            <w:rStyle w:val="af4"/>
            <w:color w:val="auto"/>
            <w:sz w:val="28"/>
            <w:szCs w:val="28"/>
          </w:rPr>
          <w:t>№ 304</w:t>
        </w:r>
      </w:hyperlink>
      <w:r w:rsidRPr="00C02077">
        <w:rPr>
          <w:sz w:val="28"/>
          <w:szCs w:val="28"/>
        </w:rPr>
        <w:t>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положения о государственном надзоре в области гражда</w:t>
      </w:r>
      <w:r w:rsidRPr="00C02077">
        <w:rPr>
          <w:spacing w:val="-6"/>
          <w:sz w:val="28"/>
          <w:szCs w:val="28"/>
        </w:rPr>
        <w:t>н</w:t>
      </w:r>
      <w:r w:rsidRPr="00C02077">
        <w:rPr>
          <w:spacing w:val="-6"/>
          <w:sz w:val="28"/>
          <w:szCs w:val="28"/>
        </w:rPr>
        <w:t xml:space="preserve">ской обороны: </w:t>
      </w:r>
      <w:hyperlink r:id="rId53" w:history="1">
        <w:r w:rsidRPr="00C02077">
          <w:rPr>
            <w:rStyle w:val="af4"/>
            <w:color w:val="auto"/>
            <w:spacing w:val="-6"/>
            <w:sz w:val="28"/>
            <w:szCs w:val="28"/>
          </w:rPr>
          <w:t xml:space="preserve">Постановление Правительства РФ от 21 мая 2007 г. </w:t>
        </w:r>
      </w:hyperlink>
      <w:hyperlink r:id="rId54" w:history="1">
        <w:r w:rsidRPr="00C02077">
          <w:rPr>
            <w:rStyle w:val="af4"/>
            <w:color w:val="auto"/>
            <w:spacing w:val="-6"/>
            <w:sz w:val="28"/>
            <w:szCs w:val="28"/>
          </w:rPr>
          <w:t>№ 305</w:t>
        </w:r>
      </w:hyperlink>
      <w:r w:rsidRPr="00C02077">
        <w:rPr>
          <w:spacing w:val="-6"/>
          <w:sz w:val="28"/>
          <w:szCs w:val="28"/>
        </w:rPr>
        <w:t>.</w:t>
      </w:r>
    </w:p>
    <w:p w:rsidR="00A043E2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Положение о Декларации безопасности промышленного объекта РФ: Постановление Правительства РФ от 1 июля 1995 г. № 675. 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lastRenderedPageBreak/>
        <w:t>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</w:r>
      <w:r w:rsidRPr="00C02077">
        <w:rPr>
          <w:spacing w:val="-6"/>
          <w:sz w:val="28"/>
          <w:szCs w:val="28"/>
        </w:rPr>
        <w:t>а</w:t>
      </w:r>
      <w:r w:rsidRPr="00C02077">
        <w:rPr>
          <w:spacing w:val="-6"/>
          <w:sz w:val="28"/>
          <w:szCs w:val="28"/>
        </w:rPr>
        <w:t>рактера, осуществляемом Министерством Российской Федерации по делам гражда</w:t>
      </w:r>
      <w:r w:rsidRPr="00C02077">
        <w:rPr>
          <w:spacing w:val="-6"/>
          <w:sz w:val="28"/>
          <w:szCs w:val="28"/>
        </w:rPr>
        <w:t>н</w:t>
      </w:r>
      <w:r w:rsidRPr="00C02077">
        <w:rPr>
          <w:spacing w:val="-6"/>
          <w:sz w:val="28"/>
          <w:szCs w:val="28"/>
        </w:rPr>
        <w:t>ской обороны, чрезвычайным ситуациям и ликвидации последствий стихийных бе</w:t>
      </w:r>
      <w:r w:rsidRPr="00C02077">
        <w:rPr>
          <w:spacing w:val="-6"/>
          <w:sz w:val="28"/>
          <w:szCs w:val="28"/>
        </w:rPr>
        <w:t>д</w:t>
      </w:r>
      <w:r w:rsidRPr="00C02077">
        <w:rPr>
          <w:spacing w:val="-6"/>
          <w:sz w:val="28"/>
          <w:szCs w:val="28"/>
        </w:rPr>
        <w:t>ствий</w:t>
      </w:r>
      <w:hyperlink r:id="rId55" w:history="1">
        <w:r w:rsidRPr="00C02077">
          <w:rPr>
            <w:rStyle w:val="af4"/>
            <w:color w:val="auto"/>
            <w:spacing w:val="-6"/>
            <w:sz w:val="28"/>
            <w:szCs w:val="28"/>
          </w:rPr>
          <w:t xml:space="preserve">Постановление Правительства РФ от 1 дек. 2005 г. </w:t>
        </w:r>
      </w:hyperlink>
      <w:hyperlink r:id="rId56" w:history="1">
        <w:r w:rsidRPr="00C02077">
          <w:rPr>
            <w:rStyle w:val="af4"/>
            <w:color w:val="auto"/>
            <w:spacing w:val="-6"/>
            <w:sz w:val="28"/>
            <w:szCs w:val="28"/>
          </w:rPr>
          <w:t>№ 712</w:t>
        </w:r>
      </w:hyperlink>
      <w:r w:rsidRPr="00C02077">
        <w:rPr>
          <w:spacing w:val="-6"/>
          <w:sz w:val="28"/>
          <w:szCs w:val="28"/>
        </w:rPr>
        <w:t>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 единой государственной системе предупреждения и ликвидации чрезв</w:t>
      </w:r>
      <w:r w:rsidRPr="00C02077">
        <w:rPr>
          <w:spacing w:val="-8"/>
          <w:sz w:val="28"/>
          <w:szCs w:val="28"/>
        </w:rPr>
        <w:t>ы</w:t>
      </w:r>
      <w:r w:rsidRPr="00C02077">
        <w:rPr>
          <w:spacing w:val="-8"/>
          <w:sz w:val="28"/>
          <w:szCs w:val="28"/>
        </w:rPr>
        <w:t>чайных ситуаций Постановление Правительства РФ от 30 дек. 2003 г. № 794.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Положения о системах оповещения населения: со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местный приказ МЧС России, Мининформсвязи России и Минкультуры России от 7 дек 2005 г. №877/138/597.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Положения о системах оповещения населения: </w:t>
      </w:r>
      <w:hyperlink r:id="rId57" w:history="1">
        <w:r w:rsidRPr="00C02077">
          <w:rPr>
            <w:rStyle w:val="af4"/>
            <w:color w:val="auto"/>
            <w:sz w:val="28"/>
            <w:szCs w:val="28"/>
          </w:rPr>
          <w:t>Приказ МЧС России, Министерства информационных технологий и связи РФ и Мин</w:t>
        </w:r>
        <w:r w:rsidRPr="00C02077">
          <w:rPr>
            <w:rStyle w:val="af4"/>
            <w:color w:val="auto"/>
            <w:sz w:val="28"/>
            <w:szCs w:val="28"/>
          </w:rPr>
          <w:t>и</w:t>
        </w:r>
        <w:r w:rsidRPr="00C02077">
          <w:rPr>
            <w:rStyle w:val="af4"/>
            <w:color w:val="auto"/>
            <w:sz w:val="28"/>
            <w:szCs w:val="28"/>
          </w:rPr>
          <w:t xml:space="preserve">стерства культуры и массовых коммуникаций РФ от 25 июля 2006 г. </w:t>
        </w:r>
      </w:hyperlink>
      <w:hyperlink r:id="rId58" w:history="1">
        <w:r w:rsidRPr="00C02077">
          <w:rPr>
            <w:rStyle w:val="af4"/>
            <w:color w:val="auto"/>
            <w:sz w:val="28"/>
            <w:szCs w:val="28"/>
          </w:rPr>
          <w:t>№ 422/90/376</w:t>
        </w:r>
      </w:hyperlink>
      <w:r w:rsidRPr="00C02077">
        <w:rPr>
          <w:sz w:val="28"/>
          <w:szCs w:val="28"/>
        </w:rPr>
        <w:t>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Положение о территориальном органе МЧС – органе специально упо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 xml:space="preserve">номоченном решать задачи ГО и ПЛЧС по субъекту РФ РЦ по делам ГОЧС и ликвидации последствий стихийных бедствий: Приказ МЧС России от 6 авг.2004 г. № 372. 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примерного положения об уполномоченных на реш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 задач в области гражданской обороны структурных подразделениях (рабо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 xml:space="preserve">никах) организаций: </w:t>
      </w:r>
      <w:hyperlink r:id="rId59" w:history="1">
        <w:r w:rsidRPr="00C02077">
          <w:rPr>
            <w:rStyle w:val="af4"/>
            <w:color w:val="auto"/>
            <w:sz w:val="28"/>
            <w:szCs w:val="28"/>
          </w:rPr>
          <w:t xml:space="preserve">Приказ МЧС России от 31 июля 2006 г. </w:t>
        </w:r>
      </w:hyperlink>
      <w:hyperlink r:id="rId60" w:history="1">
        <w:r w:rsidRPr="00C02077">
          <w:rPr>
            <w:rStyle w:val="af4"/>
            <w:color w:val="auto"/>
            <w:sz w:val="28"/>
            <w:szCs w:val="28"/>
          </w:rPr>
          <w:t>№ 440</w:t>
        </w:r>
      </w:hyperlink>
      <w:r w:rsidRPr="00C02077">
        <w:rPr>
          <w:sz w:val="28"/>
          <w:szCs w:val="28"/>
        </w:rPr>
        <w:t>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Положение о территориальном органе МЧС – региональном центре по делам ГОЧС и ликвидации последствий стихийных бедствий: Приказ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 № 458 от 06 авг. 2004 г. 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концепции развития системы управления МЧС России: Приказ МЧС России от 09 сент. 2003 г. № 538 дсп.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порядка добровольной аккредитации организаций, осуществляющих деятельность в области гражданской обороны, защиты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 территорий от чрезвычайных ситуаций и обеспечения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сти: </w:t>
      </w:r>
      <w:hyperlink r:id="rId61" w:history="1">
        <w:r w:rsidRPr="00C02077">
          <w:rPr>
            <w:rStyle w:val="af4"/>
            <w:color w:val="auto"/>
            <w:sz w:val="28"/>
            <w:szCs w:val="28"/>
          </w:rPr>
          <w:t xml:space="preserve">Приказ МЧС России от 20 нояб. 2007 г. </w:t>
        </w:r>
      </w:hyperlink>
      <w:hyperlink r:id="rId62" w:history="1">
        <w:r w:rsidRPr="00C02077">
          <w:rPr>
            <w:rStyle w:val="af4"/>
            <w:color w:val="auto"/>
            <w:sz w:val="28"/>
            <w:szCs w:val="28"/>
          </w:rPr>
          <w:t>№ 607</w:t>
        </w:r>
      </w:hyperlink>
      <w:r w:rsidRPr="00C02077">
        <w:rPr>
          <w:sz w:val="28"/>
          <w:szCs w:val="28"/>
        </w:rPr>
        <w:t>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Норм пожарной безопасности «Обучение мерам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жарной безопасности работников организаций: </w:t>
      </w:r>
      <w:hyperlink r:id="rId63" w:history="1">
        <w:r w:rsidRPr="00C02077">
          <w:rPr>
            <w:rStyle w:val="af4"/>
            <w:color w:val="auto"/>
            <w:sz w:val="28"/>
            <w:szCs w:val="28"/>
          </w:rPr>
          <w:t xml:space="preserve">Приказ МЧС России от 12 дек 2007 г. </w:t>
        </w:r>
      </w:hyperlink>
      <w:hyperlink r:id="rId64" w:history="1">
        <w:r w:rsidRPr="00C02077">
          <w:rPr>
            <w:rStyle w:val="af4"/>
            <w:color w:val="auto"/>
            <w:sz w:val="28"/>
            <w:szCs w:val="28"/>
          </w:rPr>
          <w:t>№ 645</w:t>
        </w:r>
      </w:hyperlink>
      <w:r w:rsidRPr="00C02077">
        <w:rPr>
          <w:sz w:val="28"/>
          <w:szCs w:val="28"/>
        </w:rPr>
        <w:t>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перечня и форм документов по осуществлению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дарственного надзора в области гражданской обороны: </w:t>
      </w:r>
      <w:hyperlink r:id="rId65" w:history="1">
        <w:r w:rsidRPr="00C02077">
          <w:rPr>
            <w:rStyle w:val="af4"/>
            <w:color w:val="auto"/>
            <w:sz w:val="28"/>
            <w:szCs w:val="28"/>
          </w:rPr>
          <w:t xml:space="preserve">Приказ МЧС России от 17 дек. 2007 г. </w:t>
        </w:r>
      </w:hyperlink>
      <w:hyperlink r:id="rId66" w:history="1">
        <w:r w:rsidRPr="00C02077">
          <w:rPr>
            <w:rStyle w:val="af4"/>
            <w:color w:val="auto"/>
            <w:sz w:val="28"/>
            <w:szCs w:val="28"/>
          </w:rPr>
          <w:t>№ 659</w:t>
        </w:r>
      </w:hyperlink>
      <w:r w:rsidRPr="00C02077">
        <w:rPr>
          <w:sz w:val="28"/>
          <w:szCs w:val="28"/>
        </w:rPr>
        <w:t>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Инструкция по проверке территориальных подсистем, звеньев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риальных подсистем, объектовых звеньев РСЧС по выполнению возложенных на них задач в области защиты населения и территорий от ЧС: Приказ МЧС России 29 нояб. 2005 г. № 850.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Положения об организации обеспечения населения сре</w:t>
      </w:r>
      <w:r w:rsidRPr="00C02077">
        <w:rPr>
          <w:spacing w:val="-6"/>
          <w:sz w:val="28"/>
          <w:szCs w:val="28"/>
        </w:rPr>
        <w:t>д</w:t>
      </w:r>
      <w:r w:rsidRPr="00C02077">
        <w:rPr>
          <w:spacing w:val="-6"/>
          <w:sz w:val="28"/>
          <w:szCs w:val="28"/>
        </w:rPr>
        <w:t xml:space="preserve">ствами индивидуальной защиты: </w:t>
      </w:r>
      <w:hyperlink r:id="rId67" w:history="1">
        <w:r w:rsidRPr="00C02077">
          <w:rPr>
            <w:rStyle w:val="af4"/>
            <w:color w:val="auto"/>
            <w:spacing w:val="-6"/>
            <w:sz w:val="28"/>
            <w:szCs w:val="28"/>
          </w:rPr>
          <w:t xml:space="preserve">Приказ МЧС России от 21 дек. 2005 г. </w:t>
        </w:r>
      </w:hyperlink>
      <w:hyperlink r:id="rId68" w:history="1">
        <w:r w:rsidRPr="00C02077">
          <w:rPr>
            <w:rStyle w:val="af4"/>
            <w:color w:val="auto"/>
            <w:spacing w:val="-6"/>
            <w:sz w:val="28"/>
            <w:szCs w:val="28"/>
          </w:rPr>
          <w:t>№ 993</w:t>
        </w:r>
      </w:hyperlink>
      <w:r w:rsidRPr="00C02077">
        <w:rPr>
          <w:spacing w:val="-6"/>
          <w:sz w:val="28"/>
          <w:szCs w:val="28"/>
        </w:rPr>
        <w:t>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порядка создания нештатных аварийно-спасательных формирований: Приказ МЧС России от 23 дек. 2005 г. № 999.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ГОСТ РВ 52216-2004. Связь военная. Термины и определения.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ГОСТ Р 22.0.01-94. Безопасность в чрезвычайных ситуациях.</w:t>
      </w:r>
    </w:p>
    <w:p w:rsidR="00405B06" w:rsidRPr="00C02077" w:rsidRDefault="00405B06" w:rsidP="00405B06">
      <w:pPr>
        <w:keepNext/>
        <w:keepLines/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Концепция развития системы связи МЧС России на период до 2015 г.  М.: МЧС России, 2012.</w:t>
      </w:r>
    </w:p>
    <w:p w:rsidR="00405B06" w:rsidRPr="00C02077" w:rsidRDefault="00405B06" w:rsidP="00405B06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t>27</w:t>
      </w:r>
      <w:r w:rsidRPr="00C02077">
        <w:rPr>
          <w:spacing w:val="-4"/>
          <w:sz w:val="28"/>
          <w:szCs w:val="28"/>
        </w:rPr>
        <w:t>. Папков С.В., Шевченко С.А. Основы организации связи в подразделениях МЧС России: учебное пособие. Химки: АГЗ МЧС России, 2009.</w:t>
      </w:r>
    </w:p>
    <w:p w:rsidR="00405B06" w:rsidRPr="00C02077" w:rsidRDefault="00405B06" w:rsidP="00405B06">
      <w:pPr>
        <w:keepNext/>
        <w:keepLines/>
        <w:ind w:firstLine="709"/>
        <w:rPr>
          <w:sz w:val="28"/>
          <w:szCs w:val="28"/>
        </w:rPr>
      </w:pPr>
      <w:r w:rsidRPr="00C02077">
        <w:rPr>
          <w:sz w:val="28"/>
          <w:szCs w:val="28"/>
        </w:rPr>
        <w:t>28. Папков С.В., Шевченко С.А. Системы оповещения объектового звена РСЧС: учеб. пособие. Химки: АГЗ МЧС России, 2011.</w:t>
      </w:r>
    </w:p>
    <w:p w:rsidR="00405B06" w:rsidRPr="00C02077" w:rsidRDefault="00405B06" w:rsidP="00405B06">
      <w:pPr>
        <w:keepNext/>
        <w:keepLines/>
        <w:ind w:firstLine="709"/>
        <w:rPr>
          <w:sz w:val="28"/>
          <w:szCs w:val="28"/>
        </w:rPr>
      </w:pPr>
      <w:r w:rsidRPr="00C02077">
        <w:rPr>
          <w:sz w:val="28"/>
          <w:szCs w:val="28"/>
        </w:rPr>
        <w:t>29. Папков С.В., Шевченко С.А. Системы связи и оповещения: курс ле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ций). Химки: АГЗЗ МЧС России, 2012.</w:t>
      </w:r>
    </w:p>
    <w:p w:rsidR="00405B06" w:rsidRPr="00C02077" w:rsidRDefault="00405B06" w:rsidP="00405B06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t xml:space="preserve">30. </w:t>
      </w:r>
      <w:r w:rsidRPr="00C02077">
        <w:rPr>
          <w:spacing w:val="-4"/>
          <w:sz w:val="28"/>
          <w:szCs w:val="28"/>
        </w:rPr>
        <w:t>Методические рекомендации по созданию локальных систем оповещения в районах размещения потенциально опасных объектов. М: МЧС, 2003.</w:t>
      </w:r>
    </w:p>
    <w:p w:rsidR="00405B06" w:rsidRPr="00C02077" w:rsidRDefault="00405B06" w:rsidP="00405B06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t xml:space="preserve">31. </w:t>
      </w:r>
      <w:r w:rsidRPr="00C02077">
        <w:rPr>
          <w:spacing w:val="-4"/>
          <w:sz w:val="28"/>
          <w:szCs w:val="28"/>
        </w:rPr>
        <w:t>Методические рекомендации по реконструкции территориальных систем оповещения гражданской обороны Российской Федерации. М.: МЧС, 2002.</w:t>
      </w:r>
    </w:p>
    <w:p w:rsidR="00405B06" w:rsidRPr="00C02077" w:rsidRDefault="00405B06" w:rsidP="00405B06">
      <w:pPr>
        <w:keepNext/>
        <w:keepLines/>
        <w:suppressAutoHyphens/>
        <w:ind w:firstLine="709"/>
        <w:jc w:val="both"/>
        <w:rPr>
          <w:spacing w:val="-8"/>
          <w:sz w:val="28"/>
          <w:szCs w:val="28"/>
        </w:rPr>
      </w:pPr>
      <w:r w:rsidRPr="00C02077">
        <w:rPr>
          <w:sz w:val="28"/>
          <w:szCs w:val="28"/>
        </w:rPr>
        <w:t xml:space="preserve">32. </w:t>
      </w:r>
      <w:r w:rsidRPr="00C02077">
        <w:rPr>
          <w:spacing w:val="-8"/>
          <w:sz w:val="28"/>
          <w:szCs w:val="28"/>
        </w:rPr>
        <w:t xml:space="preserve">Инженерная защита населения и территорий. Ч. 1: Основные мероприятия инженерной защиты населения и территорий в чрезвычайных ситуациях: учеб. пособие / под общ. ред. Ю.Н. Тарабаева. Химки: АГЗ МЧС России, 2011. </w:t>
      </w:r>
    </w:p>
    <w:p w:rsidR="00405B06" w:rsidRPr="00C02077" w:rsidRDefault="00405B06" w:rsidP="00405B06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33. Инженерная защита населения и территорий. Ч. 2: Защитные сооружения гражданской обороны: учеб. пособие / под общ. ред. Ю.Н. Тарабаева. Химки: АГЗ МЧС России, 2011. </w:t>
      </w:r>
    </w:p>
    <w:p w:rsidR="00405B06" w:rsidRPr="00C02077" w:rsidRDefault="00405B06" w:rsidP="00405B06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34. Инженерная защита населения и территорий. Ч. 3: Прогнозирование инженерной обстановки в чрезвычайных ситуациях: учеб. пособие / под общ. ред. Ю.Н. Тарабаева. Химки: АГЗ МЧС России, 2011.</w:t>
      </w:r>
    </w:p>
    <w:p w:rsidR="00405B06" w:rsidRPr="00C02077" w:rsidRDefault="00405B06" w:rsidP="00405B06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35. Радиационная и химическая защита. Ч. I: Источники радиационной и химической опасности для населения и сил РСЧС, способы и методы их выявл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ния: учеб. пособие. Химки: АГЗ МЧС России, 2010. </w:t>
      </w:r>
    </w:p>
    <w:p w:rsidR="00405B06" w:rsidRPr="00C02077" w:rsidRDefault="00405B06" w:rsidP="00405B06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 Радиационная и химическая защита. Ч. 2: Обеспечение защиты сил РСЧС, населения и окружающей среды от радиоактивных, аварийно химически опасных веществ и биологических средств: учеб. пособие. Химки: АГЗ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сии, 2010.</w:t>
      </w:r>
    </w:p>
    <w:p w:rsidR="00405B06" w:rsidRPr="00C02077" w:rsidRDefault="00405B06" w:rsidP="00405B06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37. Средства и способы радиационной и химической защиты: учеб. пособие. Химки: АГЗ МЧС России, 2011.</w:t>
      </w:r>
    </w:p>
    <w:p w:rsidR="00405B06" w:rsidRPr="00C02077" w:rsidRDefault="00405B06" w:rsidP="00405B06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38. Радиационная и химическая защита населения и территорий: учеб.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собие. Химки: АГЗ МЧС России, 2012.</w:t>
      </w:r>
    </w:p>
    <w:p w:rsidR="00405B06" w:rsidRPr="00C02077" w:rsidRDefault="00405B06" w:rsidP="00405B06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05B06" w:rsidRPr="00C02077" w:rsidRDefault="00405B06" w:rsidP="00405B06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Абилов А.В. Сети связи и системы коммутации. М.: Радио и связь, 2004.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Акимов В.А. Теория и практика анализа и управления риском ЧС в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тексте устойчивого развития России: сборник лекций для руководящего состава. Кн. 1: Оперативное управление мероприятиями РСЧС. 2-е. изд. Новогорск, АГЗ МЧС России. 2004.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Основы управления связью Российской Федерации. Булгак В.В. [и др.]. </w:t>
      </w:r>
      <w:r w:rsidRPr="00C02077">
        <w:rPr>
          <w:sz w:val="28"/>
          <w:szCs w:val="28"/>
        </w:rPr>
        <w:t>М.: Радио и связь, 1998.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3юзин А.В., Семенов З.Л. Защита производственного персонала и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от СДЯВ на ХОО. М.: Мединор, 1999.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 xml:space="preserve"> Гражданская защита. Энциклопедический словарь. М.: ДЭКС-ПРЕСС, 2005.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Основы построения телекоммуникационных систем и сетей. Крухмалев В.В. [и др.]. М.: Горячая линия – Телеком, 2004.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Методическое пособие по подготовке руководителей РФ и органов местного самоуправления в области защиты населения и территории от ЧС. ДГЗ. М.: Первая образцовая типография, 2005.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Мищенко В.Ф., Рейхов Ю.Н., Раб И.И. Потенциально опасные технол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гические процессы. Новогорск: АГЗ, 2001.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Носов М.В. Шевченко С.А. Руководство к проведению практического занятия. Вып. Организация технического обслуживания систем оповещения ГО. Новогорск: АГЗ, 2002.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Носов М.В. Шевченко С.А. Руководство к проведению практического занятия. Вып. 4. Организация и проведение мероприятий по реконструкции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стем централизованного оповещения. Новогорск: АГЗ, 2002.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экстренной медицинской помощи населению в ЧС / под ред. В.В. Мешкова, М., 1991.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государственной политики РФ в области защиты населения и территорий в ЧС.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Защита в кризисных ситуациях. Пучков В.А. [и др.]. М.: Святигор. 2006.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Рейхов Ю.Н. Слепушкин СБ. Предупреждение ЧС в техносфере. АГЗ, 2005.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Рейхов Ю.Н., Мищенко В.Ф., Раб И.И. Объект экономики. Общие свед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ния. Организация безаварийного функционирования. АГЗ, 2005.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Рекомендации по обеспечению связи при проведении работ в зонах чрезвычайных ситуаций. М.: ВНИИ ГОЧС, 1994.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Соколов Ю.И. Оповещение населения при чрезвычайных ситуациях. М.: КРУК, 2001.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Тепляков И.М. Основы построения телекоммуникационных систем и 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тей. М.: Радио и связь, 2004.</w:t>
      </w:r>
    </w:p>
    <w:p w:rsidR="00405B06" w:rsidRPr="00C02077" w:rsidRDefault="00405B06" w:rsidP="00405B06">
      <w:pPr>
        <w:keepNext/>
        <w:keepLines/>
        <w:numPr>
          <w:ilvl w:val="0"/>
          <w:numId w:val="1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Безопасность России. МГФ. Шойгу С.К. [ и др.]. М.: Знания, 1999.</w:t>
      </w:r>
    </w:p>
    <w:p w:rsidR="00405B06" w:rsidRPr="00C02077" w:rsidRDefault="00405B06" w:rsidP="00405B06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20. Средства радиационной и химической разведки и контроля: учеб. пос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бие. Новогорск: АГЗ, 1999. </w:t>
      </w:r>
    </w:p>
    <w:p w:rsidR="00405B06" w:rsidRPr="00C02077" w:rsidRDefault="00405B06" w:rsidP="00405B06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21. СП 2.6.1.2523-09 (НРБ-99/2009). Нормы радиационной безопасности, утвержденные постановлением главного государственного санитарного врача РФ 27 июля 2009 г. № 47.</w:t>
      </w:r>
    </w:p>
    <w:p w:rsidR="00405B06" w:rsidRPr="00C02077" w:rsidRDefault="00405B06" w:rsidP="00405B06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 СНиП II-11-77*. Нормы проектирования.Защитные сооружения ГО.</w:t>
      </w:r>
    </w:p>
    <w:p w:rsidR="00405B06" w:rsidRPr="00C02077" w:rsidRDefault="00405B06" w:rsidP="00405B06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23. СНиП 2.01.51-90. Нормы проектирования. ИТМ ГО.</w:t>
      </w:r>
    </w:p>
    <w:p w:rsidR="008B404D" w:rsidRPr="00C02077" w:rsidRDefault="00405B06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8B404D" w:rsidRPr="00C02077">
        <w:rPr>
          <w:b/>
          <w:sz w:val="28"/>
          <w:szCs w:val="28"/>
        </w:rPr>
        <w:lastRenderedPageBreak/>
        <w:t xml:space="preserve">ОРГАНИЗАЦИЯ И ПРОВЕДЕНИЕ НАДЗОРНОЙ ДЕЯТЕЛЬНОСТИ </w:t>
      </w:r>
      <w:r w:rsidR="008B404D" w:rsidRPr="00C02077">
        <w:rPr>
          <w:b/>
          <w:sz w:val="28"/>
          <w:szCs w:val="28"/>
        </w:rPr>
        <w:br/>
        <w:t>В ОБЛАСТИ ГО И ЗАЩИТЫ ОТ ЧРЕЗВЫЧАЙНЫХ СИТУАЦИЙ</w:t>
      </w:r>
      <w:r w:rsidR="008B404D" w:rsidRPr="00C02077">
        <w:rPr>
          <w:b/>
          <w:sz w:val="28"/>
          <w:szCs w:val="28"/>
        </w:rPr>
        <w:br/>
        <w:t xml:space="preserve"> В СУБЪЕКТЕ РФ</w:t>
      </w:r>
    </w:p>
    <w:p w:rsidR="008B404D" w:rsidRPr="00C02077" w:rsidRDefault="00C02077" w:rsidP="008B404D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TH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"/>
            </w:pict>
          </mc:Fallback>
        </mc:AlternateContent>
      </w:r>
      <w:r w:rsidR="008B404D" w:rsidRPr="00C02077">
        <w:rPr>
          <w:sz w:val="28"/>
          <w:szCs w:val="28"/>
        </w:rPr>
        <w:t>(наименование программы)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8B404D" w:rsidRPr="00C02077" w:rsidRDefault="008B404D" w:rsidP="008B404D">
      <w:pPr>
        <w:keepNext/>
        <w:keepLines/>
        <w:shd w:val="clear" w:color="auto" w:fill="FFFFFF"/>
        <w:jc w:val="both"/>
        <w:rPr>
          <w:spacing w:val="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н</w:t>
      </w:r>
      <w:r w:rsidRPr="00C02077">
        <w:rPr>
          <w:bCs/>
          <w:iCs/>
          <w:sz w:val="28"/>
          <w:szCs w:val="28"/>
        </w:rPr>
        <w:t>ачальники</w:t>
      </w:r>
      <w:r w:rsidR="00BE2269" w:rsidRPr="00C02077">
        <w:rPr>
          <w:bCs/>
          <w:iCs/>
          <w:sz w:val="28"/>
          <w:szCs w:val="28"/>
        </w:rPr>
        <w:t>,</w:t>
      </w:r>
      <w:r w:rsidRPr="00C02077">
        <w:rPr>
          <w:bCs/>
          <w:iCs/>
          <w:sz w:val="28"/>
          <w:szCs w:val="28"/>
        </w:rPr>
        <w:t xml:space="preserve"> </w:t>
      </w:r>
      <w:r w:rsidR="00BE2269" w:rsidRPr="00C02077">
        <w:rPr>
          <w:bCs/>
          <w:iCs/>
          <w:sz w:val="28"/>
          <w:szCs w:val="28"/>
        </w:rPr>
        <w:t xml:space="preserve">заместители начальников (сотрудники) </w:t>
      </w:r>
      <w:r w:rsidRPr="00C02077">
        <w:rPr>
          <w:bCs/>
          <w:iCs/>
          <w:sz w:val="28"/>
          <w:szCs w:val="28"/>
        </w:rPr>
        <w:t>о</w:t>
      </w:r>
      <w:r w:rsidRPr="00C02077">
        <w:rPr>
          <w:bCs/>
          <w:iCs/>
          <w:sz w:val="28"/>
          <w:szCs w:val="28"/>
        </w:rPr>
        <w:t>т</w:t>
      </w:r>
      <w:r w:rsidRPr="00C02077">
        <w:rPr>
          <w:bCs/>
          <w:iCs/>
          <w:sz w:val="28"/>
          <w:szCs w:val="28"/>
        </w:rPr>
        <w:t>делов организации надзорных мероприятий в области гражданской обороны, пр</w:t>
      </w:r>
      <w:r w:rsidRPr="00C02077">
        <w:rPr>
          <w:bCs/>
          <w:iCs/>
          <w:sz w:val="28"/>
          <w:szCs w:val="28"/>
        </w:rPr>
        <w:t>е</w:t>
      </w:r>
      <w:r w:rsidRPr="00C02077">
        <w:rPr>
          <w:bCs/>
          <w:iCs/>
          <w:sz w:val="28"/>
          <w:szCs w:val="28"/>
        </w:rPr>
        <w:t>дупреждения и ликвидации чрезвычайных ситуаций главных управлений МЧС России по субъектам РФ</w:t>
      </w:r>
      <w:r w:rsidRPr="00C02077">
        <w:rPr>
          <w:spacing w:val="1"/>
          <w:sz w:val="28"/>
          <w:szCs w:val="28"/>
        </w:rPr>
        <w:t>.</w:t>
      </w: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8B404D" w:rsidRPr="00C02077" w:rsidRDefault="008B404D" w:rsidP="008B404D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8B404D" w:rsidRPr="00C02077" w:rsidRDefault="008B404D" w:rsidP="008B404D">
      <w:pPr>
        <w:keepNext/>
        <w:keepLines/>
        <w:rPr>
          <w:sz w:val="28"/>
          <w:szCs w:val="28"/>
        </w:rPr>
      </w:pP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97"/>
        <w:gridCol w:w="567"/>
        <w:gridCol w:w="570"/>
        <w:gridCol w:w="570"/>
        <w:gridCol w:w="703"/>
        <w:gridCol w:w="900"/>
      </w:tblGrid>
      <w:tr w:rsidR="008B404D" w:rsidRPr="00C02077" w:rsidTr="008B404D">
        <w:trPr>
          <w:cantSplit/>
          <w:trHeight w:val="397"/>
          <w:jc w:val="right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B404D" w:rsidRPr="00C02077" w:rsidTr="008B404D">
        <w:trPr>
          <w:trHeight w:val="1926"/>
          <w:jc w:val="right"/>
        </w:trPr>
        <w:tc>
          <w:tcPr>
            <w:tcW w:w="821" w:type="dxa"/>
            <w:vMerge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70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193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tabs>
                <w:tab w:val="left" w:pos="6080"/>
              </w:tabs>
              <w:rPr>
                <w:spacing w:val="-12"/>
                <w:sz w:val="24"/>
                <w:szCs w:val="24"/>
              </w:rPr>
            </w:pPr>
            <w:r w:rsidRPr="00C02077">
              <w:rPr>
                <w:spacing w:val="-12"/>
                <w:sz w:val="24"/>
                <w:szCs w:val="24"/>
              </w:rPr>
              <w:t>Экономические и правовые основы осуществления единой системы государственных надзоров в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1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tabs>
                <w:tab w:val="left" w:pos="608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государственного надзора в области гражданской обороны, предупреждения и ликвид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чрезвычайных ситуаций и пожарной безопасн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49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tabs>
                <w:tab w:val="left" w:pos="608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Информирование и оповещение об опасностях, во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никающих при ведении военных действий или вследствие этих действий и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tabs>
                <w:tab w:val="left" w:pos="608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и способы защиты населения от опасн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стей, возникающих при ведении военных действий или вследствие этих действий, а также при возни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новении ЧС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tabs>
                <w:tab w:val="left" w:pos="608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Организационные основы подготовки и ведения гражданской обороны, предупреждения и ликвид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tabs>
                <w:tab w:val="left" w:pos="608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Создание и материально-техническое обеспечение сил РСЧС и пострадавшего населения при ведении военных действий или вследствие этих действий и ЧС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7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Административная практика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«Круглый стол»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8B404D" w:rsidRPr="00C02077" w:rsidTr="008B404D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8B404D" w:rsidRPr="00C02077" w:rsidRDefault="008B404D" w:rsidP="008B404D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Примерный учебно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тематический план</w:t>
      </w:r>
    </w:p>
    <w:p w:rsidR="008B404D" w:rsidRPr="00C02077" w:rsidRDefault="008B404D" w:rsidP="008B404D">
      <w:pPr>
        <w:keepNext/>
        <w:keepLines/>
        <w:spacing w:line="228" w:lineRule="auto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spacing w:line="228" w:lineRule="auto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8B404D" w:rsidRPr="00C02077" w:rsidRDefault="008B404D" w:rsidP="008B404D">
      <w:pPr>
        <w:keepNext/>
        <w:keepLines/>
        <w:shd w:val="clear" w:color="auto" w:fill="FFFFFF"/>
        <w:spacing w:line="228" w:lineRule="auto"/>
        <w:jc w:val="both"/>
        <w:rPr>
          <w:spacing w:val="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н</w:t>
      </w:r>
      <w:r w:rsidRPr="00C02077">
        <w:rPr>
          <w:bCs/>
          <w:iCs/>
          <w:sz w:val="28"/>
          <w:szCs w:val="28"/>
        </w:rPr>
        <w:t>ачальники</w:t>
      </w:r>
      <w:r w:rsidR="00BE2269" w:rsidRPr="00C02077">
        <w:rPr>
          <w:bCs/>
          <w:iCs/>
          <w:sz w:val="28"/>
          <w:szCs w:val="28"/>
        </w:rPr>
        <w:t>,</w:t>
      </w:r>
      <w:r w:rsidRPr="00C02077">
        <w:rPr>
          <w:bCs/>
          <w:iCs/>
          <w:sz w:val="28"/>
          <w:szCs w:val="28"/>
        </w:rPr>
        <w:t xml:space="preserve"> </w:t>
      </w:r>
      <w:r w:rsidR="00BE2269" w:rsidRPr="00C02077">
        <w:rPr>
          <w:bCs/>
          <w:iCs/>
          <w:sz w:val="28"/>
          <w:szCs w:val="28"/>
        </w:rPr>
        <w:t xml:space="preserve">заместители начальников (сотрудники) </w:t>
      </w:r>
      <w:r w:rsidRPr="00C02077">
        <w:rPr>
          <w:bCs/>
          <w:iCs/>
          <w:sz w:val="28"/>
          <w:szCs w:val="28"/>
        </w:rPr>
        <w:t>о</w:t>
      </w:r>
      <w:r w:rsidRPr="00C02077">
        <w:rPr>
          <w:bCs/>
          <w:iCs/>
          <w:sz w:val="28"/>
          <w:szCs w:val="28"/>
        </w:rPr>
        <w:t>т</w:t>
      </w:r>
      <w:r w:rsidRPr="00C02077">
        <w:rPr>
          <w:bCs/>
          <w:iCs/>
          <w:sz w:val="28"/>
          <w:szCs w:val="28"/>
        </w:rPr>
        <w:t>делов организации надзорных мероприятий в области гражданской обороны, пр</w:t>
      </w:r>
      <w:r w:rsidRPr="00C02077">
        <w:rPr>
          <w:bCs/>
          <w:iCs/>
          <w:sz w:val="28"/>
          <w:szCs w:val="28"/>
        </w:rPr>
        <w:t>е</w:t>
      </w:r>
      <w:r w:rsidRPr="00C02077">
        <w:rPr>
          <w:bCs/>
          <w:iCs/>
          <w:sz w:val="28"/>
          <w:szCs w:val="28"/>
        </w:rPr>
        <w:t>дупреждения и ликвидации чрезвычайных ситуаций главных управлений МЧС России по субъектам РФ</w:t>
      </w:r>
      <w:r w:rsidRPr="00C02077">
        <w:rPr>
          <w:spacing w:val="1"/>
          <w:sz w:val="28"/>
          <w:szCs w:val="28"/>
        </w:rPr>
        <w:t>.</w:t>
      </w:r>
    </w:p>
    <w:p w:rsidR="008B404D" w:rsidRPr="00C02077" w:rsidRDefault="008B404D" w:rsidP="008B404D">
      <w:pPr>
        <w:keepNext/>
        <w:keepLines/>
        <w:spacing w:line="228" w:lineRule="auto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8B404D" w:rsidRPr="00C02077" w:rsidRDefault="008B404D" w:rsidP="008B404D">
      <w:pPr>
        <w:keepNext/>
        <w:keepLines/>
        <w:spacing w:line="228" w:lineRule="auto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8B404D" w:rsidRPr="00C02077" w:rsidRDefault="008B404D" w:rsidP="008B404D">
      <w:pPr>
        <w:keepNext/>
        <w:keepLines/>
        <w:spacing w:line="228" w:lineRule="auto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8B404D" w:rsidRPr="00C02077" w:rsidRDefault="008B404D" w:rsidP="008B404D">
      <w:pPr>
        <w:keepNext/>
        <w:keepLines/>
        <w:spacing w:line="228" w:lineRule="auto"/>
        <w:rPr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97"/>
        <w:gridCol w:w="567"/>
        <w:gridCol w:w="570"/>
        <w:gridCol w:w="570"/>
        <w:gridCol w:w="703"/>
        <w:gridCol w:w="900"/>
      </w:tblGrid>
      <w:tr w:rsidR="008B404D" w:rsidRPr="00C02077" w:rsidTr="008B404D">
        <w:trPr>
          <w:cantSplit/>
          <w:trHeight w:val="397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B404D" w:rsidRPr="00C02077" w:rsidTr="008B404D">
        <w:trPr>
          <w:trHeight w:val="1799"/>
          <w:jc w:val="center"/>
        </w:trPr>
        <w:tc>
          <w:tcPr>
            <w:tcW w:w="821" w:type="dxa"/>
            <w:vMerge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49"/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8B404D" w:rsidRPr="00C02077" w:rsidRDefault="008B404D" w:rsidP="00BE2269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Экономические и правовые основы осуществления единой системы госуда</w:t>
            </w:r>
            <w:r w:rsidRPr="00C02077">
              <w:rPr>
                <w:b/>
                <w:sz w:val="24"/>
                <w:szCs w:val="24"/>
              </w:rPr>
              <w:t>р</w:t>
            </w:r>
            <w:r w:rsidRPr="00C02077">
              <w:rPr>
                <w:b/>
                <w:sz w:val="24"/>
                <w:szCs w:val="24"/>
              </w:rPr>
              <w:t>ственных надзоров (ЕГСН) в МЧС России</w:t>
            </w:r>
          </w:p>
        </w:tc>
      </w:tr>
      <w:tr w:rsidR="008B404D" w:rsidRPr="00C02077" w:rsidTr="008B404D">
        <w:trPr>
          <w:trHeight w:val="421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ЕСГН (общие положения). Цели и задачи ЕСГН. С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став и структура ЕСГН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18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Входной контроль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Тест</w:t>
            </w:r>
          </w:p>
        </w:tc>
      </w:tr>
      <w:tr w:rsidR="008B404D" w:rsidRPr="00C02077" w:rsidTr="008B404D">
        <w:trPr>
          <w:trHeight w:val="297"/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BE2269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8B404D" w:rsidRPr="00C02077" w:rsidRDefault="008B404D" w:rsidP="00BE2269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2. Организация государственного надзора в области гражданской обороны, </w:t>
            </w:r>
            <w:r w:rsidR="00BE2269" w:rsidRPr="00C02077">
              <w:rPr>
                <w:b/>
                <w:sz w:val="24"/>
                <w:szCs w:val="24"/>
              </w:rPr>
              <w:t xml:space="preserve"> </w:t>
            </w:r>
            <w:r w:rsidRPr="00C02077">
              <w:rPr>
                <w:b/>
                <w:sz w:val="24"/>
                <w:szCs w:val="24"/>
              </w:rPr>
              <w:t>предупреждения и ликвидации чрезвычайных ситуаций и пожарной безопасности</w:t>
            </w:r>
          </w:p>
        </w:tc>
      </w:tr>
      <w:tr w:rsidR="008B404D" w:rsidRPr="00C02077" w:rsidTr="008B404D">
        <w:trPr>
          <w:trHeight w:val="503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Государственный пожарный надзор в системе обе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печения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86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Российской Федерации на с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временном этапе и перспективы ее развития. Основы устойчивости функционирования территориальных и объектовых звеньев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86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 в с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временных условиях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86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 и функции органов, осуществляющих гос</w:t>
            </w:r>
            <w:r w:rsidRPr="00C02077">
              <w:rPr>
                <w:sz w:val="24"/>
                <w:szCs w:val="24"/>
              </w:rPr>
              <w:t>у</w:t>
            </w:r>
            <w:r w:rsidRPr="00C02077">
              <w:rPr>
                <w:sz w:val="24"/>
                <w:szCs w:val="24"/>
              </w:rPr>
              <w:t>дарственный надзор в области гражданской обор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ны, предупреждения и ликвидации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86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осуществления государственного надзора в области гражданской обороны и защиты населения в условиях рыночной экономики с осн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вами независимой оценки рисков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BE2269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198"/>
          <w:jc w:val="center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8B404D" w:rsidRPr="00C02077" w:rsidRDefault="008B404D" w:rsidP="00BE2269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3. Информирование и оповещение об опасностях, возникающих при ведении </w:t>
            </w:r>
            <w:r w:rsidR="00BE2269" w:rsidRPr="00C02077">
              <w:rPr>
                <w:b/>
                <w:sz w:val="24"/>
                <w:szCs w:val="24"/>
              </w:rPr>
              <w:t xml:space="preserve"> </w:t>
            </w:r>
            <w:r w:rsidRPr="00C02077">
              <w:rPr>
                <w:b/>
                <w:sz w:val="24"/>
                <w:szCs w:val="24"/>
              </w:rPr>
              <w:t xml:space="preserve">военных действий или вследствие этих действий и чрезвычайных ситуаций </w:t>
            </w:r>
            <w:r w:rsidR="00BE2269" w:rsidRPr="00C02077">
              <w:rPr>
                <w:b/>
                <w:sz w:val="24"/>
                <w:szCs w:val="24"/>
              </w:rPr>
              <w:t xml:space="preserve">                  </w:t>
            </w:r>
            <w:r w:rsidRPr="00C02077">
              <w:rPr>
                <w:b/>
                <w:sz w:val="24"/>
                <w:szCs w:val="24"/>
              </w:rPr>
              <w:t>природного и техногенного характера</w:t>
            </w:r>
          </w:p>
        </w:tc>
      </w:tr>
      <w:tr w:rsidR="008B404D" w:rsidRPr="00C02077" w:rsidTr="008B404D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Виды связи, используемые для оповещения насел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lastRenderedPageBreak/>
              <w:t>ния, должностных лиц, органов управления, сил гражданской обороны и РСЧС. Локальные системы оповещения в районах размещения потенциально опасных объектов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515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проведения надзорных мероприятий по проверке систем оповещения гражданской обороны и РСЧС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BE2269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8B404D" w:rsidRPr="00C02077" w:rsidRDefault="008B404D" w:rsidP="007E6A11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4. Порядок и способы защиты населения от опасностей, возникающих при </w:t>
            </w:r>
            <w:r w:rsidR="007E6A11" w:rsidRPr="00C02077">
              <w:rPr>
                <w:b/>
                <w:sz w:val="24"/>
                <w:szCs w:val="24"/>
              </w:rPr>
              <w:t xml:space="preserve">      </w:t>
            </w:r>
            <w:r w:rsidRPr="00C02077">
              <w:rPr>
                <w:b/>
                <w:sz w:val="24"/>
                <w:szCs w:val="24"/>
              </w:rPr>
              <w:t>ведении военных действий или вследствие этих действий, а также при возникновении ЧС природного и техногенного характера</w:t>
            </w:r>
          </w:p>
        </w:tc>
      </w:tr>
      <w:tr w:rsidR="008B404D" w:rsidRPr="00C02077" w:rsidTr="008B404D">
        <w:trPr>
          <w:trHeight w:val="86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и способы эвакуации населения, матер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альных и культурных ценностей в безопасные рай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ны. Предназначение и порядок создания эвакоорг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44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типы защитных сооружений гражданской обороны, их предназначение, содержание и эксплу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401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Инженерно-техническое оборудование защитных сооружений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Проверка состояния готовности защитных сооруж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ний к приему укрываемых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98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4.5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виды средств индивидуальной защиты (СИЗ) населения и порядок их использования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98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4.6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Правила хранения СИЗ и порядок выдачи их насел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97"/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BE2269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8B404D" w:rsidRPr="00C02077" w:rsidRDefault="008B404D" w:rsidP="007E6A11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5. Организационные основы подготовки и ведения гражданской обороны, </w:t>
            </w:r>
            <w:r w:rsidR="007E6A11" w:rsidRPr="00C02077">
              <w:rPr>
                <w:b/>
                <w:sz w:val="24"/>
                <w:szCs w:val="24"/>
              </w:rPr>
              <w:t xml:space="preserve">       </w:t>
            </w:r>
            <w:r w:rsidRPr="00C02077">
              <w:rPr>
                <w:b/>
                <w:sz w:val="24"/>
                <w:szCs w:val="24"/>
              </w:rPr>
              <w:t>предупреждения и ликвидации чрезвычайных ситуаций</w:t>
            </w:r>
          </w:p>
        </w:tc>
      </w:tr>
      <w:tr w:rsidR="008B404D" w:rsidRPr="00C02077" w:rsidTr="008B404D">
        <w:trPr>
          <w:trHeight w:val="86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Нормативное правовое обеспечение мероприятий гражданской обороны, предупреждения и ликвид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чрезвычайных ситуаций на территориальном и объектовом уровнях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44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подготовки различных категорий населения по вопросам гражданской обороны, предупреждения и ликвидации чрезвычайных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401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Структура, состав и содержание Плана действий по предупреждению и ликвидации ЧС и Плана ликв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дации аварийного разлива нефти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Структура, состав, содержание Паспорта безопасн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сти опасного производственного объекта и его пре</w:t>
            </w:r>
            <w:r w:rsidRPr="00C02077">
              <w:rPr>
                <w:sz w:val="24"/>
                <w:szCs w:val="24"/>
              </w:rPr>
              <w:t>д</w:t>
            </w:r>
            <w:r w:rsidRPr="00C02077">
              <w:rPr>
                <w:sz w:val="24"/>
                <w:szCs w:val="24"/>
              </w:rPr>
              <w:t>назначение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98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Структура и состав Плана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97"/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7E6A11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8B404D" w:rsidRPr="00C02077" w:rsidRDefault="008B404D" w:rsidP="007E6A11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6. Создание и материально-техническое обеспечение сил РСЧС и пострадавшего населения при ведении военных действий или вследствие этих действий и ЧС </w:t>
            </w:r>
            <w:r w:rsidR="007E6A11" w:rsidRPr="00C02077">
              <w:rPr>
                <w:b/>
                <w:sz w:val="24"/>
                <w:szCs w:val="24"/>
              </w:rPr>
              <w:t xml:space="preserve">              </w:t>
            </w:r>
            <w:r w:rsidRPr="00C02077">
              <w:rPr>
                <w:b/>
                <w:sz w:val="24"/>
                <w:szCs w:val="24"/>
              </w:rPr>
              <w:t>природного и техногенного характера</w:t>
            </w:r>
          </w:p>
        </w:tc>
      </w:tr>
      <w:tr w:rsidR="008B404D" w:rsidRPr="00C02077" w:rsidTr="008B404D">
        <w:trPr>
          <w:trHeight w:val="63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5697" w:type="dxa"/>
            <w:shd w:val="clear" w:color="auto" w:fill="auto"/>
          </w:tcPr>
          <w:p w:rsidR="00BE2269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создания и укомплектование нештатных аварийно-спасательных формирований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44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Проверка структуры и табеля оснащения НАСФ специальной техникой, оборудованием, снаряжен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lastRenderedPageBreak/>
              <w:t>ем, инструментами и материалами. Поддержание НАСФ в состоянии готовности по предназначению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401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создания, хранения, использования и во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полнения резервов материальных ресурсов для ли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видации ЧС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97"/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7E6A11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8B404D" w:rsidRPr="00C02077" w:rsidRDefault="008B404D" w:rsidP="007E6A11">
            <w:pPr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7. Административная практика</w:t>
            </w:r>
          </w:p>
        </w:tc>
      </w:tr>
      <w:tr w:rsidR="008B404D" w:rsidRPr="00C02077" w:rsidTr="008B404D">
        <w:trPr>
          <w:trHeight w:val="860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7.1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планирования надзорной деятельности в области гражданской обороны, предупреждения и ликвидации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44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7.2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проведения мероприятий по контролю за выполнением юридическим лицом, индивидуальным предпринимателем или гражданином обязательных требований в области гражданской обороны, пожа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ной безопасности, защиты населения  и территорий от ЧС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401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7.3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Возбуждение дел об административных правонар</w:t>
            </w:r>
            <w:r w:rsidRPr="00C02077">
              <w:rPr>
                <w:sz w:val="24"/>
                <w:szCs w:val="24"/>
              </w:rPr>
              <w:t>у</w:t>
            </w:r>
            <w:r w:rsidRPr="00C02077">
              <w:rPr>
                <w:sz w:val="24"/>
                <w:szCs w:val="24"/>
              </w:rPr>
              <w:t>шениях и подготовка материалов для последующего направления в суд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401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7.4</w:t>
            </w:r>
          </w:p>
        </w:tc>
        <w:tc>
          <w:tcPr>
            <w:tcW w:w="5697" w:type="dxa"/>
            <w:shd w:val="clear" w:color="auto" w:fill="auto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комплексной проверки потенциально-опасного объекта по вопросам гра</w:t>
            </w:r>
            <w:r w:rsidRPr="00C02077">
              <w:rPr>
                <w:sz w:val="24"/>
                <w:szCs w:val="24"/>
              </w:rPr>
              <w:t>ж</w:t>
            </w:r>
            <w:r w:rsidRPr="00C02077">
              <w:rPr>
                <w:sz w:val="24"/>
                <w:szCs w:val="24"/>
              </w:rPr>
              <w:t>данской обороны, защиты населения и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97"/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7E6A11">
            <w:pPr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стол:</w:t>
            </w:r>
            <w:r w:rsidRPr="00C02077">
              <w:rPr>
                <w:sz w:val="24"/>
                <w:szCs w:val="24"/>
              </w:rPr>
              <w:t xml:space="preserve"> Проблемные вопросы совершенствования единой системы государственных надзоров в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 (тестирование)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8B404D" w:rsidRPr="00C02077" w:rsidTr="008B404D">
        <w:trPr>
          <w:jc w:val="center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404D" w:rsidRPr="00C02077" w:rsidRDefault="008B404D" w:rsidP="00BE2269">
            <w:pPr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sz w:val="28"/>
        </w:rPr>
        <w:br w:type="page"/>
      </w:r>
      <w:r w:rsidRPr="00C02077">
        <w:rPr>
          <w:b/>
          <w:sz w:val="28"/>
          <w:szCs w:val="28"/>
        </w:rPr>
        <w:lastRenderedPageBreak/>
        <w:t>1. Введение</w:t>
      </w:r>
    </w:p>
    <w:p w:rsidR="008B404D" w:rsidRPr="00C02077" w:rsidRDefault="008B404D" w:rsidP="008B404D">
      <w:pPr>
        <w:keepNext/>
        <w:keepLines/>
        <w:ind w:right="426"/>
        <w:rPr>
          <w:snapToGrid w:val="0"/>
          <w:sz w:val="28"/>
          <w:szCs w:val="28"/>
        </w:rPr>
      </w:pPr>
    </w:p>
    <w:p w:rsidR="008B404D" w:rsidRPr="00C02077" w:rsidRDefault="008B404D" w:rsidP="008B404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</w:t>
      </w:r>
      <w:r w:rsidRPr="00C02077">
        <w:rPr>
          <w:bCs/>
          <w:iCs/>
          <w:sz w:val="28"/>
          <w:szCs w:val="28"/>
        </w:rPr>
        <w:t>Начальники</w:t>
      </w:r>
      <w:r w:rsidR="007E6A11" w:rsidRPr="00C02077">
        <w:rPr>
          <w:bCs/>
          <w:iCs/>
          <w:sz w:val="28"/>
          <w:szCs w:val="28"/>
        </w:rPr>
        <w:t>, заместит</w:t>
      </w:r>
      <w:r w:rsidR="007E6A11" w:rsidRPr="00C02077">
        <w:rPr>
          <w:bCs/>
          <w:iCs/>
          <w:sz w:val="28"/>
          <w:szCs w:val="28"/>
        </w:rPr>
        <w:t>е</w:t>
      </w:r>
      <w:r w:rsidR="007E6A11" w:rsidRPr="00C02077">
        <w:rPr>
          <w:bCs/>
          <w:iCs/>
          <w:sz w:val="28"/>
          <w:szCs w:val="28"/>
        </w:rPr>
        <w:t>ли начальников</w:t>
      </w:r>
      <w:r w:rsidRPr="00C02077">
        <w:rPr>
          <w:bCs/>
          <w:iCs/>
          <w:sz w:val="28"/>
          <w:szCs w:val="28"/>
        </w:rPr>
        <w:t xml:space="preserve"> </w:t>
      </w:r>
      <w:r w:rsidR="007E6A11" w:rsidRPr="00C02077">
        <w:rPr>
          <w:bCs/>
          <w:iCs/>
          <w:sz w:val="28"/>
          <w:szCs w:val="28"/>
        </w:rPr>
        <w:t xml:space="preserve">(сотрудники) </w:t>
      </w:r>
      <w:r w:rsidRPr="00C02077">
        <w:rPr>
          <w:bCs/>
          <w:iCs/>
          <w:sz w:val="28"/>
          <w:szCs w:val="28"/>
        </w:rPr>
        <w:t>отделов организации надзорных мероприятий в о</w:t>
      </w:r>
      <w:r w:rsidRPr="00C02077">
        <w:rPr>
          <w:bCs/>
          <w:iCs/>
          <w:sz w:val="28"/>
          <w:szCs w:val="28"/>
        </w:rPr>
        <w:t>б</w:t>
      </w:r>
      <w:r w:rsidRPr="00C02077">
        <w:rPr>
          <w:bCs/>
          <w:iCs/>
          <w:sz w:val="28"/>
          <w:szCs w:val="28"/>
        </w:rPr>
        <w:t>ласти гражданской обороны, предупреждения и ликвидации чрезвычайных сит</w:t>
      </w:r>
      <w:r w:rsidRPr="00C02077">
        <w:rPr>
          <w:bCs/>
          <w:iCs/>
          <w:sz w:val="28"/>
          <w:szCs w:val="28"/>
        </w:rPr>
        <w:t>у</w:t>
      </w:r>
      <w:r w:rsidRPr="00C02077">
        <w:rPr>
          <w:bCs/>
          <w:iCs/>
          <w:sz w:val="28"/>
          <w:szCs w:val="28"/>
        </w:rPr>
        <w:t>аций главных управлений МЧС России по субъектам РФ</w:t>
      </w:r>
      <w:r w:rsidRPr="00C02077">
        <w:rPr>
          <w:spacing w:val="1"/>
          <w:sz w:val="28"/>
          <w:szCs w:val="28"/>
        </w:rPr>
        <w:t xml:space="preserve">» </w:t>
      </w:r>
      <w:r w:rsidRPr="00C02077">
        <w:rPr>
          <w:sz w:val="28"/>
          <w:szCs w:val="28"/>
        </w:rPr>
        <w:t>и утверждается образ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вательным учреждением, на базе которого производится обучение.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теоретической и пра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 xml:space="preserve">тической подготовке слушателей в области нового фактологического материала по вопросам надзоров </w:t>
      </w:r>
      <w:r w:rsidRPr="00C02077">
        <w:rPr>
          <w:spacing w:val="1"/>
          <w:sz w:val="28"/>
          <w:szCs w:val="28"/>
        </w:rPr>
        <w:t>в области ГО, безопасности в ЧС и пожарной безопасн</w:t>
      </w:r>
      <w:r w:rsidRPr="00C02077">
        <w:rPr>
          <w:spacing w:val="1"/>
          <w:sz w:val="28"/>
          <w:szCs w:val="28"/>
        </w:rPr>
        <w:t>о</w:t>
      </w:r>
      <w:r w:rsidRPr="00C02077">
        <w:rPr>
          <w:spacing w:val="1"/>
          <w:sz w:val="28"/>
          <w:szCs w:val="28"/>
        </w:rPr>
        <w:t>сти</w:t>
      </w:r>
      <w:r w:rsidRPr="00C02077">
        <w:rPr>
          <w:sz w:val="28"/>
          <w:szCs w:val="28"/>
        </w:rPr>
        <w:t>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В результате обучения слушатели должны </w:t>
      </w:r>
    </w:p>
    <w:p w:rsidR="008B404D" w:rsidRPr="00C02077" w:rsidRDefault="008B404D" w:rsidP="008B404D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основах государственной политики в области гражданской обороны,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щиты населения и территорий от чрезвычайных ситуаций,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сти; о порядке планирования, организации и проведения мероприятий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надзора в области гражданской обороны, защиты населения и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рий от чрезвычайных ситуаций, пожарной безопасности;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направлениях государственных надзоров, видах, структуре и задачах надзорных органов.</w:t>
      </w:r>
    </w:p>
    <w:p w:rsidR="008B404D" w:rsidRPr="00C02077" w:rsidRDefault="008B404D" w:rsidP="008B404D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требования законодательных и нормативных актов Российской Федерации в области государственного надзора в области гражданской обороны, защиты насел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ния и территорий от чрезвычайных ситуаций, пожарной безопасности;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организационную структуру единой государственной системы предупреждения и ликвидации чрезвычайных ситуаций (далее – РСЧС); состав и задачи органов управления РСЧС; состав и задачи надзорных органов;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организации планирования и проведения мероприятий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ственных надзоров в области гражданской обороны, защиты населения и терр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торий от чрезвычайных ситуаций, пожарной безопасности;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обязанности, права и ответственность должностных лиц при осуществлении государственных надзора в области гражданской обороны, защиты населения и территорий от чрезвычайных ситуаций, пожарной безопасности;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организации и проведения планирования, проведения мероприятий по контролю и надзору, составления предписаний и протоколов;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оформления административных дел и передачи материалов адм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нистративных правонарушений в суд;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эксплуатации технических систем управления гражданской обор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ны; правила эксплуатации объектов гражданской обороны; правила использов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и содержания систем оповещения;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использования и содержания средств индивидуальной защиты, другой специальной техники и имущества гражданской обороны.</w:t>
      </w:r>
    </w:p>
    <w:p w:rsidR="008B404D" w:rsidRPr="00C02077" w:rsidRDefault="008B404D" w:rsidP="008B404D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Уметь: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по планиров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нию и организации государственных надзоров в области гражданской обороны, защиты населения и территорий от чрезвычайных ситуаций, пожарной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ности; обеспечивать выполнение требований действующего законодательства, решений органов законодательной и исполнительной власти по вопросам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дарственных надзоров в области гражданской обороны, защиты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 от чрезвычайных ситуаций, пожарной безопасности;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разработку основных планирующих документов по вопр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сам государственных надзоров в области гражданской обороны, защиты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 территорий от чрезвычайных ситуаций, пожарной безопасности;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надзорных органов в различных режимах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нирования РСЧС и степенях готовности гражданской обороны;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выполнение надзорных мероприятий в мирное и военное время;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взаимодействие с органами управления ГОЧС, министерств и ведомств по вопросам надзорной деятельности.</w:t>
      </w:r>
    </w:p>
    <w:p w:rsidR="008B404D" w:rsidRPr="00C02077" w:rsidRDefault="008B404D" w:rsidP="008B404D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деле организации и проведения мероприятий государственного надзора в области гражданской обороны, защиты населения и территорий от чрезвычайных ситуаций, пожарной безопасности.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профессиональной </w:t>
      </w:r>
      <w:r w:rsidRPr="00C02077">
        <w:rPr>
          <w:spacing w:val="-3"/>
          <w:sz w:val="28"/>
          <w:szCs w:val="28"/>
        </w:rPr>
        <w:t xml:space="preserve">подготовки и практического опыта по </w:t>
      </w:r>
      <w:r w:rsidRPr="00C02077">
        <w:rPr>
          <w:sz w:val="28"/>
          <w:szCs w:val="28"/>
        </w:rPr>
        <w:t xml:space="preserve">вопросам надзоров </w:t>
      </w:r>
      <w:r w:rsidRPr="00C02077">
        <w:rPr>
          <w:spacing w:val="1"/>
          <w:sz w:val="28"/>
          <w:szCs w:val="28"/>
        </w:rPr>
        <w:t>в о</w:t>
      </w:r>
      <w:r w:rsidRPr="00C02077">
        <w:rPr>
          <w:spacing w:val="1"/>
          <w:sz w:val="28"/>
          <w:szCs w:val="28"/>
        </w:rPr>
        <w:t>б</w:t>
      </w:r>
      <w:r w:rsidRPr="00C02077">
        <w:rPr>
          <w:spacing w:val="1"/>
          <w:sz w:val="28"/>
          <w:szCs w:val="28"/>
        </w:rPr>
        <w:t>ласти ГО, безопасности в ЧС и пожарной безопасности</w:t>
      </w:r>
      <w:r w:rsidRPr="00C02077">
        <w:rPr>
          <w:sz w:val="28"/>
          <w:szCs w:val="28"/>
        </w:rPr>
        <w:t>.</w:t>
      </w:r>
    </w:p>
    <w:p w:rsidR="008B404D" w:rsidRPr="00C02077" w:rsidRDefault="008B404D" w:rsidP="008B404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1. Экономические и правовые основы осуществления единой </w:t>
      </w:r>
      <w:r w:rsidRPr="00C02077">
        <w:rPr>
          <w:b/>
          <w:sz w:val="28"/>
          <w:szCs w:val="28"/>
        </w:rPr>
        <w:br/>
        <w:t>системы государственных надзоров (ЕГСН) в МЧС России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1.1. ЕСГН (общие положения). Цели и задачи ЕСГН.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Состав и структура ЕСГН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Основы организации единой системы государственных надзоров. Основные требования нормативно-правовых актов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гулирующих организацию и проведение надзорных мероприятий на территории Российской Федерации. Требования руководящих документов по противоде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 xml:space="preserve">ствию коррупции Основные направления единой системы государственных надзоров, их цели и задачи. </w:t>
      </w: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1.2. Входной контроль (тестирование)</w:t>
      </w:r>
    </w:p>
    <w:p w:rsidR="00321992" w:rsidRPr="00C02077" w:rsidRDefault="00321992" w:rsidP="008B404D">
      <w:pPr>
        <w:keepNext/>
        <w:keepLines/>
        <w:jc w:val="center"/>
        <w:rPr>
          <w:b/>
          <w:sz w:val="28"/>
          <w:szCs w:val="28"/>
        </w:rPr>
      </w:pPr>
    </w:p>
    <w:p w:rsidR="00321992" w:rsidRPr="00C02077" w:rsidRDefault="00321992" w:rsidP="008B404D">
      <w:pPr>
        <w:keepNext/>
        <w:keepLines/>
        <w:jc w:val="center"/>
        <w:rPr>
          <w:b/>
          <w:sz w:val="28"/>
          <w:szCs w:val="28"/>
        </w:rPr>
      </w:pPr>
    </w:p>
    <w:p w:rsidR="00321992" w:rsidRPr="00C02077" w:rsidRDefault="00321992" w:rsidP="008B404D">
      <w:pPr>
        <w:keepNext/>
        <w:keepLines/>
        <w:jc w:val="center"/>
        <w:rPr>
          <w:b/>
          <w:sz w:val="28"/>
          <w:szCs w:val="28"/>
        </w:rPr>
      </w:pPr>
    </w:p>
    <w:p w:rsidR="00321992" w:rsidRPr="00C02077" w:rsidRDefault="00321992" w:rsidP="008B404D">
      <w:pPr>
        <w:keepNext/>
        <w:keepLines/>
        <w:jc w:val="center"/>
        <w:rPr>
          <w:b/>
          <w:sz w:val="28"/>
          <w:szCs w:val="28"/>
        </w:rPr>
      </w:pPr>
    </w:p>
    <w:p w:rsidR="00321992" w:rsidRPr="00C02077" w:rsidRDefault="00321992" w:rsidP="008B404D">
      <w:pPr>
        <w:keepNext/>
        <w:keepLines/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Раздел 2. Организация государственного надзора в области гражданской обороны, предупреждения и ликвидации чрезвычайных ситуаций </w:t>
      </w:r>
      <w:r w:rsidRPr="00C02077">
        <w:rPr>
          <w:b/>
          <w:sz w:val="28"/>
          <w:szCs w:val="28"/>
        </w:rPr>
        <w:br/>
        <w:t>и пожарной безопасности</w:t>
      </w:r>
    </w:p>
    <w:p w:rsidR="008B404D" w:rsidRPr="00C02077" w:rsidRDefault="008B404D" w:rsidP="008B404D">
      <w:pPr>
        <w:keepNext/>
        <w:keepLines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2.1. Государственный пожарный надзор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системе обеспечения пожарной безопасности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осуществлении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обеспечения общественной безопасности.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Реализация надзорных функций в условиях проведения социально-экономических реформ в России. Совершенствование деятельности в области государственного пожа</w:t>
      </w:r>
      <w:r w:rsidRPr="00C02077">
        <w:rPr>
          <w:spacing w:val="-10"/>
          <w:sz w:val="28"/>
          <w:szCs w:val="28"/>
        </w:rPr>
        <w:t>р</w:t>
      </w:r>
      <w:r w:rsidRPr="00C02077">
        <w:rPr>
          <w:spacing w:val="-10"/>
          <w:sz w:val="28"/>
          <w:szCs w:val="28"/>
        </w:rPr>
        <w:t>ного надзора с учетом влияния внешних и внутренних факторов.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8"/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2.2. Гражданская оборона Российской Федерации на современном этапе и перспективы ее развития. Основы устойчивости функционирования территориальных и объектовых звеньев экономики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нормативно-правовых документов РФ в области ГО. Особенн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развития современных средств поражения и характера ведения войн и вое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ных конфликтов, их влияние на развитие системы защиты населения и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рий. Основные направления развития ГО.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Основы устойчивости функционирования объектов экономики и жизнеобесп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чения в ЧС. Общие положения по устойчивости функционирования объектов экон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мики и территорий. Основные концептуальные положения системы жизнеобеспеч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ния населения в ЧС. Требования к основным видам жизнеобеспечения.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2.3. Единая государственная система предупреждения</w:t>
      </w:r>
      <w:r w:rsidRPr="00C02077">
        <w:rPr>
          <w:b/>
          <w:sz w:val="28"/>
          <w:szCs w:val="28"/>
        </w:rPr>
        <w:br/>
        <w:t>и ликвидации чрезвычайных ситуаций (РСЧС) в современных условиях</w:t>
      </w:r>
    </w:p>
    <w:p w:rsidR="008B404D" w:rsidRPr="00C02077" w:rsidRDefault="008B404D" w:rsidP="008B404D">
      <w:pPr>
        <w:keepNext/>
        <w:keepLines/>
        <w:ind w:right="-1"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Задачи и основные функции РСЧС. Составные элементы РСЧС. Система управления РСЧС. Органы управления РСЧС, особенности органов управления функциональной подсистемы РСЧС, пункты управления РСЧС, требования предъявляемые к ним. Силы РСЧС.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2.4. Задачи и функции органов, осуществляющих государственный надзор в области гражданской обороны, предупреждения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ликвидации чрезвычайных ситуаций</w:t>
      </w:r>
    </w:p>
    <w:p w:rsidR="008B404D" w:rsidRPr="00C02077" w:rsidRDefault="008B404D" w:rsidP="008B404D">
      <w:pPr>
        <w:keepNext/>
        <w:keepLines/>
        <w:tabs>
          <w:tab w:val="left" w:pos="426"/>
        </w:tabs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Требования нормативно-правовых актов, определяющих создание и функц</w:t>
      </w:r>
      <w:r w:rsidRPr="00C02077">
        <w:rPr>
          <w:spacing w:val="-2"/>
          <w:sz w:val="28"/>
          <w:szCs w:val="28"/>
        </w:rPr>
        <w:t>и</w:t>
      </w:r>
      <w:r w:rsidRPr="00C02077">
        <w:rPr>
          <w:spacing w:val="-2"/>
          <w:sz w:val="28"/>
          <w:szCs w:val="28"/>
        </w:rPr>
        <w:t>онирование органов, осуществляющих государственный надзор в области гра</w:t>
      </w:r>
      <w:r w:rsidRPr="00C02077">
        <w:rPr>
          <w:spacing w:val="-2"/>
          <w:sz w:val="28"/>
          <w:szCs w:val="28"/>
        </w:rPr>
        <w:t>ж</w:t>
      </w:r>
      <w:r w:rsidRPr="00C02077">
        <w:rPr>
          <w:spacing w:val="-2"/>
          <w:sz w:val="28"/>
          <w:szCs w:val="28"/>
        </w:rPr>
        <w:t>данской обороны, предупреждения и ликвидации чрезвычайных ситуаций. Квал</w:t>
      </w:r>
      <w:r w:rsidRPr="00C02077">
        <w:rPr>
          <w:spacing w:val="-2"/>
          <w:sz w:val="28"/>
          <w:szCs w:val="28"/>
        </w:rPr>
        <w:t>и</w:t>
      </w:r>
      <w:r w:rsidRPr="00C02077">
        <w:rPr>
          <w:spacing w:val="-2"/>
          <w:sz w:val="28"/>
          <w:szCs w:val="28"/>
        </w:rPr>
        <w:t>фикационные требования к профессиональным знаниям и навыкам, необходимым для исполнения должностных обязанностей должностными лицами органов, ос</w:t>
      </w:r>
      <w:r w:rsidRPr="00C02077">
        <w:rPr>
          <w:spacing w:val="-2"/>
          <w:sz w:val="28"/>
          <w:szCs w:val="28"/>
        </w:rPr>
        <w:t>у</w:t>
      </w:r>
      <w:r w:rsidRPr="00C02077">
        <w:rPr>
          <w:spacing w:val="-2"/>
          <w:sz w:val="28"/>
          <w:szCs w:val="28"/>
        </w:rPr>
        <w:t>ществляющих государственный надзор в  области ГО, ПЛЧС.</w:t>
      </w:r>
    </w:p>
    <w:p w:rsidR="008B404D" w:rsidRPr="00C02077" w:rsidRDefault="008B404D" w:rsidP="00321992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 2.5. Особенности осуществления государственного надзора в области гражданской обороны и защиты населения в условиях рыночной экономики с основами независимой оценки рисков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создания системы независимой оценки рисков, её роль и задачи в системе надзорной деятельности. Особенности влияния рыночной экономики на организацию надзорной деятельности за объектами и территориями.</w:t>
      </w:r>
    </w:p>
    <w:p w:rsidR="008B404D" w:rsidRPr="00C02077" w:rsidRDefault="008B404D" w:rsidP="00321992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center"/>
        <w:rPr>
          <w:sz w:val="28"/>
          <w:szCs w:val="28"/>
        </w:rPr>
      </w:pPr>
    </w:p>
    <w:p w:rsidR="008B404D" w:rsidRPr="00C02077" w:rsidRDefault="008B404D" w:rsidP="00321992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Информирование и оповещение об опасностях, возникающих при ведении военных действий или вследствие этих действий и чрезвычайных ситуаций природного и техногенного характера</w:t>
      </w:r>
    </w:p>
    <w:p w:rsidR="008B404D" w:rsidRPr="00C02077" w:rsidRDefault="008B404D" w:rsidP="00321992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8B404D" w:rsidRPr="00C02077" w:rsidRDefault="008B404D" w:rsidP="00321992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3.1. Виды связи, используемые для оповещения населения,</w:t>
      </w:r>
    </w:p>
    <w:p w:rsidR="008B404D" w:rsidRPr="00C02077" w:rsidRDefault="008B404D" w:rsidP="00321992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должностных лиц, органов управления, сил гражданской обороны и РСЧС.</w:t>
      </w:r>
    </w:p>
    <w:p w:rsidR="008B404D" w:rsidRPr="00C02077" w:rsidRDefault="008B404D" w:rsidP="00321992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Локальные системы оповещения в районах размещения</w:t>
      </w:r>
    </w:p>
    <w:p w:rsidR="008B404D" w:rsidRPr="00C02077" w:rsidRDefault="008B404D" w:rsidP="00321992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потенциально опасных объектов</w:t>
      </w:r>
    </w:p>
    <w:p w:rsidR="008B404D" w:rsidRPr="00C02077" w:rsidRDefault="008B404D" w:rsidP="008B404D">
      <w:pPr>
        <w:keepNext/>
        <w:keepLines/>
        <w:ind w:right="-1" w:firstLine="55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Назначение и классификация систем оповещения. Организационно-техническое построение региональных систем оповещения, территориальных, местных, локальных и объектовых систем оповещения потенциально опасных и других объектов экономики.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оповещения и информирования органов управления, дол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ностных лиц и населения в региональном, территориальном и местном звеньях РСЧС. Организация оповещения при возникновении ЧС на потенциально 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ных объектах. Порядок планирования оповещения.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3.2. Порядок проведения надзорных мероприятий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проверке систем оповещения гражданской обороны и РСЧС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Требования, предъявляемые к системам оповещения ГО и РСЧС. Документы, разрабатываемые при организации и проведении проверок систем оповещения. Пор</w:t>
      </w:r>
      <w:r w:rsidRPr="00C02077">
        <w:rPr>
          <w:spacing w:val="-6"/>
          <w:sz w:val="28"/>
          <w:szCs w:val="28"/>
        </w:rPr>
        <w:t>я</w:t>
      </w:r>
      <w:r w:rsidRPr="00C02077">
        <w:rPr>
          <w:spacing w:val="-6"/>
          <w:sz w:val="28"/>
          <w:szCs w:val="28"/>
        </w:rPr>
        <w:t>док подготовки отчетных документов и предоставления их заинтересованным лицам. Организация контроля за устранением выявленных недостатков.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Раздел 4. Порядок и способы защиты населения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4.1. Порядок и способы эвакуации населения, </w:t>
      </w:r>
      <w:r w:rsidRPr="00C02077">
        <w:rPr>
          <w:b/>
          <w:sz w:val="28"/>
          <w:szCs w:val="28"/>
        </w:rPr>
        <w:br/>
        <w:t>материальных и культурных ценностей в безопасные районы.</w:t>
      </w:r>
      <w:r w:rsidRPr="00C02077">
        <w:rPr>
          <w:b/>
          <w:sz w:val="28"/>
          <w:szCs w:val="28"/>
        </w:rPr>
        <w:br/>
        <w:t xml:space="preserve"> Предназначение и порядок создания эвакоорганов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эвакомероприятий. Зад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чи, состав, структура и порядок работы эвакооорганов в мирное и военное время. Организация и планирование эвакомероприятий и их обеспечение. Обязанности должностных лиц.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Порядок и способы эвакуации населения, материальных и культурных ценн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стей в безопасные районы. Особенности работы эвакоорганов в различных ЧС.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 4.2. Основные типы защитных сооружений гражданской обороны,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их предназначение, содержание и эксплуатация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защитным сооружениям. Основные типы защитных сооруж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ний гражданской обороны и их предназначение.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Основные требования к защитным сооружениям при воздействии совреме</w:t>
      </w:r>
      <w:r w:rsidRPr="00C02077">
        <w:rPr>
          <w:spacing w:val="-2"/>
          <w:sz w:val="28"/>
          <w:szCs w:val="28"/>
        </w:rPr>
        <w:t>н</w:t>
      </w:r>
      <w:r w:rsidRPr="00C02077">
        <w:rPr>
          <w:spacing w:val="-2"/>
          <w:sz w:val="28"/>
          <w:szCs w:val="28"/>
        </w:rPr>
        <w:t>ных средств поражения и в особых условиях. Объемно-планировочные и констру</w:t>
      </w:r>
      <w:r w:rsidRPr="00C02077">
        <w:rPr>
          <w:spacing w:val="-2"/>
          <w:sz w:val="28"/>
          <w:szCs w:val="28"/>
        </w:rPr>
        <w:t>к</w:t>
      </w:r>
      <w:r w:rsidRPr="00C02077">
        <w:rPr>
          <w:spacing w:val="-2"/>
          <w:sz w:val="28"/>
          <w:szCs w:val="28"/>
        </w:rPr>
        <w:t>тивные решения типовых убежищ ГО и БВ ЗС, инженерно-техническое оборуд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вание. Приемка и эксплуатация ЗС ГО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Эксплуатация инженерно-технического оборудования.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4.3. Инженерно-техническое оборудование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защитных сооружений гражданской обороны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 и назначение инженерно-технического оборудования защитных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оружений гражданской обороны. 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4.4. Проверка состояния готовности защитных сооружений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к приему укрываемых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Устойчивость инженерных сооружений в условиях ЧС. Виды оценок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 xml:space="preserve">нического состояния инженерных сооружений. Анализ технического состояния зданий и сооружений. Методические подходы и расчетные схемы определения технического состояния. Обследование инженерных сооружений, находящихся в эксплуатации. 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4.5. Основные виды средств индивидуальной защиты (СИЗ)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населения и порядок их использования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понятия, термины, определения. Классификация СИЗ и их техн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ческие характеристики. Основы обеспечения населения СИЗ, органы и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ции, обеспечивающие население СИЗ. Требования нормативно-правовых актов по обеспечению СИЗ различных категорий населения.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4.6. Правила хранения СИЗ и порядок выдачи их населению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Основные задачи хранения средств радиационной и химической защиты. Содержание (хранение) средств радиационной и химической защиты осуществл</w:t>
      </w:r>
      <w:r w:rsidRPr="00C02077">
        <w:rPr>
          <w:spacing w:val="-2"/>
          <w:sz w:val="28"/>
          <w:szCs w:val="28"/>
        </w:rPr>
        <w:t>я</w:t>
      </w:r>
      <w:r w:rsidRPr="00C02077">
        <w:rPr>
          <w:spacing w:val="-2"/>
          <w:sz w:val="28"/>
          <w:szCs w:val="28"/>
        </w:rPr>
        <w:t>ется на складах, а также в запасе организаций. Требования к размещению и обор</w:t>
      </w:r>
      <w:r w:rsidRPr="00C02077">
        <w:rPr>
          <w:spacing w:val="-2"/>
          <w:sz w:val="28"/>
          <w:szCs w:val="28"/>
        </w:rPr>
        <w:t>у</w:t>
      </w:r>
      <w:r w:rsidRPr="00C02077">
        <w:rPr>
          <w:spacing w:val="-2"/>
          <w:sz w:val="28"/>
          <w:szCs w:val="28"/>
        </w:rPr>
        <w:t>дованию складов (хранилищ). Требования к складским помещениям. Требования к размещению и хранению средств радиационной и химической защиты.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Сроки проведения осмотров, лабораторных испытаний, поверок и объемы контроля технического (качественного) состояния средств радиационной и хим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ческой защиты. Рекомендуемые назначенные сроки хранения средств индивид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альной защиты, приборов радиационной, химической разведки и контроля.</w:t>
      </w:r>
    </w:p>
    <w:p w:rsidR="00321992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Документальное оформление списания с учета, изменения качественного (технического) состояния и освежения материальных средств.</w:t>
      </w:r>
    </w:p>
    <w:p w:rsidR="00321992" w:rsidRPr="00C02077" w:rsidRDefault="00321992" w:rsidP="00321992">
      <w:pPr>
        <w:tabs>
          <w:tab w:val="left" w:pos="0"/>
        </w:tabs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8B404D" w:rsidRPr="00C02077">
        <w:rPr>
          <w:sz w:val="28"/>
          <w:szCs w:val="28"/>
        </w:rPr>
        <w:t>Заблаговременно накопление СИЗ в мирное время в запасах материально-технических, продовольственных, медицинских и иных средств и резервах мат</w:t>
      </w:r>
      <w:r w:rsidR="008B404D" w:rsidRPr="00C02077">
        <w:rPr>
          <w:sz w:val="28"/>
          <w:szCs w:val="28"/>
        </w:rPr>
        <w:t>е</w:t>
      </w:r>
      <w:r w:rsidR="008B404D" w:rsidRPr="00C02077">
        <w:rPr>
          <w:sz w:val="28"/>
          <w:szCs w:val="28"/>
        </w:rPr>
        <w:t>риальных ресурсов для ликвидации чрезвычайных ситуаций федеральных орг</w:t>
      </w:r>
      <w:r w:rsidR="008B404D" w:rsidRPr="00C02077">
        <w:rPr>
          <w:sz w:val="28"/>
          <w:szCs w:val="28"/>
        </w:rPr>
        <w:t>а</w:t>
      </w:r>
      <w:r w:rsidR="008B404D" w:rsidRPr="00C02077">
        <w:rPr>
          <w:sz w:val="28"/>
          <w:szCs w:val="28"/>
        </w:rPr>
        <w:lastRenderedPageBreak/>
        <w:t>нов исполнительной власти, органов исполнительной власти субъектов РФ, орг</w:t>
      </w:r>
      <w:r w:rsidR="008B404D" w:rsidRPr="00C02077">
        <w:rPr>
          <w:sz w:val="28"/>
          <w:szCs w:val="28"/>
        </w:rPr>
        <w:t>а</w:t>
      </w:r>
      <w:r w:rsidR="008B404D" w:rsidRPr="00C02077">
        <w:rPr>
          <w:sz w:val="28"/>
          <w:szCs w:val="28"/>
        </w:rPr>
        <w:t>нов местного самоуправления и организаций и в составе государственного мат</w:t>
      </w:r>
      <w:r w:rsidR="008B404D" w:rsidRPr="00C02077">
        <w:rPr>
          <w:sz w:val="28"/>
          <w:szCs w:val="28"/>
        </w:rPr>
        <w:t>е</w:t>
      </w:r>
      <w:r w:rsidR="008B404D" w:rsidRPr="00C02077">
        <w:rPr>
          <w:sz w:val="28"/>
          <w:szCs w:val="28"/>
        </w:rPr>
        <w:t>риального резерва.</w:t>
      </w:r>
    </w:p>
    <w:p w:rsidR="00321992" w:rsidRPr="00C02077" w:rsidRDefault="00321992" w:rsidP="00321992">
      <w:pPr>
        <w:tabs>
          <w:tab w:val="left" w:pos="0"/>
        </w:tabs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8B404D" w:rsidRPr="00C02077">
        <w:rPr>
          <w:sz w:val="28"/>
          <w:szCs w:val="28"/>
        </w:rPr>
        <w:t>Категории населения, которое подлежит обеспечению СИЗ в мирное и в</w:t>
      </w:r>
      <w:r w:rsidR="008B404D" w:rsidRPr="00C02077">
        <w:rPr>
          <w:sz w:val="28"/>
          <w:szCs w:val="28"/>
        </w:rPr>
        <w:t>о</w:t>
      </w:r>
      <w:r w:rsidR="008B404D" w:rsidRPr="00C02077">
        <w:rPr>
          <w:sz w:val="28"/>
          <w:szCs w:val="28"/>
        </w:rPr>
        <w:t>енное время. Методические рекомендации руководителям по планированию и о</w:t>
      </w:r>
      <w:r w:rsidR="008B404D" w:rsidRPr="00C02077">
        <w:rPr>
          <w:sz w:val="28"/>
          <w:szCs w:val="28"/>
        </w:rPr>
        <w:t>р</w:t>
      </w:r>
      <w:r w:rsidR="008B404D" w:rsidRPr="00C02077">
        <w:rPr>
          <w:sz w:val="28"/>
          <w:szCs w:val="28"/>
        </w:rPr>
        <w:t>ганизации мероприятий по предоставлению установленным категориям насел</w:t>
      </w:r>
      <w:r w:rsidR="008B404D" w:rsidRPr="00C02077">
        <w:rPr>
          <w:sz w:val="28"/>
          <w:szCs w:val="28"/>
        </w:rPr>
        <w:t>е</w:t>
      </w:r>
      <w:r w:rsidR="008B404D" w:rsidRPr="00C02077">
        <w:rPr>
          <w:sz w:val="28"/>
          <w:szCs w:val="28"/>
        </w:rPr>
        <w:t>ния СИЗ. Требования к структуре и содержанию организационных и планиру</w:t>
      </w:r>
      <w:r w:rsidR="008B404D" w:rsidRPr="00C02077">
        <w:rPr>
          <w:sz w:val="28"/>
          <w:szCs w:val="28"/>
        </w:rPr>
        <w:t>ю</w:t>
      </w:r>
      <w:r w:rsidR="008B404D" w:rsidRPr="00C02077">
        <w:rPr>
          <w:sz w:val="28"/>
          <w:szCs w:val="28"/>
        </w:rPr>
        <w:t>щих документов.</w:t>
      </w:r>
    </w:p>
    <w:p w:rsidR="00321992" w:rsidRPr="00C02077" w:rsidRDefault="00321992" w:rsidP="00321992">
      <w:pPr>
        <w:tabs>
          <w:tab w:val="left" w:pos="0"/>
        </w:tabs>
        <w:rPr>
          <w:sz w:val="28"/>
          <w:szCs w:val="28"/>
        </w:rPr>
      </w:pPr>
    </w:p>
    <w:p w:rsidR="00321992" w:rsidRPr="00C02077" w:rsidRDefault="008B404D" w:rsidP="00321992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Раздел 5. Организационные основы подготовки и ведения гражданской </w:t>
      </w:r>
    </w:p>
    <w:p w:rsidR="00321992" w:rsidRPr="00C02077" w:rsidRDefault="008B404D" w:rsidP="00321992">
      <w:pPr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обороны, предупреждения и ликвидации чрезвычайных ситуаций</w:t>
      </w:r>
    </w:p>
    <w:p w:rsidR="00321992" w:rsidRPr="00C02077" w:rsidRDefault="00321992" w:rsidP="00321992">
      <w:pPr>
        <w:tabs>
          <w:tab w:val="left" w:pos="870"/>
        </w:tabs>
        <w:rPr>
          <w:sz w:val="28"/>
          <w:szCs w:val="28"/>
        </w:rPr>
      </w:pPr>
      <w:r w:rsidRPr="00C02077">
        <w:rPr>
          <w:sz w:val="28"/>
          <w:szCs w:val="28"/>
        </w:rPr>
        <w:tab/>
      </w:r>
    </w:p>
    <w:p w:rsidR="00321992" w:rsidRPr="00C02077" w:rsidRDefault="008B404D" w:rsidP="00321992">
      <w:pPr>
        <w:tabs>
          <w:tab w:val="left" w:pos="0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5.1. Нормативное правовое обеспечение мероприятий гражданской обороны, предупреждения и ликвидации чрезвычайных ситуаций на </w:t>
      </w:r>
      <w:r w:rsidRPr="00C02077">
        <w:rPr>
          <w:b/>
          <w:sz w:val="28"/>
          <w:szCs w:val="28"/>
        </w:rPr>
        <w:br/>
        <w:t>территориальном и объектовом уровнях</w:t>
      </w:r>
    </w:p>
    <w:p w:rsidR="00321992" w:rsidRPr="00C02077" w:rsidRDefault="00321992" w:rsidP="00877D67">
      <w:pPr>
        <w:tabs>
          <w:tab w:val="left" w:pos="0"/>
        </w:tabs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8B404D" w:rsidRPr="00C02077">
        <w:rPr>
          <w:sz w:val="28"/>
          <w:szCs w:val="28"/>
        </w:rPr>
        <w:t>Основы правового регулирования в области гражданской обороны. Пер</w:t>
      </w:r>
      <w:r w:rsidR="008B404D" w:rsidRPr="00C02077">
        <w:rPr>
          <w:sz w:val="28"/>
          <w:szCs w:val="28"/>
        </w:rPr>
        <w:t>е</w:t>
      </w:r>
      <w:r w:rsidR="008B404D" w:rsidRPr="00C02077">
        <w:rPr>
          <w:sz w:val="28"/>
          <w:szCs w:val="28"/>
        </w:rPr>
        <w:t>чень нормативно-правовых актов обязательных к принятию на территории РФ (субъекта, муниципального образования и объекта экономики). Порядок разр</w:t>
      </w:r>
      <w:r w:rsidR="008B404D" w:rsidRPr="00C02077">
        <w:rPr>
          <w:sz w:val="28"/>
          <w:szCs w:val="28"/>
        </w:rPr>
        <w:t>а</w:t>
      </w:r>
      <w:r w:rsidR="008B404D" w:rsidRPr="00C02077">
        <w:rPr>
          <w:sz w:val="28"/>
          <w:szCs w:val="28"/>
        </w:rPr>
        <w:t>ботки, согласования и принятия нормативно-правовых актов в области ГО, и их финансовое обеспечение.</w:t>
      </w:r>
    </w:p>
    <w:p w:rsidR="00321992" w:rsidRPr="00C02077" w:rsidRDefault="00321992" w:rsidP="00321992">
      <w:pPr>
        <w:rPr>
          <w:sz w:val="28"/>
          <w:szCs w:val="28"/>
        </w:rPr>
      </w:pPr>
    </w:p>
    <w:p w:rsidR="00877D67" w:rsidRPr="00C02077" w:rsidRDefault="008B404D" w:rsidP="00321992">
      <w:pPr>
        <w:tabs>
          <w:tab w:val="left" w:pos="1215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Pr="00C02077">
        <w:rPr>
          <w:b/>
          <w:sz w:val="28"/>
          <w:szCs w:val="28"/>
          <w:lang w:val="en-US"/>
        </w:rPr>
        <w:t> </w:t>
      </w:r>
      <w:r w:rsidRPr="00C02077">
        <w:rPr>
          <w:b/>
          <w:sz w:val="28"/>
          <w:szCs w:val="28"/>
        </w:rPr>
        <w:t xml:space="preserve">5.2. Основы подготовки различных категорий населения </w:t>
      </w:r>
      <w:r w:rsidRPr="00C02077">
        <w:rPr>
          <w:b/>
          <w:sz w:val="28"/>
          <w:szCs w:val="28"/>
        </w:rPr>
        <w:br/>
        <w:t>по вопросам гражданской обороны, предупреждения</w:t>
      </w:r>
      <w:r w:rsidRPr="00C02077">
        <w:rPr>
          <w:b/>
          <w:sz w:val="28"/>
          <w:szCs w:val="28"/>
        </w:rPr>
        <w:br/>
        <w:t xml:space="preserve"> и ликвидации чрезвычайных ситуаций</w:t>
      </w:r>
    </w:p>
    <w:p w:rsidR="00877D67" w:rsidRPr="00C02077" w:rsidRDefault="00877D67" w:rsidP="00877D67">
      <w:pPr>
        <w:tabs>
          <w:tab w:val="left" w:pos="0"/>
        </w:tabs>
        <w:jc w:val="both"/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8B404D" w:rsidRPr="00C02077">
        <w:rPr>
          <w:sz w:val="28"/>
          <w:szCs w:val="28"/>
        </w:rPr>
        <w:t>Основные направления обучения населения по вопросам ГО и защите от ЧС. Категории населения, проходящих подготовку и особенности подготовки каждой категории. Организации, проводящие мероприятия подготовки и обуч</w:t>
      </w:r>
      <w:r w:rsidR="008B404D" w:rsidRPr="00C02077">
        <w:rPr>
          <w:sz w:val="28"/>
          <w:szCs w:val="28"/>
        </w:rPr>
        <w:t>е</w:t>
      </w:r>
      <w:r w:rsidR="008B404D" w:rsidRPr="00C02077">
        <w:rPr>
          <w:sz w:val="28"/>
          <w:szCs w:val="28"/>
        </w:rPr>
        <w:t>ния различных категорий населения и их задачи. Виды занятий. Отчетные док</w:t>
      </w:r>
      <w:r w:rsidR="008B404D" w:rsidRPr="00C02077">
        <w:rPr>
          <w:sz w:val="28"/>
          <w:szCs w:val="28"/>
        </w:rPr>
        <w:t>у</w:t>
      </w:r>
      <w:r w:rsidR="008B404D" w:rsidRPr="00C02077">
        <w:rPr>
          <w:sz w:val="28"/>
          <w:szCs w:val="28"/>
        </w:rPr>
        <w:t>менты по подготовке и обучению населения.</w:t>
      </w:r>
    </w:p>
    <w:p w:rsidR="00877D67" w:rsidRPr="00C02077" w:rsidRDefault="00877D67" w:rsidP="00877D67">
      <w:pPr>
        <w:tabs>
          <w:tab w:val="left" w:pos="1665"/>
        </w:tabs>
        <w:rPr>
          <w:sz w:val="28"/>
          <w:szCs w:val="28"/>
        </w:rPr>
      </w:pPr>
      <w:r w:rsidRPr="00C02077">
        <w:rPr>
          <w:sz w:val="28"/>
          <w:szCs w:val="28"/>
        </w:rPr>
        <w:tab/>
      </w:r>
    </w:p>
    <w:p w:rsidR="00877D67" w:rsidRPr="00C02077" w:rsidRDefault="008B404D" w:rsidP="00877D67">
      <w:pPr>
        <w:tabs>
          <w:tab w:val="left" w:pos="1665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5.3. Структура, состав и содержание Плана действий по </w:t>
      </w:r>
      <w:r w:rsidRPr="00C02077">
        <w:rPr>
          <w:b/>
          <w:sz w:val="28"/>
          <w:szCs w:val="28"/>
        </w:rPr>
        <w:br/>
        <w:t xml:space="preserve">предупреждению и ликвидации ЧС и Плана ликвидации </w:t>
      </w:r>
      <w:r w:rsidRPr="00C02077">
        <w:rPr>
          <w:b/>
          <w:sz w:val="28"/>
          <w:szCs w:val="28"/>
        </w:rPr>
        <w:br/>
        <w:t>аварийного разлива нефти</w:t>
      </w:r>
    </w:p>
    <w:p w:rsidR="00877D67" w:rsidRPr="00C02077" w:rsidRDefault="00877D67" w:rsidP="00877D67">
      <w:pPr>
        <w:tabs>
          <w:tab w:val="left" w:pos="0"/>
        </w:tabs>
        <w:rPr>
          <w:sz w:val="28"/>
          <w:szCs w:val="28"/>
        </w:rPr>
      </w:pPr>
      <w:r w:rsidRPr="00C02077">
        <w:rPr>
          <w:sz w:val="28"/>
          <w:szCs w:val="28"/>
        </w:rPr>
        <w:tab/>
      </w:r>
      <w:r w:rsidR="008B404D" w:rsidRPr="00C02077">
        <w:rPr>
          <w:sz w:val="28"/>
          <w:szCs w:val="28"/>
        </w:rPr>
        <w:t>Требования нормативно-правовых актов по планированию мероприятий предупреждения и ликвидации ЧС, а также мероприятий ликвидации аварийных разливов нефти. План действий по предупреждению и ликвидации ЧС, его стру</w:t>
      </w:r>
      <w:r w:rsidR="008B404D" w:rsidRPr="00C02077">
        <w:rPr>
          <w:sz w:val="28"/>
          <w:szCs w:val="28"/>
        </w:rPr>
        <w:t>к</w:t>
      </w:r>
      <w:r w:rsidR="008B404D" w:rsidRPr="00C02077">
        <w:rPr>
          <w:sz w:val="28"/>
          <w:szCs w:val="28"/>
        </w:rPr>
        <w:t>тура и содержание. Исходные данные по разработке Плана аварийных разливов нефти. Исходные данные по планированию ликвидации аварийных разливов нефти.</w:t>
      </w:r>
    </w:p>
    <w:p w:rsidR="00877D67" w:rsidRPr="00C02077" w:rsidRDefault="00877D67" w:rsidP="00877D67">
      <w:pPr>
        <w:rPr>
          <w:sz w:val="28"/>
          <w:szCs w:val="28"/>
        </w:rPr>
      </w:pPr>
    </w:p>
    <w:p w:rsidR="00877D67" w:rsidRPr="00C02077" w:rsidRDefault="00877D67" w:rsidP="00877D67">
      <w:pPr>
        <w:tabs>
          <w:tab w:val="left" w:pos="1245"/>
        </w:tabs>
        <w:rPr>
          <w:sz w:val="28"/>
          <w:szCs w:val="28"/>
        </w:rPr>
      </w:pPr>
      <w:r w:rsidRPr="00C02077">
        <w:rPr>
          <w:sz w:val="28"/>
          <w:szCs w:val="28"/>
        </w:rPr>
        <w:tab/>
      </w:r>
    </w:p>
    <w:p w:rsidR="00877D67" w:rsidRPr="00C02077" w:rsidRDefault="00877D67" w:rsidP="00877D67">
      <w:pPr>
        <w:tabs>
          <w:tab w:val="left" w:pos="1245"/>
        </w:tabs>
        <w:rPr>
          <w:sz w:val="28"/>
          <w:szCs w:val="28"/>
        </w:rPr>
      </w:pPr>
    </w:p>
    <w:p w:rsidR="00877D67" w:rsidRPr="00C02077" w:rsidRDefault="00877D67" w:rsidP="00877D67">
      <w:pPr>
        <w:tabs>
          <w:tab w:val="left" w:pos="1245"/>
        </w:tabs>
        <w:rPr>
          <w:sz w:val="28"/>
          <w:szCs w:val="28"/>
        </w:rPr>
      </w:pPr>
    </w:p>
    <w:p w:rsidR="00877D67" w:rsidRPr="00C02077" w:rsidRDefault="00877D67" w:rsidP="00877D67">
      <w:pPr>
        <w:tabs>
          <w:tab w:val="left" w:pos="1245"/>
        </w:tabs>
        <w:rPr>
          <w:sz w:val="28"/>
          <w:szCs w:val="28"/>
        </w:rPr>
      </w:pPr>
    </w:p>
    <w:p w:rsidR="00877D67" w:rsidRPr="00C02077" w:rsidRDefault="00877D67" w:rsidP="00877D67">
      <w:pPr>
        <w:tabs>
          <w:tab w:val="left" w:pos="1245"/>
        </w:tabs>
        <w:rPr>
          <w:sz w:val="28"/>
          <w:szCs w:val="28"/>
        </w:rPr>
      </w:pPr>
    </w:p>
    <w:p w:rsidR="00877D67" w:rsidRPr="00C02077" w:rsidRDefault="008B404D" w:rsidP="00877D67">
      <w:pPr>
        <w:tabs>
          <w:tab w:val="left" w:pos="1245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 5.4. Структура, состав, содержание Паспорта безопасности</w:t>
      </w:r>
    </w:p>
    <w:p w:rsidR="00877D67" w:rsidRPr="00C02077" w:rsidRDefault="008B404D" w:rsidP="00877D67">
      <w:pPr>
        <w:tabs>
          <w:tab w:val="left" w:pos="2895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опасного производственного объекта и его предназначение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Требования нормативно-правовых актов по разработке Паспорта безопасности опасного производственного объекта. Паспорт безопасности опасного произво</w:t>
      </w:r>
      <w:r w:rsidRPr="00C02077">
        <w:rPr>
          <w:spacing w:val="-4"/>
          <w:sz w:val="28"/>
          <w:szCs w:val="28"/>
        </w:rPr>
        <w:t>д</w:t>
      </w:r>
      <w:r w:rsidRPr="00C02077">
        <w:rPr>
          <w:spacing w:val="-4"/>
          <w:sz w:val="28"/>
          <w:szCs w:val="28"/>
        </w:rPr>
        <w:t>ственного объекта, его структура и содержание. Исходные данные по разработке Паспорта безопасности опасного производственного объекта.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321992" w:rsidRPr="00C02077" w:rsidRDefault="00321992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5.5. Структура и состав Плана гражданской обороны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нормативно-правовых актов по планированию мероприятий гражданской обороны. План гражданской обороны, его структура и содержание. Исходные данные по разработке Плана гражданской обороны.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Раздел 6. Создание и материально-техническое обеспечение сил РСЧС и п</w:t>
      </w:r>
      <w:r w:rsidRPr="00C02077">
        <w:rPr>
          <w:b/>
          <w:sz w:val="28"/>
          <w:szCs w:val="28"/>
        </w:rPr>
        <w:t>о</w:t>
      </w:r>
      <w:r w:rsidRPr="00C02077">
        <w:rPr>
          <w:b/>
          <w:sz w:val="28"/>
          <w:szCs w:val="28"/>
        </w:rPr>
        <w:t>страдавшего населения при ведении военных действий или вследствие этих действий и ЧС природного и техногенного характера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6.1. Порядок создания и укомплектование нештатных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спасательных формирований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Правовые основы создания НАСФ. Назначение, задачи и порядок создания НАСФ. Состав, структура и оснащение НАСФ. Возможности, подготовка и об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чение НАСФ.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6.2. Проверка структуры и табеля оснащения НАСФ специальной техникой, оборудованием, снаряжением, инструментами и материалами.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Поддержание НАСФ в состоянии готовности по предназначению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нормативно-правовых актов по созданию, оснащению 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нению НАСФ. Порядок создания НАСФ на объекте экономики. Требования по порядку оснащения и табелизации формирований. Порядок хранения имущества. Оперативная подготовка НАСФ, виды занятий, учений, тренировок.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6.3. Порядок создания, хранения, использования и восполнения р</w:t>
      </w:r>
      <w:r w:rsidRPr="00C02077">
        <w:rPr>
          <w:b/>
          <w:sz w:val="28"/>
          <w:szCs w:val="28"/>
        </w:rPr>
        <w:t>е</w:t>
      </w:r>
      <w:r w:rsidRPr="00C02077">
        <w:rPr>
          <w:b/>
          <w:sz w:val="28"/>
          <w:szCs w:val="28"/>
        </w:rPr>
        <w:t xml:space="preserve">зервов материальных ресурсов для ликвидации ЧС природного </w:t>
      </w:r>
      <w:r w:rsidRPr="00C02077">
        <w:rPr>
          <w:b/>
          <w:sz w:val="28"/>
          <w:szCs w:val="28"/>
        </w:rPr>
        <w:br/>
        <w:t>и техногенного характера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Требования по созданию запасов мат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риальных средств для ликвидации ЧС природного и техногенного характера. 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менклатура и объемы создаваемых запасов материальных средств. Требования, предъявляемые к порядку их хранения, восполнения и использования. Лица, о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ветственные за создание запасов материальных средств и их обязанности.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Раздел 7. Административная практика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7.1. Организация планирования надзорной деятельности в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области гражданской обороны, предупреждения и ликвидации ЧС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Основы планирования надзорных мероприятий. Требования к планированию и содержанию основных документов по организации надзора. Порядок составления и корректировки перспективных и текущих планов проверок по вопросам гражда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ской обороны, предупреждения и ликвидации чрезвычайных ситуаций. Порядок учета выполнения  планов проверок по вопросам гражданской обороны, предупр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ждения и ликвидации чрезвычайных ситуаций.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4"/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7.2. </w:t>
      </w:r>
      <w:r w:rsidRPr="00C02077">
        <w:rPr>
          <w:b/>
          <w:spacing w:val="-4"/>
          <w:sz w:val="28"/>
          <w:szCs w:val="28"/>
        </w:rPr>
        <w:t>Порядок проведения мероприятий по контролю за выполнением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b/>
          <w:spacing w:val="-6"/>
          <w:sz w:val="28"/>
          <w:szCs w:val="28"/>
        </w:rPr>
        <w:t>юридическим лицом, индивидуальным предпринимателем или гражданином</w:t>
      </w:r>
      <w:r w:rsidRPr="00C02077">
        <w:rPr>
          <w:b/>
          <w:sz w:val="28"/>
          <w:szCs w:val="28"/>
        </w:rPr>
        <w:t xml:space="preserve"> обязательных требований в области гражданской обороны, пожарной бе</w:t>
      </w:r>
      <w:r w:rsidRPr="00C02077">
        <w:rPr>
          <w:b/>
          <w:sz w:val="28"/>
          <w:szCs w:val="28"/>
        </w:rPr>
        <w:t>з</w:t>
      </w:r>
      <w:r w:rsidRPr="00C02077">
        <w:rPr>
          <w:b/>
          <w:sz w:val="28"/>
          <w:szCs w:val="28"/>
        </w:rPr>
        <w:t xml:space="preserve">опасности, защиты населения  и территорий от ЧС природного </w:t>
      </w:r>
      <w:r w:rsidRPr="00C02077">
        <w:rPr>
          <w:b/>
          <w:sz w:val="28"/>
          <w:szCs w:val="28"/>
        </w:rPr>
        <w:br/>
        <w:t>и техногенного характера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Требования нормативно-правовых актов по выполнению юридическими лицами, индивидуальными предпринимателями или гражданами обязательных требований в области гражданской обороны, пожарной безопасности, защиты населения  и террит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рий от ЧС природного и техногенного характера. Порядок привлечения надзорных о</w:t>
      </w:r>
      <w:r w:rsidRPr="00C02077">
        <w:rPr>
          <w:spacing w:val="-8"/>
          <w:sz w:val="28"/>
          <w:szCs w:val="28"/>
        </w:rPr>
        <w:t>р</w:t>
      </w:r>
      <w:r w:rsidRPr="00C02077">
        <w:rPr>
          <w:spacing w:val="-8"/>
          <w:sz w:val="28"/>
          <w:szCs w:val="28"/>
        </w:rPr>
        <w:t>ганов, заинтересованных в организации и проведении надзорных мероприятий в обл</w:t>
      </w:r>
      <w:r w:rsidRPr="00C02077">
        <w:rPr>
          <w:spacing w:val="-8"/>
          <w:sz w:val="28"/>
          <w:szCs w:val="28"/>
        </w:rPr>
        <w:t>а</w:t>
      </w:r>
      <w:r w:rsidRPr="00C02077">
        <w:rPr>
          <w:spacing w:val="-8"/>
          <w:sz w:val="28"/>
          <w:szCs w:val="28"/>
        </w:rPr>
        <w:t>сти гражданской обороны, предупреждения и ликвидации чрезвычайных ситуаций. Документы, разрабатываемые при проведении надзорных мероприятий, порядок их с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ставления и доведения до объектов надзора.</w:t>
      </w: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7.3. Возбуждение дел об административных правонарушениях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подготовка материалов для последующего направления в суд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административной практики по вопросам гражданской обороны, предупреждения и ликвидации чрезвычайных ситуаций. Основные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ложения федерального закона от 30 декабря 2001 года № 195-ФЗ «Кодекс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сийской Федерации об административных правонарушениях». Документы, оформляемые при выявлении нарушений в области гражданской обороны,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преждения и ликвидации чрезвычайных ситуаций, порядок их составления и д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ведения до заинтересованных лиц. Порядок работы судебных органов по ра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смотрению протоколов об административных правонарушениях.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7.4. Организация и проведение комплексной проверки потенциал</w:t>
      </w:r>
      <w:r w:rsidRPr="00C02077">
        <w:rPr>
          <w:b/>
          <w:sz w:val="28"/>
          <w:szCs w:val="28"/>
        </w:rPr>
        <w:t>ь</w:t>
      </w:r>
      <w:r w:rsidRPr="00C02077">
        <w:rPr>
          <w:b/>
          <w:sz w:val="28"/>
          <w:szCs w:val="28"/>
        </w:rPr>
        <w:t>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 xml:space="preserve">опасного объекта по вопросам гражданской обороны, </w:t>
      </w:r>
      <w:r w:rsidRPr="00C02077">
        <w:rPr>
          <w:b/>
          <w:sz w:val="28"/>
          <w:szCs w:val="28"/>
        </w:rPr>
        <w:br/>
        <w:t>защиты населения и пожарной безопасности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Виды проверок и их особенности. Основные положения нормативно-правовых а</w:t>
      </w:r>
      <w:r w:rsidRPr="00C02077">
        <w:rPr>
          <w:spacing w:val="-10"/>
          <w:sz w:val="28"/>
          <w:szCs w:val="28"/>
        </w:rPr>
        <w:t>к</w:t>
      </w:r>
      <w:r w:rsidRPr="00C02077">
        <w:rPr>
          <w:spacing w:val="-10"/>
          <w:sz w:val="28"/>
          <w:szCs w:val="28"/>
        </w:rPr>
        <w:t>тов по организации комплексных проверок потенциально опасных объектов. Организ</w:t>
      </w:r>
      <w:r w:rsidRPr="00C02077">
        <w:rPr>
          <w:spacing w:val="-10"/>
          <w:sz w:val="28"/>
          <w:szCs w:val="28"/>
        </w:rPr>
        <w:t>а</w:t>
      </w:r>
      <w:r w:rsidRPr="00C02077">
        <w:rPr>
          <w:spacing w:val="-10"/>
          <w:sz w:val="28"/>
          <w:szCs w:val="28"/>
        </w:rPr>
        <w:t>ционные и планирующие документы, разрабатываемые при подготовке и проведении комплексной проверки. Отчетные документы комплексной проверки, прядок их соста</w:t>
      </w:r>
      <w:r w:rsidRPr="00C02077">
        <w:rPr>
          <w:spacing w:val="-10"/>
          <w:sz w:val="28"/>
          <w:szCs w:val="28"/>
        </w:rPr>
        <w:t>в</w:t>
      </w:r>
      <w:r w:rsidRPr="00C02077">
        <w:rPr>
          <w:spacing w:val="-10"/>
          <w:sz w:val="28"/>
          <w:szCs w:val="28"/>
        </w:rPr>
        <w:t>ления и доведения до заинтересованных лиц. Порядок организации контроля за устран</w:t>
      </w:r>
      <w:r w:rsidRPr="00C02077">
        <w:rPr>
          <w:spacing w:val="-10"/>
          <w:sz w:val="28"/>
          <w:szCs w:val="28"/>
        </w:rPr>
        <w:t>е</w:t>
      </w:r>
      <w:r w:rsidRPr="00C02077">
        <w:rPr>
          <w:spacing w:val="-10"/>
          <w:sz w:val="28"/>
          <w:szCs w:val="28"/>
        </w:rPr>
        <w:t>нием выявленных недостатков при проведении комплексной проверки.</w:t>
      </w:r>
    </w:p>
    <w:p w:rsidR="008B404D" w:rsidRPr="00C02077" w:rsidRDefault="008B404D" w:rsidP="008B404D">
      <w:pPr>
        <w:keepNext/>
        <w:keepLines/>
        <w:ind w:right="440" w:firstLine="709"/>
        <w:jc w:val="both"/>
        <w:rPr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lastRenderedPageBreak/>
        <w:t xml:space="preserve">Круглый стол: </w:t>
      </w:r>
      <w:r w:rsidRPr="00C02077">
        <w:rPr>
          <w:snapToGrid w:val="0"/>
          <w:sz w:val="28"/>
          <w:szCs w:val="28"/>
        </w:rPr>
        <w:t>Проблемные вопросы совершенствования единой с</w:t>
      </w:r>
      <w:r w:rsidRPr="00C02077">
        <w:rPr>
          <w:snapToGrid w:val="0"/>
          <w:sz w:val="28"/>
          <w:szCs w:val="28"/>
        </w:rPr>
        <w:t>и</w:t>
      </w:r>
      <w:r w:rsidRPr="00C02077">
        <w:rPr>
          <w:snapToGrid w:val="0"/>
          <w:sz w:val="28"/>
          <w:szCs w:val="28"/>
        </w:rPr>
        <w:t>стемы государственных надзоров в МЧС России</w:t>
      </w:r>
      <w:r w:rsidRPr="00C02077">
        <w:rPr>
          <w:snapToGrid w:val="0"/>
          <w:spacing w:val="1"/>
          <w:sz w:val="28"/>
          <w:szCs w:val="28"/>
        </w:rPr>
        <w:t>. (По отдельному плану).</w:t>
      </w:r>
    </w:p>
    <w:p w:rsidR="008B404D" w:rsidRPr="00C02077" w:rsidRDefault="008B404D" w:rsidP="008B404D">
      <w:pPr>
        <w:keepNext/>
        <w:keepLines/>
        <w:ind w:right="440"/>
        <w:jc w:val="both"/>
        <w:rPr>
          <w:snapToGrid w:val="0"/>
          <w:sz w:val="24"/>
          <w:szCs w:val="24"/>
        </w:rPr>
      </w:pPr>
    </w:p>
    <w:p w:rsidR="008B404D" w:rsidRPr="00C02077" w:rsidRDefault="008B404D" w:rsidP="008B404D">
      <w:pPr>
        <w:keepNext/>
        <w:keepLines/>
        <w:spacing w:line="235" w:lineRule="auto"/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>3. Литература</w:t>
      </w:r>
    </w:p>
    <w:p w:rsidR="008B404D" w:rsidRPr="00C02077" w:rsidRDefault="008B404D" w:rsidP="008B404D">
      <w:pPr>
        <w:keepNext/>
        <w:keepLines/>
        <w:tabs>
          <w:tab w:val="left" w:pos="1134"/>
        </w:tabs>
        <w:spacing w:line="235" w:lineRule="auto"/>
        <w:ind w:firstLine="709"/>
        <w:jc w:val="both"/>
        <w:rPr>
          <w:snapToGrid w:val="0"/>
          <w:sz w:val="24"/>
          <w:szCs w:val="24"/>
        </w:rPr>
      </w:pPr>
    </w:p>
    <w:p w:rsidR="008B404D" w:rsidRPr="00C02077" w:rsidRDefault="008B404D" w:rsidP="008B404D">
      <w:pPr>
        <w:keepNext/>
        <w:keepLines/>
        <w:tabs>
          <w:tab w:val="left" w:pos="1134"/>
        </w:tabs>
        <w:spacing w:line="235" w:lineRule="auto"/>
        <w:ind w:firstLine="709"/>
        <w:jc w:val="both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>Основная: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080"/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гражданской обороне: Федер. закон от 12 февр. 1998 №</w:t>
      </w:r>
      <w:r w:rsidRPr="00C02077">
        <w:rPr>
          <w:sz w:val="28"/>
          <w:szCs w:val="28"/>
          <w:lang w:val="en-US"/>
        </w:rPr>
        <w:t> </w:t>
      </w:r>
      <w:r w:rsidRPr="00C02077">
        <w:rPr>
          <w:sz w:val="28"/>
          <w:szCs w:val="28"/>
        </w:rPr>
        <w:t>28-ФЗ.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080"/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обороне: Федер. закон от 31 мая 1996 г. № 61-ФЗ.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080"/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населения и территорий от чрезвычайных ситуаций природн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и техногенного характера: Федер. закон от 21 дек. 1994 г. № 68-ФЗ.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080"/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пожарной безопасности (с изм. от 22.08.04 №</w:t>
      </w:r>
      <w:r w:rsidRPr="00C02077">
        <w:rPr>
          <w:sz w:val="28"/>
          <w:szCs w:val="28"/>
          <w:lang w:val="en-US"/>
        </w:rPr>
        <w:t> </w:t>
      </w:r>
      <w:r w:rsidRPr="00C02077">
        <w:rPr>
          <w:sz w:val="28"/>
          <w:szCs w:val="28"/>
        </w:rPr>
        <w:t>122-ФЗ): Федер. закон от 21 дек. 1994 г. № 69-ФЗ.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900"/>
          <w:tab w:val="left" w:pos="108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государственном материальном резерве: Федер. закон от 29 дек. 1994 г. № 79-ФЗ.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080"/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промышленной безопасности опасных производственных объектов: Федер. закон от 21 июля 1997 г. № 116-ФЗ.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080"/>
          <w:tab w:val="left" w:pos="1134"/>
        </w:tabs>
        <w:spacing w:line="235" w:lineRule="auto"/>
        <w:ind w:left="0"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Технический регламент о требованиях пожарной безопасности: Ф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дер.закон от 22 июля 2008 г. № 123-ФЗ.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080"/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прав юридических лиц и индивидуальных предпринимателей при проведении государственного контроля (надзора): Федер. закон от 8 авг. 2001 г. № 134-ФЗ.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080"/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Кодекс РФ об административных правонарушениях: Федер. закон от 30 дек. 2001 г. № 195-ФЗ.</w:t>
      </w:r>
    </w:p>
    <w:p w:rsidR="008B404D" w:rsidRPr="00C02077" w:rsidRDefault="008B404D" w:rsidP="00D75138">
      <w:pPr>
        <w:keepNext/>
        <w:keepLines/>
        <w:numPr>
          <w:ilvl w:val="0"/>
          <w:numId w:val="15"/>
        </w:numPr>
        <w:tabs>
          <w:tab w:val="left" w:pos="1260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ствий: Указ Президента РФ от 11 июли 2004 г. № 868.</w:t>
      </w:r>
    </w:p>
    <w:p w:rsidR="008B404D" w:rsidRPr="00C02077" w:rsidRDefault="008B404D" w:rsidP="008B404D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11. О спасательных воинских формированиях Министерства Российской Фед</w:t>
      </w:r>
      <w:r w:rsidRPr="00C02077">
        <w:rPr>
          <w:spacing w:val="-8"/>
          <w:sz w:val="28"/>
          <w:szCs w:val="28"/>
        </w:rPr>
        <w:t>е</w:t>
      </w:r>
      <w:r w:rsidRPr="00C02077">
        <w:rPr>
          <w:spacing w:val="-8"/>
          <w:sz w:val="28"/>
          <w:szCs w:val="28"/>
        </w:rPr>
        <w:t>рации по делам гражданской обороны, чрезвычайным ситуациям  и ликвидации п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следствий стихийных бедствий: Указ Президента РФ от 30 сент. 2011 г. № 1265.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12. О создании локальных систем оповещения в районах размещения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тенциально опасных объектов: Постановление Правительства Российской Фед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рации от 1 марта 1993 г. № 178.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13. О возмещении расходов на подготовку и проведение мероприятий по гра</w:t>
      </w:r>
      <w:r w:rsidRPr="00C02077">
        <w:rPr>
          <w:spacing w:val="-6"/>
          <w:sz w:val="28"/>
          <w:szCs w:val="28"/>
        </w:rPr>
        <w:t>ж</w:t>
      </w:r>
      <w:r w:rsidRPr="00C02077">
        <w:rPr>
          <w:spacing w:val="-6"/>
          <w:sz w:val="28"/>
          <w:szCs w:val="28"/>
        </w:rPr>
        <w:t>данской обороне: Постановление Правительства РФ от 16 марта 2000 г. № 227.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t>14</w:t>
      </w:r>
      <w:r w:rsidRPr="00C02077">
        <w:rPr>
          <w:spacing w:val="-4"/>
          <w:sz w:val="28"/>
          <w:szCs w:val="28"/>
        </w:rPr>
        <w:t>. Об утверждении Положения о государственном надзоре в области гра</w:t>
      </w:r>
      <w:r w:rsidRPr="00C02077">
        <w:rPr>
          <w:spacing w:val="-4"/>
          <w:sz w:val="28"/>
          <w:szCs w:val="28"/>
        </w:rPr>
        <w:t>ж</w:t>
      </w:r>
      <w:r w:rsidRPr="00C02077">
        <w:rPr>
          <w:spacing w:val="-4"/>
          <w:sz w:val="28"/>
          <w:szCs w:val="28"/>
        </w:rPr>
        <w:t>данской обороны: Постановление Правительства РФ от 21 мая 2007 г. № 305.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15. О лицензировании деятельности в области пожарной безопасности» (вм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>сте с «Положением о лицензировании деятельности по предупреждению и туш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>нию пожаров», «Положением о лицензировании производства работ по монтажу, ремонту и обслуживанию средств обеспечения пожарной безопасности зданий и сооружений: Постановление Правительства РФ от 31 мая 2002 г. № 373.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t>16</w:t>
      </w:r>
      <w:r w:rsidRPr="00C02077">
        <w:rPr>
          <w:spacing w:val="-4"/>
          <w:sz w:val="28"/>
          <w:szCs w:val="28"/>
        </w:rPr>
        <w:t>. 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</w:r>
      <w:r w:rsidRPr="00C02077">
        <w:rPr>
          <w:spacing w:val="-4"/>
          <w:sz w:val="28"/>
          <w:szCs w:val="28"/>
        </w:rPr>
        <w:t>а</w:t>
      </w:r>
      <w:r w:rsidRPr="00C02077">
        <w:rPr>
          <w:spacing w:val="-4"/>
          <w:sz w:val="28"/>
          <w:szCs w:val="28"/>
        </w:rPr>
        <w:t>рактера, осуществляемом Министерством Российской федерации по делам гражда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ской обороны, чрезвычайным ситуациям и ликвидации последствий стихийных бе</w:t>
      </w:r>
      <w:r w:rsidRPr="00C02077">
        <w:rPr>
          <w:spacing w:val="-4"/>
          <w:sz w:val="28"/>
          <w:szCs w:val="28"/>
        </w:rPr>
        <w:t>д</w:t>
      </w:r>
      <w:r w:rsidRPr="00C02077">
        <w:rPr>
          <w:spacing w:val="-4"/>
          <w:sz w:val="28"/>
          <w:szCs w:val="28"/>
        </w:rPr>
        <w:t>ствий: Постановление правительства РФ от 1 дек. 2005 г. № 712.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17. О единой государственной системе предупреждения и ликвидации ЧС: Постановление Правительства РФ от 30 дек. 2003 г. № 794.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 Об утверждении положения об организации обучения населения в обл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 гражданской обороны: Постановление Правительства Российской Федерации от 2 ноя. 2000 г. № 841.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19. О порядке создания убежищ и иных объектов гражданской обороны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становление Правительства РФ от 29 ноября 1999 г. № 1309.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20. О порядке создания и использования резервов материальных ресурсов для ликвидации чрезвычайных ситуаций природного и техногенного характера: Постановление Правительства Российской Федерации от 10 ноя. 1996 г. № 1340 .</w:t>
      </w:r>
    </w:p>
    <w:p w:rsidR="008B404D" w:rsidRPr="00C02077" w:rsidRDefault="008B404D" w:rsidP="008B404D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21</w:t>
      </w:r>
      <w:r w:rsidRPr="00C02077">
        <w:rPr>
          <w:bCs/>
          <w:sz w:val="28"/>
          <w:szCs w:val="28"/>
        </w:rPr>
        <w:t>. Об утверждении Положения о гражданской обороне в Российской Ф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дерации: Постановление Правительства РФ от 26 ноя. 2007 г. № 804.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 Об утверждении административного регламента по исполнению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дарственной функции по надзору в области защиты от чрезвычайных ситуаций: Приказ МЧС России от 16 февр. 2009 г. № 65.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 Об утверждении административного регламента по исполнению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дарственной функции по надзору в области гражданской обороны: Приказ МЧС России от 16 февр. 2009 г. № 66.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 Об утверждении инструкции по проверке и оценке состояния гражда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ской обороны Приказ МЧС России от 1 марта 2004 г. № 97.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 Об утверждении инструкции по проверке и оценке состояния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преждения и ликвидации чрезвычайных ситуаций: Приказ МЧС России от 3 ма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та 2005 г. № 125.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 Об утверждении инструкции по организации и осуществлению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пожарного надзора в Российской Федерации: Приказ МЧС России от 17 марта 2003 г. № 132.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 О сохранении фонда средств коллективной защиты: Приказ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 от 5 апр. 1996 г. № 225.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 Об утверждении перечня должностных лиц центрального аппарата МЧС России, территориальных органов МЧС России, уполномоченных составлять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токолы об административных правонарушениях: Приказ МЧС России от 1 апр. 2005 г. № 281.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 Правила использования и содержания средств индивидуальной защиты, приборов радиационной, химической разведки и контроля (Приложение к прик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зу МЧС России от 10.03.2006 г. № 140): Приказ МЧС России от 27 мая 2003 г. № 285.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 Об утверждении Перечня должностных лиц органов, специально упо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номоченных на решение задач в области гражданской обороны, защиты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 территорий от чрезвычайных ситуаций природного и техногенного хара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тера, уполномоченных составлять протоколы об административных правонар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шениях: Приказ МЧС России от 3 июня 2003 г. № 290.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 Об утверждении правил пожарной безопасности в Российской Федер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(ППБ 01-03): Приказ МЧС России от 18 июня 2003 г. № 313.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32. 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органе, специально уполном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ченном решать задачи гражданской обороны и задачи по предупреждению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вычайных ситуаций по субъекту российской Федерации: Приказ МЧС России от 6 авг. 2004 г. № 372.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 Об утверждении плана противодействия коррупции в системе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сии: Приказ МЧС России от 26 сент. 2008 г. № 570.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34. Об утверждении и введении в действие Правил эксплуатации защитных с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оружений гражданской обороны: Приказ МЧС России от 15дек. 2002 г. № 585.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35. Об утверждении Перечня и форм документов по осуществлению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дарственного надзора в области гражданской обороны: Приказ МЧС России от 17дек. 2007 г. № 659.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 Об утверждении порядка создания нештатных аварийно-спасательных формирований: Приказ МЧС России от 23 дек. 2005 г. № 999.</w:t>
      </w:r>
    </w:p>
    <w:p w:rsidR="008B404D" w:rsidRPr="00C02077" w:rsidRDefault="008B404D" w:rsidP="008B404D">
      <w:pPr>
        <w:keepNext/>
        <w:keepLines/>
        <w:ind w:firstLine="709"/>
        <w:rPr>
          <w:sz w:val="28"/>
          <w:szCs w:val="28"/>
        </w:rPr>
      </w:pPr>
      <w:r w:rsidRPr="00C02077">
        <w:rPr>
          <w:sz w:val="28"/>
          <w:szCs w:val="28"/>
        </w:rPr>
        <w:t>37. Папков С.В., Шевченко С.А. Системы оповещения объектового звена РСЧС: учеб. пособие. Химки: АГЗ МЧС России, 2011.</w:t>
      </w:r>
    </w:p>
    <w:p w:rsidR="008B404D" w:rsidRPr="00C02077" w:rsidRDefault="008B404D" w:rsidP="008B404D">
      <w:pPr>
        <w:keepNext/>
        <w:keepLines/>
        <w:ind w:firstLine="709"/>
        <w:rPr>
          <w:sz w:val="28"/>
          <w:szCs w:val="28"/>
        </w:rPr>
      </w:pPr>
      <w:r w:rsidRPr="00C02077">
        <w:rPr>
          <w:sz w:val="28"/>
          <w:szCs w:val="28"/>
        </w:rPr>
        <w:t>38. Папков С.В., Шевченко С.А. Системы связи и оповещения: курс лекций. Химки: АГЗЗ МЧС России, 2012.</w:t>
      </w:r>
    </w:p>
    <w:p w:rsidR="008B404D" w:rsidRPr="00C02077" w:rsidRDefault="008B404D" w:rsidP="008B404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39. Инженерная защита населения и территорий. Ч. 1: Основные мероприятия инженерной защиты населения и территорий в чрезвычайных ситуациях: учеб. пособие / под общ. ред. Ю.Н. Тарабаева Химки: АГЗ МЧС России, 2011. </w:t>
      </w:r>
    </w:p>
    <w:p w:rsidR="008B404D" w:rsidRPr="00C02077" w:rsidRDefault="008B404D" w:rsidP="008B404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40. Инженерная защита населения и территорий. Ч. 2: Защитные сооружения гражданской обороны: учеб. пособие / под общ. ред. Ю.Н. Тарабаева. Химки: АГЗ МЧС России, 2011. 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41.Средства индивидуальной защиты от радиоактивных и опасных химич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ских веществ: учеб. пособие. Ч. 1, 2, 3. Химки: АГЗ МЧС России. 2009 г. 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 Радиационная и химическая защита: учеб. пособие. Ч. I. Источники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диационной и химической опасности для населения и сил РСЧС, способы и мет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ды их выявления. Химки: АГЗ МЧС России, 2010 г. 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42. Радиационная и химическая защита: учеб. пособие. Ч. 2. Обеспечение защиты сил РСЧС, населения и окружающей среды от радиоактивных, аварийно химически опасных веществ и биологических средств. Химки: АГЗ МЧС России, 2010 г.</w:t>
      </w:r>
    </w:p>
    <w:p w:rsidR="008B404D" w:rsidRPr="00C02077" w:rsidRDefault="008B404D" w:rsidP="008B404D">
      <w:pPr>
        <w:keepNext/>
        <w:keepLines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ind w:firstLine="709"/>
        <w:jc w:val="both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>Дополнительная:</w:t>
      </w:r>
    </w:p>
    <w:p w:rsidR="008B404D" w:rsidRPr="00C02077" w:rsidRDefault="008B404D" w:rsidP="00D75138">
      <w:pPr>
        <w:keepNext/>
        <w:keepLines/>
        <w:numPr>
          <w:ilvl w:val="0"/>
          <w:numId w:val="16"/>
        </w:numPr>
        <w:tabs>
          <w:tab w:val="num" w:pos="1276"/>
        </w:tabs>
        <w:snapToGrid w:val="0"/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Гражданская защита: энциклопедический словарь. М.: ДЭКС-ПРЕСС, 2005.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 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эвакуации населения, материальных и культурных ценностей в безопасные районы. ДГЗ МЧС России, 2005 .</w:t>
      </w:r>
    </w:p>
    <w:p w:rsidR="008B404D" w:rsidRPr="00C02077" w:rsidRDefault="008B404D" w:rsidP="008B404D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 Методическое руководство по созданию, хранению, использованию и восполнению резервов материальных ресурсов для ликвидации чрезвычайных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туаций природного и техногенного характера М.: ВНИИ ГОЧС, 1999.</w:t>
      </w:r>
    </w:p>
    <w:p w:rsidR="008B404D" w:rsidRPr="00C02077" w:rsidRDefault="008B404D" w:rsidP="008B404D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4. Методические рекомендации по проверке состояния готовности локал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ных систем оповещения в районах размещения потенциально опасных объектов, ВНИИ ГОЧС, 2006 г.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 Защита в кризисных ситуациях. Пучков В.А. [и др]. М.: Святигор. 2006.</w:t>
      </w:r>
    </w:p>
    <w:p w:rsidR="008B404D" w:rsidRPr="00C02077" w:rsidRDefault="008B404D" w:rsidP="008B404D">
      <w:pPr>
        <w:keepNext/>
        <w:keepLines/>
        <w:ind w:firstLine="720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6. Сборник законодательных и нормативных документов по проблеме обесп</w:t>
      </w:r>
      <w:r w:rsidRPr="00C02077">
        <w:rPr>
          <w:bCs/>
          <w:spacing w:val="-4"/>
          <w:sz w:val="28"/>
          <w:szCs w:val="28"/>
        </w:rPr>
        <w:t>е</w:t>
      </w:r>
      <w:r w:rsidRPr="00C02077">
        <w:rPr>
          <w:bCs/>
          <w:spacing w:val="-4"/>
          <w:sz w:val="28"/>
          <w:szCs w:val="28"/>
        </w:rPr>
        <w:t xml:space="preserve">чения устойчивого функциорнирования объектов экономики и территорий: учебно-методическое пособие. Ткаченко П.Н., Тугушов К.В., Лебедев А.Ю., Сидоров А.В., Казаков В.Ю., Антошин А.Э., Лермонтов А.С. Химки, 2011. 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7. ГОСТ Р 22.0.02-94 Безопасность в ЧС. 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 СНиП II-11-77*. Защитные сооружения ГО.</w:t>
      </w:r>
    </w:p>
    <w:p w:rsidR="008B404D" w:rsidRPr="00C02077" w:rsidRDefault="008B404D" w:rsidP="008B404D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 xml:space="preserve">ОСНОВЫ НАДЗОРНОЙ ДЕЯТЕЛЬНОСТИ В ОБЛАСТИ ГО 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ЗАЩИТЫ ОТ ЧРЕЗВЫЧАЙНЫХ СИТУАЦИЙ</w:t>
      </w:r>
    </w:p>
    <w:p w:rsidR="008B404D" w:rsidRPr="00C02077" w:rsidRDefault="00C02077" w:rsidP="008B404D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4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1loTm9cATGV2tlQHj2rF7PV9LtDSlctUQceSb5eDCRmISN5kxI2zsAV+/6zZhBDjl7H&#10;Tp0b2wVI6AE6R0Eud0H42SMKh9OnbJqm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"/>
            </w:pict>
          </mc:Fallback>
        </mc:AlternateContent>
      </w:r>
      <w:r w:rsidR="008B404D" w:rsidRPr="00C02077">
        <w:rPr>
          <w:sz w:val="28"/>
          <w:szCs w:val="28"/>
        </w:rPr>
        <w:t>(наименование программы)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8B404D" w:rsidRPr="00C02077" w:rsidRDefault="008B404D" w:rsidP="008B404D">
      <w:pPr>
        <w:keepNext/>
        <w:keepLines/>
        <w:shd w:val="clear" w:color="auto" w:fill="FFFFFF"/>
        <w:jc w:val="both"/>
        <w:rPr>
          <w:spacing w:val="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pacing w:val="1"/>
          <w:sz w:val="28"/>
          <w:szCs w:val="28"/>
        </w:rPr>
        <w:t>преподаватели образовательных учреждений МЧС Ро</w:t>
      </w:r>
      <w:r w:rsidRPr="00C02077">
        <w:rPr>
          <w:spacing w:val="1"/>
          <w:sz w:val="28"/>
          <w:szCs w:val="28"/>
        </w:rPr>
        <w:t>с</w:t>
      </w:r>
      <w:r w:rsidRPr="00C02077">
        <w:rPr>
          <w:spacing w:val="1"/>
          <w:sz w:val="28"/>
          <w:szCs w:val="28"/>
        </w:rPr>
        <w:t>сии, в сферу ведения которых входят вопросы системы надзоров МЧС России в области пожарной безопасности, ЧС и ГО.</w:t>
      </w: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8B404D" w:rsidRPr="00C02077" w:rsidRDefault="008B404D" w:rsidP="008B404D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8B404D" w:rsidRPr="00C02077" w:rsidRDefault="008B404D" w:rsidP="008B404D">
      <w:pPr>
        <w:keepNext/>
        <w:keepLines/>
        <w:rPr>
          <w:sz w:val="28"/>
          <w:szCs w:val="28"/>
        </w:rPr>
      </w:pPr>
    </w:p>
    <w:tbl>
      <w:tblPr>
        <w:tblW w:w="96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8B404D" w:rsidRPr="00C02077" w:rsidTr="008B404D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B404D" w:rsidRPr="00C02077" w:rsidTr="008B404D">
        <w:trPr>
          <w:cantSplit/>
          <w:trHeight w:val="1845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ГО, 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cantSplit/>
          <w:trHeight w:val="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 и 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cantSplit/>
          <w:trHeight w:val="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Государственные надзоры в области: гражданской обороны; защиты населения и территорий от чрезв</w:t>
            </w:r>
            <w:r w:rsidRPr="00C02077">
              <w:rPr>
                <w:sz w:val="24"/>
                <w:szCs w:val="24"/>
              </w:rPr>
              <w:t>ы</w:t>
            </w:r>
            <w:r w:rsidRPr="00C02077">
              <w:rPr>
                <w:sz w:val="24"/>
                <w:szCs w:val="24"/>
              </w:rPr>
              <w:t>чайных ситуаций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осуществление государственного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жарного надзора (ГПН) и дознание по пожарам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B404D" w:rsidRPr="00C02077" w:rsidTr="008B404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8B404D" w:rsidRPr="00C02077" w:rsidTr="008B404D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8B404D" w:rsidRPr="00C02077" w:rsidRDefault="008B404D" w:rsidP="008B404D">
      <w:pPr>
        <w:keepNext/>
        <w:keepLines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Примерный учебно-тематический план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8B404D" w:rsidRPr="00C02077" w:rsidRDefault="008B404D" w:rsidP="008B404D">
      <w:pPr>
        <w:keepNext/>
        <w:keepLines/>
        <w:shd w:val="clear" w:color="auto" w:fill="FFFFFF"/>
        <w:jc w:val="both"/>
        <w:rPr>
          <w:spacing w:val="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pacing w:val="1"/>
          <w:sz w:val="28"/>
          <w:szCs w:val="28"/>
        </w:rPr>
        <w:t>преподаватели образовательных учреждений МЧС Ро</w:t>
      </w:r>
      <w:r w:rsidRPr="00C02077">
        <w:rPr>
          <w:spacing w:val="1"/>
          <w:sz w:val="28"/>
          <w:szCs w:val="28"/>
        </w:rPr>
        <w:t>с</w:t>
      </w:r>
      <w:r w:rsidRPr="00C02077">
        <w:rPr>
          <w:spacing w:val="1"/>
          <w:sz w:val="28"/>
          <w:szCs w:val="28"/>
        </w:rPr>
        <w:t>сии, в сферу ведения которых входят вопросы системы надзоров МЧС России в области пожарной безопасности, ЧС и ГО.</w:t>
      </w: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8B404D" w:rsidRPr="00C02077" w:rsidRDefault="008B404D" w:rsidP="008B404D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8B404D" w:rsidRPr="00C02077" w:rsidRDefault="008B404D" w:rsidP="008B404D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8B404D" w:rsidRPr="00C02077" w:rsidRDefault="008B404D" w:rsidP="008B404D">
      <w:pPr>
        <w:keepNext/>
        <w:keepLines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6733"/>
        <w:gridCol w:w="506"/>
        <w:gridCol w:w="529"/>
        <w:gridCol w:w="826"/>
        <w:gridCol w:w="775"/>
      </w:tblGrid>
      <w:tr w:rsidR="008B404D" w:rsidRPr="00C02077" w:rsidTr="008B404D">
        <w:trPr>
          <w:cantSplit/>
          <w:trHeight w:val="39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B404D" w:rsidRPr="00C02077" w:rsidTr="008B404D">
        <w:trPr>
          <w:trHeight w:val="1771"/>
        </w:trPr>
        <w:tc>
          <w:tcPr>
            <w:tcW w:w="0" w:type="auto"/>
            <w:vMerge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4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gridSpan w:val="6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ГО, РСЧС и безопасность России</w:t>
            </w:r>
          </w:p>
        </w:tc>
      </w:tr>
      <w:tr w:rsidR="008B404D" w:rsidRPr="00C02077" w:rsidTr="008B404D">
        <w:trPr>
          <w:trHeight w:val="516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стика ЧС: анализ, уроки, выводы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Законодательная и нормативно-правовая база по РСЧС, ГО и обеспечению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9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gridSpan w:val="6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Управление мероприятиями РСЧС и ГО</w:t>
            </w:r>
          </w:p>
        </w:tc>
      </w:tr>
      <w:tr w:rsidR="008B404D" w:rsidRPr="00C02077" w:rsidTr="008B404D">
        <w:trPr>
          <w:trHeight w:val="371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планирования мероприятий РСЧС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401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взаимодействия и координация деятельности по вопросам надзорной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информационные технологии и системы орган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зационного управления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11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gridSpan w:val="6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</w:t>
            </w: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76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600"/>
              </w:tabs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Медицинская защита в чрезвычайных ситуациях.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92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Нормативная правовая база защиты окружающей среды и эк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логический надзор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8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gridSpan w:val="6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4. Государственные надзоры в области: гражданской обороны; </w:t>
            </w:r>
            <w:r w:rsidRPr="00C02077">
              <w:rPr>
                <w:b/>
                <w:sz w:val="24"/>
                <w:szCs w:val="24"/>
              </w:rPr>
              <w:br/>
              <w:t>защиты населения и территорий от чрезвычайных ситуаций</w:t>
            </w:r>
          </w:p>
        </w:tc>
      </w:tr>
      <w:tr w:rsidR="008B404D" w:rsidRPr="00C02077" w:rsidTr="008B404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осуществления надзорных функций в области ГО и защиты населения и территорий от чрезвычайных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положения теории рисков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C02077">
              <w:rPr>
                <w:snapToGrid w:val="0"/>
                <w:spacing w:val="-4"/>
                <w:sz w:val="24"/>
                <w:szCs w:val="24"/>
              </w:rPr>
              <w:t>Основные подходы по составлению паспортов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spacing w:line="228" w:lineRule="auto"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Государственный строительный надзор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8222"/>
              </w:tabs>
              <w:spacing w:line="228" w:lineRule="auto"/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Порядок приемки объектов под надзор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70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tabs>
                <w:tab w:val="left" w:pos="8222"/>
              </w:tabs>
              <w:spacing w:line="228" w:lineRule="auto"/>
              <w:ind w:right="424"/>
              <w:jc w:val="both"/>
              <w:rPr>
                <w:snapToGrid w:val="0"/>
                <w:spacing w:val="-4"/>
                <w:sz w:val="24"/>
                <w:szCs w:val="24"/>
              </w:rPr>
            </w:pPr>
            <w:r w:rsidRPr="00C02077">
              <w:rPr>
                <w:snapToGrid w:val="0"/>
                <w:spacing w:val="-4"/>
                <w:sz w:val="24"/>
                <w:szCs w:val="24"/>
              </w:rPr>
              <w:t>Осуществление надзорной деятельности органов управления МЧС России по системам связи и оповещения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</w:rPr>
              <w:t xml:space="preserve">Оценка технического состояния инженерных сооружений ГО. </w:t>
            </w:r>
            <w:r w:rsidRPr="00C02077">
              <w:rPr>
                <w:snapToGrid w:val="0"/>
                <w:sz w:val="24"/>
                <w:szCs w:val="24"/>
                <w:lang w:val="en-US"/>
              </w:rPr>
              <w:t>Содержание защитных сооружений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Проверка деятельности территориальной подсистемы РСЧС по выполнению возложенных на них задач в области радиацио</w:t>
            </w:r>
            <w:r w:rsidRPr="00C02077">
              <w:rPr>
                <w:snapToGrid w:val="0"/>
                <w:sz w:val="24"/>
                <w:szCs w:val="24"/>
              </w:rPr>
              <w:t>н</w:t>
            </w:r>
            <w:r w:rsidRPr="00C02077">
              <w:rPr>
                <w:snapToGrid w:val="0"/>
                <w:sz w:val="24"/>
                <w:szCs w:val="24"/>
              </w:rPr>
              <w:t>но-химической защиты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4.9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C02077">
              <w:rPr>
                <w:snapToGrid w:val="0"/>
                <w:sz w:val="24"/>
                <w:szCs w:val="24"/>
                <w:lang w:val="en-US"/>
              </w:rPr>
              <w:t>Основы надзорной деятельности ГИМС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Современные формы и методы работы по осуществлению надзорных функций в единой системе государственного надзора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8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38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Организация и осуществление государственного пожарного надзора (ГПН) и д</w:t>
            </w:r>
            <w:r w:rsidRPr="00C02077">
              <w:rPr>
                <w:b/>
                <w:sz w:val="24"/>
                <w:szCs w:val="24"/>
              </w:rPr>
              <w:t>о</w:t>
            </w:r>
            <w:r w:rsidRPr="00C02077">
              <w:rPr>
                <w:b/>
                <w:sz w:val="24"/>
                <w:szCs w:val="24"/>
              </w:rPr>
              <w:t>знание по пожарам</w:t>
            </w: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Обстановка с пожарами в мире и стране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методы прогнозирования опасных факторов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жара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tabs>
                <w:tab w:val="left" w:pos="8222"/>
              </w:tabs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Использование информационных технологий в надзорной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5.4.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Лицензирование в области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rPr>
          <w:trHeight w:val="509"/>
        </w:trPr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Сертификация продукции, работ и услуг в области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осуществления государственного пожарного надзора в условиях рыночной экономики.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Разбор пожаров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5.8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Расследование пожаров в уголовном судопроизводстве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5.9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Надзор за установками пожарной автоматики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5.10</w:t>
            </w:r>
          </w:p>
        </w:tc>
        <w:tc>
          <w:tcPr>
            <w:tcW w:w="0" w:type="auto"/>
            <w:shd w:val="clear" w:color="auto" w:fill="auto"/>
          </w:tcPr>
          <w:p w:rsidR="008B404D" w:rsidRPr="00C02077" w:rsidRDefault="008B404D" w:rsidP="008B404D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Надзор за системами противодымной защиты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Круглый стол: </w:t>
            </w:r>
            <w:r w:rsidRPr="00C02077">
              <w:rPr>
                <w:sz w:val="24"/>
                <w:szCs w:val="24"/>
              </w:rPr>
              <w:t xml:space="preserve">Проблемные вопросы деятельности </w:t>
            </w:r>
            <w:r w:rsidRPr="00C02077">
              <w:rPr>
                <w:spacing w:val="1"/>
                <w:sz w:val="24"/>
                <w:szCs w:val="24"/>
              </w:rPr>
              <w:t>преподавателей в сферу ведения которых входят вопросы системы надзоров МЧС Ро</w:t>
            </w:r>
            <w:r w:rsidRPr="00C02077">
              <w:rPr>
                <w:spacing w:val="1"/>
                <w:sz w:val="24"/>
                <w:szCs w:val="24"/>
              </w:rPr>
              <w:t>с</w:t>
            </w:r>
            <w:r w:rsidRPr="00C02077">
              <w:rPr>
                <w:spacing w:val="1"/>
                <w:sz w:val="24"/>
                <w:szCs w:val="24"/>
              </w:rPr>
              <w:t>сии в области пожарной безопасности, ЧС и 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8B404D" w:rsidRPr="00C02077" w:rsidTr="008B404D"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8B404D" w:rsidRPr="00C02077" w:rsidTr="008B404D">
        <w:tc>
          <w:tcPr>
            <w:tcW w:w="0" w:type="auto"/>
            <w:gridSpan w:val="2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404D" w:rsidRPr="00C02077" w:rsidRDefault="008B404D" w:rsidP="008B404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ind w:right="426"/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br w:type="page"/>
      </w:r>
      <w:r w:rsidRPr="00C02077">
        <w:rPr>
          <w:b/>
          <w:snapToGrid w:val="0"/>
          <w:sz w:val="28"/>
          <w:szCs w:val="28"/>
        </w:rPr>
        <w:lastRenderedPageBreak/>
        <w:t>1. Введение</w:t>
      </w:r>
    </w:p>
    <w:p w:rsidR="008B404D" w:rsidRPr="00C02077" w:rsidRDefault="008B404D" w:rsidP="008B404D">
      <w:pPr>
        <w:keepNext/>
        <w:keepLines/>
        <w:ind w:right="426"/>
        <w:rPr>
          <w:snapToGrid w:val="0"/>
          <w:sz w:val="28"/>
          <w:szCs w:val="28"/>
        </w:rPr>
      </w:pPr>
    </w:p>
    <w:p w:rsidR="008B404D" w:rsidRPr="00C02077" w:rsidRDefault="008B404D" w:rsidP="008B404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</w:t>
      </w:r>
      <w:r w:rsidRPr="00C02077">
        <w:rPr>
          <w:spacing w:val="1"/>
          <w:sz w:val="28"/>
          <w:szCs w:val="28"/>
        </w:rPr>
        <w:t>Преподаватели образ</w:t>
      </w:r>
      <w:r w:rsidRPr="00C02077">
        <w:rPr>
          <w:spacing w:val="1"/>
          <w:sz w:val="28"/>
          <w:szCs w:val="28"/>
        </w:rPr>
        <w:t>о</w:t>
      </w:r>
      <w:r w:rsidRPr="00C02077">
        <w:rPr>
          <w:spacing w:val="1"/>
          <w:sz w:val="28"/>
          <w:szCs w:val="28"/>
        </w:rPr>
        <w:t xml:space="preserve">вательных учреждений МЧС России, в сферу ведения которых входят вопросы системы надзоров МЧС России в области пожарной безопасности, ЧС и ГО» </w:t>
      </w:r>
      <w:r w:rsidRPr="00C02077">
        <w:rPr>
          <w:sz w:val="28"/>
          <w:szCs w:val="28"/>
        </w:rPr>
        <w:t>и утверждается образовательным учреждением, на базе которого производится обучение.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теоретической и пра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тической подготовке слушателей в области нового фактологического материала для внедрения в образовательный процесс по подготовке специалистов по вопр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сам надзоров </w:t>
      </w:r>
      <w:r w:rsidRPr="00C02077">
        <w:rPr>
          <w:spacing w:val="1"/>
          <w:sz w:val="28"/>
          <w:szCs w:val="28"/>
        </w:rPr>
        <w:t>в области пожарной безопасности, ЧС и ГО</w:t>
      </w:r>
      <w:r w:rsidRPr="00C02077">
        <w:rPr>
          <w:sz w:val="28"/>
          <w:szCs w:val="28"/>
        </w:rPr>
        <w:t>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В результате обучения слушатели должны </w:t>
      </w:r>
    </w:p>
    <w:p w:rsidR="008B404D" w:rsidRPr="00C02077" w:rsidRDefault="008B404D" w:rsidP="008B404D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основах государственной политики в области пожарной безопасности, гражданской обороны, защиты населения и территорий от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ций; о порядке планирования, организации и проведения мероприятий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надзора в области пожарной безопасности, гражданской обороны,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щиты населения и территорий от чрезвычайных ситуаций;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направлениях государственных надзоров, видах, структуре и задачах надзорных органов.</w:t>
      </w:r>
    </w:p>
    <w:p w:rsidR="008B404D" w:rsidRPr="00C02077" w:rsidRDefault="008B404D" w:rsidP="008B404D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законодательных и нормативных актов Российской Федерации в области государственного надзора в области пожарной безопасности, гражда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ской обороны, защиты населения и территорий от чрезвычайных ситуаций;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организационную структуру единой государственной системы предупреждения и ликвидации чрезвычайных ситуаций (далее – РСЧС); состав и задачи органов управления РСЧС; состав и задачи надзорных органов;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организации планирования и проведения мероприятий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ственных надзоров в области пожарной безопасности, гражданской обороны,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щиты населения и территорий от чрезвычайных ситуаций;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обязанности, права и ответственность должностных лиц при осуществлении государственных надзора в области пожарной безопасности, гражданской обороны, защиты населения и территорий от чрезвычайных ситуаций;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организации и проведения планирования, проведения мероприятий по контролю и надзору, составления предписаний и протоколов;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оформления административных дел и передачи материалов адм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нистративных правонарушений в суд;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эксплуатации технических систем управления гражданской обор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ны; правила эксплуатации объектов гражданской обороны; правила использов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и содержания систем оповещения;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использования и содержания средств индивидуальной защиты, другой специальной техники и имущества гражданской обороны.</w:t>
      </w:r>
    </w:p>
    <w:p w:rsidR="008B404D" w:rsidRPr="00C02077" w:rsidRDefault="008B404D" w:rsidP="008B404D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lastRenderedPageBreak/>
        <w:t>применять полученные знания в практической деятельности по планированию и организации государственных надзоров в области пожарной безопасности, гра</w:t>
      </w:r>
      <w:r w:rsidRPr="00C02077">
        <w:rPr>
          <w:spacing w:val="-4"/>
          <w:sz w:val="28"/>
          <w:szCs w:val="28"/>
        </w:rPr>
        <w:t>ж</w:t>
      </w:r>
      <w:r w:rsidRPr="00C02077">
        <w:rPr>
          <w:spacing w:val="-4"/>
          <w:sz w:val="28"/>
          <w:szCs w:val="28"/>
        </w:rPr>
        <w:t>данской обороны, защиты населения и территорий от чрезвычайных ситуаций; обеспечивать выполнение требований действующего законодательства, решений о</w:t>
      </w:r>
      <w:r w:rsidRPr="00C02077">
        <w:rPr>
          <w:spacing w:val="-4"/>
          <w:sz w:val="28"/>
          <w:szCs w:val="28"/>
        </w:rPr>
        <w:t>р</w:t>
      </w:r>
      <w:r w:rsidRPr="00C02077">
        <w:rPr>
          <w:spacing w:val="-4"/>
          <w:sz w:val="28"/>
          <w:szCs w:val="28"/>
        </w:rPr>
        <w:t>ганов законодательной и исполнительной власти по вопросам государственных надзоров в области пожарной безопасности, гражданской обороны, защиты насел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ния и территорий от чрезвычайных ситуаций;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разработку основных планирующих документов по вопр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сам государственных надзоров в области пожарной безопасности, гражданской обороны, защиты населения и территорий от чрезвычайных ситуаций;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надзорных органов в различных режимах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нирования РСЧС и степенях готовности гражданской обороны;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выполнение надзорных мероприятий в мирное и военное время;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взаимодействие с органами управления ГОЧС, министерств и ведомств по вопросам надзорной деятельности.</w:t>
      </w:r>
    </w:p>
    <w:p w:rsidR="008B404D" w:rsidRPr="00C02077" w:rsidRDefault="008B404D" w:rsidP="008B404D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деле организации и проведения мероприятий государственного надзора в области пожарной безопасности, гражданской обороны, защиты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 от чрезвычайных ситуаций.</w:t>
      </w:r>
    </w:p>
    <w:p w:rsidR="008B404D" w:rsidRPr="00C02077" w:rsidRDefault="008B404D" w:rsidP="008B404D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фундаментальной профессиональной </w:t>
      </w:r>
      <w:r w:rsidRPr="00C02077">
        <w:rPr>
          <w:spacing w:val="-3"/>
          <w:sz w:val="28"/>
          <w:szCs w:val="28"/>
        </w:rPr>
        <w:t>подготовки по вопросам ГОЧС.</w:t>
      </w:r>
    </w:p>
    <w:p w:rsidR="008B404D" w:rsidRPr="00C02077" w:rsidRDefault="008B404D" w:rsidP="008B404D">
      <w:pPr>
        <w:keepNext/>
        <w:keepLines/>
        <w:jc w:val="center"/>
        <w:outlineLvl w:val="0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ГО, РСЧС и безопасность России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1.1. ЧС – угроза безопасности России. Классификация ЧС.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 Чрезвычайных ситуаций характерные тенде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ции мирового развития.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1.2. Законодательная и нормативно-правовая база по РСЧС,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ГО и обеспечению пожарной безопасности</w:t>
      </w:r>
    </w:p>
    <w:p w:rsidR="008B404D" w:rsidRPr="00C02077" w:rsidRDefault="008B404D" w:rsidP="008B404D">
      <w:pPr>
        <w:keepNext/>
        <w:keepLines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Содержание и последние изменения Федеральных законов «О защите насел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ния и территорий от чрезвычайных ситуаций природного и техногенного характ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 xml:space="preserve">ра», «О гражданской обороне», «О пожарной безопасности» и их трактовка. </w:t>
      </w:r>
      <w:r w:rsidRPr="00C02077">
        <w:rPr>
          <w:snapToGrid w:val="0"/>
          <w:spacing w:val="-4"/>
          <w:sz w:val="28"/>
          <w:szCs w:val="28"/>
        </w:rPr>
        <w:t>Пост</w:t>
      </w:r>
      <w:r w:rsidRPr="00C02077">
        <w:rPr>
          <w:snapToGrid w:val="0"/>
          <w:spacing w:val="-4"/>
          <w:sz w:val="28"/>
          <w:szCs w:val="28"/>
        </w:rPr>
        <w:t>а</w:t>
      </w:r>
      <w:r w:rsidRPr="00C02077">
        <w:rPr>
          <w:snapToGrid w:val="0"/>
          <w:spacing w:val="-4"/>
          <w:sz w:val="28"/>
          <w:szCs w:val="28"/>
        </w:rPr>
        <w:t>новления Правительства РФ в области РСЧС, ГО и пожарной безопасности.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 1.3. Система МЧС России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ind w:firstLine="709"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Раздел 2. Управление мероприятиями РСЧС и ГО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2.1. Основы планирования мероприятий РСЧС и ГО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Требования к планированию и содержанию основных документов РСЧС и ГО. Планирование мероприятий по повышению устойчивости функционирования п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тенциально опасных объектов экономики. Структура и содержание планов «Де</w:t>
      </w:r>
      <w:r w:rsidRPr="00C02077">
        <w:rPr>
          <w:spacing w:val="-4"/>
          <w:sz w:val="28"/>
          <w:szCs w:val="28"/>
        </w:rPr>
        <w:t>й</w:t>
      </w:r>
      <w:r w:rsidRPr="00C02077">
        <w:rPr>
          <w:spacing w:val="-4"/>
          <w:sz w:val="28"/>
          <w:szCs w:val="28"/>
        </w:rPr>
        <w:t>ствий по предупреждению и ликвидации ЧС» и плана «Гражданской обороны» на объектах экономики. Порядок введения в действие Планов.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2.2. Организация взаимодействия и координация деятельности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вопросам надзорной деятельности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Прокурорский надзор в РФ. Направление в прокуратуру материалов о нар</w:t>
      </w:r>
      <w:r w:rsidRPr="00C02077">
        <w:rPr>
          <w:spacing w:val="-2"/>
          <w:sz w:val="28"/>
          <w:szCs w:val="28"/>
        </w:rPr>
        <w:t>у</w:t>
      </w:r>
      <w:r w:rsidRPr="00C02077">
        <w:rPr>
          <w:spacing w:val="-2"/>
          <w:sz w:val="28"/>
          <w:szCs w:val="28"/>
        </w:rPr>
        <w:t>шениях законодательства в соответствующей области надзора. Направление в пр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куратуру материалов об осуществлении предпринимательской деятельности без лицензии или с нарушениями лицензионных требований и условий; а также о в</w:t>
      </w:r>
      <w:r w:rsidRPr="00C02077">
        <w:rPr>
          <w:spacing w:val="-2"/>
          <w:sz w:val="28"/>
          <w:szCs w:val="28"/>
        </w:rPr>
        <w:t>ы</w:t>
      </w:r>
      <w:r w:rsidRPr="00C02077">
        <w:rPr>
          <w:spacing w:val="-2"/>
          <w:sz w:val="28"/>
          <w:szCs w:val="28"/>
        </w:rPr>
        <w:t>пуске или продаже товаров, не отвечающих требованиям безопасности.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Надзор за страховой деятельностью. Направление в финансовые органы 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териалов о нарушениях, допущенных при противопожарном страховании.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Взаимодействие с Федеральной службой по экологическому, технологич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скому и атомному надзору. Направление в специально уполномоченные органы в области промышленной безопасности материалов о нарушениях правил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 на взрывоопасных объектах. Энергетический надзор. Напра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ление в органы Энергонадзора материалов о нарушениях правил устройства эле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трических установок, технической эксплуатации электрических, теплоиспольз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ющих установок и техники безопасности при эксплуатации, а также правил пол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зования электрической и тепловой энергией, создающих угрозу возникновения пожара. Санитарно-эпидемиологический надзор. Направление в органы санита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но-эпидемиологического надзора материалов о нарушениях санитарных норм и правил, приводящих к превышению предельно допустимых концентраций паров, пыли и газов в помещениях с взрывоопасными и пожароопасными производств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ми.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Надзор за соблюдением законодательства Российской Федерации о труде и охране труда. Направление в Федеральную службу по труду и занятости матери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лов о нарушениях трудового законодательства и правил охраны труда.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 2.3. Современные информационные технологии и системы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организационного управления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Значение современных информационных технологий и систем организац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онного управления в управлении РСЧС и системе управления МЧС России.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 современных информационных технологий. Оценка возможностей их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нения в системе предупреждения и ликвидации ЧС, обеспечения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организационного управления и их реализация в АИУС РСЧС.</w:t>
      </w: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  <w:highlight w:val="yellow"/>
        </w:rPr>
      </w:pPr>
      <w:r w:rsidRPr="00C02077">
        <w:rPr>
          <w:b/>
          <w:sz w:val="28"/>
          <w:szCs w:val="28"/>
        </w:rPr>
        <w:t>Раздел 3. Защита населения и территорий в ЧС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  <w:highlight w:val="yellow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3.1. Инженерная защита населения и территорий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 и задачи инженерной защиты населения в ЧС. Общие сведения о защитных сооружениях ГО, их предназначение. Требования Норм проектиров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ИТМ ГО к инженерной защите населения. Классификация защитных соор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жений ГО. Особенности инженерной защиты населения в различных ЧС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ного и техногенного характера.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3.2. Медицинское обеспечение мероприятий гражданской защиты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медицинской службы ГО и Всероссийской службы медицины катастроф на территории субъекта РФ.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Организация медицинской защиты населения и сил РСЧС в чрезвычайных с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туациях. Мероприятия санитарно-эпидемиологического характера.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3.3. Нормативная правовая база защиты окружающей среды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и экологический надзор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охраной окружающей среды в РФ. Конституционные права и обязанности граждан РФ в отношении природной среды. Нормативные правовые акты по охране окружающей среды: Федеральные законы РФ «О санитарно-эпидемиологическом благополучии населения», «Об охране окружающей среды», «Об отходах производства и потребления», Водный и земельный кодексы РФ и др. законодательные акты. Указы президента РФ, Постановления Правительства РФ, нормативные акты министерств и ведомств. Государственные стандарты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стемы «Охрана природы».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Органы государственного экологического контроля, государственная эк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логическая инспекция: задачи, полномочия, структуры. Ведомственный и общ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ственный контроль по охране окружающей среды.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Международная правовая охрана окружающей среды. Программа ООН по окружающей среде (ЮНЕП) и другие формы координации межгосударственной деятельности. 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Раздел 4. Государственные надзоры в области: гражданской обороны; защ</w:t>
      </w:r>
      <w:r w:rsidRPr="00C02077">
        <w:rPr>
          <w:b/>
          <w:sz w:val="28"/>
          <w:szCs w:val="28"/>
        </w:rPr>
        <w:t>и</w:t>
      </w:r>
      <w:r w:rsidRPr="00C02077">
        <w:rPr>
          <w:b/>
          <w:sz w:val="28"/>
          <w:szCs w:val="28"/>
        </w:rPr>
        <w:t>ты населения и территорий от чрезвычайных ситуаций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4.1. Основы осуществления надзорных функций в области ГО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защиты населения и территорий от чрезвычайных ситуаций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Нормативно-правовое обеспечение надзорной деятельности в области: ГО; защиты населения и территорий от чрезвычайных ситуаций Организация надзо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деятельности в области: гражданской обороны; защиты населения и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рий от чрезвычайных ситуаций.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4.2. Основные положения теории рисков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Аксиома о потенциальной опасности производственных процессов. Вероя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ностные меры рисков. Общие положения по процедуре оценки риска. Основы идентификации опасности и оценки риска, источников техногенной опасности и перечня типовых аварий. Методы, процедурные основы упрощенной оценки и оценки типа «доза-эффект», а также моделирование риска техногенных аварий. Поля потенциальной опасности и риска.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4.3. Основные подходы по составлению паспортов безопасности</w:t>
      </w:r>
    </w:p>
    <w:p w:rsidR="008B404D" w:rsidRPr="00C02077" w:rsidRDefault="008B404D" w:rsidP="008B404D">
      <w:pPr>
        <w:keepNext/>
        <w:keepLines/>
        <w:ind w:right="88"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Лицензирование и декларирование безопасности промышленной деятел</w:t>
      </w:r>
      <w:r w:rsidRPr="00C02077">
        <w:rPr>
          <w:snapToGrid w:val="0"/>
          <w:sz w:val="28"/>
          <w:szCs w:val="28"/>
        </w:rPr>
        <w:t>ь</w:t>
      </w:r>
      <w:r w:rsidRPr="00C02077">
        <w:rPr>
          <w:snapToGrid w:val="0"/>
          <w:sz w:val="28"/>
          <w:szCs w:val="28"/>
        </w:rPr>
        <w:t>ности. Паспорт безопасности территории. Организация и проведение госуда</w:t>
      </w:r>
      <w:r w:rsidRPr="00C02077">
        <w:rPr>
          <w:snapToGrid w:val="0"/>
          <w:sz w:val="28"/>
          <w:szCs w:val="28"/>
        </w:rPr>
        <w:t>р</w:t>
      </w:r>
      <w:r w:rsidRPr="00C02077">
        <w:rPr>
          <w:snapToGrid w:val="0"/>
          <w:sz w:val="28"/>
          <w:szCs w:val="28"/>
        </w:rPr>
        <w:t>ственного надзора и контроля в области защиты населения и территорий от те</w:t>
      </w:r>
      <w:r w:rsidRPr="00C02077">
        <w:rPr>
          <w:snapToGrid w:val="0"/>
          <w:sz w:val="28"/>
          <w:szCs w:val="28"/>
        </w:rPr>
        <w:t>х</w:t>
      </w:r>
      <w:r w:rsidRPr="00C02077">
        <w:rPr>
          <w:snapToGrid w:val="0"/>
          <w:sz w:val="28"/>
          <w:szCs w:val="28"/>
        </w:rPr>
        <w:t>ногенных ЧС.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4.4. Государственный строительный надзор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Цель и задачи государственного строительного надзора. Полномочия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нов государственного строительного надзора. Элементы, по которым оценивается состояние защиты населения и территорий от чрезвычайных ситуаций. Наруш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правил промышленной безопасности на стоящихся объектах и при проект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ровании. Оформление акта проверки проектной документации. Нормативно-правовое обеспечение проверок проектной документации.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4.5. Порядок приемки объектов под надзор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приемки объектов под надзор. Содержание, ремонт, эксплу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тация, обследование и списание.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4.6. Осуществление надзорной деятельности органов управления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МЧС России по системам связи и оповещения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Надзор за соблюдением правил эксплуатации технических систем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гражданской обороны, правил использования и содержания систем оповещ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ния. Надзор за соблюдением правил эксплуатации объектов гражданской обор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ны.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Тема № 4.7. Оценка технического состояния инженерных сооружений ГО.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Содержание защитных сооружений ГО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Устойчивость инженерных сооружений в условиях ЧС. Виды оценок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>нического состояния инженерных сооружений. Анализ технического состояния зданий и сооружений. Методические подходы и расчетные схемы определения технического состояния.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Обследование инженерных сооружений, находящихся в эксплуатации. Обсл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дование и испытание городских и автодорожных мостов. Восстановление и усил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ние инженерных сооружений, поврежденных в результате землетрясений.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Разработка схемы размещения защитных сооружений гражданской обороны (ЗСГО) объекта экономики. Классификация и общие сведения о ЗСГО. Требов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к ЗСГО при воздействии современных средств поражения (ССП). Особые требования к ЗСГО и требования при воздействии вторичных факторов пораж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(ВФП); требования к объемно-планировочным и конструктивным решениям заблаговременно и быстровозводимых ЗСГО. Нагрузка на ЗСГО при воздействии современных средств поражения. Оценка противорадиационной защиты убежищ и укрытий.</w:t>
      </w:r>
    </w:p>
    <w:p w:rsidR="008B404D" w:rsidRPr="00C02077" w:rsidRDefault="008B404D" w:rsidP="008B404D">
      <w:pPr>
        <w:keepNext/>
        <w:keepLines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4.8. Проверка деятельности территориальной подсистемы РСЧС</w:t>
      </w: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по выполнению возложенных на них задач в области </w:t>
      </w:r>
      <w:r w:rsidRPr="00C02077">
        <w:rPr>
          <w:b/>
          <w:sz w:val="28"/>
          <w:szCs w:val="28"/>
        </w:rPr>
        <w:br/>
        <w:t>радиационно-химической защиты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Цель и задачи государственного надзора в области защиты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 от чрезвычайных ситуаций природного и техногенного характера. 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номочия органов государственного надзора в области защиты от чрезвычайных ситуаций. Элементы, по которым оценивается состояние защиты населения и территорий от чрезвычайных ситуаций. Критерии, по которым оценивается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стояние радиационной и химической защиты населения и территорий от чрезв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чайных ситуаций.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Критерии, по которым оценивается организация и реализация мероприятий по предоставлению населению средств индивидуальной защиты, обнаружению и об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значению районов, подвергшихся радиоактивному и химическому заражению, а также по обеззараживанию населения, техники, зданий и территорий.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4.9. Основы надзорной деятельности ГИМС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осуществления надзорных функций ГИМС. Организация надзо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деятельности по линии ГИМС. Нормативно-правовое обеспечение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проведения надзорных мероприятий ГИМС.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4.10. Современные формы и методы работы по осуществлению надзорных функций в единой системе государственного надзора</w:t>
      </w:r>
    </w:p>
    <w:p w:rsidR="008B404D" w:rsidRPr="00C02077" w:rsidRDefault="008B404D" w:rsidP="008B404D">
      <w:pPr>
        <w:keepNext/>
        <w:keepLines/>
        <w:jc w:val="center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spacing w:line="235" w:lineRule="auto"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Раздел 5. Организация и осуществление государственного пожарного</w:t>
      </w:r>
      <w:r w:rsidRPr="00C02077">
        <w:rPr>
          <w:b/>
          <w:sz w:val="28"/>
          <w:szCs w:val="28"/>
        </w:rPr>
        <w:br/>
        <w:t xml:space="preserve"> надзора (ГПН) и дознание по пожарам</w:t>
      </w:r>
    </w:p>
    <w:p w:rsidR="008B404D" w:rsidRPr="00C02077" w:rsidRDefault="008B404D" w:rsidP="008B404D">
      <w:pPr>
        <w:keepNext/>
        <w:keepLines/>
        <w:spacing w:line="235" w:lineRule="auto"/>
        <w:jc w:val="center"/>
        <w:rPr>
          <w:b/>
          <w:sz w:val="28"/>
          <w:szCs w:val="28"/>
        </w:rPr>
      </w:pPr>
    </w:p>
    <w:p w:rsidR="008B404D" w:rsidRPr="00C02077" w:rsidRDefault="008B404D" w:rsidP="008B404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5.1. Обстановка с пожарами в мире и стране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Источники информации о текущей обстановке с пожарами в мире и России. Всемирный Центр пожарной статистики и Центр пожарной статистики.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Обстановка с пожарами на планете и континентах, их динамика, оценка рисков. Обстановка с пожарами в странах и городах мира. Обстановка с пожар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ми в России, причины пожаров: социальные, техногенные, природные.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Пути совершенствования отечественной пожарной статистики.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Методика прогнозирования обстановки с пожарами. Пути совершенствов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методики прогнозирования.</w:t>
      </w:r>
    </w:p>
    <w:p w:rsidR="008B404D" w:rsidRPr="00C02077" w:rsidRDefault="008B404D" w:rsidP="008B404D">
      <w:pPr>
        <w:keepNext/>
        <w:keepLines/>
        <w:tabs>
          <w:tab w:val="left" w:pos="900"/>
          <w:tab w:val="center" w:pos="4153"/>
          <w:tab w:val="right" w:pos="8306"/>
        </w:tabs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Что такое пожарная статистика и зачем она нужна. Источники получения статической информации, кто её обрабатывает.</w:t>
      </w:r>
    </w:p>
    <w:p w:rsidR="008B404D" w:rsidRPr="00C02077" w:rsidRDefault="008B404D" w:rsidP="008B404D">
      <w:pPr>
        <w:keepNext/>
        <w:keepLines/>
        <w:tabs>
          <w:tab w:val="left" w:pos="8222"/>
        </w:tabs>
        <w:spacing w:line="235" w:lineRule="auto"/>
        <w:ind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pacing w:val="-4"/>
          <w:sz w:val="28"/>
          <w:szCs w:val="28"/>
        </w:rPr>
        <w:t>Экономическая оценка «стоимости» пожаров в мире и России. Прогнозы о</w:t>
      </w:r>
      <w:r w:rsidRPr="00C02077">
        <w:rPr>
          <w:snapToGrid w:val="0"/>
          <w:spacing w:val="-4"/>
          <w:sz w:val="28"/>
          <w:szCs w:val="28"/>
        </w:rPr>
        <w:t>б</w:t>
      </w:r>
      <w:r w:rsidRPr="00C02077">
        <w:rPr>
          <w:snapToGrid w:val="0"/>
          <w:spacing w:val="-4"/>
          <w:sz w:val="28"/>
          <w:szCs w:val="28"/>
        </w:rPr>
        <w:t>становки с пожарами в мире и России. Гибель людей на пожарах и её динамика</w:t>
      </w:r>
      <w:r w:rsidRPr="00C02077">
        <w:rPr>
          <w:snapToGrid w:val="0"/>
          <w:sz w:val="28"/>
          <w:szCs w:val="28"/>
        </w:rPr>
        <w:t>.</w:t>
      </w:r>
    </w:p>
    <w:p w:rsidR="008B404D" w:rsidRPr="00C02077" w:rsidRDefault="008B404D" w:rsidP="008B404D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5.2. Современные методы прогнозирования</w:t>
      </w:r>
      <w:r w:rsidRPr="00C02077">
        <w:rPr>
          <w:b/>
          <w:sz w:val="28"/>
          <w:szCs w:val="28"/>
        </w:rPr>
        <w:br/>
        <w:t xml:space="preserve"> опасных факторов пожара</w:t>
      </w:r>
    </w:p>
    <w:p w:rsidR="008B404D" w:rsidRPr="00C02077" w:rsidRDefault="008B404D" w:rsidP="008B404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Функциональные задачи, принципы организации и осуществления монит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ринга. Современные взгляды на структуру и построение единой государственной системы мониторинга.</w:t>
      </w:r>
    </w:p>
    <w:p w:rsidR="008B404D" w:rsidRPr="00C02077" w:rsidRDefault="008B404D" w:rsidP="008B404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пожаров. Этапы, модели, методика и методы прогнозирования. Основы учета данных прогнозирования ЧС.</w:t>
      </w:r>
    </w:p>
    <w:p w:rsidR="008B404D" w:rsidRPr="00C02077" w:rsidRDefault="008B404D" w:rsidP="008B404D">
      <w:pPr>
        <w:keepNext/>
        <w:keepLines/>
        <w:spacing w:line="235" w:lineRule="auto"/>
        <w:rPr>
          <w:snapToGrid w:val="0"/>
          <w:sz w:val="28"/>
          <w:szCs w:val="28"/>
        </w:rPr>
      </w:pPr>
    </w:p>
    <w:p w:rsidR="008B404D" w:rsidRPr="00C02077" w:rsidRDefault="008B404D" w:rsidP="008B404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5.3. Использование информационных технологий </w:t>
      </w:r>
      <w:r w:rsidRPr="00C02077">
        <w:rPr>
          <w:b/>
          <w:sz w:val="28"/>
          <w:szCs w:val="28"/>
        </w:rPr>
        <w:br/>
        <w:t>в надзорной деятельности</w:t>
      </w:r>
    </w:p>
    <w:p w:rsidR="008B404D" w:rsidRPr="00C02077" w:rsidRDefault="008B404D" w:rsidP="008B404D">
      <w:pPr>
        <w:keepNext/>
        <w:keepLines/>
        <w:spacing w:line="235" w:lineRule="auto"/>
        <w:ind w:firstLine="709"/>
        <w:jc w:val="both"/>
        <w:rPr>
          <w:b/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Понятия и сущность информационных технологий в надзорной деятельности. Новые информационные технологии и направления их применения в надзорной де</w:t>
      </w:r>
      <w:r w:rsidRPr="00C02077">
        <w:rPr>
          <w:spacing w:val="-6"/>
          <w:sz w:val="28"/>
          <w:szCs w:val="28"/>
        </w:rPr>
        <w:t>я</w:t>
      </w:r>
      <w:r w:rsidRPr="00C02077">
        <w:rPr>
          <w:spacing w:val="-6"/>
          <w:sz w:val="28"/>
          <w:szCs w:val="28"/>
        </w:rPr>
        <w:t>тельности в области пожарной безопасности. Компьютерные программы и компь</w:t>
      </w:r>
      <w:r w:rsidRPr="00C02077">
        <w:rPr>
          <w:spacing w:val="-6"/>
          <w:sz w:val="28"/>
          <w:szCs w:val="28"/>
        </w:rPr>
        <w:t>ю</w:t>
      </w:r>
      <w:r w:rsidRPr="00C02077">
        <w:rPr>
          <w:spacing w:val="-6"/>
          <w:sz w:val="28"/>
          <w:szCs w:val="28"/>
        </w:rPr>
        <w:t>терное обеспечение в надзорной деятельности.</w:t>
      </w:r>
    </w:p>
    <w:p w:rsidR="008B404D" w:rsidRPr="00C02077" w:rsidRDefault="008B404D" w:rsidP="008B404D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5.4. Лицензирование в области пожарной безопасности</w:t>
      </w:r>
    </w:p>
    <w:p w:rsidR="008B404D" w:rsidRPr="00C02077" w:rsidRDefault="008B404D" w:rsidP="008B404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лицензирования. Общий порядок ведения лицензионной деятел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ности. Виды лицензионной деятельности Государственной противопожарной службы. Лицензирование в области пожарной безопасности. Виды деятельности (работ, услуг) в области пожарной безопасности, подлежащих лицензированию. Система лицензирующих органов. Права лицензирующих органов. Условия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дачи лицензий. Порядок приостановки и возобновление действия лицензий.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рядок аннулирования лицензий. Ответственность за невыполнение правил лице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зирования и лицензионных условий. Лицензирование других видов деятельности. Заключения о соответствии требованиям пожарной безопасности. Контроль за соблюдением лицензионных требований и условий. Взаимодействие с органами исполнительной власти и специально уполномоченными организациями на 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 лицензионной деятельности.</w:t>
      </w:r>
    </w:p>
    <w:p w:rsidR="00E97C3D" w:rsidRPr="00C02077" w:rsidRDefault="00E97C3D" w:rsidP="008B404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5.5. Сертификация продукции, работ и услуг</w:t>
      </w:r>
      <w:r w:rsidRPr="00C02077">
        <w:rPr>
          <w:b/>
          <w:sz w:val="28"/>
          <w:szCs w:val="28"/>
        </w:rPr>
        <w:br/>
        <w:t xml:space="preserve"> в области пожарной безопасности</w:t>
      </w:r>
    </w:p>
    <w:p w:rsidR="008B404D" w:rsidRPr="00C02077" w:rsidRDefault="008B404D" w:rsidP="008B404D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Нормативная правовая база системы сертификации пожарной безопасности. Организационная структура системы сертификации пожарной безопасности.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5.6. Особенности осуществления государственного пожарного надз</w:t>
      </w:r>
      <w:r w:rsidRPr="00C02077">
        <w:rPr>
          <w:b/>
          <w:sz w:val="28"/>
          <w:szCs w:val="28"/>
        </w:rPr>
        <w:t>о</w:t>
      </w:r>
      <w:r w:rsidRPr="00C02077">
        <w:rPr>
          <w:b/>
          <w:sz w:val="28"/>
          <w:szCs w:val="28"/>
        </w:rPr>
        <w:t>ра в условиях рыночной экономики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осуществлении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обеспечения общественной безопасности.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Совершенствование деятельности в области государственного пожарного надзора с учетом влияния внешних и внутренних факторов.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Абсолютная безопасность и допустимые риски в области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опасности. Регулирование отношений в области пожарной безопасности. Пер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распределение затрат на противопожарную защиту объектов.</w:t>
      </w:r>
    </w:p>
    <w:p w:rsidR="008B404D" w:rsidRPr="00C02077" w:rsidRDefault="008B404D" w:rsidP="008B404D">
      <w:pPr>
        <w:keepNext/>
        <w:keepLines/>
        <w:ind w:right="440"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Оценка пожарных рисков. Существующие подходы к оценке пожарного риска, как с социальной точки зрения, так и с экономической.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Основные положения по оценке прямого и косвенного ущерба, по оценке э</w:t>
      </w:r>
      <w:r w:rsidRPr="00C02077">
        <w:rPr>
          <w:spacing w:val="-4"/>
          <w:sz w:val="28"/>
          <w:szCs w:val="28"/>
        </w:rPr>
        <w:t>ф</w:t>
      </w:r>
      <w:r w:rsidRPr="00C02077">
        <w:rPr>
          <w:spacing w:val="-4"/>
          <w:sz w:val="28"/>
          <w:szCs w:val="28"/>
        </w:rPr>
        <w:t>фективности мероприятий, обеспечивающих пожарную безопасность объектов.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Экономические аспекты противопожарного страхования.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Ответственность за нарушения законодательства о пожарной безопасности.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5.7. Разбор пожаров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Осмотр места пожара. Методика осмотра места пожара. Сбор и фиксиров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ние данных. Оформление документов. Разбор пожаров.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5.8. Расследование пожаров в уголовном судопроизводстве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Рассмотрение дел о нарушениях требований пожарной безопасности в а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министративных, гражданских и арбитражных судах. Подготовка к участию в 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дебных заседаниях. Судебные процедуры. Обоснование принятых мер админ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стративного воздействия. Обжалование судебных решений.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5.9. Надзор за установками пожарной автоматики</w:t>
      </w:r>
    </w:p>
    <w:p w:rsidR="008B404D" w:rsidRPr="00C02077" w:rsidRDefault="008B404D" w:rsidP="008B404D">
      <w:pPr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Классификация установок пожарной автоматики (УПА).</w:t>
      </w:r>
    </w:p>
    <w:p w:rsidR="008B404D" w:rsidRPr="00C02077" w:rsidRDefault="008B404D" w:rsidP="008B404D">
      <w:pPr>
        <w:keepNext/>
        <w:keepLines/>
        <w:ind w:firstLine="720"/>
        <w:jc w:val="both"/>
        <w:outlineLvl w:val="0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Системы противопожарной защиты зданий и сооружений. Технические средства пожарной автоматики для защиты людей от опасных факторов пожара.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5.10. Надзор за системами противодымной защиты</w:t>
      </w:r>
    </w:p>
    <w:p w:rsidR="008B404D" w:rsidRPr="00C02077" w:rsidRDefault="008B404D" w:rsidP="008B404D">
      <w:pPr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Интегрированные системы противопожарной защиты (пожарная сигнализ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ция, установки пожаротушения, системы противодымной защиты, системы оп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вещения при пожаре, управление эвакуацией) многофункциональных зданий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вышенной этажности.</w:t>
      </w:r>
    </w:p>
    <w:p w:rsidR="008B404D" w:rsidRPr="00C02077" w:rsidRDefault="008B404D" w:rsidP="008B404D">
      <w:pPr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8B404D" w:rsidRPr="00C02077" w:rsidRDefault="008B404D" w:rsidP="00E97C3D">
      <w:pPr>
        <w:keepNext/>
        <w:keepLines/>
        <w:ind w:right="-29" w:firstLine="709"/>
        <w:jc w:val="both"/>
        <w:rPr>
          <w:snapToGrid w:val="0"/>
          <w:spacing w:val="1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lastRenderedPageBreak/>
        <w:t xml:space="preserve">Круглый стол: </w:t>
      </w:r>
      <w:r w:rsidRPr="00C02077">
        <w:rPr>
          <w:snapToGrid w:val="0"/>
          <w:sz w:val="28"/>
          <w:szCs w:val="28"/>
        </w:rPr>
        <w:t xml:space="preserve">Проблемные вопросы деятельности </w:t>
      </w:r>
      <w:r w:rsidRPr="00C02077">
        <w:rPr>
          <w:snapToGrid w:val="0"/>
          <w:spacing w:val="1"/>
          <w:sz w:val="28"/>
          <w:szCs w:val="28"/>
        </w:rPr>
        <w:t>преподавателей в сферу ведения которых входят вопросы системы надзоров МЧС России в области п</w:t>
      </w:r>
      <w:r w:rsidRPr="00C02077">
        <w:rPr>
          <w:snapToGrid w:val="0"/>
          <w:spacing w:val="1"/>
          <w:sz w:val="28"/>
          <w:szCs w:val="28"/>
        </w:rPr>
        <w:t>о</w:t>
      </w:r>
      <w:r w:rsidRPr="00C02077">
        <w:rPr>
          <w:snapToGrid w:val="0"/>
          <w:spacing w:val="1"/>
          <w:sz w:val="28"/>
          <w:szCs w:val="28"/>
        </w:rPr>
        <w:t>жарной безопасности, ЧС и ГО (по отдельному плану).</w:t>
      </w:r>
    </w:p>
    <w:p w:rsidR="008B404D" w:rsidRPr="00C02077" w:rsidRDefault="008B404D" w:rsidP="008B404D">
      <w:pPr>
        <w:keepNext/>
        <w:keepLines/>
        <w:ind w:right="440"/>
        <w:jc w:val="center"/>
        <w:rPr>
          <w:b/>
          <w:snapToGrid w:val="0"/>
          <w:sz w:val="28"/>
          <w:szCs w:val="28"/>
          <w:lang w:val="en-US"/>
        </w:rPr>
      </w:pPr>
      <w:r w:rsidRPr="00C02077">
        <w:rPr>
          <w:b/>
          <w:snapToGrid w:val="0"/>
          <w:sz w:val="28"/>
          <w:szCs w:val="28"/>
          <w:lang w:val="en-US"/>
        </w:rPr>
        <w:t>3. Литература</w:t>
      </w:r>
    </w:p>
    <w:p w:rsidR="008B404D" w:rsidRPr="00C02077" w:rsidRDefault="008B404D" w:rsidP="008B404D">
      <w:pPr>
        <w:keepNext/>
        <w:keepLines/>
        <w:tabs>
          <w:tab w:val="left" w:pos="1134"/>
        </w:tabs>
        <w:ind w:right="440" w:firstLine="709"/>
        <w:jc w:val="both"/>
        <w:rPr>
          <w:snapToGrid w:val="0"/>
          <w:sz w:val="28"/>
          <w:szCs w:val="28"/>
          <w:lang w:val="en-US"/>
        </w:rPr>
      </w:pPr>
    </w:p>
    <w:p w:rsidR="008B404D" w:rsidRPr="00C02077" w:rsidRDefault="008B404D" w:rsidP="008B404D">
      <w:pPr>
        <w:keepNext/>
        <w:keepLines/>
        <w:tabs>
          <w:tab w:val="left" w:pos="1134"/>
        </w:tabs>
        <w:ind w:right="440" w:firstLine="709"/>
        <w:jc w:val="both"/>
        <w:rPr>
          <w:b/>
          <w:snapToGrid w:val="0"/>
          <w:sz w:val="28"/>
          <w:szCs w:val="28"/>
          <w:lang w:val="en-US"/>
        </w:rPr>
      </w:pPr>
      <w:r w:rsidRPr="00C02077">
        <w:rPr>
          <w:b/>
          <w:snapToGrid w:val="0"/>
          <w:sz w:val="28"/>
          <w:szCs w:val="28"/>
          <w:lang w:val="en-US"/>
        </w:rPr>
        <w:t>Основная: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 гражданской обороне: Федер. закон от 12 февр. 1998 № 28-ФЗ.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обороне: Федер. закон от 31 мая 1996 г. № 61-ФЗ.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характера: Федер. закон от 21 дек. 1994 г. № 68-ФЗ.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.О пожарной безопасности: Федер. закон от 21 дек. 1994 г. № 69-ФЗ.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государственном материальном резерве: Федер. закон от 29 дек. 1994 г. № 79-ФЗ.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промышленной безопасности опасных производственных объектов: Ф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дер. закон от 21 июля 1997 г. № 116-ФЗ.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Технический регламент о требованиях пожарной безопасности: Федер. з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кон от 22 июля 2008 г. № 123-ФЗ.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прав юридических лиц и индивидуальных предпринимателей при проведении государственного контроля (надзора) Федер. закон от 8 авг. 2001 г. № 134-ФЗ.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Кодекс РФ об административных правонарушениях: Федер. закон от 30 дек. 2001 г. № 195-ФЗ.</w:t>
      </w:r>
    </w:p>
    <w:p w:rsidR="008B404D" w:rsidRPr="00C02077" w:rsidRDefault="008B404D" w:rsidP="00D75138">
      <w:pPr>
        <w:keepNext/>
        <w:keepLines/>
        <w:numPr>
          <w:ilvl w:val="0"/>
          <w:numId w:val="45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Министерства Российской Федерации по делам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роны, чрезвычайным ситуациям и ликвидации последствий стихийных бедствий: Указ Президента РФ от 11 июля 2004 г. № 868.</w:t>
      </w:r>
    </w:p>
    <w:p w:rsidR="008B404D" w:rsidRPr="00C02077" w:rsidRDefault="008B404D" w:rsidP="008B404D">
      <w:pPr>
        <w:keepNext/>
        <w:keepLines/>
        <w:tabs>
          <w:tab w:val="num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pacing w:val="-4"/>
          <w:sz w:val="28"/>
          <w:szCs w:val="28"/>
        </w:rPr>
        <w:t>11. О спасательных воинских формированиях Министерства Российской Ф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дерации по делам гражданской обороны, чрезвычайным ситуациям  и ликвидации последствий стихийных бедствий: Указ Президента РФ от 30 сент. 2011 г. № 1265</w:t>
      </w:r>
      <w:r w:rsidRPr="00C02077">
        <w:rPr>
          <w:sz w:val="28"/>
          <w:szCs w:val="28"/>
        </w:rPr>
        <w:t>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12. О создании локальных систем оповещения в районах размещения поте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циально опасных объектов: Постановление Правительства Российской Федерации от 1.03.1993 г. № 178.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13. О возмещении расходов на подготовку и проведение мероприятий по гра</w:t>
      </w:r>
      <w:r w:rsidRPr="00C02077">
        <w:rPr>
          <w:spacing w:val="-6"/>
          <w:sz w:val="28"/>
          <w:szCs w:val="28"/>
        </w:rPr>
        <w:t>ж</w:t>
      </w:r>
      <w:r w:rsidRPr="00C02077">
        <w:rPr>
          <w:spacing w:val="-6"/>
          <w:sz w:val="28"/>
          <w:szCs w:val="28"/>
        </w:rPr>
        <w:t>данской обороне: Постановление Правительства РФ от 16 марта 2000 г. № 227.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14. Об утверждении Положения о государственном надзоре в области гра</w:t>
      </w:r>
      <w:r w:rsidRPr="00C02077">
        <w:rPr>
          <w:spacing w:val="-4"/>
          <w:sz w:val="28"/>
          <w:szCs w:val="28"/>
        </w:rPr>
        <w:t>ж</w:t>
      </w:r>
      <w:r w:rsidRPr="00C02077">
        <w:rPr>
          <w:spacing w:val="-4"/>
          <w:sz w:val="28"/>
          <w:szCs w:val="28"/>
        </w:rPr>
        <w:t>данской обороны: Постановление Правительства РФ от 21 мая 2007 г. № 305.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15. О лицензировании деятельности в области пожарной безопасности» (вм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сте с «Положением о лицензировании деятельности по предупреждению и тушению пожаров», «Положением о лицензировании производства работ по монтажу, ремо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ту и обслуживанию средств обеспечения пожарной безопасности зданий и сооруж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ний: Постановление Правительства РФ от 31 мая 2002 г. № 373.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16. Об утверждении Положения о государственном надзоре в области защиты населения и территорий от чрезвычайных ситуаций природного и техногенного х</w:t>
      </w:r>
      <w:r w:rsidRPr="00C02077">
        <w:rPr>
          <w:spacing w:val="-4"/>
          <w:sz w:val="28"/>
          <w:szCs w:val="28"/>
        </w:rPr>
        <w:t>а</w:t>
      </w:r>
      <w:r w:rsidRPr="00C02077">
        <w:rPr>
          <w:spacing w:val="-4"/>
          <w:sz w:val="28"/>
          <w:szCs w:val="28"/>
        </w:rPr>
        <w:t>рактера, осуществляемом Министерством Российской федерации по делам гражда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ской обороны, чрезвычайным ситуациям и ликвидации последствий стихийных бе</w:t>
      </w:r>
      <w:r w:rsidRPr="00C02077">
        <w:rPr>
          <w:spacing w:val="-4"/>
          <w:sz w:val="28"/>
          <w:szCs w:val="28"/>
        </w:rPr>
        <w:t>д</w:t>
      </w:r>
      <w:r w:rsidRPr="00C02077">
        <w:rPr>
          <w:spacing w:val="-4"/>
          <w:sz w:val="28"/>
          <w:szCs w:val="28"/>
        </w:rPr>
        <w:t>ствий: Постановление правительства РФ от 1 дек. 2005 г. № 712.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17. О единой государственной системе предупреждения и ликвидации ЧС: Постановление Правительства РФ от 30 дек. 2003 г. № 794.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18. Об утверждении положения об организации обучения населения в обл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 гражданской обороны: Постановление Правительства Российской Федерации от 2 ноя. 2000 г. № 841.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19. О порядке создания убежищ и иных объектов гражданской обороны: Постановление Правительства РФ от 29 нояб. 1999 г. № 1309.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z w:val="28"/>
          <w:szCs w:val="28"/>
        </w:rPr>
        <w:t xml:space="preserve">20. </w:t>
      </w:r>
      <w:r w:rsidRPr="00C02077">
        <w:rPr>
          <w:spacing w:val="-4"/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природного и техногенного характера: Пост</w:t>
      </w:r>
      <w:r w:rsidRPr="00C02077">
        <w:rPr>
          <w:spacing w:val="-4"/>
          <w:sz w:val="28"/>
          <w:szCs w:val="28"/>
        </w:rPr>
        <w:t>а</w:t>
      </w:r>
      <w:r w:rsidRPr="00C02077">
        <w:rPr>
          <w:spacing w:val="-4"/>
          <w:sz w:val="28"/>
          <w:szCs w:val="28"/>
        </w:rPr>
        <w:t>новление Правительства Российской Федерации от 10 нояб. 1996 г. № 1340.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21</w:t>
      </w:r>
      <w:r w:rsidRPr="00C02077">
        <w:rPr>
          <w:bCs/>
          <w:sz w:val="28"/>
          <w:szCs w:val="28"/>
        </w:rPr>
        <w:t>. Об утверждении Положения о гражданской обороне в Российской Ф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дерации: Постановление Правительства РФ от 26 нояб. 2007 г. № 804.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22. Об утверждении административного регламента по исполнению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дарственной функции по надзору в области защиты от чрезвычайных ситуаций Приказ МЧС России от 16 февр. 2009 г. № 65.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23. Об утверждении административного регламента по исполнению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дарственной функции по надзору в области гражданской обороны: Приказ МЧС России от 16 февр. 2009 г. № 66.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24. Об утверждении инструкции по проверке и оценке состояния гражда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ской обороны: Приказ МЧС России от 1 марта 2004 г. № 97.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25. Об утверждении инструкции по проверке и оценке состояния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преждения и ликвидации чрезвычайных ситуаций: Приказ МЧС России от 3 ма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та 2005 г. № 125.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26. Об утверждении инструкции по организации и осуществлению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пожарного надзора в Российской Федерации: Приказ МЧС России от 17 марта 2003 г. № 132.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27. О сохранении фонда средств коллективной защиты: Приказ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 от 5 апр. 1996 г. № 225.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28. Об утверждении перечня должностных лиц центрального аппарата МЧС России, территориальных органов МЧС России, уполномоченных составлять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токолы об административных правонарушениях: Приказ МЧС России от 01.04.2005 г. № 281.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29. Правила использования и содержания средств индивидуальной защиты, приборов радиационной, химической разведки и контроля (Приложение к прик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зу МЧС России от 10.03.2006 г. № 140): Приказ МЧС России от 27 мая 2003 г. № 285.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30. Об утверждении Перечня должностных лиц органов, специально упо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номоченных на решение задач в области гражданской обороны, защиты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и территорий от чрезвычайных ситуаций природного и техногенного хара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тера, уполномоченных составлять протоколы об административных правонар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шениях: Приказ МЧС России от 3 июня 2003 г. № 290.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31. Об утверждении правил пожарной безопасности в Российской Федер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(ППБ 01-03): Приказ МЧС России от 18 июня 2003 г. № 313.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32. 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органе, специально уполном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ченном решать задачи гражданской обороны и задачи по предупреждению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вычайных ситуаций по субъекту российской Федерации: Приказ МЧС России от 6 авг.2004 г. № 372.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33. Об утверждении плана противодействия коррупции в системе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сии: Приказ МЧС России от 26.09.2008 г. № 570.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34. Об утверждении и введении в действие Правил эксплуатации защитных сооружений гражданской обороны: Приказ МЧС России от 15 дек. 2002 г. № 585.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35. Об утверждении Перечня и форм документов по осуществлению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дарственного надзора в области гражданской обороны: Приказ МЧС России от 17.12.2007 г. № 659.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36. Об утверждении порядка создания нештатных аварийно-спасательных формирований: Приказ МЧС России от 23.12.2005 г. № 999.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 Папков С.В., Шевченко С.А. Системы оповещения объектового звена РСЧС (учебное пособие). Химки: АГЗ МЧС России, 2011.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 Папков С.В., Шевченко С.А. Системы связи и оповещения: курс лекций. Химки: АГЗЗ МЧС России, 2012.</w:t>
      </w:r>
    </w:p>
    <w:p w:rsidR="008B404D" w:rsidRPr="00C02077" w:rsidRDefault="008B404D" w:rsidP="008B404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37. Инженерная защита населения и территорий: Ч. 1: Основные мероприятия инженерной защиты населения и территорий в чрезвычайных ситуациях: учеб. пособие / под общ. ред. Ю.Н. Тарабаева. Химки: АГЗ МЧС России, 2011. </w:t>
      </w:r>
    </w:p>
    <w:p w:rsidR="008B404D" w:rsidRPr="00C02077" w:rsidRDefault="008B404D" w:rsidP="008B404D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38. Инженерная защита населения и территорий Ч. 2: Защитные сооружения гражданской обороны: учеб. пособие / под общ. ред. Ю.Н. Тарабаева Химки: АГЗ МЧС России, 2011. </w:t>
      </w:r>
    </w:p>
    <w:p w:rsidR="008B404D" w:rsidRPr="00C02077" w:rsidRDefault="008B404D" w:rsidP="008B404D">
      <w:pPr>
        <w:keepNext/>
        <w:keepLines/>
        <w:ind w:firstLine="709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39. Средства индивидуальной защиты от радиоактивных и опасных химич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 xml:space="preserve">ских веществ: учебное пособие. Ч. 1, 2, 3. Химки: АГЗ МЧС России, 2009 г. 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40. Радиационная и химическая защита: учеб. пособие. Ч. I. Источники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диационной и химической опасности для населения и сил РСЧС, способы и мет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ды их выявления. Химки: АГЗ МЧС России, 2010. </w:t>
      </w:r>
    </w:p>
    <w:p w:rsidR="008B404D" w:rsidRPr="00C02077" w:rsidRDefault="008B404D" w:rsidP="008B404D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41. Радиационная и химическая защита: учеб. пособие. Ч. 2. Обеспечение защиты сил РСЧС, населения и окружающей среды от радиоактивных, аварийно химически опасных веществ и биологических средств. Химки: АГЗ МЧС России, 2010.</w:t>
      </w:r>
    </w:p>
    <w:p w:rsidR="008B404D" w:rsidRPr="00C02077" w:rsidRDefault="008B404D" w:rsidP="008B404D">
      <w:pPr>
        <w:keepNext/>
        <w:keepLines/>
        <w:ind w:firstLine="709"/>
        <w:rPr>
          <w:sz w:val="28"/>
          <w:szCs w:val="28"/>
        </w:rPr>
      </w:pPr>
    </w:p>
    <w:p w:rsidR="008B404D" w:rsidRPr="00C02077" w:rsidRDefault="008B404D" w:rsidP="008B404D">
      <w:pPr>
        <w:keepNext/>
        <w:keepLines/>
        <w:ind w:firstLine="709"/>
        <w:jc w:val="both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>Дополнительная:</w:t>
      </w:r>
    </w:p>
    <w:p w:rsidR="008B404D" w:rsidRPr="00C02077" w:rsidRDefault="008B404D" w:rsidP="00D75138">
      <w:pPr>
        <w:keepNext/>
        <w:keepLines/>
        <w:numPr>
          <w:ilvl w:val="0"/>
          <w:numId w:val="46"/>
        </w:numPr>
        <w:tabs>
          <w:tab w:val="left" w:pos="1080"/>
          <w:tab w:val="num" w:pos="1276"/>
        </w:tabs>
        <w:snapToGrid w:val="0"/>
        <w:ind w:left="0" w:firstLine="720"/>
        <w:jc w:val="both"/>
        <w:rPr>
          <w:snapToGrid w:val="0"/>
          <w:spacing w:val="-10"/>
          <w:sz w:val="28"/>
          <w:szCs w:val="28"/>
        </w:rPr>
      </w:pPr>
      <w:r w:rsidRPr="00C02077">
        <w:rPr>
          <w:snapToGrid w:val="0"/>
          <w:spacing w:val="-10"/>
          <w:sz w:val="28"/>
          <w:szCs w:val="28"/>
        </w:rPr>
        <w:t>Гражданская защита: энциклопедический словарь. М., ДЭКС-ПРЕСС, 2005.</w:t>
      </w:r>
    </w:p>
    <w:p w:rsidR="008B404D" w:rsidRPr="00C02077" w:rsidRDefault="008B404D" w:rsidP="008B404D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2. Методические рекомендации по планированию, подготовке и провед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 эвакуации населения, материальных и культурных ценностей в безопасные районы. ДГЗ МЧС России. 2005г.</w:t>
      </w:r>
    </w:p>
    <w:p w:rsidR="008B404D" w:rsidRPr="00C02077" w:rsidRDefault="008B404D" w:rsidP="008B404D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3. Методическое руководство по созданию, хранению, использованию и восполнению резервов материальных ресурсов для ликвидации чрезвычайных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туаций природного и техногенного характера М.: ВНИИ ГОЧС, 1999.</w:t>
      </w:r>
    </w:p>
    <w:p w:rsidR="008B404D" w:rsidRPr="00C02077" w:rsidRDefault="008B404D" w:rsidP="008B404D">
      <w:pPr>
        <w:keepNext/>
        <w:keepLine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4. Методические рекомендации по проверке состояния готовности локал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ных систем оповещения в районах размещения потенциально опасных объектов, ВНИИ ГОЧС, 2006 г.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5. Защита в кризисных ситуациях. Пучков В.А. [и др.]. М.: Святигор. 2006.</w:t>
      </w:r>
    </w:p>
    <w:p w:rsidR="008B404D" w:rsidRPr="00C02077" w:rsidRDefault="008B404D" w:rsidP="008B404D">
      <w:pPr>
        <w:keepNext/>
        <w:keepLines/>
        <w:ind w:firstLine="720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6. Сборник законодательных и нормативных документов по проблеме обесп</w:t>
      </w:r>
      <w:r w:rsidRPr="00C02077">
        <w:rPr>
          <w:bCs/>
          <w:spacing w:val="-4"/>
          <w:sz w:val="28"/>
          <w:szCs w:val="28"/>
        </w:rPr>
        <w:t>е</w:t>
      </w:r>
      <w:r w:rsidRPr="00C02077">
        <w:rPr>
          <w:bCs/>
          <w:spacing w:val="-4"/>
          <w:sz w:val="28"/>
          <w:szCs w:val="28"/>
        </w:rPr>
        <w:t xml:space="preserve">чения устойчивого функциорнирования объектов экономики и территорий: учебно-методическое пособие. Ткаченко П.Н., Тугушов К.В., Лебедев А.Ю., Сидоров А.В., Казаков В.Ю., Антошин А.Э., Лермонтов А.С. Химки, 2011 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7. ГОСТ Р 22.0.02-94 Безопасность в ЧС. </w:t>
      </w:r>
    </w:p>
    <w:p w:rsidR="008B404D" w:rsidRPr="00C02077" w:rsidRDefault="008B404D" w:rsidP="008B404D">
      <w:pPr>
        <w:keepNext/>
        <w:keepLines/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 СНиП II-11-77*. Защитные сооружения ГО.</w:t>
      </w:r>
    </w:p>
    <w:p w:rsidR="004F0EDC" w:rsidRPr="00C02077" w:rsidRDefault="008B404D" w:rsidP="004F0EDC">
      <w:pPr>
        <w:keepNext/>
        <w:keepLines/>
        <w:spacing w:line="230" w:lineRule="auto"/>
        <w:jc w:val="center"/>
        <w:rPr>
          <w:b/>
          <w:spacing w:val="-6"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4F0EDC" w:rsidRPr="00C02077">
        <w:rPr>
          <w:b/>
          <w:spacing w:val="-6"/>
          <w:sz w:val="28"/>
          <w:szCs w:val="28"/>
        </w:rPr>
        <w:lastRenderedPageBreak/>
        <w:t xml:space="preserve">ОРГАНИЗАЦИЯ И ПРОВЕДЕНИЕ МЕРОПРИЯТИЙ ПО ЛИКВИДАЦИИ 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ПОСЛЕДСТВИЙ ТЕРРОРИСТИЧЕСКИХ АКТОВ</w:t>
      </w:r>
    </w:p>
    <w:p w:rsidR="004F0EDC" w:rsidRPr="00C02077" w:rsidRDefault="00C02077" w:rsidP="004F0EDC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1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hP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"/>
            </w:pict>
          </mc:Fallback>
        </mc:AlternateContent>
      </w:r>
      <w:r w:rsidR="004F0EDC" w:rsidRPr="00C02077">
        <w:rPr>
          <w:sz w:val="28"/>
          <w:szCs w:val="28"/>
        </w:rPr>
        <w:t>(наименование программы)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 обучаемых.</w:t>
      </w:r>
    </w:p>
    <w:p w:rsidR="004F0EDC" w:rsidRPr="00C02077" w:rsidRDefault="004F0EDC" w:rsidP="004F0EDC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="0071005F" w:rsidRPr="00C02077">
        <w:rPr>
          <w:sz w:val="28"/>
          <w:szCs w:val="28"/>
        </w:rPr>
        <w:t xml:space="preserve"> заместители начальнико (должностные</w:t>
      </w:r>
      <w:r w:rsidRPr="00C02077">
        <w:rPr>
          <w:sz w:val="28"/>
          <w:szCs w:val="28"/>
        </w:rPr>
        <w:t xml:space="preserve"> лиц</w:t>
      </w:r>
      <w:r w:rsidR="0071005F" w:rsidRPr="00C02077">
        <w:rPr>
          <w:sz w:val="28"/>
          <w:szCs w:val="28"/>
        </w:rPr>
        <w:t>а)</w:t>
      </w:r>
      <w:r w:rsidRPr="00C02077">
        <w:rPr>
          <w:sz w:val="28"/>
          <w:szCs w:val="28"/>
        </w:rPr>
        <w:t xml:space="preserve">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риальных органов МЧС России, ответствен</w:t>
      </w:r>
      <w:r w:rsidR="0071005F" w:rsidRPr="00C02077">
        <w:rPr>
          <w:sz w:val="28"/>
          <w:szCs w:val="28"/>
        </w:rPr>
        <w:t>ные</w:t>
      </w:r>
      <w:r w:rsidRPr="00C02077">
        <w:rPr>
          <w:sz w:val="28"/>
          <w:szCs w:val="28"/>
        </w:rPr>
        <w:t xml:space="preserve"> за антитеррористическую 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тельность.</w:t>
      </w: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4F0EDC" w:rsidRPr="00C02077" w:rsidRDefault="004F0EDC" w:rsidP="004F0EDC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4F0EDC" w:rsidRPr="00C02077" w:rsidRDefault="004F0EDC" w:rsidP="004F0EDC">
      <w:pPr>
        <w:keepNext/>
        <w:keepLines/>
        <w:rPr>
          <w:sz w:val="28"/>
          <w:szCs w:val="28"/>
        </w:rPr>
      </w:pPr>
    </w:p>
    <w:tbl>
      <w:tblPr>
        <w:tblW w:w="98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130"/>
        <w:gridCol w:w="851"/>
        <w:gridCol w:w="567"/>
        <w:gridCol w:w="525"/>
        <w:gridCol w:w="609"/>
        <w:gridCol w:w="709"/>
        <w:gridCol w:w="789"/>
      </w:tblGrid>
      <w:tr w:rsidR="004F0EDC" w:rsidRPr="00C02077" w:rsidTr="00D2088D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F0EDC" w:rsidRPr="00C02077" w:rsidTr="00D2088D">
        <w:trPr>
          <w:cantSplit/>
          <w:trHeight w:val="1979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</w:rPr>
              <w:t xml:space="preserve">Групповые </w:t>
            </w:r>
          </w:p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F0EDC" w:rsidRPr="00C02077" w:rsidTr="00D208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Правовые основы борьбы с терроризмом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cantSplit/>
          <w:trHeight w:val="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мероприятий по минимизации последствий террористических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и средства борьбы с терроризмом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Мероприятия по ликвидации последствий ЧС, вызванных террористическими актами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Информационные технологии в борьбе с пр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явлениями терроризма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EDC" w:rsidRPr="00C02077" w:rsidTr="00D208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pacing w:val="21"/>
                <w:w w:val="84"/>
                <w:sz w:val="24"/>
                <w:szCs w:val="24"/>
              </w:rPr>
              <w:t>Зачё</w:t>
            </w:r>
            <w:r w:rsidRPr="00C02077">
              <w:rPr>
                <w:spacing w:val="1"/>
                <w:w w:val="84"/>
                <w:sz w:val="24"/>
                <w:szCs w:val="24"/>
              </w:rPr>
              <w:t>т</w:t>
            </w:r>
          </w:p>
        </w:tc>
      </w:tr>
      <w:tr w:rsidR="004F0EDC" w:rsidRPr="00C02077" w:rsidTr="00D2088D">
        <w:trPr>
          <w:cantSplit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4F0EDC" w:rsidRPr="00C02077" w:rsidRDefault="004F0EDC" w:rsidP="004F0EDC">
      <w:pPr>
        <w:keepNext/>
        <w:keepLines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Примерный учебно-тематический план</w:t>
      </w: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 обучаемых.</w:t>
      </w:r>
    </w:p>
    <w:p w:rsidR="004F0EDC" w:rsidRPr="00C02077" w:rsidRDefault="004F0EDC" w:rsidP="004F0EDC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Pr="00C02077">
        <w:rPr>
          <w:sz w:val="28"/>
          <w:szCs w:val="28"/>
        </w:rPr>
        <w:t xml:space="preserve"> заместители на</w:t>
      </w:r>
      <w:r w:rsidR="0071005F" w:rsidRPr="00C02077">
        <w:rPr>
          <w:sz w:val="28"/>
          <w:szCs w:val="28"/>
        </w:rPr>
        <w:t>чальников (</w:t>
      </w:r>
      <w:r w:rsidRPr="00C02077">
        <w:rPr>
          <w:sz w:val="28"/>
          <w:szCs w:val="28"/>
        </w:rPr>
        <w:t>должност</w:t>
      </w:r>
      <w:r w:rsidR="0071005F" w:rsidRPr="00C02077">
        <w:rPr>
          <w:sz w:val="28"/>
          <w:szCs w:val="28"/>
        </w:rPr>
        <w:t>ные</w:t>
      </w:r>
      <w:r w:rsidRPr="00C02077">
        <w:rPr>
          <w:sz w:val="28"/>
          <w:szCs w:val="28"/>
        </w:rPr>
        <w:t xml:space="preserve"> лиц</w:t>
      </w:r>
      <w:r w:rsidR="0071005F" w:rsidRPr="00C02077">
        <w:rPr>
          <w:sz w:val="28"/>
          <w:szCs w:val="28"/>
        </w:rPr>
        <w:t>а)</w:t>
      </w:r>
      <w:r w:rsidRPr="00C02077">
        <w:rPr>
          <w:sz w:val="28"/>
          <w:szCs w:val="28"/>
        </w:rPr>
        <w:t xml:space="preserve">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риальных органов МЧС России, ответствен</w:t>
      </w:r>
      <w:r w:rsidR="0071005F" w:rsidRPr="00C02077">
        <w:rPr>
          <w:sz w:val="28"/>
          <w:szCs w:val="28"/>
        </w:rPr>
        <w:t>ные</w:t>
      </w:r>
      <w:r w:rsidRPr="00C02077">
        <w:rPr>
          <w:sz w:val="28"/>
          <w:szCs w:val="28"/>
        </w:rPr>
        <w:t xml:space="preserve"> за антитеррористическую 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тельность.</w:t>
      </w: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Срок обучения: </w:t>
      </w:r>
      <w:r w:rsidRPr="00C02077">
        <w:rPr>
          <w:sz w:val="28"/>
          <w:szCs w:val="28"/>
        </w:rPr>
        <w:t>72 часа.</w:t>
      </w:r>
    </w:p>
    <w:p w:rsidR="004F0EDC" w:rsidRPr="00C02077" w:rsidRDefault="004F0EDC" w:rsidP="004F0EDC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4F0EDC" w:rsidRPr="00C02077" w:rsidRDefault="004F0EDC" w:rsidP="004F0EDC">
      <w:pPr>
        <w:keepNext/>
        <w:keepLines/>
        <w:rPr>
          <w:sz w:val="28"/>
          <w:szCs w:val="28"/>
        </w:rPr>
      </w:pPr>
    </w:p>
    <w:tbl>
      <w:tblPr>
        <w:tblW w:w="0" w:type="auto"/>
        <w:jc w:val="righ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0"/>
        <w:gridCol w:w="4500"/>
        <w:gridCol w:w="720"/>
        <w:gridCol w:w="655"/>
        <w:gridCol w:w="699"/>
        <w:gridCol w:w="705"/>
        <w:gridCol w:w="707"/>
        <w:gridCol w:w="756"/>
      </w:tblGrid>
      <w:tr w:rsidR="004F0EDC" w:rsidRPr="00C02077" w:rsidTr="00D2088D">
        <w:trPr>
          <w:cantSplit/>
          <w:trHeight w:val="368"/>
          <w:jc w:val="right"/>
        </w:trPr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F0EDC" w:rsidRPr="00C02077" w:rsidTr="00D2088D">
        <w:trPr>
          <w:cantSplit/>
          <w:trHeight w:val="1967"/>
          <w:jc w:val="right"/>
        </w:trPr>
        <w:tc>
          <w:tcPr>
            <w:tcW w:w="840" w:type="dxa"/>
            <w:gridSpan w:val="2"/>
            <w:vMerge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Групповые з</w:t>
            </w:r>
            <w:r w:rsidRPr="00C02077">
              <w:rPr>
                <w:b/>
                <w:sz w:val="24"/>
                <w:szCs w:val="24"/>
              </w:rPr>
              <w:t>а</w:t>
            </w:r>
            <w:r w:rsidRPr="00C02077">
              <w:rPr>
                <w:b/>
                <w:sz w:val="24"/>
                <w:szCs w:val="24"/>
              </w:rPr>
              <w:t>нятия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4F0EDC" w:rsidRPr="00C02077" w:rsidRDefault="004F0EDC" w:rsidP="00D2088D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56" w:type="dxa"/>
            <w:vMerge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9582" w:type="dxa"/>
            <w:gridSpan w:val="9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Правовые основы борьбы с терроризмом</w:t>
            </w: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Концепция национальной безопасности Российской Федерации. Роль и место МЧС России в системе национальной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Законодательная и нормативная правовая база в области борьбы с терроризмом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сификация ЧС. Статистика ЧС, в том числе связанными с террористическими актами: анализ, уроки, выводы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Борьба с международным терроризмом, его предупреждение и пресечение в Ро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1.5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Антитеррористическая защищенность ОЭ, общие положения и основные направления повышения устойчивости функционирования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9582" w:type="dxa"/>
            <w:gridSpan w:val="9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2. Организация мероприятий по минимизации последствий </w:t>
            </w:r>
            <w:r w:rsidRPr="00C02077">
              <w:rPr>
                <w:b/>
                <w:sz w:val="24"/>
                <w:szCs w:val="24"/>
              </w:rPr>
              <w:br/>
              <w:t>террористических актов</w:t>
            </w: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2.1.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b/>
                <w:spacing w:val="-6"/>
                <w:sz w:val="24"/>
                <w:szCs w:val="24"/>
              </w:rPr>
            </w:pPr>
            <w:r w:rsidRPr="00C02077">
              <w:rPr>
                <w:spacing w:val="-6"/>
                <w:sz w:val="24"/>
                <w:szCs w:val="24"/>
              </w:rPr>
              <w:t>Современные средства вооружённой бор</w:t>
            </w:r>
            <w:r w:rsidRPr="00C02077">
              <w:rPr>
                <w:spacing w:val="-6"/>
                <w:sz w:val="24"/>
                <w:szCs w:val="24"/>
              </w:rPr>
              <w:t>ь</w:t>
            </w:r>
            <w:r w:rsidRPr="00C02077">
              <w:rPr>
                <w:spacing w:val="-6"/>
                <w:sz w:val="24"/>
                <w:szCs w:val="24"/>
              </w:rPr>
              <w:t>бы и их возможное применение незако</w:t>
            </w:r>
            <w:r w:rsidRPr="00C02077">
              <w:rPr>
                <w:spacing w:val="-6"/>
                <w:sz w:val="24"/>
                <w:szCs w:val="24"/>
              </w:rPr>
              <w:t>н</w:t>
            </w:r>
            <w:r w:rsidRPr="00C02077">
              <w:rPr>
                <w:spacing w:val="-6"/>
                <w:sz w:val="24"/>
                <w:szCs w:val="24"/>
              </w:rPr>
              <w:t>ными вооружёнными формированиями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Предупреждение, минимизация и (или) ликвидация последствий террористич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ских актов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взрывоопасности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Выявление химической обстановки при террористическом применении опасных химических веществ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pacing w:val="-2"/>
                <w:sz w:val="24"/>
                <w:szCs w:val="24"/>
              </w:rPr>
            </w:pPr>
            <w:r w:rsidRPr="00C02077">
              <w:rPr>
                <w:spacing w:val="-2"/>
                <w:sz w:val="24"/>
                <w:szCs w:val="24"/>
              </w:rPr>
              <w:t>Обеспечение радиационной безопасности при обращении с радионуклидными и и</w:t>
            </w:r>
            <w:r w:rsidRPr="00C02077">
              <w:rPr>
                <w:spacing w:val="-2"/>
                <w:sz w:val="24"/>
                <w:szCs w:val="24"/>
              </w:rPr>
              <w:t>с</w:t>
            </w:r>
            <w:r w:rsidRPr="00C02077">
              <w:rPr>
                <w:spacing w:val="-2"/>
                <w:sz w:val="24"/>
                <w:szCs w:val="24"/>
              </w:rPr>
              <w:t>точниками ионизированного излучения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2.6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Планирующие документы в ГУ МЧС России по субъекту РФ по вопросам пр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дупреждения, минимизации и (или) ли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видации последствий террористических актов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2.7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осуществления контроля ГУ МЧС России по субъекту РФ за собл</w:t>
            </w:r>
            <w:r w:rsidRPr="00C02077">
              <w:rPr>
                <w:sz w:val="24"/>
                <w:szCs w:val="24"/>
              </w:rPr>
              <w:t>ю</w:t>
            </w:r>
            <w:r w:rsidRPr="00C02077">
              <w:rPr>
                <w:sz w:val="24"/>
                <w:szCs w:val="24"/>
              </w:rPr>
              <w:t>дением требований антитеррористич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ской безопасности в образовательных учреждениях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2.8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Методика прогнозирования масштабов, оценки последствий террористических актов взрывного характера и расчёта группировки сил и средств для ликвид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их последствий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2.9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мероприятий по пресечению террористического акта на транспорте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2.10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деятельности должностных лиц территориальных органов МЧС Ро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сии, ответственных за антитеррорист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ческую деятельность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9582" w:type="dxa"/>
            <w:gridSpan w:val="9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Силы и средства борьбы с терроризмом</w:t>
            </w: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Задачи, структура, оснащение и возмо</w:t>
            </w:r>
            <w:r w:rsidRPr="00C02077">
              <w:rPr>
                <w:sz w:val="24"/>
                <w:szCs w:val="24"/>
              </w:rPr>
              <w:t>ж</w:t>
            </w:r>
            <w:r w:rsidRPr="00C02077">
              <w:rPr>
                <w:sz w:val="24"/>
                <w:szCs w:val="24"/>
              </w:rPr>
              <w:t>ности (ЦСООР) Центра проведения сп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циальных операций особого риска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применения робототехнических спасательных средств при проведении пиротехнических работ  по обезврежив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нию и уничтожению взрывоопасных предметов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84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4500" w:type="dxa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взаимодействия силовых структур по предупреждению, миним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зации и (или) ликвидации последствий террористических актов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9582" w:type="dxa"/>
            <w:gridSpan w:val="9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4. Мероприятия по ликвидации последствий ЧС, </w:t>
            </w:r>
          </w:p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вызванных террористическими актами</w:t>
            </w:r>
          </w:p>
        </w:tc>
      </w:tr>
      <w:tr w:rsidR="004F0EDC" w:rsidRPr="00C02077" w:rsidTr="00D2088D">
        <w:trPr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положения по организации и проведению АСДНР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эвакомеропр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ятий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trHeight w:val="460"/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Медицинское обеспечение в зоне терр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 xml:space="preserve">ристического акта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trHeight w:val="701"/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8222"/>
              </w:tabs>
              <w:ind w:right="424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Психологическая работа с населением в зоне террористических актов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trHeight w:val="487"/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tabs>
                <w:tab w:val="left" w:pos="8222"/>
              </w:tabs>
              <w:ind w:right="424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Практика оказания экстренной псих</w:t>
            </w:r>
            <w:r w:rsidRPr="00C02077">
              <w:rPr>
                <w:snapToGrid w:val="0"/>
                <w:sz w:val="24"/>
                <w:szCs w:val="24"/>
              </w:rPr>
              <w:t>о</w:t>
            </w:r>
            <w:r w:rsidRPr="00C02077">
              <w:rPr>
                <w:snapToGrid w:val="0"/>
                <w:sz w:val="24"/>
                <w:szCs w:val="24"/>
              </w:rPr>
              <w:t>логической помощи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4.6</w:t>
            </w:r>
          </w:p>
        </w:tc>
        <w:tc>
          <w:tcPr>
            <w:tcW w:w="4620" w:type="dxa"/>
            <w:gridSpan w:val="2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действий подразделений пожарной охраны в условиях террорист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ческих актов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9582" w:type="dxa"/>
            <w:gridSpan w:val="9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Информационные технологии в борьбе с проявлениями терроризма</w:t>
            </w:r>
          </w:p>
        </w:tc>
      </w:tr>
      <w:tr w:rsidR="004F0EDC" w:rsidRPr="00C02077" w:rsidTr="00D2088D">
        <w:trPr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pacing w:val="-2"/>
                <w:sz w:val="24"/>
                <w:szCs w:val="24"/>
              </w:rPr>
            </w:pPr>
            <w:r w:rsidRPr="00C02077">
              <w:rPr>
                <w:spacing w:val="-2"/>
                <w:sz w:val="24"/>
                <w:szCs w:val="24"/>
              </w:rPr>
              <w:t>Новые информационные технологии обе</w:t>
            </w:r>
            <w:r w:rsidRPr="00C02077">
              <w:rPr>
                <w:spacing w:val="-2"/>
                <w:sz w:val="24"/>
                <w:szCs w:val="24"/>
              </w:rPr>
              <w:t>с</w:t>
            </w:r>
            <w:r w:rsidRPr="00C02077">
              <w:rPr>
                <w:spacing w:val="-2"/>
                <w:sz w:val="24"/>
                <w:szCs w:val="24"/>
              </w:rPr>
              <w:t>печения информационной безопасности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ОКСИОН: предназначение, структура и перспективы развития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НЦУКС: задачи в решении вопросов борьбы с терроризмом. Перспективы его развития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Круглый стол: </w:t>
            </w:r>
            <w:r w:rsidRPr="00C02077">
              <w:rPr>
                <w:sz w:val="24"/>
                <w:szCs w:val="24"/>
              </w:rPr>
              <w:t>Терроризм – угроза безопасности России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чёт</w:t>
            </w:r>
          </w:p>
        </w:tc>
      </w:tr>
      <w:tr w:rsidR="004F0EDC" w:rsidRPr="00C02077" w:rsidTr="00D2088D">
        <w:trPr>
          <w:jc w:val="right"/>
        </w:trPr>
        <w:tc>
          <w:tcPr>
            <w:tcW w:w="5340" w:type="dxa"/>
            <w:gridSpan w:val="3"/>
            <w:shd w:val="clear" w:color="auto" w:fill="auto"/>
          </w:tcPr>
          <w:p w:rsidR="004F0EDC" w:rsidRPr="00C02077" w:rsidRDefault="004F0EDC" w:rsidP="00D2088D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0EDC" w:rsidRPr="00C02077" w:rsidRDefault="004F0EDC" w:rsidP="00D2088D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1. Введение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методического обеспечения процесса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вышения квалификации слушателей категории «Заместители начальников </w:t>
      </w:r>
      <w:r w:rsidR="0071005F" w:rsidRPr="00C02077">
        <w:rPr>
          <w:sz w:val="28"/>
          <w:szCs w:val="28"/>
        </w:rPr>
        <w:t>(</w:t>
      </w:r>
      <w:r w:rsidRPr="00C02077">
        <w:rPr>
          <w:sz w:val="28"/>
          <w:szCs w:val="28"/>
        </w:rPr>
        <w:t>дол</w:t>
      </w:r>
      <w:r w:rsidRPr="00C02077">
        <w:rPr>
          <w:sz w:val="28"/>
          <w:szCs w:val="28"/>
        </w:rPr>
        <w:t>ж</w:t>
      </w:r>
      <w:r w:rsidR="0071005F" w:rsidRPr="00C02077">
        <w:rPr>
          <w:sz w:val="28"/>
          <w:szCs w:val="28"/>
        </w:rPr>
        <w:t>ностные</w:t>
      </w:r>
      <w:r w:rsidRPr="00C02077">
        <w:rPr>
          <w:sz w:val="28"/>
          <w:szCs w:val="28"/>
        </w:rPr>
        <w:t xml:space="preserve"> лиц</w:t>
      </w:r>
      <w:r w:rsidR="0071005F" w:rsidRPr="00C02077">
        <w:rPr>
          <w:sz w:val="28"/>
          <w:szCs w:val="28"/>
        </w:rPr>
        <w:t>а)</w:t>
      </w:r>
      <w:r w:rsidRPr="00C02077">
        <w:rPr>
          <w:sz w:val="28"/>
          <w:szCs w:val="28"/>
        </w:rPr>
        <w:t xml:space="preserve"> территориальных орга</w:t>
      </w:r>
      <w:r w:rsidR="0071005F" w:rsidRPr="00C02077">
        <w:rPr>
          <w:sz w:val="28"/>
          <w:szCs w:val="28"/>
        </w:rPr>
        <w:t>нов МЧС России, ответственные</w:t>
      </w:r>
      <w:r w:rsidRPr="00C02077">
        <w:rPr>
          <w:sz w:val="28"/>
          <w:szCs w:val="28"/>
        </w:rPr>
        <w:t xml:space="preserve"> за антите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рористическую деятельность</w:t>
      </w:r>
      <w:r w:rsidRPr="00C02077">
        <w:rPr>
          <w:spacing w:val="-1"/>
          <w:sz w:val="28"/>
          <w:szCs w:val="28"/>
        </w:rPr>
        <w:t>»</w:t>
      </w:r>
      <w:r w:rsidRPr="00C02077">
        <w:rPr>
          <w:sz w:val="28"/>
          <w:szCs w:val="28"/>
        </w:rPr>
        <w:t>.</w:t>
      </w:r>
    </w:p>
    <w:p w:rsidR="004F0EDC" w:rsidRPr="00C02077" w:rsidRDefault="004F0EDC" w:rsidP="004F0EDC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Главная задача обучения слушателей состоит в их дополнительной теоретич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ской и практической подготовке в области организации и проведения мероприятий по минимизации и (или) ликвидации последствий террористических актов.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концепции национальной безопасности в Российской Федерации;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тенденциях развития чрезвычайных ситуаций, вызванных террористич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скими актами и их влияние на безопасность России;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 современных средствах, методах используемых в террористических целях и возможных последствиях их применения на территории Российской Федерации.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  <w:r w:rsidRPr="00C02077">
        <w:rPr>
          <w:sz w:val="28"/>
          <w:szCs w:val="28"/>
        </w:rPr>
        <w:t xml:space="preserve"> 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и содержание государственной политики РФ в обл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сти противодействия  терроризму;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законодательных и нормативно-правовых актов Российской Федерации в области противодействия терроризму;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регламентирующие документы по организации планирования и управления террористической деятельностью в системе МЧС России;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организации взаимодействия на федеральном, региональном и местном уровнях при выполнении задач антитеррористической деятельности;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правовое регулирование при осуществлении социальной реабилитации лиц, пострадавших в результате террористических актов, а также лиц участвующих в борьбе с терроризмом;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выбор оптимальных вариантов решения проблем антитеррористической 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ятельности;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МЧС России, состав сил и средств, а также их возможности по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ведению мероприятий по минимизации и (или) ликвидации последствий террор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стических актов;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состав, оснащение и порядок работы оперативного штаба;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новые информационные технологии, применяемые в вопросах борьбы с проявлениями терроризма;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антитеррористическая защищенность объектов экономики, общие полож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>ния и основные направления повышения устойчивости функционирования;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принципы и способы защиты населения и территорий, правила их примен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при решении задач антитеррористической деятельности;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морально-психологического обеспечения при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полнении задач антитеррористической деятельности;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 международного сотрудничества по вопросам бор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бы с терроризмом.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при решении задач по организации мероприятий по минимизации и (или) ликвидации после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ствий террористических актов;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проводить единую государственную политику в области противодействия терроризму;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обеспечивать выполнение требований действующего законодательства,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шений органов законодательной и исполнительной власти по вопросам против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действий терроризму;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создавать, поддерживать в готовности и эффективно применять группиро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ку сил при ликвидации ЧС, вызванных террористическими актами;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организовывать сбор, обработку и обмен информацией, а также своевременное оповещение и информирование населения об угрозе возникновения, или при возни</w:t>
      </w:r>
      <w:r w:rsidRPr="00C02077">
        <w:rPr>
          <w:spacing w:val="-6"/>
          <w:sz w:val="28"/>
          <w:szCs w:val="28"/>
        </w:rPr>
        <w:t>к</w:t>
      </w:r>
      <w:r w:rsidRPr="00C02077">
        <w:rPr>
          <w:spacing w:val="-6"/>
          <w:sz w:val="28"/>
          <w:szCs w:val="28"/>
        </w:rPr>
        <w:t>новении ЧС, вызванных террористическими актами;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организовать разработку основных планирующих документов по антите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рористической деятельности;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принимать правильные решения (готовить предложения) организовывать и руководить работами по минимизации и (или) ликвидации последствий террор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стических актов.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Владеть навыками:</w:t>
      </w:r>
    </w:p>
    <w:p w:rsidR="004F0EDC" w:rsidRPr="00C02077" w:rsidRDefault="004F0EDC" w:rsidP="004F0EDC">
      <w:pPr>
        <w:keepNext/>
        <w:keepLines/>
        <w:ind w:firstLine="720"/>
        <w:rPr>
          <w:sz w:val="28"/>
          <w:szCs w:val="28"/>
        </w:rPr>
      </w:pPr>
      <w:r w:rsidRPr="00C02077">
        <w:rPr>
          <w:sz w:val="28"/>
          <w:szCs w:val="28"/>
        </w:rPr>
        <w:t>организации управления по выполнению задач антитеррористической 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тельности на территориальном уровне.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базовой профессиональной </w:t>
      </w:r>
      <w:r w:rsidRPr="00C02077">
        <w:rPr>
          <w:spacing w:val="-3"/>
          <w:sz w:val="28"/>
          <w:szCs w:val="28"/>
        </w:rPr>
        <w:t>подготовки по вопросам организации и проведения м</w:t>
      </w:r>
      <w:r w:rsidRPr="00C02077">
        <w:rPr>
          <w:spacing w:val="-3"/>
          <w:sz w:val="28"/>
          <w:szCs w:val="28"/>
        </w:rPr>
        <w:t>е</w:t>
      </w:r>
      <w:r w:rsidRPr="00C02077">
        <w:rPr>
          <w:spacing w:val="-3"/>
          <w:sz w:val="28"/>
          <w:szCs w:val="28"/>
        </w:rPr>
        <w:t xml:space="preserve">роприятий </w:t>
      </w:r>
      <w:r w:rsidRPr="00C02077">
        <w:rPr>
          <w:sz w:val="28"/>
          <w:szCs w:val="28"/>
        </w:rPr>
        <w:t>по минимизации и (или) ликвидации последствий ЧС, вызванных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рористическими актами;</w:t>
      </w:r>
    </w:p>
    <w:p w:rsidR="004F0EDC" w:rsidRPr="00C02077" w:rsidRDefault="004F0EDC" w:rsidP="004F0EDC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Правовые основы борьбы с терроризмом</w:t>
      </w:r>
    </w:p>
    <w:p w:rsidR="004F0EDC" w:rsidRPr="00C02077" w:rsidRDefault="004F0EDC" w:rsidP="004F0EDC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1.1. Концепция национальной безопасности </w:t>
      </w:r>
      <w:r w:rsidRPr="00C02077">
        <w:rPr>
          <w:b/>
          <w:sz w:val="28"/>
          <w:szCs w:val="28"/>
        </w:rPr>
        <w:br/>
        <w:t>Российской Федерации</w:t>
      </w:r>
    </w:p>
    <w:p w:rsidR="004F0EDC" w:rsidRPr="00C02077" w:rsidRDefault="004F0EDC" w:rsidP="004F0EDC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Роль и место МЧС России в системе национальной безопасности</w:t>
      </w:r>
    </w:p>
    <w:p w:rsidR="004F0EDC" w:rsidRPr="00C02077" w:rsidRDefault="004F0EDC" w:rsidP="004F0EDC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1.2. Законодательная и нормативная правовая база</w:t>
      </w:r>
    </w:p>
    <w:p w:rsidR="004F0EDC" w:rsidRPr="00C02077" w:rsidRDefault="004F0EDC" w:rsidP="004F0EDC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области борьбы с терроризмом</w:t>
      </w:r>
    </w:p>
    <w:p w:rsidR="004F0EDC" w:rsidRPr="00C02077" w:rsidRDefault="004F0EDC" w:rsidP="004F0EDC">
      <w:pPr>
        <w:keepNext/>
        <w:keepLines/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C02077">
        <w:rPr>
          <w:sz w:val="28"/>
          <w:szCs w:val="28"/>
        </w:rPr>
        <w:t xml:space="preserve">Содержание и последние изменения федеральных законов, </w:t>
      </w:r>
      <w:r w:rsidRPr="00C02077">
        <w:rPr>
          <w:snapToGrid w:val="0"/>
          <w:sz w:val="28"/>
          <w:szCs w:val="28"/>
        </w:rPr>
        <w:t xml:space="preserve">постановлений Правительства РФ </w:t>
      </w:r>
      <w:r w:rsidRPr="00C02077">
        <w:rPr>
          <w:spacing w:val="-3"/>
          <w:sz w:val="28"/>
          <w:szCs w:val="28"/>
        </w:rPr>
        <w:t xml:space="preserve">по вопросам организации и проведения мероприятий </w:t>
      </w:r>
      <w:r w:rsidRPr="00C02077">
        <w:rPr>
          <w:sz w:val="28"/>
          <w:szCs w:val="28"/>
        </w:rPr>
        <w:t>при ли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видации последствий террористических актов.</w:t>
      </w:r>
    </w:p>
    <w:p w:rsidR="004F0EDC" w:rsidRPr="00C02077" w:rsidRDefault="004F0EDC" w:rsidP="004F0EDC">
      <w:pPr>
        <w:keepNext/>
        <w:keepLines/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1.3. ЧС – угроза безопасности России. Классификация ЧС.</w:t>
      </w: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4F0EDC" w:rsidRPr="00C02077" w:rsidRDefault="004F0EDC" w:rsidP="004F0EDC">
      <w:pPr>
        <w:keepNext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</w:t>
      </w:r>
    </w:p>
    <w:p w:rsidR="004F0EDC" w:rsidRPr="00C02077" w:rsidRDefault="004F0EDC" w:rsidP="004F0EDC">
      <w:pPr>
        <w:keepNext/>
        <w:shd w:val="clear" w:color="auto" w:fill="FFFFFF"/>
        <w:spacing w:line="235" w:lineRule="auto"/>
        <w:ind w:firstLine="720"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shd w:val="clear" w:color="auto" w:fill="FFFFFF"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t>Тема № 1.4. Борьба с международным терроризмом, его предупреждение</w:t>
      </w:r>
      <w:r w:rsidRPr="00C02077">
        <w:rPr>
          <w:b/>
          <w:spacing w:val="-4"/>
          <w:sz w:val="28"/>
          <w:szCs w:val="28"/>
        </w:rPr>
        <w:t xml:space="preserve"> </w:t>
      </w:r>
      <w:r w:rsidRPr="00C02077">
        <w:rPr>
          <w:b/>
          <w:spacing w:val="-4"/>
          <w:sz w:val="28"/>
          <w:szCs w:val="28"/>
        </w:rPr>
        <w:br/>
      </w:r>
      <w:r w:rsidRPr="00C02077">
        <w:rPr>
          <w:b/>
          <w:sz w:val="28"/>
          <w:szCs w:val="28"/>
        </w:rPr>
        <w:t>и пресечение в Российской Федерации</w:t>
      </w:r>
    </w:p>
    <w:p w:rsidR="004F0EDC" w:rsidRPr="00C02077" w:rsidRDefault="004F0EDC" w:rsidP="004F0EDC">
      <w:pPr>
        <w:keepNext/>
        <w:shd w:val="clear" w:color="auto" w:fill="FFFFFF"/>
        <w:spacing w:line="235" w:lineRule="auto"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shd w:val="clear" w:color="auto" w:fill="FFFFFF"/>
        <w:spacing w:line="235" w:lineRule="auto"/>
        <w:jc w:val="center"/>
        <w:rPr>
          <w:b/>
          <w:spacing w:val="-8"/>
          <w:sz w:val="28"/>
          <w:szCs w:val="28"/>
        </w:rPr>
      </w:pPr>
      <w:r w:rsidRPr="00C02077">
        <w:rPr>
          <w:b/>
          <w:spacing w:val="-8"/>
          <w:sz w:val="28"/>
          <w:szCs w:val="28"/>
        </w:rPr>
        <w:t>Тема № 1.5. Антитеррористическая защищенность ОЭ, общие положения</w:t>
      </w:r>
    </w:p>
    <w:p w:rsidR="004F0EDC" w:rsidRPr="00C02077" w:rsidRDefault="004F0EDC" w:rsidP="004F0EDC">
      <w:pPr>
        <w:keepNext/>
        <w:shd w:val="clear" w:color="auto" w:fill="FFFFFF"/>
        <w:spacing w:line="235" w:lineRule="auto"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и основные направления повышения устойчивости функционирования</w:t>
      </w:r>
    </w:p>
    <w:p w:rsidR="004F0EDC" w:rsidRPr="00C02077" w:rsidRDefault="004F0EDC" w:rsidP="004F0EDC">
      <w:pPr>
        <w:keepNext/>
        <w:shd w:val="clear" w:color="auto" w:fill="FFFFFF"/>
        <w:spacing w:line="235" w:lineRule="auto"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Организация мероприятий по минимизации последствий</w:t>
      </w: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террористических актов</w:t>
      </w: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t>Тема № 2.1. Современные средства вооружённой борьбы</w:t>
      </w:r>
      <w:r w:rsidRPr="00C02077">
        <w:rPr>
          <w:b/>
          <w:spacing w:val="-6"/>
          <w:sz w:val="28"/>
          <w:szCs w:val="28"/>
        </w:rPr>
        <w:br/>
        <w:t>и их возможное</w:t>
      </w:r>
      <w:r w:rsidRPr="00C02077">
        <w:rPr>
          <w:b/>
          <w:spacing w:val="-4"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применение незаконными вооружёнными формированиями</w:t>
      </w: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2.2. Предупреждение, минимизация и (или) ликвидация</w:t>
      </w: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последствий террористических актов</w:t>
      </w:r>
    </w:p>
    <w:p w:rsidR="004F0EDC" w:rsidRPr="00C02077" w:rsidRDefault="004F0EDC" w:rsidP="004F0EDC">
      <w:pPr>
        <w:keepNext/>
        <w:spacing w:line="235" w:lineRule="auto"/>
        <w:ind w:firstLine="720"/>
        <w:jc w:val="both"/>
        <w:rPr>
          <w:b/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Виды терроризма. Террористические акты против собственности и против людей. Технологический терроризм. Распределение потенциально опасных объе</w:t>
      </w:r>
      <w:r w:rsidRPr="00C02077">
        <w:rPr>
          <w:spacing w:val="-4"/>
          <w:sz w:val="28"/>
          <w:szCs w:val="28"/>
        </w:rPr>
        <w:t>к</w:t>
      </w:r>
      <w:r w:rsidRPr="00C02077">
        <w:rPr>
          <w:spacing w:val="-4"/>
          <w:sz w:val="28"/>
          <w:szCs w:val="28"/>
        </w:rPr>
        <w:t>тов по регионам России. Возможные последствия при диверсиях на потенциально опасных объектах. Способы предупреждения террористических актов. Противоде</w:t>
      </w:r>
      <w:r w:rsidRPr="00C02077">
        <w:rPr>
          <w:spacing w:val="-4"/>
          <w:sz w:val="28"/>
          <w:szCs w:val="28"/>
        </w:rPr>
        <w:t>й</w:t>
      </w:r>
      <w:r w:rsidRPr="00C02077">
        <w:rPr>
          <w:spacing w:val="-4"/>
          <w:sz w:val="28"/>
          <w:szCs w:val="28"/>
        </w:rPr>
        <w:t>ствие технологическому терроризму. Стратегия борьбы с терроризмом. Планы ли</w:t>
      </w:r>
      <w:r w:rsidRPr="00C02077">
        <w:rPr>
          <w:spacing w:val="-4"/>
          <w:sz w:val="28"/>
          <w:szCs w:val="28"/>
        </w:rPr>
        <w:t>к</w:t>
      </w:r>
      <w:r w:rsidRPr="00C02077">
        <w:rPr>
          <w:spacing w:val="-4"/>
          <w:sz w:val="28"/>
          <w:szCs w:val="28"/>
        </w:rPr>
        <w:t>видации последствий террористических актов в городах. Контртеррористическая операция. Организация мероприятий при ликвидации последствий ЧС, вызванных террористическими актами.</w:t>
      </w:r>
    </w:p>
    <w:p w:rsidR="004F0EDC" w:rsidRPr="00C02077" w:rsidRDefault="004F0EDC" w:rsidP="004F0EDC">
      <w:pPr>
        <w:keepNext/>
        <w:spacing w:line="235" w:lineRule="auto"/>
        <w:ind w:firstLine="720"/>
        <w:jc w:val="both"/>
        <w:rPr>
          <w:b/>
          <w:sz w:val="28"/>
          <w:szCs w:val="28"/>
        </w:rPr>
      </w:pPr>
    </w:p>
    <w:p w:rsidR="00E97C3D" w:rsidRPr="00C02077" w:rsidRDefault="00E97C3D" w:rsidP="004F0EDC">
      <w:pPr>
        <w:keepNext/>
        <w:spacing w:line="235" w:lineRule="auto"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 2.3. Основы взрывоопасности</w:t>
      </w:r>
    </w:p>
    <w:p w:rsidR="004F0EDC" w:rsidRPr="00C02077" w:rsidRDefault="004F0EDC" w:rsidP="004F0EDC">
      <w:pPr>
        <w:keepNext/>
        <w:spacing w:line="235" w:lineRule="auto"/>
        <w:ind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 xml:space="preserve">Опасности, связанные с взрывами. Случайные опасности. Преднамеренные опасности. </w:t>
      </w:r>
      <w:r w:rsidRPr="00C02077">
        <w:rPr>
          <w:bCs/>
          <w:sz w:val="28"/>
          <w:szCs w:val="28"/>
        </w:rPr>
        <w:t>Классификация преднамеренных опасностей по способам доставки и установки взрывных устройств.</w:t>
      </w:r>
      <w:r w:rsidRPr="00C02077">
        <w:rPr>
          <w:sz w:val="28"/>
          <w:szCs w:val="28"/>
        </w:rPr>
        <w:t xml:space="preserve"> Основные виды взрывоопасных предметов.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знаки террориста-смертника. </w:t>
      </w:r>
      <w:r w:rsidRPr="00C02077">
        <w:rPr>
          <w:bCs/>
          <w:sz w:val="28"/>
          <w:szCs w:val="28"/>
        </w:rPr>
        <w:t>Порядок действий при обнаружении лица с призн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ками «человека-бомбы».</w:t>
      </w:r>
    </w:p>
    <w:p w:rsidR="004F0EDC" w:rsidRPr="00C02077" w:rsidRDefault="004F0EDC" w:rsidP="004F0EDC">
      <w:pPr>
        <w:keepNext/>
        <w:spacing w:line="235" w:lineRule="auto"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2.4. Выявление химической обстановки при применении</w:t>
      </w:r>
    </w:p>
    <w:p w:rsidR="004F0EDC" w:rsidRPr="00C02077" w:rsidRDefault="004F0EDC" w:rsidP="004F0EDC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опасных химических веществ в результате террористического акта</w:t>
      </w:r>
    </w:p>
    <w:p w:rsidR="00E97C3D" w:rsidRPr="00C02077" w:rsidRDefault="004F0EDC" w:rsidP="0071005F">
      <w:pPr>
        <w:keepNext/>
        <w:spacing w:line="235" w:lineRule="auto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Выявление химической обстановки методом прогнозирования. Прогнозирование химической обстановки. Обнаружение химического загрязнения. Химическая разведка. Химический контроль. Исходные данные для прогнозирования химич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ской обстановки. Возможности подразделений химической разведки. Выявление химической обстановки по данным разведки. Определение ОВ в особых обсто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тельствах.</w:t>
      </w:r>
      <w:r w:rsidRPr="00C02077">
        <w:rPr>
          <w:b/>
          <w:sz w:val="28"/>
          <w:szCs w:val="28"/>
        </w:rPr>
        <w:t xml:space="preserve"> </w:t>
      </w:r>
    </w:p>
    <w:p w:rsidR="00E97C3D" w:rsidRPr="00C02077" w:rsidRDefault="00E97C3D" w:rsidP="0071005F">
      <w:pPr>
        <w:keepNext/>
        <w:spacing w:line="235" w:lineRule="auto"/>
        <w:jc w:val="both"/>
        <w:rPr>
          <w:sz w:val="28"/>
          <w:szCs w:val="28"/>
        </w:rPr>
      </w:pPr>
    </w:p>
    <w:p w:rsidR="004F0EDC" w:rsidRPr="00C02077" w:rsidRDefault="004F0EDC" w:rsidP="00E97C3D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2.5. Обеспечение радиационной безопасности при обращении</w:t>
      </w:r>
    </w:p>
    <w:p w:rsidR="004F0EDC" w:rsidRPr="00C02077" w:rsidRDefault="004F0EDC" w:rsidP="00E97C3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 радионуклидными и источниками ионизированного излучения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Цели, принципы, пути и планирование обеспечения радиационной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ности. Подготовка персонала по вопросам радиационной безопасности. Допуск к работам. Радиационный контроль в системе обеспечения радиационной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ности. Цели и задачи радиационного контроля. Технические средства радиацио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ного контроля и их классификация. Измерители мощности дозы. Поисковые средства и комплексы. Прогнозирование радиационной обстановки при авариях на ядерных энергетических реакторах.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2.6. Планирующие документы в ГУ МЧС России по субъекту РФ по вопросам предупреждения, минимизации и (или) ликвидации</w:t>
      </w:r>
      <w:r w:rsidRPr="00C02077">
        <w:rPr>
          <w:b/>
          <w:sz w:val="28"/>
          <w:szCs w:val="28"/>
        </w:rPr>
        <w:br/>
        <w:t xml:space="preserve"> последствий террористических актов</w:t>
      </w:r>
    </w:p>
    <w:p w:rsidR="004F0EDC" w:rsidRPr="00C02077" w:rsidRDefault="004F0EDC" w:rsidP="004F0EDC">
      <w:pPr>
        <w:keepNext/>
        <w:keepLines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2.7. Порядок осуществления контроля ГУ МЧС России </w:t>
      </w:r>
      <w:r w:rsidRPr="00C02077">
        <w:rPr>
          <w:b/>
          <w:sz w:val="28"/>
          <w:szCs w:val="28"/>
        </w:rPr>
        <w:br/>
        <w:t xml:space="preserve">по субъекту РФ за соблюдением требований антитеррористической </w:t>
      </w:r>
      <w:r w:rsidRPr="00C02077">
        <w:rPr>
          <w:b/>
          <w:sz w:val="28"/>
          <w:szCs w:val="28"/>
        </w:rPr>
        <w:br/>
        <w:t>безопасности вобразовательных учреждениях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Террористические акты в образовательных учреждениях. Анализ норм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тивно-правовой базы по противодействию терроризму в образовательных учр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ждениях. Требования инструкции по проверке и оценке состояния функционал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ной и территориальных подсистем РСЧС. Рекомендации ГУ МЧС России по субъекту РФ по проверке состояния антитеррористической защищённости обр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зовательного учреждения.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работы начальника ГУ МЧС России по субъекту РФ при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проверки состояния антитеррористической защищённости образовательного учреждения.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lastRenderedPageBreak/>
        <w:t xml:space="preserve">Тема № 2.8. Методика прогнозирования масштабов, оценки </w:t>
      </w:r>
      <w:r w:rsidRPr="00C02077">
        <w:rPr>
          <w:b/>
          <w:spacing w:val="-4"/>
          <w:sz w:val="28"/>
          <w:szCs w:val="28"/>
        </w:rPr>
        <w:br/>
        <w:t xml:space="preserve">последствий </w:t>
      </w:r>
      <w:r w:rsidRPr="00C02077">
        <w:rPr>
          <w:b/>
          <w:sz w:val="28"/>
          <w:szCs w:val="28"/>
        </w:rPr>
        <w:t xml:space="preserve">террористических актов взрывного характера и расчёта </w:t>
      </w:r>
      <w:r w:rsidRPr="00C02077">
        <w:rPr>
          <w:b/>
          <w:sz w:val="28"/>
          <w:szCs w:val="28"/>
        </w:rPr>
        <w:br/>
        <w:t>группировки сил и средствдля ликвидации их последствий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Определение параметров взрыва конденсированных взрывчатых веществ и степеней разрушения. Оценка инженерной обстановки при террористическом 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те взрывного характера на ХОО, промышленном объекте, в жилой зоне и местах массового скопления людей города. Характеристика степеней разрушения зд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ний. Расчет показателей завалов. Оценка химической обстановки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при террор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стическом акте взрывного характера на ХОО.</w:t>
      </w:r>
    </w:p>
    <w:p w:rsidR="004F0EDC" w:rsidRPr="00C02077" w:rsidRDefault="004F0EDC" w:rsidP="004F0EDC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Оценка показателей аварийно-спасательных работ и жизнеобеспечения населения, медицинской обстановки, при террористическом акте взрывного х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рактера на ХОО, промышленном объекте, в жилой зоне и местах массового пр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бывания людей в населенных пунктах.</w:t>
      </w:r>
    </w:p>
    <w:p w:rsidR="004F0EDC" w:rsidRPr="00C02077" w:rsidRDefault="004F0EDC" w:rsidP="004F0EDC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Расчет потребной группировки сил и средств для проведения АСДНР при террористическом акте взрывного характера на ХОО, промышленном объекте, в жилой зоне и местах массового пребывания людей в населенных пунктах.</w:t>
      </w:r>
    </w:p>
    <w:p w:rsidR="00E97C3D" w:rsidRPr="00C02077" w:rsidRDefault="00E97C3D" w:rsidP="00E97C3D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E97C3D">
      <w:pPr>
        <w:keepNext/>
        <w:keepLines/>
        <w:tabs>
          <w:tab w:val="left" w:pos="840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2.9. Организация и проведение мероприятий</w:t>
      </w:r>
    </w:p>
    <w:p w:rsidR="004F0EDC" w:rsidRPr="00C02077" w:rsidRDefault="004F0EDC" w:rsidP="00E97C3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пресечению террористического акта на транспорте</w:t>
      </w:r>
    </w:p>
    <w:p w:rsidR="004F0EDC" w:rsidRPr="00C02077" w:rsidRDefault="004F0EDC" w:rsidP="00E97C3D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E97C3D">
      <w:pPr>
        <w:keepNext/>
        <w:keepLines/>
        <w:jc w:val="center"/>
        <w:rPr>
          <w:b/>
          <w:spacing w:val="-2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 2.10. Организация деятельности должностных лиц территориальных</w:t>
      </w:r>
      <w:r w:rsidRPr="00C02077">
        <w:rPr>
          <w:b/>
          <w:spacing w:val="-2"/>
          <w:sz w:val="28"/>
          <w:szCs w:val="28"/>
        </w:rPr>
        <w:t xml:space="preserve"> </w:t>
      </w:r>
      <w:r w:rsidRPr="00C02077">
        <w:rPr>
          <w:b/>
          <w:spacing w:val="-4"/>
          <w:sz w:val="28"/>
          <w:szCs w:val="28"/>
        </w:rPr>
        <w:t>органов МЧС России, ответственных за антитеррористическую деятельность</w:t>
      </w:r>
    </w:p>
    <w:p w:rsidR="004F0EDC" w:rsidRPr="00C02077" w:rsidRDefault="004F0EDC" w:rsidP="00E97C3D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E97C3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Силы и средства борьбы с терроризмом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3.1. Задачи, структура, оснащение и возможности (ЦСООР)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Центра проведения специальных операций особого риска</w:t>
      </w:r>
    </w:p>
    <w:p w:rsidR="004F0EDC" w:rsidRPr="00C02077" w:rsidRDefault="004F0EDC" w:rsidP="004F0EDC">
      <w:pPr>
        <w:keepNext/>
        <w:keepLines/>
        <w:tabs>
          <w:tab w:val="left" w:pos="8222"/>
        </w:tabs>
        <w:ind w:right="424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Ознакомление со структурой, учебной базой и оснащением ЦСООР в пункте постоянной дислокации.</w:t>
      </w:r>
    </w:p>
    <w:p w:rsidR="004F0EDC" w:rsidRPr="00C02077" w:rsidRDefault="004F0EDC" w:rsidP="004F0EDC">
      <w:pPr>
        <w:keepNext/>
        <w:keepLines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3.2. Основы применения робототехнических спасательных средств (РТС) при проведении пиротехнических работ, обезвреживанию </w:t>
      </w:r>
      <w:r w:rsidRPr="00C02077">
        <w:rPr>
          <w:b/>
          <w:sz w:val="28"/>
          <w:szCs w:val="28"/>
        </w:rPr>
        <w:br/>
        <w:t>и уничтожению взрывоопасных предметов</w:t>
      </w:r>
    </w:p>
    <w:p w:rsidR="004F0EDC" w:rsidRPr="00C02077" w:rsidRDefault="004F0EDC" w:rsidP="004F0EDC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Чрезвычайные ситуации и задачи особого риска при ликвидации их после</w:t>
      </w:r>
      <w:r w:rsidRPr="00C02077">
        <w:rPr>
          <w:spacing w:val="-4"/>
          <w:sz w:val="28"/>
          <w:szCs w:val="28"/>
        </w:rPr>
        <w:t>д</w:t>
      </w:r>
      <w:r w:rsidRPr="00C02077">
        <w:rPr>
          <w:spacing w:val="-4"/>
          <w:sz w:val="28"/>
          <w:szCs w:val="28"/>
        </w:rPr>
        <w:t>ствий. Основы теории эффективности применения РТС в ЧС. Технология роботиз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рованного обезвреживания и уничтожения неразорвавшихся боеприпасов.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3.3. Организация взаимодействия силовых структур по</w:t>
      </w:r>
      <w:r w:rsidRPr="00C02077">
        <w:rPr>
          <w:b/>
          <w:sz w:val="28"/>
          <w:szCs w:val="28"/>
        </w:rPr>
        <w:br/>
        <w:t xml:space="preserve"> предупреждению, минимизации и (или) ликвидации последствий </w:t>
      </w:r>
      <w:r w:rsidRPr="00C02077">
        <w:rPr>
          <w:b/>
          <w:sz w:val="28"/>
          <w:szCs w:val="28"/>
        </w:rPr>
        <w:br/>
        <w:t>террористических актов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задачи и направления взаимодействия. Требования к взаимоде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ствию. Планирование и организация взаимодействия. Задачи органов управления по организации и осуществлению взаимодействия.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E97C3D" w:rsidRPr="00C02077" w:rsidRDefault="00E97C3D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Раздел 4. Мероприятия по ликвидации последствий ЧС, 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вызванных террористическими актами</w:t>
      </w:r>
    </w:p>
    <w:p w:rsidR="004F0EDC" w:rsidRPr="00C02077" w:rsidRDefault="004F0EDC" w:rsidP="004F0EDC">
      <w:pPr>
        <w:keepNext/>
        <w:keepLines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4.1. Основные положения по организации </w:t>
      </w:r>
      <w:r w:rsidRPr="00C02077">
        <w:rPr>
          <w:b/>
          <w:sz w:val="28"/>
          <w:szCs w:val="28"/>
        </w:rPr>
        <w:br/>
        <w:t>и проведению АСДНР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собы их ведения. Органы управления и создание группировки сил РСЧС для ликвид</w:t>
      </w:r>
      <w:r w:rsidRPr="00C02077">
        <w:rPr>
          <w:spacing w:val="-8"/>
          <w:sz w:val="28"/>
          <w:szCs w:val="28"/>
        </w:rPr>
        <w:t>а</w:t>
      </w:r>
      <w:r w:rsidRPr="00C02077">
        <w:rPr>
          <w:spacing w:val="-8"/>
          <w:sz w:val="28"/>
          <w:szCs w:val="28"/>
        </w:rPr>
        <w:t>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4.2. Организация и проведение эвакомероприятий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эвакомероприятий. Рук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водящие документы по эвакуации. Способы эвакуации. Задачи, состав, структура и порядок работы эвакоорганов. Организация планирования эвакуации населения при ЧС. Задачи территориальных органов МЧС России  в проведении эвакомер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приятий. Особенности эвакуации населения при различных видах ЧС.</w:t>
      </w:r>
    </w:p>
    <w:p w:rsidR="00162293" w:rsidRPr="00C02077" w:rsidRDefault="00162293" w:rsidP="004F0EDC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4.3. Медицинское обеспечение в зоне террористического акта</w:t>
      </w:r>
    </w:p>
    <w:p w:rsidR="004F0EDC" w:rsidRPr="00C02077" w:rsidRDefault="004F0EDC" w:rsidP="004F0EDC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медицинской службы ГО и Всероссийской службы медицины катастроф на территории субъекта РФ.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медицинской защиты населения и сил РСЧС в чрезвычайных ситуациях. Мероприятия санитарно-эпидемиологического характера.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зоне террористического акта.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tabs>
          <w:tab w:val="left" w:pos="8222"/>
        </w:tabs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 xml:space="preserve">Тема № 4.4. Психологическая работа с населением в зоне </w:t>
      </w:r>
      <w:r w:rsidRPr="00C02077">
        <w:rPr>
          <w:b/>
          <w:snapToGrid w:val="0"/>
          <w:sz w:val="28"/>
          <w:szCs w:val="28"/>
        </w:rPr>
        <w:br/>
        <w:t>террористических актов</w:t>
      </w:r>
    </w:p>
    <w:p w:rsidR="004F0EDC" w:rsidRPr="00C02077" w:rsidRDefault="004F0EDC" w:rsidP="004F0EDC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Внешние проявления наиболее распространенных реакций на стрессовую ситуацию. Плач. Истероидные реакции. Нервная дрожь. Страх. Двигательное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буждение. Агрессия. Ступор. Апатия.</w:t>
      </w:r>
    </w:p>
    <w:p w:rsidR="004F0EDC" w:rsidRPr="00C02077" w:rsidRDefault="004F0EDC" w:rsidP="004F0EDC">
      <w:pPr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Приемы и техники оказания экстренной психологической помощи постр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давшим с различными реакциями на стрессовую ситуацию.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tabs>
          <w:tab w:val="left" w:pos="8222"/>
        </w:tabs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 xml:space="preserve">Тема № 4.5. Практика оказания экстренной </w:t>
      </w:r>
    </w:p>
    <w:p w:rsidR="004F0EDC" w:rsidRPr="00C02077" w:rsidRDefault="004F0EDC" w:rsidP="004F0EDC">
      <w:pPr>
        <w:keepNext/>
        <w:keepLines/>
        <w:tabs>
          <w:tab w:val="left" w:pos="8222"/>
        </w:tabs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>психологической помощи</w:t>
      </w:r>
    </w:p>
    <w:p w:rsidR="004F0EDC" w:rsidRPr="00C02077" w:rsidRDefault="004F0EDC" w:rsidP="004F0EDC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 и задачи экстренной психологической помощи. Схема работы псих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лога в зоне ЧС. Работа психолога на опознании. Методы психологической ди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гностики в зоне ЧС. Формы и методы работы в зоне ЧС.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162293" w:rsidRPr="00C02077" w:rsidRDefault="00162293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162293" w:rsidRPr="00C02077" w:rsidRDefault="00162293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162293" w:rsidRPr="00C02077" w:rsidRDefault="00162293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162293" w:rsidRPr="00C02077" w:rsidRDefault="00162293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 4.6. Особенности действий подразделений пожарной охраны</w:t>
      </w:r>
    </w:p>
    <w:p w:rsidR="00162293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условиях террористического акта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Локализация пожаров, возникших в результате террористических актов. Пожары на закрытых территориях и режимных объектах. Особенности планир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тушения пожаров, возникших в результате террористических актов. Гото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ность к тушению пожаров. Состав привлекаемых сил пожарной охраны. Особе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ности тактики действий пожарных в обстановке сложившейся в результате терр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ристического акта. Принципы взаимодействия со специалистами ФСБ России и МВД России. Основные направления совершенствования действий пожарной охраны в составе.</w:t>
      </w:r>
    </w:p>
    <w:p w:rsidR="00162293" w:rsidRPr="00C02077" w:rsidRDefault="00162293" w:rsidP="004F0EDC">
      <w:pPr>
        <w:keepNext/>
        <w:keepLines/>
        <w:jc w:val="center"/>
        <w:rPr>
          <w:b/>
          <w:spacing w:val="-2"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pacing w:val="-2"/>
          <w:sz w:val="28"/>
          <w:szCs w:val="28"/>
        </w:rPr>
      </w:pPr>
      <w:r w:rsidRPr="00C02077">
        <w:rPr>
          <w:b/>
          <w:spacing w:val="-2"/>
          <w:sz w:val="28"/>
          <w:szCs w:val="28"/>
        </w:rPr>
        <w:t>Раздел 5. Информационные технологии в борьбе</w:t>
      </w:r>
      <w:r w:rsidRPr="00C02077">
        <w:rPr>
          <w:b/>
          <w:spacing w:val="-2"/>
          <w:sz w:val="28"/>
          <w:szCs w:val="28"/>
        </w:rPr>
        <w:br/>
        <w:t>с проявлениями терроризма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5.1. Новые информационные технологии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обеспечения информационной безопасности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5.2. ОКСИОН: предназначение, структура</w:t>
      </w:r>
      <w:r w:rsidRPr="00C02077">
        <w:rPr>
          <w:b/>
          <w:sz w:val="28"/>
          <w:szCs w:val="28"/>
        </w:rPr>
        <w:br/>
        <w:t xml:space="preserve"> и перспективы развития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Предназначение, задачи и структура федерального информационного це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тра ОКСИОН. Оснащение рабочих мест личного состава дежурных смен и расч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тов. Демонстрация оперативной обстановки. Документация ОКСИОН и порядок её ведения. Порядок приема информации о ЧС, её обработки, доведения до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ления. Особенности работы ОКСИОН в различных режимах. Перспективы разв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тия.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5.3. Национальный ЦУКС: задачи в решении вопросов</w:t>
      </w: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борьбы с терроризмом. Перспективы его развития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Состав, назначение, задачи и функции НЦУКС. Организационная структура ЦУКС.  Порядок создания и основные руководящие документы деятельности НЦУКС. Должностные лица и их обязанности. Основные направления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работы НЦУКС. Оснащение, формы основных документов НЦУКС и пор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док их отработки.</w:t>
      </w:r>
    </w:p>
    <w:p w:rsidR="004F0EDC" w:rsidRPr="00C02077" w:rsidRDefault="004F0EDC" w:rsidP="004F0EDC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Семинар (круглый стол): </w:t>
      </w:r>
      <w:r w:rsidRPr="00C02077">
        <w:rPr>
          <w:sz w:val="28"/>
          <w:szCs w:val="28"/>
        </w:rPr>
        <w:t xml:space="preserve">Терроризм – угроза безопасности России </w:t>
      </w:r>
      <w:r w:rsidRPr="00C02077">
        <w:rPr>
          <w:sz w:val="28"/>
          <w:szCs w:val="28"/>
        </w:rPr>
        <w:br/>
        <w:t>(по отдельному плану).</w:t>
      </w:r>
    </w:p>
    <w:p w:rsidR="0071005F" w:rsidRPr="00C02077" w:rsidRDefault="0071005F" w:rsidP="004F0EDC">
      <w:pPr>
        <w:keepNext/>
        <w:keepLines/>
        <w:ind w:firstLine="720"/>
        <w:jc w:val="both"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Литература</w:t>
      </w:r>
    </w:p>
    <w:p w:rsidR="004F0EDC" w:rsidRPr="00C02077" w:rsidRDefault="004F0EDC" w:rsidP="004F0EDC">
      <w:pPr>
        <w:keepNext/>
        <w:keepLines/>
        <w:ind w:firstLine="720"/>
        <w:jc w:val="both"/>
        <w:rPr>
          <w:sz w:val="28"/>
          <w:szCs w:val="28"/>
        </w:rPr>
      </w:pPr>
    </w:p>
    <w:p w:rsidR="004F0EDC" w:rsidRPr="00C02077" w:rsidRDefault="004F0EDC" w:rsidP="0071005F">
      <w:pPr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Основная: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гражданской обороне: Федер. закон от 12 февр. 1998 № 28-ФЗ (с изм. от 22.08.04 №122-ФЗ).</w:t>
      </w:r>
    </w:p>
    <w:p w:rsidR="00162293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обороне: Федер. закон от 31 мая 1996 г. № 61-ФЗ.</w:t>
      </w:r>
    </w:p>
    <w:p w:rsidR="00162293" w:rsidRPr="00C02077" w:rsidRDefault="00162293" w:rsidP="00162293">
      <w:pPr>
        <w:tabs>
          <w:tab w:val="left" w:pos="1134"/>
        </w:tabs>
        <w:rPr>
          <w:sz w:val="28"/>
          <w:szCs w:val="28"/>
        </w:rPr>
      </w:pPr>
      <w:r w:rsidRPr="00C02077">
        <w:rPr>
          <w:sz w:val="28"/>
          <w:szCs w:val="28"/>
        </w:rPr>
        <w:tab/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-1080"/>
          <w:tab w:val="num" w:pos="-720"/>
          <w:tab w:val="num" w:pos="108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 защите населения и территорий от чрезвычайных ситуаций природн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и техногенного характера: Федер. закон от 21 дек. 1994 г. № 68-ФЗ</w:t>
      </w:r>
      <w:r w:rsidRPr="00C02077">
        <w:rPr>
          <w:sz w:val="28"/>
          <w:szCs w:val="28"/>
        </w:rPr>
        <w:br/>
        <w:t xml:space="preserve"> (с изм. от 22.08.04 № 122-ФЗ).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пожарной безопасности (с изм. от 22.08.04 №122-ФЗ): Федер. закон от 21 дек.1994 г. № 69-ФЗ.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промышленной безопасности опасных производственных объектов: Ф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дер. закон от 21 июля 1997 г. № 116-ФЗ.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Технический регламент о требованиях пожарной безопасности: Федер. з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кон от 22 июля 2008 г. № 123-ФЗ.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объекте: Федер. закон от 27 июля 2010 г. № 225-ФЗ.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борьбе с терроризмом: Федер. закон 25 июля 1998 г. № 130-ФЗ.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аварийно-спасательных службах и статусе спасателя: Федер. закон от 14 июля 1995 г. № 151-ФЗ.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ратификации договора о сотрудничестве государств участников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дружества независимых государств в борьбе с терроризмом: Федер. закон от 28 дек. 2004 г. № 176-ФЗ.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временной комиссии Совета Федерации по подготовке законодател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ных предложений по противодействию терроризму: Указ Президента РФ от 27 июня 2004 г. № 325-сф.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концепции национальной безопасности Российской Федерации: Указ Президента РФ от 10 янв. 2000 г. № 24.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неотложных мерах по повышению эффективности борьбы с терр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ризмом: Указ Президента РФ от 13 сент 2004 г. № 1167.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ствий: Указ Президента РФ от 11 июля 2004 г. № 868.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спасательных воинских формированиях Министерства Российской Федерации по делам гражданской обороны, чрезвычайным ситуациям и ликвид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последствий стихийных бедствий: Указ Президента РФ от 30 сент. 2011 г. № 1265.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классификации чрезвычайных ситуаций природного и техногенного характера: Постановление Правительства РФ от 21 мая 2007 г. </w:t>
      </w:r>
      <w:hyperlink r:id="rId69" w:history="1">
        <w:r w:rsidRPr="00C02077">
          <w:rPr>
            <w:sz w:val="28"/>
            <w:szCs w:val="28"/>
          </w:rPr>
          <w:t>№ 304</w:t>
        </w:r>
      </w:hyperlink>
      <w:r w:rsidRPr="00C02077">
        <w:rPr>
          <w:sz w:val="28"/>
          <w:szCs w:val="28"/>
        </w:rPr>
        <w:t>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Об утверждении состава федеральной антитеррористической комиссии по должностям: Постановление Правительства РФ от 23 июля 2004 г. № 375.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подписании соглашения о банке данных региональной антитеррор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стической структуры Шанхайской организации сотрудничества: Постановление Правительства РФ от 24 июня 2004 г. № 310.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подписании дополнительного протокола о борьбе с терроризмом к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глашению между правительствами государств – участников черноморского эк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номического сотрудничества о сотрудничестве в борьбе с преступностью,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 в ее организованных формах, от 2 октября 1998 г.: Постановление Прав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тельства РФ от 2 дек. 2004 г. № 722.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Об утверждении положения о Федеральной антитеррористической 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миссии: Постановление Правительства РФ от 10 дек. 2002 г. № 880.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перечня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деятельности: Постановление Правительства РФ от 22 июня 1999 г. № 660.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мерах по противодействию терроризму: Постановление Правител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ства РФ от 15 сент. 1999 г. № 1040.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неотложных мерах по противодействию терроризму, законодательных предложениях Совета федерации Федерального собрания Российской Федерации по обеспечению безопасности граждан и укреплению национальной безопасности Российской Федерации: Постановление СФ ФС РФ</w:t>
      </w:r>
      <w:r w:rsidRPr="00C02077">
        <w:t xml:space="preserve"> </w:t>
      </w:r>
      <w:r w:rsidRPr="00C02077">
        <w:rPr>
          <w:sz w:val="28"/>
          <w:szCs w:val="28"/>
        </w:rPr>
        <w:t>от 29 сент. 2004 г. № 295-СФ.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заявлении Государственной Думы Федерального собрания 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ской Федерации «О международном взаимодействии в борьбе с терроризмом: Постановление ГД от 22 сент. 2004 г. № 958-IV ГД.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первоочередных задачах по обеспечению безопасности граждан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сийской Федерации, национальной безопасности Российской Федерации в усл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виях активизации деятельности международного терроризма на территории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сийской Федерации: Постановление ГД от 22 сент.2004 г. № 955-IV ГД.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заявлении Государственной Думы Федерального собрания 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ской Федерации «О пресечении деятельности террористических организаций на территории Российской Федерации»: Постановление ГД от 12 февр. 2003 г. № 3624-III ГД.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борьбе с международным терроризмом: Постановление ГД от 20 сент. 2001 г. № 1865-III ГД.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порядке эвакуации населения, материальных и культурных ценностей в безопасные районы: Постановление Правительства РФ от 22 июня 2004 г. № 303 дсп.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Положения о гражданской обороне в Российской Ф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дерации: Постановление Правительства РФ от 26 нояб. 2007 г. № 804.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единой государственной системе предупреждения и ликвидации ЧС Постановление Правительства РФ от 30 дек. 2003 г. № 794.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порядке создания убежищ и иных объектов гражданской обороны: Постановление Правительства РФ от 29 нояб. 1999 г. № 1309.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инструкции по проверке и оценке состояния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преждения и ликвидации чрезвычайных ситуаций: Приказ МЧС России от 3 ма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та 2005 г. № 125.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инструкции по организации и осуществлению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ственного пожарного надзора в Российской Федерации: Приказ МЧС России от 17. марта 2003 г. № 132.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использования и содержания средств индивидуальной защиты, приборов радиационной, химической разведки и контроля (Приложение к прик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зу МЧС России от 10.03.2006 г. № 140): Приказ МЧС России от 27 мая 2003 г. № 285.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Об утверждении плана противодействия коррупции в системе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сии: Приказ МЧС России от 26 сент. 2008 г. № 570.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Инструкция по проверке территориальных подсистем, звеньев террит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риальных подсистем, объектовых звеньев РСЧС по выполнению возложенных на них задач в области защиты населения и территорий от ЧС: Приказ МЧС России от 29 нояб. 2005 г. № 850.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Положения об организации обеспечения населения сре</w:t>
      </w:r>
      <w:r w:rsidRPr="00C02077">
        <w:rPr>
          <w:spacing w:val="-6"/>
          <w:sz w:val="28"/>
          <w:szCs w:val="28"/>
        </w:rPr>
        <w:t>д</w:t>
      </w:r>
      <w:r w:rsidRPr="00C02077">
        <w:rPr>
          <w:spacing w:val="-6"/>
          <w:sz w:val="28"/>
          <w:szCs w:val="28"/>
        </w:rPr>
        <w:t xml:space="preserve">ствами индивидуальной защиты: Приказ МЧС России от 21 дек. 2005 г. </w:t>
      </w:r>
      <w:hyperlink r:id="rId70" w:history="1">
        <w:r w:rsidRPr="00C02077">
          <w:rPr>
            <w:spacing w:val="-6"/>
            <w:sz w:val="28"/>
            <w:szCs w:val="28"/>
          </w:rPr>
          <w:t>№ 993</w:t>
        </w:r>
      </w:hyperlink>
      <w:r w:rsidRPr="00C02077">
        <w:rPr>
          <w:spacing w:val="-6"/>
          <w:sz w:val="28"/>
          <w:szCs w:val="28"/>
        </w:rPr>
        <w:t>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порядка создания нештатных аварийно-спасательных формирований: Приказ МЧС России от 23 дек. 2005 г. № 999.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организациях: Приказ МЧС России от 14 нояб. 2008 г. № 687.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Положение о территориальном органе МЧС – органе специально упо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 xml:space="preserve">номоченном решать задачи ГО и ПЛЧС по субъекту РФ РЦ по делам ГОЧС и ликвидации последствий стихийных бедствий: Приказ МЧС России от 6 авг. 2004 г. № 372. 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left" w:pos="90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Положение о территориальном органе МЧС – региональном центре по делам ГОЧС и ликвидации последствий стихийных бедствий: Приказ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 от 6 авг. 2004 г. № 458.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suppressAutoHyphens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Инженерная защита населения и территорий: учебное пособие: Ч. 1: Основные мероприятия инженерной защиты населения и территорий в чрезвычайных ситуациях / под общ. ред. Ю.Н. Тарабаева Химки: АГЗ МЧС России, 2011.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suppressAutoHyphens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Инженерная защита населения и территорий: учебное пособие: Ч. 2: Защитные сооружения гражданской обороны / под общ. ред. Ю.Н. Тарабаева  Химки: АГЗ МЧС России, 2011. 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suppressAutoHyphens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Инженерная защита населения и территорий: учебное пособие: Ч. 3: Прогнозирование инженерной обстановки в чрезвычайных ситуациях / под общ. ред. Ю.Н. Тарабаева. Химки: АГЗ МЧС России, 2011.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suppressAutoHyphens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гражданской защитой: учеб. пособие / под общ. ред. Ю.Н. Тарабаева. Химки: АГЗ МЧС России, 2012. 321 с.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Средства индивидуальной защиты от радиоактивных и опасных химич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веществ: учеб. пособие. Ч. 1, 2, 3. Химки: АГЗ МЧС России. 2009 г.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Радиационная и химическая защита: учеб. пособие. Ч. I: Источники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диационной и химической опасности для населения и сил РСЧС, способы и мет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ды их выявления. Химки: АГЗ МЧС России, 2010 г.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Радиационная и химическая защита: учеб. пособие. Ч. 2. Обеспечение защиты сил РСЧС, населения и окружающей среды от радиоактивных, аварийно химически опасных веществ и биологических средств. Химки: АГЗ МЧС России, 2010 г.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Средства и способы радиационной и химической защиты: учеб. пособие. Химки: АГЗ МЧС России, 2011 г.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Радиационная и химическая защита населения и территорий: учеб.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собие. Химки: АГЗ МЧС России, 2012.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 xml:space="preserve">Подготовка объектов экономики и систем жизнеобеспечения населения к функционированию в чрезвычайных ситуациях. Ч. 1. Рейхов Ю.Н., Тугушов К.В., Антошин А.Э. Химки, 2009. 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Подготовка объектов экономики и систем жизнеобеспечения населения к функционированию в чрезвычайных ситуациях. Ч. 2. Рейхов Ю.Н., Тугушов К.В., Антошин А.Э. Химки, 2009.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Устойчивость объектов экономики в чрезвычайных ситуациях. Ч. 2: О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новы устойчивого функционирования объектов экономики и систем жизнеобе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печения населения в чрезвычайных ситуациях. Рейхов Ю.Н., Тугушов К.В., Леб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>дев А.Ю., Ткаченко П.Н., Лермонтов А.С., Сидоров А.В., Химки, 2011.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Устойчивость объектов экономики в чрезвычайных ситуациях. Ч. 3: Предупреждение аварий и катастроф в техносфере. Рейхов Ю.Н., Тугушов К.В., Лебедев А.Ю., Ткаченко П.Н., Лермонтов А.С., Сидоров А.В., Химки,  2011.</w:t>
      </w:r>
    </w:p>
    <w:p w:rsidR="004F0EDC" w:rsidRPr="00C02077" w:rsidRDefault="004F0EDC" w:rsidP="004F0EDC">
      <w:pPr>
        <w:keepNext/>
        <w:keepLines/>
        <w:numPr>
          <w:ilvl w:val="0"/>
          <w:numId w:val="5"/>
        </w:numPr>
        <w:tabs>
          <w:tab w:val="left" w:pos="540"/>
          <w:tab w:val="num" w:pos="1134"/>
        </w:tabs>
        <w:ind w:left="0" w:firstLine="68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Устойчивость функционирования объектов экономики и территорий. Рейхов Ю.Н., Тугушов К.В., Лебедев А.Ю., Ткаченко П.Н., Лермонтов А.С., С</w:t>
      </w:r>
      <w:r w:rsidRPr="00C02077">
        <w:rPr>
          <w:bCs/>
          <w:sz w:val="28"/>
          <w:szCs w:val="28"/>
        </w:rPr>
        <w:t>и</w:t>
      </w:r>
      <w:r w:rsidRPr="00C02077">
        <w:rPr>
          <w:bCs/>
          <w:sz w:val="28"/>
          <w:szCs w:val="28"/>
        </w:rPr>
        <w:t>доров А.В., Химки,  2011.</w:t>
      </w:r>
    </w:p>
    <w:p w:rsidR="004F0EDC" w:rsidRPr="00C02077" w:rsidRDefault="004F0EDC" w:rsidP="004F0EDC">
      <w:pPr>
        <w:keepNext/>
        <w:keepLines/>
        <w:jc w:val="both"/>
        <w:rPr>
          <w:sz w:val="28"/>
          <w:szCs w:val="28"/>
        </w:rPr>
      </w:pPr>
    </w:p>
    <w:p w:rsidR="004F0EDC" w:rsidRPr="00C02077" w:rsidRDefault="004F0EDC" w:rsidP="004F0EDC">
      <w:pPr>
        <w:keepNext/>
        <w:keepLines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4F0EDC" w:rsidRPr="00C02077" w:rsidRDefault="004F0EDC" w:rsidP="004F0EDC">
      <w:pPr>
        <w:keepNext/>
        <w:keepLines/>
        <w:ind w:left="709"/>
        <w:jc w:val="both"/>
        <w:rPr>
          <w:snapToGrid w:val="0"/>
          <w:sz w:val="28"/>
          <w:szCs w:val="28"/>
        </w:rPr>
      </w:pPr>
    </w:p>
    <w:p w:rsidR="004F0EDC" w:rsidRPr="00C02077" w:rsidRDefault="004F0EDC" w:rsidP="00D75138">
      <w:pPr>
        <w:keepNext/>
        <w:keepLines/>
        <w:numPr>
          <w:ilvl w:val="0"/>
          <w:numId w:val="39"/>
        </w:numPr>
        <w:ind w:left="0" w:firstLine="720"/>
        <w:jc w:val="both"/>
        <w:rPr>
          <w:snapToGrid w:val="0"/>
          <w:spacing w:val="-8"/>
          <w:sz w:val="28"/>
          <w:szCs w:val="28"/>
        </w:rPr>
      </w:pPr>
      <w:r w:rsidRPr="00C02077">
        <w:rPr>
          <w:snapToGrid w:val="0"/>
          <w:spacing w:val="-8"/>
          <w:sz w:val="28"/>
          <w:szCs w:val="28"/>
        </w:rPr>
        <w:t>. Гражданская защита: энциклопедический словарь. М.: ДЭКС-ПРЕСС, 2005.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Методическое пособие по подготовке руководителей РФ и органов мес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ного самоуправления в области защиты населения и территории от ЧС. ДГЗ. М.: Первая образцовая типография, 2005.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Методические рекомендации по планированию, подготовке и проведению эвакуации населения, материальных и культурных ценностей в безопасные рай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ны. ДГЗ МЧС России. 2005.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Методические рекомендации по проверке состояния готовности локал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ных систем оповещения в районах размещения потенциально опасных объектов, ВНИИ ГОЧС, 2006.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. Обеспечение мероприятий и действий сил ликвидаций ЧС. Ч. 2. Кн. 1, 2, 3 </w:t>
      </w:r>
      <w:r w:rsidRPr="00C02077">
        <w:rPr>
          <w:sz w:val="28"/>
          <w:szCs w:val="28"/>
        </w:rPr>
        <w:t>/ под общ. ред. С.К. Шойгу. Калуга: ГУП «Облиздат», 2000.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Папков С.В., Шевченко С.А. Системы оповещения объектового звена РСЧС. Новогорск, АГЗ, 2009.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Защита в кризисных ситуациях. Пучков В.А. [и др.]. М.: Святигор. 2006.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Сборник лекций для руководящего состава. Кн. 1: Оперативное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 мероприятиями РСЧС. 2-е изд. Новогорск: АГЗ МЧС России. 2004.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Специальные обработки в ЧС: учебное пособие. Ч. I и II. Новогорск: АГЗ, 2000.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Средства радиационной и химической разведки и контроля: учеб. пособие. Новогорск: АГЗ, 1999.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Безопасность России. Шойгу С.К. [и др.]. М.: МГФ «Знания». 1999.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ГОСТ Р 22.0.02-94. Безопасность в ЧС.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Основные санитарные правила обеспечения радиационной безопасности СП 2.6.1.2612-10 (ОСПОРБ-99/2010), утв. постановлением главного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ственного санитарного врача РФ 26 апреля 2010 г. № 40. 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. Нормы радиационной безопасности СП 2.6.1.2523-09 (НРБ-99/2009), утвержденные постановлением главного государственного санитарного врача РФ 27 июля 2009 г. № 47. 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Об утверждении и введении в действие Правил использования и содерж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средств индивидуальной защиты, приборов радиационной, химической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 xml:space="preserve">ведки и контроля: Приказ МЧС № 235 от 27 мая 2003 г. 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О внесении изменений в Положение об организации обеспечения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средствами индивидуальной защиты, утвержденное приказом МЧС России от 21.12.2005 № 993: Приказ МЧС РФ от 19 апр. 2010 г. № 185.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О внесении изменений в Правила использования и содержания средств индивидуальной защиты, приборов радиационной, химической разведки и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троля, утвержденные приказом МЧС России от 27.05. 2003 г. № 285: Приказ МЧС России от 19 апр. 2010 г. № 186.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Методические рекомендации по 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 субъектов российской федерации, органами местного самоуправления и организациями. Минэкономразвития и МЧС России, 2012.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Руководство по организации и проведению дозиметрического контроля в МЧС России. МЧС России, 2011.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. Методические рекомендации по планированию, подготовке и проведению эвакуации населения, материальных и культурных ценностей в безопасные рай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ны. ДГЗ МЧС России, 2005. </w:t>
      </w:r>
    </w:p>
    <w:p w:rsidR="004F0EDC" w:rsidRPr="00C02077" w:rsidRDefault="004F0EDC" w:rsidP="00D75138">
      <w:pPr>
        <w:keepNext/>
        <w:keepLines/>
        <w:numPr>
          <w:ilvl w:val="0"/>
          <w:numId w:val="39"/>
        </w:numPr>
        <w:tabs>
          <w:tab w:val="left" w:pos="900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. Сборник законодательных и нормативных документов по проблеме обе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печения устойчивого функциорнирования объектов экономики и территорий: учебно-методическое пособие. Ткаченко П.Н., Тугушов К.В., Лебедев А.Ю., С</w:t>
      </w:r>
      <w:r w:rsidRPr="00C02077">
        <w:rPr>
          <w:bCs/>
          <w:sz w:val="28"/>
          <w:szCs w:val="28"/>
        </w:rPr>
        <w:t>и</w:t>
      </w:r>
      <w:r w:rsidRPr="00C02077">
        <w:rPr>
          <w:bCs/>
          <w:sz w:val="28"/>
          <w:szCs w:val="28"/>
        </w:rPr>
        <w:t xml:space="preserve">доров А.В., Казаков В.Ю., Антошин А.Э., Лермонтов А.С. Химки, 2011. </w:t>
      </w:r>
    </w:p>
    <w:p w:rsidR="00F8789A" w:rsidRPr="00C02077" w:rsidRDefault="004F0ED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F8789A" w:rsidRPr="00C02077">
        <w:rPr>
          <w:b/>
          <w:sz w:val="28"/>
          <w:szCs w:val="28"/>
        </w:rPr>
        <w:lastRenderedPageBreak/>
        <w:t xml:space="preserve">ОРГАНИЗАЦИЯ И СОВЕРШЕНСТВОВАНИЕ ТЫЛОВОГО </w:t>
      </w:r>
      <w:r w:rsidR="00F855BA" w:rsidRPr="00C02077">
        <w:rPr>
          <w:b/>
          <w:sz w:val="28"/>
          <w:szCs w:val="28"/>
        </w:rPr>
        <w:br/>
      </w:r>
      <w:r w:rsidR="00F8789A" w:rsidRPr="00C02077">
        <w:rPr>
          <w:b/>
          <w:sz w:val="28"/>
          <w:szCs w:val="28"/>
        </w:rPr>
        <w:t>И ТЕХНИЧЕСКОГО</w:t>
      </w:r>
      <w:r w:rsidR="007470BE" w:rsidRPr="00C02077">
        <w:rPr>
          <w:b/>
          <w:sz w:val="28"/>
          <w:szCs w:val="28"/>
        </w:rPr>
        <w:t xml:space="preserve"> ОБЕСПЕЧЕНИЯ СИСТЕМЫ МЧС РОССИИ</w:t>
      </w:r>
    </w:p>
    <w:p w:rsidR="00F8789A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E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ZU2hNb1wBEZXa2VAcPasXs9X0u0NKVy1RBx4pvl4M5GUhI3mTEjbOwAX7/rNmEEOOXsc+&#10;nRvbBUjoADpHOS53OfjZIwqH06ds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"/>
            </w:pict>
          </mc:Fallback>
        </mc:AlternateContent>
      </w:r>
      <w:r w:rsidR="00F8789A" w:rsidRPr="00C02077">
        <w:rPr>
          <w:sz w:val="28"/>
          <w:szCs w:val="28"/>
        </w:rPr>
        <w:t>(наименование программы)</w:t>
      </w:r>
    </w:p>
    <w:p w:rsidR="00F8789A" w:rsidRPr="00C02077" w:rsidRDefault="00F8789A" w:rsidP="00E6225A">
      <w:pPr>
        <w:keepNext/>
        <w:keepLines/>
        <w:jc w:val="center"/>
        <w:rPr>
          <w:b/>
          <w:sz w:val="28"/>
          <w:szCs w:val="28"/>
        </w:rPr>
      </w:pPr>
    </w:p>
    <w:p w:rsidR="00F8789A" w:rsidRPr="00C02077" w:rsidRDefault="00F8789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F8789A" w:rsidRPr="00C02077" w:rsidRDefault="00F8789A" w:rsidP="00E6225A">
      <w:pPr>
        <w:keepNext/>
        <w:keepLines/>
        <w:rPr>
          <w:sz w:val="28"/>
          <w:szCs w:val="28"/>
        </w:rPr>
      </w:pPr>
    </w:p>
    <w:p w:rsidR="00F8789A" w:rsidRPr="00C02077" w:rsidRDefault="00F8789A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F855BA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F855BA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F855BA"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ачальники (заместители начальников) управлений (о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делов) материально-технического обеспечения (тыла и вооружения) территор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альных органов МЧС России</w:t>
      </w:r>
      <w:r w:rsidR="00F855BA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F855BA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F855BA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F855BA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rPr>
          <w:sz w:val="28"/>
          <w:szCs w:val="28"/>
        </w:rPr>
      </w:pP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97"/>
        <w:gridCol w:w="567"/>
        <w:gridCol w:w="570"/>
        <w:gridCol w:w="570"/>
        <w:gridCol w:w="703"/>
        <w:gridCol w:w="900"/>
      </w:tblGrid>
      <w:tr w:rsidR="00F8789A" w:rsidRPr="00C02077" w:rsidTr="00495BFE">
        <w:trPr>
          <w:cantSplit/>
          <w:trHeight w:val="397"/>
          <w:jc w:val="right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8789A" w:rsidRPr="00C02077" w:rsidTr="00495BFE">
        <w:trPr>
          <w:trHeight w:val="1926"/>
          <w:jc w:val="right"/>
        </w:trPr>
        <w:tc>
          <w:tcPr>
            <w:tcW w:w="821" w:type="dxa"/>
            <w:vMerge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Практическиез</w:t>
            </w:r>
            <w:r w:rsidRPr="00C02077">
              <w:rPr>
                <w:b/>
                <w:sz w:val="24"/>
                <w:szCs w:val="24"/>
              </w:rPr>
              <w:t>а</w:t>
            </w:r>
            <w:r w:rsidRPr="00C02077">
              <w:rPr>
                <w:b/>
                <w:sz w:val="24"/>
                <w:szCs w:val="24"/>
              </w:rPr>
              <w:t>нятия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70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193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мероприятиями РСЧС и 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1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a4"/>
              <w:keepNext/>
              <w:keepLines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Защита населения и территорий в ЧС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349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Тыловое и техническое обеспечение системы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7470BE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F8789A" w:rsidRPr="00C02077" w:rsidTr="00495BFE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F8789A" w:rsidRPr="00C02077" w:rsidRDefault="00F8789A" w:rsidP="00E6225A">
      <w:pPr>
        <w:keepNext/>
        <w:keepLines/>
        <w:rPr>
          <w:sz w:val="28"/>
          <w:szCs w:val="28"/>
        </w:rPr>
      </w:pPr>
    </w:p>
    <w:p w:rsidR="00F8789A" w:rsidRPr="00C02077" w:rsidRDefault="00F8789A" w:rsidP="00E6225A">
      <w:pPr>
        <w:keepNext/>
        <w:keepLines/>
        <w:jc w:val="center"/>
        <w:rPr>
          <w:sz w:val="28"/>
          <w:szCs w:val="28"/>
        </w:rPr>
      </w:pPr>
    </w:p>
    <w:p w:rsidR="00F8789A" w:rsidRPr="00C02077" w:rsidRDefault="00F8789A" w:rsidP="00E6225A">
      <w:pPr>
        <w:keepNext/>
        <w:keepLines/>
        <w:jc w:val="center"/>
        <w:rPr>
          <w:sz w:val="28"/>
          <w:szCs w:val="28"/>
        </w:rPr>
      </w:pPr>
    </w:p>
    <w:p w:rsidR="00F8789A" w:rsidRPr="00C02077" w:rsidRDefault="00CC1254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F8789A" w:rsidRPr="00C02077">
        <w:rPr>
          <w:b/>
          <w:sz w:val="28"/>
          <w:szCs w:val="28"/>
        </w:rPr>
        <w:lastRenderedPageBreak/>
        <w:t>Примерный учебно</w:t>
      </w:r>
      <w:r w:rsidR="00F8789A" w:rsidRPr="00C02077">
        <w:rPr>
          <w:sz w:val="28"/>
          <w:szCs w:val="28"/>
        </w:rPr>
        <w:t>-</w:t>
      </w:r>
      <w:r w:rsidR="00F8789A" w:rsidRPr="00C02077">
        <w:rPr>
          <w:b/>
          <w:sz w:val="28"/>
          <w:szCs w:val="28"/>
        </w:rPr>
        <w:t>тематический план</w:t>
      </w:r>
    </w:p>
    <w:p w:rsidR="00F8789A" w:rsidRPr="00C02077" w:rsidRDefault="00F8789A" w:rsidP="00E6225A">
      <w:pPr>
        <w:keepNext/>
        <w:keepLines/>
        <w:jc w:val="center"/>
        <w:rPr>
          <w:sz w:val="28"/>
          <w:szCs w:val="28"/>
        </w:rPr>
      </w:pPr>
    </w:p>
    <w:p w:rsidR="00F8789A" w:rsidRPr="00C02077" w:rsidRDefault="00F8789A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F855BA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F855BA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F855BA"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ачальники (заместители начальников) управлений (о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делов) материально-технического обеспечения (тыла и вооружения) территор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альных органов МЧС России</w:t>
      </w:r>
      <w:r w:rsidR="00F855BA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F855BA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F855BA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F855BA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jc w:val="both"/>
        <w:rPr>
          <w:sz w:val="24"/>
          <w:szCs w:val="24"/>
        </w:rPr>
      </w:pPr>
    </w:p>
    <w:tbl>
      <w:tblPr>
        <w:tblW w:w="98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697"/>
        <w:gridCol w:w="567"/>
        <w:gridCol w:w="570"/>
        <w:gridCol w:w="570"/>
        <w:gridCol w:w="703"/>
        <w:gridCol w:w="900"/>
      </w:tblGrid>
      <w:tr w:rsidR="00F8789A" w:rsidRPr="00C02077" w:rsidTr="00495BFE">
        <w:trPr>
          <w:cantSplit/>
          <w:trHeight w:val="397"/>
          <w:jc w:val="right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97" w:type="dxa"/>
            <w:vMerge w:val="restart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F8789A" w:rsidRPr="00C02077" w:rsidTr="00163220">
        <w:trPr>
          <w:trHeight w:val="1763"/>
          <w:jc w:val="right"/>
        </w:trPr>
        <w:tc>
          <w:tcPr>
            <w:tcW w:w="821" w:type="dxa"/>
            <w:vMerge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7" w:type="dxa"/>
            <w:vMerge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70" w:type="dxa"/>
            <w:shd w:val="clear" w:color="auto" w:fill="auto"/>
            <w:textDirection w:val="btLr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3" w:type="dxa"/>
            <w:shd w:val="clear" w:color="auto" w:fill="auto"/>
            <w:textDirection w:val="btLr"/>
            <w:vAlign w:val="center"/>
          </w:tcPr>
          <w:p w:rsidR="00163220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49"/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Управление мероприятиями РСЧС и ГО</w:t>
            </w:r>
          </w:p>
        </w:tc>
      </w:tr>
      <w:tr w:rsidR="00F8789A" w:rsidRPr="00C02077" w:rsidTr="00AF7302">
        <w:trPr>
          <w:trHeight w:val="699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Статистика ЧС: анализ, уроки, выводы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344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0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связи и оповещения в РСЧС и 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1.4.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информационные технологии и сист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мы организационного 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1.5.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afe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020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Национального ЦУКС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1.6.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Общероссийская комплексная система информир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вания и оповещения населения в местах массового пребывания людей (ОКСИОН): предназначение, структура и перспективы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1.7.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Организация работы по обеспечению пожарной бе</w:t>
            </w:r>
            <w:r w:rsidRPr="00C02077">
              <w:rPr>
                <w:szCs w:val="24"/>
                <w:lang w:val="ru-RU"/>
              </w:rPr>
              <w:t>з</w:t>
            </w:r>
            <w:r w:rsidRPr="00C02077">
              <w:rPr>
                <w:szCs w:val="24"/>
                <w:lang w:val="ru-RU"/>
              </w:rPr>
              <w:t>опасности в организации, учреждении и объекте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97"/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Защита населения и территорий в ЧС</w:t>
            </w:r>
          </w:p>
        </w:tc>
      </w:tr>
      <w:tr w:rsidR="00F8789A" w:rsidRPr="00C02077" w:rsidTr="00495BFE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4"/>
              <w:keepLines/>
              <w:tabs>
                <w:tab w:val="left" w:pos="600"/>
              </w:tabs>
              <w:spacing w:after="0"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Радиационная, химическая и биологическая защита в чрезвычайных ситуациях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Медицинское обеспечение мероприятий гражда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ской защиты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2.4.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rPr>
                <w:spacing w:val="-2"/>
                <w:sz w:val="24"/>
                <w:szCs w:val="24"/>
              </w:rPr>
            </w:pPr>
            <w:r w:rsidRPr="00C02077">
              <w:rPr>
                <w:spacing w:val="-2"/>
                <w:sz w:val="24"/>
                <w:szCs w:val="24"/>
              </w:rPr>
              <w:t>Основы организации и проведения эвакомероприятий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2.5.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298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2.6.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Современное состояние и перспективы развития аварийно-спасательной техники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2.7.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Современная пожарная техника и перспективы ее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2.8.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организации эксплуатации и проведения технического обслуживания пожарных автомобилей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Психологическая составляющая организации ав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рийно-спасательных работ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6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198"/>
          <w:jc w:val="right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Тыловое и техническое обеспечение системы МЧС России</w:t>
            </w:r>
          </w:p>
        </w:tc>
      </w:tr>
      <w:tr w:rsidR="00F8789A" w:rsidRPr="00C02077" w:rsidTr="00495BFE">
        <w:trPr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pacing w:val="-4"/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Система тылового и технического обеспечения МЧС России: структура, общий порядок функционирования.</w:t>
            </w:r>
          </w:p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Общие положения по организации тылового и те</w:t>
            </w:r>
            <w:r w:rsidRPr="00C02077">
              <w:rPr>
                <w:sz w:val="24"/>
                <w:szCs w:val="24"/>
              </w:rPr>
              <w:t>х</w:t>
            </w:r>
            <w:r w:rsidRPr="00C02077">
              <w:rPr>
                <w:sz w:val="24"/>
                <w:szCs w:val="24"/>
              </w:rPr>
              <w:t>нического обеспечения.</w:t>
            </w:r>
          </w:p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Планирование хозяйственной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3.2.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Продовольственное обеспечение в системе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174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Вещевое обеспечение в системе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547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3.4.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a6"/>
              <w:keepNext/>
              <w:keepLines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Обеспечение горючим, техническими средств</w:t>
            </w:r>
            <w:r w:rsidRPr="00C02077">
              <w:rPr>
                <w:sz w:val="24"/>
                <w:szCs w:val="24"/>
                <w:lang w:val="ru-RU"/>
              </w:rPr>
              <w:t>а</w:t>
            </w:r>
            <w:r w:rsidRPr="00C02077">
              <w:rPr>
                <w:sz w:val="24"/>
                <w:szCs w:val="24"/>
                <w:lang w:val="ru-RU"/>
              </w:rPr>
              <w:t>ми и имуществом службы горючего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3.5.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Тыловое и техническое обеспечение перевода частей и организаций МЧС России с мирного на военное время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102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3.6.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разработки планов МТО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3.7.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Эксплуатация и ремонт вооружения, военной и сп</w:t>
            </w:r>
            <w:r w:rsidRPr="00C02077">
              <w:rPr>
                <w:bCs/>
                <w:sz w:val="24"/>
                <w:szCs w:val="24"/>
              </w:rPr>
              <w:t>е</w:t>
            </w:r>
            <w:r w:rsidRPr="00C02077">
              <w:rPr>
                <w:bCs/>
                <w:sz w:val="24"/>
                <w:szCs w:val="24"/>
              </w:rPr>
              <w:t>циальной техники в системе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193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3.8.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Рекламационная работа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3.9.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Требования нормативно-правовых актов МЧС Ро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сии по списанию материальных ценностей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3.10.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Юридическая ответственность должностных лиц за нарушение законности, бесхозяйственность и дол</w:t>
            </w:r>
            <w:r w:rsidRPr="00C02077">
              <w:rPr>
                <w:szCs w:val="24"/>
                <w:lang w:val="ru-RU"/>
              </w:rPr>
              <w:t>ж</w:t>
            </w:r>
            <w:r w:rsidRPr="00C02077">
              <w:rPr>
                <w:szCs w:val="24"/>
                <w:lang w:val="ru-RU"/>
              </w:rPr>
              <w:t>ностные преступления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3.11.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Материальная ответственность военнослужащих (сотрудников) и гражданского персонала за прич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ненный ущерб. Материальная ответственность вое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нослужащих (сотрудников) и гражданского персон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ла за причиненный ущерб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3.12.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планирование воинских перевозок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3.13.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Размещение заказов для государственных нужд в системе 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70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3.14.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приема материально-технических средств для нужд МЧС России по количеству и к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честву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3.15.</w:t>
            </w:r>
          </w:p>
        </w:tc>
        <w:tc>
          <w:tcPr>
            <w:tcW w:w="5697" w:type="dxa"/>
            <w:shd w:val="clear" w:color="auto" w:fill="auto"/>
          </w:tcPr>
          <w:p w:rsidR="00F8789A" w:rsidRPr="00C02077" w:rsidRDefault="00F8789A" w:rsidP="00E6225A">
            <w:pPr>
              <w:pStyle w:val="ae"/>
              <w:keepNext/>
              <w:keepLines/>
              <w:jc w:val="lef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02077">
              <w:rPr>
                <w:rFonts w:ascii="Times New Roman" w:hAnsi="Times New Roman"/>
                <w:szCs w:val="24"/>
                <w:lang w:val="ru-RU"/>
              </w:rPr>
              <w:t>Организация работ по высвобождению и реализации движимого имущества (движимого военного имущ</w:t>
            </w:r>
            <w:r w:rsidRPr="00C02077">
              <w:rPr>
                <w:rFonts w:ascii="Times New Roman" w:hAnsi="Times New Roman"/>
                <w:szCs w:val="24"/>
                <w:lang w:val="ru-RU"/>
              </w:rPr>
              <w:t>е</w:t>
            </w:r>
            <w:r w:rsidRPr="00C02077">
              <w:rPr>
                <w:rFonts w:ascii="Times New Roman" w:hAnsi="Times New Roman"/>
                <w:szCs w:val="24"/>
                <w:lang w:val="ru-RU"/>
              </w:rPr>
              <w:t>ства), находящегося в оперативном управлении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trHeight w:val="461"/>
          <w:jc w:val="right"/>
        </w:trPr>
        <w:tc>
          <w:tcPr>
            <w:tcW w:w="821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3.16.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F8789A" w:rsidRPr="00C02077" w:rsidRDefault="00F8789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работы с драгоценными металлами, с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держащимися в материально-технических средствах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F8789A" w:rsidRPr="00C02077" w:rsidRDefault="002E30F1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F8789A" w:rsidRPr="00C02077">
              <w:rPr>
                <w:b/>
                <w:sz w:val="24"/>
                <w:szCs w:val="24"/>
              </w:rPr>
              <w:t xml:space="preserve">: </w:t>
            </w:r>
            <w:r w:rsidR="00F8789A" w:rsidRPr="00C02077">
              <w:rPr>
                <w:sz w:val="24"/>
                <w:szCs w:val="24"/>
              </w:rPr>
              <w:t>Проблемные вопросы</w:t>
            </w:r>
            <w:r w:rsidR="00F8789A" w:rsidRPr="00C02077">
              <w:rPr>
                <w:b/>
                <w:sz w:val="24"/>
                <w:szCs w:val="24"/>
              </w:rPr>
              <w:t xml:space="preserve"> </w:t>
            </w:r>
            <w:r w:rsidR="00F8789A" w:rsidRPr="00C02077">
              <w:rPr>
                <w:sz w:val="24"/>
                <w:szCs w:val="24"/>
              </w:rPr>
              <w:t>развития системы т</w:t>
            </w:r>
            <w:r w:rsidR="00F8789A" w:rsidRPr="00C02077">
              <w:rPr>
                <w:sz w:val="24"/>
                <w:szCs w:val="24"/>
              </w:rPr>
              <w:t>ы</w:t>
            </w:r>
            <w:r w:rsidR="00F8789A" w:rsidRPr="00C02077">
              <w:rPr>
                <w:sz w:val="24"/>
                <w:szCs w:val="24"/>
              </w:rPr>
              <w:t xml:space="preserve">лового и технического обеспечения </w:t>
            </w:r>
            <w:r w:rsidR="00F8789A" w:rsidRPr="00C02077">
              <w:rPr>
                <w:spacing w:val="1"/>
                <w:sz w:val="24"/>
                <w:szCs w:val="24"/>
              </w:rPr>
              <w:t>МЧС России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F8789A" w:rsidRPr="00C02077" w:rsidTr="00495BFE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Зачёт</w:t>
            </w:r>
          </w:p>
        </w:tc>
      </w:tr>
      <w:tr w:rsidR="00F8789A" w:rsidRPr="00C02077" w:rsidTr="00495BFE">
        <w:trPr>
          <w:jc w:val="right"/>
        </w:trPr>
        <w:tc>
          <w:tcPr>
            <w:tcW w:w="6518" w:type="dxa"/>
            <w:gridSpan w:val="2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8789A" w:rsidRPr="00C02077" w:rsidRDefault="00F8789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F8789A" w:rsidRPr="00C02077" w:rsidRDefault="00147505" w:rsidP="00D75138">
      <w:pPr>
        <w:keepNext/>
        <w:keepLines/>
        <w:numPr>
          <w:ilvl w:val="0"/>
          <w:numId w:val="44"/>
        </w:numPr>
        <w:jc w:val="center"/>
        <w:rPr>
          <w:b/>
          <w:sz w:val="28"/>
          <w:szCs w:val="28"/>
          <w:lang w:val="en-US"/>
        </w:rPr>
      </w:pPr>
      <w:r w:rsidRPr="00C02077">
        <w:rPr>
          <w:b/>
          <w:sz w:val="28"/>
          <w:szCs w:val="28"/>
        </w:rPr>
        <w:br w:type="page"/>
      </w:r>
      <w:r w:rsidR="00F8789A" w:rsidRPr="00C02077">
        <w:rPr>
          <w:b/>
          <w:sz w:val="28"/>
          <w:szCs w:val="28"/>
        </w:rPr>
        <w:lastRenderedPageBreak/>
        <w:t>Введение</w:t>
      </w:r>
    </w:p>
    <w:p w:rsidR="00147505" w:rsidRPr="00C02077" w:rsidRDefault="00147505" w:rsidP="00E6225A">
      <w:pPr>
        <w:keepNext/>
        <w:keepLines/>
        <w:ind w:left="360"/>
        <w:jc w:val="center"/>
        <w:rPr>
          <w:b/>
          <w:sz w:val="28"/>
          <w:szCs w:val="28"/>
          <w:lang w:val="en-US"/>
        </w:rPr>
      </w:pP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методического обеспечения процесса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вышения квалификации слушателей категории «Начальники (заместители начальников) управлений (отделов) материально-технического обеспечения (тыла и вооружения) территориальных органов МЧС России</w:t>
      </w:r>
      <w:r w:rsidRPr="00C02077">
        <w:rPr>
          <w:spacing w:val="-1"/>
          <w:sz w:val="28"/>
          <w:szCs w:val="28"/>
        </w:rPr>
        <w:t>»</w:t>
      </w:r>
      <w:r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слушателей состоит в их дополнительной теор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тической и практической подготовке для решения задач тылового и технического обеспечения, повышение психологической устойчивости и умения работать с коллективом, выработка творческого подхода для действий в сложной обстано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ке.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изучения настоящего курса слушатель должен</w:t>
      </w:r>
    </w:p>
    <w:p w:rsidR="00F8789A" w:rsidRPr="00C02077" w:rsidRDefault="00F8789A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федеральные законы, указы Президента РФ, постановления и распоряжения Правительства РФ, приказы, распоряжения и директивы МЧС России по вопр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сам организации тылового и технического обеспечения и ведения войскового х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зяйства в условиях рыночных отношений;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размещения заказов;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продовольственного, вещевого, автотехнического, пожарно-технического обеспечения, обеспечения горючим и смазочными материалами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ганизаций и частей МЧС России;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и методы планирования финансово-хозяйственной деятельности;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противопожарной защиты объектов тыла;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правовые основы организации трудовой деятельности гражданского перс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нала;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несекретного делопроизводства;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делопроизводства по грузо-пассажирским перевозкам;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структуру управления перевозками;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и методы планирования грузо-пассажирских перевозок.</w:t>
      </w:r>
    </w:p>
    <w:p w:rsidR="00F8789A" w:rsidRPr="00C02077" w:rsidRDefault="00F8789A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правильно применять положения действующего законодательства и ведо</w:t>
      </w:r>
      <w:r w:rsidRPr="00C02077">
        <w:rPr>
          <w:sz w:val="28"/>
          <w:szCs w:val="28"/>
        </w:rPr>
        <w:t>м</w:t>
      </w:r>
      <w:r w:rsidRPr="00C02077">
        <w:rPr>
          <w:sz w:val="28"/>
          <w:szCs w:val="28"/>
        </w:rPr>
        <w:t>ственных документов, определяющих порядок тылового и технического обесп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чения в системе МЧС России;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разрабатывать документы по планированию, учету и контролю финансово-хозяйственной деятельности;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проводить размещение заказов;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заключать государственные контракты и вести претензионную работу;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планировать грузо-пассажирские перевозки;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погрузочно-разгрузочные работы;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с драгоценными металлами.</w:t>
      </w:r>
    </w:p>
    <w:p w:rsidR="00F8789A" w:rsidRPr="00C02077" w:rsidRDefault="00F8789A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основах психолого-педагогической деятельности в коллективе;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основах информационных технологий, применяемых в МЧС России;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 порядке начисления и выплаты денежного довольствия военнослужащим, заработной платы сотрудникам ФПС и гражданскому персоналу;</w:t>
      </w:r>
    </w:p>
    <w:p w:rsidR="00F8789A" w:rsidRPr="00C02077" w:rsidRDefault="00F8789A" w:rsidP="00E6225A">
      <w:pPr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 порядке финансового и пенсионного обеспечения сотрудников МЧС России.</w:t>
      </w:r>
    </w:p>
    <w:p w:rsidR="00F8789A" w:rsidRPr="00C02077" w:rsidRDefault="00F8789A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профессиональной </w:t>
      </w:r>
      <w:r w:rsidRPr="00C02077">
        <w:rPr>
          <w:spacing w:val="-3"/>
          <w:sz w:val="28"/>
          <w:szCs w:val="28"/>
        </w:rPr>
        <w:t xml:space="preserve">подготовки и практического опыта по </w:t>
      </w:r>
      <w:r w:rsidRPr="00C02077">
        <w:rPr>
          <w:sz w:val="28"/>
          <w:szCs w:val="28"/>
        </w:rPr>
        <w:t>вопросам тылового и технического обеспечения.</w:t>
      </w:r>
    </w:p>
    <w:p w:rsidR="00F8789A" w:rsidRPr="00C02077" w:rsidRDefault="00F8789A" w:rsidP="00E6225A">
      <w:pPr>
        <w:keepNext/>
        <w:keepLines/>
        <w:ind w:firstLine="709"/>
        <w:rPr>
          <w:b/>
          <w:sz w:val="28"/>
          <w:szCs w:val="28"/>
        </w:rPr>
      </w:pPr>
    </w:p>
    <w:p w:rsidR="00F8789A" w:rsidRPr="00C02077" w:rsidRDefault="00F8789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Вводная лекция</w:t>
      </w:r>
    </w:p>
    <w:p w:rsidR="00F8789A" w:rsidRPr="00C02077" w:rsidRDefault="00F8789A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содержание программы, порядок прохождения курса повыш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квалификации. Организационно-методические указания. Общая информация об АГЗ, Институте развития.</w:t>
      </w:r>
    </w:p>
    <w:p w:rsidR="00F8789A" w:rsidRPr="00C02077" w:rsidRDefault="00F8789A" w:rsidP="00E6225A">
      <w:pPr>
        <w:keepNext/>
        <w:keepLines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Управление мероприятиями РСЧС и ГО</w:t>
      </w: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1.1. ЧС – угроза безопасности России. Классификация ЧС.</w:t>
      </w:r>
    </w:p>
    <w:p w:rsidR="00F8789A" w:rsidRPr="00C02077" w:rsidRDefault="00F8789A" w:rsidP="006A5525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F8789A" w:rsidRPr="00C02077" w:rsidRDefault="00F8789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1.2. Система МЧС России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pStyle w:val="23"/>
        <w:keepNext/>
        <w:keepLines/>
        <w:jc w:val="center"/>
        <w:rPr>
          <w:b/>
          <w:sz w:val="28"/>
          <w:szCs w:val="28"/>
          <w:lang w:val="ru-RU"/>
        </w:rPr>
      </w:pPr>
      <w:r w:rsidRPr="00C02077">
        <w:rPr>
          <w:b/>
          <w:sz w:val="28"/>
          <w:szCs w:val="28"/>
          <w:lang w:val="ru-RU"/>
        </w:rPr>
        <w:t>Тема №</w:t>
      </w:r>
      <w:r w:rsidR="00645862" w:rsidRPr="00C02077">
        <w:rPr>
          <w:b/>
          <w:sz w:val="28"/>
          <w:szCs w:val="28"/>
          <w:lang w:val="ru-RU"/>
        </w:rPr>
        <w:t xml:space="preserve"> </w:t>
      </w:r>
      <w:r w:rsidRPr="00C02077">
        <w:rPr>
          <w:b/>
          <w:sz w:val="28"/>
          <w:szCs w:val="28"/>
          <w:lang w:val="ru-RU"/>
        </w:rPr>
        <w:t>1.3. Организация связи и оповещения в РСЧС и ГО</w:t>
      </w:r>
    </w:p>
    <w:p w:rsidR="00F8789A" w:rsidRPr="00C02077" w:rsidRDefault="00F8789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систем связи и оповещения. Требования, предъявляемые к системам связи и оповещения. Способы организации связи и оповещения. Силы и средства связи и оповещения в подсистемах РСЧС.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ские характеристики основных средств связи и оповещения.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1.4. Современные информационные технологии</w:t>
      </w: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системы организационного управления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Значение современных информационных технологий и систем организац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онного управления в управлении РСЧС и системе управления МЧС России.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 современных информационных технологий. Оценка возможностей их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нения в системе предупреждения и ликвидации ЧС, обеспечения пожарной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организационного управления и их реализация в АИУС РСЧС.</w:t>
      </w:r>
    </w:p>
    <w:p w:rsidR="00F8789A" w:rsidRPr="00C02077" w:rsidRDefault="00F855B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F8789A" w:rsidRPr="00C02077">
        <w:rPr>
          <w:b/>
          <w:sz w:val="28"/>
          <w:szCs w:val="28"/>
        </w:rPr>
        <w:lastRenderedPageBreak/>
        <w:t>Тема №</w:t>
      </w:r>
      <w:r w:rsidRPr="00C02077">
        <w:rPr>
          <w:b/>
          <w:sz w:val="28"/>
          <w:szCs w:val="28"/>
        </w:rPr>
        <w:t xml:space="preserve"> </w:t>
      </w:r>
      <w:r w:rsidR="00F8789A" w:rsidRPr="00C02077">
        <w:rPr>
          <w:b/>
          <w:sz w:val="28"/>
          <w:szCs w:val="28"/>
        </w:rPr>
        <w:t>1.5. Задачи, функции, структура Национального ЦУКС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состав НЦУКС МЧС России. Оснащение рабочих мест личного состава дежурных смен и расчетов. Демонстрация оперативной обстановки.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рядок отработки документов. Банк данных о ЧС и порядок пользования им.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низация взаимодействия НЦУКС МЧС России с органами управления всех ветвей органов исполнительной власти. Порядок работы НЦУКС МЧС России по обе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печению деятельности Правительственной комиссии по ЧС и ПБ.</w:t>
      </w:r>
    </w:p>
    <w:p w:rsidR="00F8789A" w:rsidRPr="00C02077" w:rsidRDefault="00F8789A" w:rsidP="00E6225A">
      <w:pPr>
        <w:keepNext/>
        <w:keepLines/>
        <w:ind w:firstLine="720"/>
        <w:jc w:val="center"/>
        <w:rPr>
          <w:sz w:val="28"/>
          <w:szCs w:val="28"/>
        </w:rPr>
      </w:pPr>
    </w:p>
    <w:p w:rsidR="00162293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1.6. Общероссийская комплексная система информирования </w:t>
      </w: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и оповещения населения в местах массового пребывания людей </w:t>
      </w:r>
      <w:r w:rsidR="00F855BA" w:rsidRPr="00C02077">
        <w:rPr>
          <w:b/>
          <w:sz w:val="28"/>
          <w:szCs w:val="28"/>
        </w:rPr>
        <w:br/>
      </w:r>
      <w:r w:rsidRPr="00C02077">
        <w:rPr>
          <w:b/>
          <w:spacing w:val="-10"/>
          <w:sz w:val="28"/>
          <w:szCs w:val="28"/>
        </w:rPr>
        <w:t>(ОКСИОН)</w:t>
      </w:r>
      <w:r w:rsidRPr="00C02077">
        <w:rPr>
          <w:b/>
          <w:sz w:val="28"/>
          <w:szCs w:val="28"/>
        </w:rPr>
        <w:t>: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предназначение, структура и перспективы развития</w:t>
      </w:r>
    </w:p>
    <w:p w:rsidR="00F8789A" w:rsidRPr="00C02077" w:rsidRDefault="00F8789A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Задачи и состав ОКСИОН. Оснащение рабочих мест личного состава дежу</w:t>
      </w:r>
      <w:r w:rsidRPr="00C02077">
        <w:rPr>
          <w:spacing w:val="-4"/>
          <w:sz w:val="28"/>
          <w:szCs w:val="28"/>
        </w:rPr>
        <w:t>р</w:t>
      </w:r>
      <w:r w:rsidRPr="00C02077">
        <w:rPr>
          <w:spacing w:val="-4"/>
          <w:sz w:val="28"/>
          <w:szCs w:val="28"/>
        </w:rPr>
        <w:t>ных смен и расчетов. Демонстрация оперативной обстановки. Документация О</w:t>
      </w:r>
      <w:r w:rsidRPr="00C02077">
        <w:rPr>
          <w:spacing w:val="-4"/>
          <w:sz w:val="28"/>
          <w:szCs w:val="28"/>
        </w:rPr>
        <w:t>К</w:t>
      </w:r>
      <w:r w:rsidRPr="00C02077">
        <w:rPr>
          <w:spacing w:val="-4"/>
          <w:sz w:val="28"/>
          <w:szCs w:val="28"/>
        </w:rPr>
        <w:t>СИОН и порядок ее ведения. Порядок приема информации о ЧС, ее обработки, д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ведения до населения. Особенности работы ОКСИОН в различных режимах.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pacing w:val="-8"/>
          <w:sz w:val="28"/>
          <w:szCs w:val="28"/>
        </w:rPr>
        <w:t>Тема №</w:t>
      </w:r>
      <w:r w:rsidR="00F855BA" w:rsidRPr="00C02077">
        <w:rPr>
          <w:b/>
          <w:spacing w:val="-8"/>
          <w:sz w:val="28"/>
          <w:szCs w:val="28"/>
        </w:rPr>
        <w:t xml:space="preserve"> </w:t>
      </w:r>
      <w:r w:rsidRPr="00C02077">
        <w:rPr>
          <w:b/>
          <w:spacing w:val="-8"/>
          <w:sz w:val="28"/>
          <w:szCs w:val="28"/>
        </w:rPr>
        <w:t>1.7. Организация работы по обеспечению пожарной безопасности</w:t>
      </w:r>
      <w:r w:rsidR="00F855BA" w:rsidRPr="00C02077">
        <w:rPr>
          <w:b/>
          <w:sz w:val="28"/>
          <w:szCs w:val="28"/>
        </w:rPr>
        <w:t xml:space="preserve"> </w:t>
      </w:r>
      <w:r w:rsidR="006A552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в организации, учреждении и объекте экономики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Нормативно-правовые документы по обеспечению пожарной безопасности. Причины возникновения, характеристики и виды пожаров. Организация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 и противопожарной защиты на объекте. Планирование прот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вопожарных мероприятий на объекте. Средства пожаротушения и пожарная 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томатика.</w:t>
      </w:r>
    </w:p>
    <w:p w:rsidR="00F8789A" w:rsidRPr="00C02077" w:rsidRDefault="00F8789A" w:rsidP="00E6225A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Защита населения и территорий в ЧС</w:t>
      </w: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2.1. Инженерная защита населения и территорий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сведения о защитных сооружениях ГО, их предназначение.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Норм проектирования ИТМ ГО к инженерной защите населения.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защитных сооружений ГО. Особенности инженерной защиты населения в различных ЧС.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162293" w:rsidRPr="00C02077" w:rsidRDefault="00F8789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2.2. Радиационная, химическая и биологическая </w:t>
      </w:r>
    </w:p>
    <w:p w:rsidR="00F8789A" w:rsidRPr="00C02077" w:rsidRDefault="00F8789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защита</w:t>
      </w:r>
      <w:r w:rsidR="00162293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в чрезвычайных ситуациях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Мероприятия по радиационной, химической и биологической защите нас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ления в ЧС. Общие сведения о радиационно и химически опасных объектах и авариях на них. Принципы и нормы обеспечения радиационной и химической безопасности.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радиационной защиты.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Проведение санитарной обработки людей и обеззараживание зданий,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оружений и территорий. Мероприятия по биологической защите.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2.3. Медицинское обеспечение мероприятий </w:t>
      </w:r>
      <w:r w:rsidR="00F855BA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гражданской защиты</w:t>
      </w:r>
    </w:p>
    <w:p w:rsidR="00F8789A" w:rsidRPr="00C02077" w:rsidRDefault="00F8789A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6"/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медицинской службы ГО и Всероссийской службы медицины катастроф на территории субъекта РФ</w:t>
      </w:r>
      <w:r w:rsidRPr="00C02077">
        <w:rPr>
          <w:spacing w:val="-4"/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Организация медицинской защиты населения и сил РСЧС в чрезвычайных с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туациях. Мероприятия санитарно-эпидемиологического характера.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2.4. Организация и проведение эвакомероприятий</w:t>
      </w:r>
    </w:p>
    <w:p w:rsidR="00F8789A" w:rsidRPr="00C02077" w:rsidRDefault="00F8789A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Общие положения по организации и проведению эвакомероприятий. Руков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дящие документы по эвакуации. Способы эвакуации. Задачи, состав, структура и порядок работы эвакоорганов. Организация планирования эвакуации населения при ЧС. Задачи территориальных органов МЧС России в проведении эвакомероприятий. Особенности эвакуации населения при различных видах ЧС.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2.5. Основы организации и проведения АСДНР</w:t>
      </w:r>
    </w:p>
    <w:p w:rsidR="00F8789A" w:rsidRPr="00C02077" w:rsidRDefault="00F8789A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собы их ведения. Органы управления и создание группировки сил РСЧС для ликв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дации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F8789A" w:rsidRPr="00C02077" w:rsidRDefault="00F8789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2.6. Современное состояние и перспективы развития</w:t>
      </w:r>
    </w:p>
    <w:p w:rsidR="00F8789A" w:rsidRPr="00C02077" w:rsidRDefault="00F8789A" w:rsidP="006A5525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аварийно-спасательной техники</w:t>
      </w:r>
    </w:p>
    <w:p w:rsidR="00F8789A" w:rsidRPr="00C02077" w:rsidRDefault="00F8789A" w:rsidP="00E6225A">
      <w:pPr>
        <w:pStyle w:val="Normal1"/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Назначение, классификация и возможности аварийно-спасательной техники. Применение аварийно-спасательной техники в различных ЧС. Перспективы разв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тия и внедрения аварийно-спасательной техники для ведения АСНДР.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pacing w:val="-4"/>
          <w:sz w:val="28"/>
          <w:szCs w:val="28"/>
        </w:rPr>
      </w:pPr>
    </w:p>
    <w:p w:rsidR="00F8789A" w:rsidRPr="00C02077" w:rsidRDefault="00F8789A" w:rsidP="006A5525">
      <w:pPr>
        <w:pStyle w:val="a4"/>
        <w:keepNext/>
        <w:keepLines/>
        <w:ind w:right="0"/>
        <w:jc w:val="center"/>
        <w:rPr>
          <w:b/>
          <w:spacing w:val="-2"/>
          <w:szCs w:val="28"/>
          <w:lang w:val="ru-RU"/>
        </w:rPr>
      </w:pPr>
      <w:r w:rsidRPr="00C02077">
        <w:rPr>
          <w:b/>
          <w:spacing w:val="-2"/>
          <w:szCs w:val="28"/>
          <w:lang w:val="ru-RU"/>
        </w:rPr>
        <w:t>Тема №</w:t>
      </w:r>
      <w:r w:rsidR="00645862" w:rsidRPr="00C02077">
        <w:rPr>
          <w:b/>
          <w:spacing w:val="-2"/>
          <w:szCs w:val="28"/>
          <w:lang w:val="ru-RU"/>
        </w:rPr>
        <w:t xml:space="preserve"> </w:t>
      </w:r>
      <w:r w:rsidRPr="00C02077">
        <w:rPr>
          <w:b/>
          <w:spacing w:val="-2"/>
          <w:szCs w:val="28"/>
          <w:lang w:val="ru-RU"/>
        </w:rPr>
        <w:t xml:space="preserve">2.7. Современная пожарная техника </w:t>
      </w:r>
      <w:r w:rsidR="00F855BA" w:rsidRPr="00C02077">
        <w:rPr>
          <w:b/>
          <w:spacing w:val="-2"/>
          <w:szCs w:val="28"/>
          <w:lang w:val="ru-RU"/>
        </w:rPr>
        <w:br/>
      </w:r>
      <w:r w:rsidRPr="00C02077">
        <w:rPr>
          <w:b/>
          <w:spacing w:val="-2"/>
          <w:szCs w:val="28"/>
          <w:lang w:val="ru-RU"/>
        </w:rPr>
        <w:t>и перспективы ее развития</w:t>
      </w:r>
    </w:p>
    <w:p w:rsidR="00F8789A" w:rsidRPr="00C02077" w:rsidRDefault="00F8789A" w:rsidP="00E6225A">
      <w:pPr>
        <w:pStyle w:val="a4"/>
        <w:keepNext/>
        <w:keepLines/>
        <w:ind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Ознакомление со структурой, учебной базой и оснащением пожарной части с выездом в её расположение.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2.8. Порядок организации эксплуатации и проведения </w:t>
      </w:r>
      <w:r w:rsidR="00147505" w:rsidRPr="00C02077">
        <w:rPr>
          <w:b/>
          <w:sz w:val="28"/>
          <w:szCs w:val="28"/>
          <w:lang w:val="en-US"/>
        </w:rPr>
        <w:br/>
      </w:r>
      <w:r w:rsidRPr="00C02077">
        <w:rPr>
          <w:b/>
          <w:sz w:val="28"/>
          <w:szCs w:val="28"/>
        </w:rPr>
        <w:t>технического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обслуживания пожарных автомобилей</w:t>
      </w:r>
    </w:p>
    <w:p w:rsidR="00F8789A" w:rsidRPr="00C02077" w:rsidRDefault="00F8789A" w:rsidP="00F93A25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нормативные документы по организации эксплуатации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и техн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ческого обслуживания пожарных автомобилей. Организации эксплуатации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жарных автомобилей. Комплекс профилактических мероприятий с целью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держания пожарных автомобилей в постоянной боевой готовности. Современные требования к методике планирования технического обслуживания. Виды техн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lastRenderedPageBreak/>
        <w:t>ческого обслуживания, корректирование видов работ, место проведения ТО, тр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бования к оснащению постов технического обслуживания и ремонта пожарных автомобилей. </w:t>
      </w:r>
    </w:p>
    <w:p w:rsidR="00F8789A" w:rsidRPr="00C02077" w:rsidRDefault="00F8789A" w:rsidP="00F93A25">
      <w:pPr>
        <w:keepNext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представления пожарных автомобилей на ТО-2, контроль за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полнением и качеством работ по ТО. Порядок выдачи пожарных автомобилей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сле ТО и постановка их в боевой расчет.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2.9. Психологическая составляющая организации </w:t>
      </w:r>
      <w:r w:rsidR="00F855BA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аварийно-спасательных работ</w:t>
      </w:r>
    </w:p>
    <w:p w:rsidR="00F8789A" w:rsidRPr="00C02077" w:rsidRDefault="00F8789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Система, функции и принципы управления морально-психологическим обеспечением. Последовательность операций по морально-психологическому обеспечению. Компоненты психологической работы: психологическое проект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рование и психологическая коррекция.</w:t>
      </w:r>
    </w:p>
    <w:p w:rsidR="00F8789A" w:rsidRPr="00C02077" w:rsidRDefault="00F8789A" w:rsidP="00E6225A">
      <w:pPr>
        <w:pStyle w:val="Normal1"/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Психологическая помощь и самопомощь в ходе аварийно-спасательных работ.</w:t>
      </w:r>
    </w:p>
    <w:p w:rsidR="00F8789A" w:rsidRPr="00C02077" w:rsidRDefault="00F8789A" w:rsidP="00E6225A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</w:p>
    <w:p w:rsidR="00F8789A" w:rsidRPr="00C02077" w:rsidRDefault="00F8789A" w:rsidP="00E6225A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Тыловое и техническое обеспечение системы МЧС России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F8789A" w:rsidRPr="00C02077" w:rsidRDefault="00F8789A" w:rsidP="00E6225A">
      <w:pPr>
        <w:pStyle w:val="Normal1"/>
        <w:keepNext/>
        <w:keepLines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3.1. Система тылового и технического обеспечения МЧС Ро</w:t>
      </w:r>
      <w:r w:rsidRPr="00C02077">
        <w:rPr>
          <w:b/>
          <w:sz w:val="28"/>
          <w:szCs w:val="28"/>
        </w:rPr>
        <w:t>с</w:t>
      </w:r>
      <w:r w:rsidRPr="00C02077">
        <w:rPr>
          <w:b/>
          <w:sz w:val="28"/>
          <w:szCs w:val="28"/>
        </w:rPr>
        <w:t>сии: структура, общий порядок функционирования. Общие положения по организации тылового и технического обеспечения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системы тылового и технического обеспечения. Общий порядок функционирования структурных подразделений системы тылового и техническ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обеспечения МЧС России. Порядок истребования, получения, хранения и ра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ходования материальных средств.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поставок материальных средств для структурных подраздел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ний МЧС России. Нормирование обеспечения материальными средствами.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организации тылового и технического обеспечения в стру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турных подразделениях МЧС России. Объёмы запасов материальных средств на складах и базах МЧС России.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Основные руководящие документы, регламентирующие порядок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ского обеспечения в системе МЧС России. Нормирование технического обесп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чения, эшелонирование запасов, организация хранения техники.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Нормы расхода боеприпасов, организация обеспечения боеприпасами. Учётные и отчётные документы по службе, методика их составления.</w:t>
      </w:r>
    </w:p>
    <w:p w:rsidR="00F93A25" w:rsidRPr="00C02077" w:rsidRDefault="00F93A25" w:rsidP="00E6225A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3.2. </w:t>
      </w:r>
      <w:r w:rsidRPr="00C02077">
        <w:rPr>
          <w:b/>
          <w:bCs/>
          <w:sz w:val="28"/>
          <w:szCs w:val="28"/>
        </w:rPr>
        <w:t>Продовольственное обеспечение в системе МЧС России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руководящие документы, регламентирующие порядок прод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вольственного обеспечения в системе МЧС России. Нормирование планирование и организация обеспечения продовольствием, техникой и имуществом прод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вольственной службы. Продовольственная тара.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продовольственного обеспечения различных категорий вое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нослужащих, сотрудников ФПС и гражданского персонала главного управления МЧС России по субъекту РФ в мирное время.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lastRenderedPageBreak/>
        <w:t>Организация учета и отчётности в продовольственной службе и предста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ление установленных отчетно-заявочных документов в довольствующий орган. Организация контроля качества продовольствия.</w:t>
      </w:r>
    </w:p>
    <w:p w:rsidR="00F8789A" w:rsidRPr="00C02077" w:rsidRDefault="00F8789A" w:rsidP="006A5525">
      <w:pPr>
        <w:keepNext/>
        <w:keepLines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bCs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3.3. </w:t>
      </w:r>
      <w:r w:rsidRPr="00C02077">
        <w:rPr>
          <w:b/>
          <w:bCs/>
          <w:sz w:val="28"/>
          <w:szCs w:val="28"/>
        </w:rPr>
        <w:t>Вещевое обеспечение в системе МЧС России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Основные руководящие документы, регламентирующие порядок вещевого обеспечения в системе МЧС России. Порядок обеспечения личного состава вещ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вым и инвентарным имуществом. Организация учёта вещевого имущества в вещ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вой службе и на складах. Оформление и хранение документов в вещевой службе. Нормы обеспечения и сроки носки вещевого имущества личного пользования. П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рядок расчёта сумм ущерба при недостачах, порче вещевого имущества.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Представление установленных отчетно-заявочных документов в довол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ствующий орган.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Организация банно-прачечного обслуживания военнослужащих и сотру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ников ФПС МЧС России.</w:t>
      </w:r>
    </w:p>
    <w:p w:rsidR="00F8789A" w:rsidRPr="00C02077" w:rsidRDefault="00F8789A" w:rsidP="00E6225A">
      <w:pPr>
        <w:keepNext/>
        <w:keepLines/>
        <w:ind w:firstLine="720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3.4. Обеспечение горючим, техническими средствами</w:t>
      </w: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имуществом службы горючего</w:t>
      </w:r>
    </w:p>
    <w:p w:rsidR="00F8789A" w:rsidRPr="00C02077" w:rsidRDefault="00F8789A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Основные руководящие документы, регламентирующие порядок обеспечения горюче-смазочными материалами в системе МЧС России. Нормирование обеспеч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ния горюче-смазочными материалами. Планирование и организация обеспечения г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рючим, техническими средствами и имуществом службы горючего.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контроля качества горючего. Учёт и отчётность в службе обеспечения горюче-смазочными материалами.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Документальное оформление заправки техники горючим.</w:t>
      </w:r>
    </w:p>
    <w:p w:rsidR="00F8789A" w:rsidRPr="00C02077" w:rsidRDefault="00F8789A" w:rsidP="00E6225A">
      <w:pPr>
        <w:keepNext/>
        <w:keepLines/>
        <w:ind w:firstLine="720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3.5. Тыловое и техническое обеспечение перевода частей </w:t>
      </w:r>
      <w:r w:rsidR="006A552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и организаций МЧС России с мирного на военное время</w:t>
      </w:r>
    </w:p>
    <w:p w:rsidR="00F8789A" w:rsidRPr="00C02077" w:rsidRDefault="00F8789A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Тыловое обеспечение перевода частей и организаций МЧС России с мирн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на военное время. Основы тылового обеспечения перевода частей и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Методика и производство расчетов создания и подъема запасов материал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ных средств. Техническое обеспечение перевода территориального органа МЧС России с мирного на военное время. Основы технического обеспечения перевода частей и организаций. Производство мобилизационных расчетов на вывод техн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ки в район сосредоточения.</w:t>
      </w:r>
    </w:p>
    <w:p w:rsidR="00F93A25" w:rsidRPr="00C02077" w:rsidRDefault="00F93A25" w:rsidP="00E6225A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3.6. Порядок разработки плана МТО</w:t>
      </w:r>
    </w:p>
    <w:p w:rsidR="00162293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Общие положения: финансирование (финансовое обеспечение плана); о</w:t>
      </w:r>
      <w:r w:rsidRPr="00C02077">
        <w:rPr>
          <w:bCs/>
          <w:sz w:val="28"/>
          <w:szCs w:val="28"/>
        </w:rPr>
        <w:t>б</w:t>
      </w:r>
      <w:r w:rsidRPr="00C02077">
        <w:rPr>
          <w:bCs/>
          <w:sz w:val="28"/>
          <w:szCs w:val="28"/>
        </w:rPr>
        <w:t xml:space="preserve">щая пояснительная записка к плану МТО. </w:t>
      </w:r>
      <w:r w:rsidRPr="00C02077">
        <w:rPr>
          <w:sz w:val="28"/>
          <w:szCs w:val="28"/>
        </w:rPr>
        <w:t xml:space="preserve">Требования к оформлению плана МТО. </w:t>
      </w:r>
      <w:r w:rsidRPr="00C02077">
        <w:rPr>
          <w:bCs/>
          <w:sz w:val="28"/>
          <w:szCs w:val="28"/>
        </w:rPr>
        <w:t xml:space="preserve">Раздел плана «Тыловое обеспечение»: </w:t>
      </w:r>
      <w:r w:rsidRPr="00C02077">
        <w:rPr>
          <w:sz w:val="28"/>
          <w:szCs w:val="28"/>
        </w:rPr>
        <w:t>особенности разработки раздела плана по продовольственному обеспечению, вещевому обеспечению, обеспечению гор</w:t>
      </w:r>
      <w:r w:rsidRPr="00C02077">
        <w:rPr>
          <w:sz w:val="28"/>
          <w:szCs w:val="28"/>
        </w:rPr>
        <w:t>ю</w:t>
      </w:r>
      <w:r w:rsidRPr="00C02077">
        <w:rPr>
          <w:sz w:val="28"/>
          <w:szCs w:val="28"/>
        </w:rPr>
        <w:t>чими и смазочными материалами.</w:t>
      </w:r>
    </w:p>
    <w:p w:rsidR="00F8789A" w:rsidRPr="00C02077" w:rsidRDefault="00162293" w:rsidP="00162293">
      <w:pPr>
        <w:tabs>
          <w:tab w:val="left" w:pos="1110"/>
        </w:tabs>
        <w:rPr>
          <w:sz w:val="28"/>
          <w:szCs w:val="28"/>
        </w:rPr>
      </w:pPr>
      <w:r w:rsidRPr="00C02077">
        <w:rPr>
          <w:sz w:val="28"/>
          <w:szCs w:val="28"/>
        </w:rPr>
        <w:tab/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 xml:space="preserve">Раздел плана «Техническое обеспечение»: </w:t>
      </w:r>
      <w:r w:rsidRPr="00C02077">
        <w:rPr>
          <w:sz w:val="28"/>
          <w:szCs w:val="28"/>
        </w:rPr>
        <w:t>особенности разработки раздела плана по о</w:t>
      </w:r>
      <w:r w:rsidRPr="00C02077">
        <w:rPr>
          <w:bCs/>
          <w:sz w:val="28"/>
          <w:szCs w:val="28"/>
        </w:rPr>
        <w:t>беспечению автомобильной техникой, инженерному</w:t>
      </w:r>
      <w:r w:rsidRPr="00C02077">
        <w:rPr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обеспечению, о</w:t>
      </w:r>
      <w:r w:rsidRPr="00C02077">
        <w:rPr>
          <w:sz w:val="28"/>
          <w:szCs w:val="28"/>
        </w:rPr>
        <w:t>беспечению пожарной техникой и имуществом, о</w:t>
      </w:r>
      <w:r w:rsidRPr="00C02077">
        <w:rPr>
          <w:bCs/>
          <w:sz w:val="28"/>
          <w:szCs w:val="28"/>
        </w:rPr>
        <w:t xml:space="preserve">беспечению по службе РХБ защиты. </w:t>
      </w:r>
      <w:r w:rsidRPr="00C02077">
        <w:rPr>
          <w:sz w:val="28"/>
          <w:szCs w:val="28"/>
        </w:rPr>
        <w:t>Раздел плана «Капитальный ремонт вооружения, военной и специальной техники». Раздел плана «Транспортное обеспечение».</w:t>
      </w:r>
    </w:p>
    <w:p w:rsidR="00F855BA" w:rsidRPr="00C02077" w:rsidRDefault="00F855BA" w:rsidP="00E6225A">
      <w:pPr>
        <w:pStyle w:val="a6"/>
        <w:keepNext/>
        <w:keepLines/>
        <w:ind w:firstLine="720"/>
        <w:jc w:val="center"/>
        <w:rPr>
          <w:b/>
          <w:szCs w:val="28"/>
          <w:lang w:val="ru-RU"/>
        </w:rPr>
      </w:pPr>
    </w:p>
    <w:p w:rsidR="00F8789A" w:rsidRPr="00C02077" w:rsidRDefault="00F8789A" w:rsidP="006A5525">
      <w:pPr>
        <w:pStyle w:val="a6"/>
        <w:keepNext/>
        <w:keepLines/>
        <w:ind w:right="0"/>
        <w:jc w:val="center"/>
        <w:rPr>
          <w:b/>
          <w:bCs/>
          <w:szCs w:val="28"/>
          <w:lang w:val="ru-RU"/>
        </w:rPr>
      </w:pPr>
      <w:r w:rsidRPr="00C02077">
        <w:rPr>
          <w:b/>
          <w:szCs w:val="28"/>
          <w:lang w:val="ru-RU"/>
        </w:rPr>
        <w:t>Тема №</w:t>
      </w:r>
      <w:r w:rsidR="00F855BA" w:rsidRPr="00C02077">
        <w:rPr>
          <w:b/>
          <w:szCs w:val="28"/>
          <w:lang w:val="ru-RU"/>
        </w:rPr>
        <w:t xml:space="preserve"> </w:t>
      </w:r>
      <w:r w:rsidRPr="00C02077">
        <w:rPr>
          <w:b/>
          <w:szCs w:val="28"/>
          <w:lang w:val="ru-RU"/>
        </w:rPr>
        <w:t xml:space="preserve">3.7. </w:t>
      </w:r>
      <w:r w:rsidRPr="00C02077">
        <w:rPr>
          <w:b/>
          <w:bCs/>
          <w:szCs w:val="28"/>
          <w:lang w:val="ru-RU"/>
        </w:rPr>
        <w:t>Эксплуатация и ремонт вооружения, военной</w:t>
      </w:r>
    </w:p>
    <w:p w:rsidR="00F8789A" w:rsidRPr="00C02077" w:rsidRDefault="00F8789A" w:rsidP="006A5525">
      <w:pPr>
        <w:pStyle w:val="a6"/>
        <w:keepNext/>
        <w:keepLines/>
        <w:ind w:right="0"/>
        <w:jc w:val="center"/>
        <w:rPr>
          <w:b/>
          <w:bCs/>
          <w:szCs w:val="28"/>
          <w:lang w:val="ru-RU"/>
        </w:rPr>
      </w:pPr>
      <w:r w:rsidRPr="00C02077">
        <w:rPr>
          <w:b/>
          <w:bCs/>
          <w:szCs w:val="28"/>
          <w:lang w:val="ru-RU"/>
        </w:rPr>
        <w:t>и специальной техники в системе МЧС России</w:t>
      </w:r>
    </w:p>
    <w:p w:rsidR="00F8789A" w:rsidRPr="00C02077" w:rsidRDefault="00F8789A" w:rsidP="00E6225A">
      <w:pPr>
        <w:pStyle w:val="a6"/>
        <w:keepNext/>
        <w:keepLines/>
        <w:ind w:right="-2" w:firstLine="720"/>
        <w:jc w:val="both"/>
        <w:rPr>
          <w:bCs/>
          <w:szCs w:val="28"/>
          <w:lang w:val="ru-RU"/>
        </w:rPr>
      </w:pPr>
      <w:r w:rsidRPr="00C02077">
        <w:rPr>
          <w:bCs/>
          <w:szCs w:val="28"/>
          <w:lang w:val="ru-RU"/>
        </w:rPr>
        <w:t>Основные руководящие документы, регламентирующие порядок организ</w:t>
      </w:r>
      <w:r w:rsidRPr="00C02077">
        <w:rPr>
          <w:bCs/>
          <w:szCs w:val="28"/>
          <w:lang w:val="ru-RU"/>
        </w:rPr>
        <w:t>а</w:t>
      </w:r>
      <w:r w:rsidRPr="00C02077">
        <w:rPr>
          <w:bCs/>
          <w:szCs w:val="28"/>
          <w:lang w:val="ru-RU"/>
        </w:rPr>
        <w:t>ции ремонта вооружения, военной и специальной техники в системе МЧС России. Организация эксплуатации вооружения и техники. Планирование выхода техники в ремонт. Организация ремонта. Учет и отчетность при организации ремонта те</w:t>
      </w:r>
      <w:r w:rsidRPr="00C02077">
        <w:rPr>
          <w:bCs/>
          <w:szCs w:val="28"/>
          <w:lang w:val="ru-RU"/>
        </w:rPr>
        <w:t>х</w:t>
      </w:r>
      <w:r w:rsidRPr="00C02077">
        <w:rPr>
          <w:bCs/>
          <w:szCs w:val="28"/>
          <w:lang w:val="ru-RU"/>
        </w:rPr>
        <w:t>ники</w:t>
      </w:r>
      <w:r w:rsidR="00645862" w:rsidRPr="00C02077">
        <w:rPr>
          <w:bCs/>
          <w:szCs w:val="28"/>
          <w:lang w:val="ru-RU"/>
        </w:rPr>
        <w:t>.</w:t>
      </w:r>
    </w:p>
    <w:p w:rsidR="00F8789A" w:rsidRPr="00C02077" w:rsidRDefault="00F8789A" w:rsidP="00E6225A">
      <w:pPr>
        <w:keepNext/>
        <w:keepLines/>
        <w:shd w:val="clear" w:color="auto" w:fill="FFFFFF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3.8. Рекламационная работа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и цели рекламационной работы. Порядок оформления и предъявления рекламаций и исков. Порядок восстановления рекламационных и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делий .Рекламационные документы.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855B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3.9. Требования нормативно-правовых актов МЧС России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списанию материальных ценностей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Списание материальных средств по предельным срокам эксплуатации. Сп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сание утраченных материальных средств. </w:t>
      </w:r>
      <w:r w:rsidRPr="00C02077">
        <w:rPr>
          <w:bCs/>
          <w:sz w:val="28"/>
          <w:szCs w:val="28"/>
        </w:rPr>
        <w:t>Порядок возмещения ущерба Порядок списания имущества по инспекторским свидетельствам.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3.10. Юридическая ответственность должностных лиц</w:t>
      </w: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за нарушение законности, бесхозяйственность и должностные</w:t>
      </w:r>
      <w:r w:rsidR="00F855BA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преступления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Гражданско-правовая ответственность юридических лиц и её особенности.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и формы ответственности руководящего и начальствующего состава за нарушения законности. Уголовная ответственность за совершение должнос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ных преступлений.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руководящего и начальствующего состава в профилактике правон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рушений. Роль общественных формирований в профилактике правонарушений.</w:t>
      </w:r>
    </w:p>
    <w:p w:rsidR="00F93A25" w:rsidRPr="00C02077" w:rsidRDefault="00F93A25" w:rsidP="00E6225A">
      <w:pPr>
        <w:keepNext/>
        <w:keepLines/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3.11. Материальная ответственность военнослужащих,</w:t>
      </w: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сотрудников ФПС и гражданского персонала </w:t>
      </w:r>
      <w:r w:rsidR="00645862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за причиненный материальный ущерб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Понятие, виды и содержание материальной ответственности военнослуж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щих, сотрудников ФПС и гражданского персонала МЧС России.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Материальная ответственность за ущерб, причиненный государству. Усл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вия и порядок привлечения, к материальной ответственности.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и пределы удержания из денежного довольствия (заработной пл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ты) в погашение материального ущерба. Особенности взыскания денежных сумм по решению суда.</w:t>
      </w:r>
    </w:p>
    <w:p w:rsidR="00F8789A" w:rsidRPr="00C02077" w:rsidRDefault="00F8789A" w:rsidP="006A5525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3.12. Организация и планирование воинских перевозок</w:t>
      </w:r>
    </w:p>
    <w:p w:rsidR="00F8789A" w:rsidRPr="00C02077" w:rsidRDefault="00F8789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Определение воинских перевозок. Организация воинских перевозок желе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нодорожным, водным и воздушным транспортом. Порядок планирования, подг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товки и выполнения воинских перевозок железнодорожным, водным и возду</w:t>
      </w:r>
      <w:r w:rsidRPr="00C02077">
        <w:rPr>
          <w:sz w:val="28"/>
          <w:szCs w:val="28"/>
        </w:rPr>
        <w:t>ш</w:t>
      </w:r>
      <w:r w:rsidRPr="00C02077">
        <w:rPr>
          <w:sz w:val="28"/>
          <w:szCs w:val="28"/>
        </w:rPr>
        <w:t>ным транспортом. Воинские перевозочные документы. Организация погрузки 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инских эшелонов.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E6225A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3.13. Размещение заказов для государственных нужд</w:t>
      </w:r>
      <w:r w:rsidR="00645862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в системе МЧС России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 государственных и муниципальных закупок. Форма анализа конкурсной документации на предмет соответствия требованиям законодател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ства. Злоупотребления и противодействие в системе закупок.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и регламентация системы размещения заказов. Комиссии по размещению заказов. Порядок определения начальной цены контракта.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Законодательство РФ о размещении государственных и муниципальных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казов. Торги: информационное обеспечение, требования к участникам и заявкам, условия допуска к торгам, преференции. Специфика размещения заказов на 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ительство и подрядные работы. Разработка государственного и муниципального контракта. Торги в форме конкурса. Понятие закрытый и открытый конкурс. Процедуры проведения. Нормативное правовое регулирования.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Методические вопросы разработки технического задания при размещении заказов для государственных и муниципальных нужд. Порядок обжалования де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ствий/бездействий сторон при размещении государственных и муниципальных заказов в РФ. Арбитражная практика.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Способы размещения заказов без проведения торгов.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Проведение аукциона на закупку продукции для государственных и муниц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пальных нужд. Размещение заказа путём проведения открытого аукциона.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Система контроля в сфере размещения государственных и муниципальных з</w:t>
      </w:r>
      <w:r w:rsidRPr="00C02077">
        <w:rPr>
          <w:spacing w:val="-4"/>
          <w:sz w:val="28"/>
          <w:szCs w:val="28"/>
        </w:rPr>
        <w:t>а</w:t>
      </w:r>
      <w:r w:rsidRPr="00C02077">
        <w:rPr>
          <w:spacing w:val="-4"/>
          <w:sz w:val="28"/>
          <w:szCs w:val="28"/>
        </w:rPr>
        <w:t>казов. Антимонопольное регулирование в системе размещения государственных и муниципальных заказов. Порядок оценки заявок на участие в конкурсе.</w:t>
      </w:r>
    </w:p>
    <w:p w:rsidR="00FD1F48" w:rsidRPr="00C02077" w:rsidRDefault="00FD1F48" w:rsidP="00E6225A">
      <w:pPr>
        <w:keepNext/>
        <w:keepLines/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45862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3.14. Организация приема материально-технических средств</w:t>
      </w:r>
    </w:p>
    <w:p w:rsidR="00F8789A" w:rsidRPr="00C02077" w:rsidRDefault="00F8789A" w:rsidP="006A5525">
      <w:pPr>
        <w:keepNext/>
        <w:keepLines/>
        <w:shd w:val="clear" w:color="auto" w:fill="FFFFFF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для нужд МЧС России по количеству и качеству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Обеспечение соответствия количества и качества поставляемой продукции. Контроль количества и качества поставляемого имущества. Контроль количества и качества материально-технических средств на промышленных предприятиях.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732482" w:rsidRPr="00C02077" w:rsidRDefault="00F8789A" w:rsidP="006A5525">
      <w:pPr>
        <w:pStyle w:val="a6"/>
        <w:keepNext/>
        <w:keepLines/>
        <w:ind w:right="0"/>
        <w:jc w:val="center"/>
        <w:rPr>
          <w:b/>
          <w:bCs/>
          <w:szCs w:val="28"/>
          <w:lang w:val="ru-RU"/>
        </w:rPr>
      </w:pPr>
      <w:r w:rsidRPr="00C02077">
        <w:rPr>
          <w:b/>
          <w:szCs w:val="28"/>
          <w:lang w:val="ru-RU"/>
        </w:rPr>
        <w:t>Тема №</w:t>
      </w:r>
      <w:r w:rsidR="00CD543F" w:rsidRPr="00C02077">
        <w:rPr>
          <w:b/>
          <w:szCs w:val="28"/>
        </w:rPr>
        <w:t xml:space="preserve"> </w:t>
      </w:r>
      <w:r w:rsidRPr="00C02077">
        <w:rPr>
          <w:b/>
          <w:szCs w:val="28"/>
          <w:lang w:val="ru-RU"/>
        </w:rPr>
        <w:t xml:space="preserve">3.15. </w:t>
      </w:r>
      <w:r w:rsidRPr="00C02077">
        <w:rPr>
          <w:b/>
          <w:bCs/>
          <w:szCs w:val="28"/>
          <w:lang w:val="ru-RU"/>
        </w:rPr>
        <w:t>Организация работ по высвобождению и реализации движим</w:t>
      </w:r>
      <w:r w:rsidRPr="00C02077">
        <w:rPr>
          <w:b/>
          <w:bCs/>
          <w:szCs w:val="28"/>
          <w:lang w:val="ru-RU"/>
        </w:rPr>
        <w:t>о</w:t>
      </w:r>
      <w:r w:rsidRPr="00C02077">
        <w:rPr>
          <w:b/>
          <w:bCs/>
          <w:szCs w:val="28"/>
          <w:lang w:val="ru-RU"/>
        </w:rPr>
        <w:t>го имущества (движимого военного имущества),</w:t>
      </w:r>
    </w:p>
    <w:p w:rsidR="00F8789A" w:rsidRPr="00C02077" w:rsidRDefault="00F8789A" w:rsidP="006A5525">
      <w:pPr>
        <w:pStyle w:val="a6"/>
        <w:keepNext/>
        <w:keepLines/>
        <w:ind w:right="0"/>
        <w:jc w:val="center"/>
        <w:rPr>
          <w:b/>
          <w:bCs/>
          <w:szCs w:val="28"/>
          <w:lang w:val="ru-RU"/>
        </w:rPr>
      </w:pPr>
      <w:r w:rsidRPr="00C02077">
        <w:rPr>
          <w:b/>
          <w:bCs/>
          <w:szCs w:val="28"/>
          <w:lang w:val="ru-RU"/>
        </w:rPr>
        <w:t>находящегося в оперативном управлении</w:t>
      </w:r>
    </w:p>
    <w:p w:rsidR="00F8789A" w:rsidRPr="00C02077" w:rsidRDefault="00F8789A" w:rsidP="00162293">
      <w:pPr>
        <w:pStyle w:val="a6"/>
        <w:keepNext/>
        <w:keepLines/>
        <w:ind w:right="-29" w:firstLine="720"/>
        <w:jc w:val="both"/>
        <w:rPr>
          <w:bCs/>
          <w:szCs w:val="28"/>
          <w:lang w:val="ru-RU"/>
        </w:rPr>
      </w:pPr>
      <w:r w:rsidRPr="00C02077">
        <w:rPr>
          <w:bCs/>
          <w:szCs w:val="28"/>
          <w:lang w:val="ru-RU"/>
        </w:rPr>
        <w:t>Общие положения. Планирование высвобождения и реализации движимого военного имущества. Порядок подготовки и принятия решения по высвобожд</w:t>
      </w:r>
      <w:r w:rsidRPr="00C02077">
        <w:rPr>
          <w:bCs/>
          <w:szCs w:val="28"/>
          <w:lang w:val="ru-RU"/>
        </w:rPr>
        <w:t>е</w:t>
      </w:r>
      <w:r w:rsidRPr="00C02077">
        <w:rPr>
          <w:bCs/>
          <w:szCs w:val="28"/>
          <w:lang w:val="ru-RU"/>
        </w:rPr>
        <w:t>нию движимого военного имущества и представления перечней</w:t>
      </w:r>
      <w:r w:rsidR="00AF2205" w:rsidRPr="00C02077">
        <w:rPr>
          <w:bCs/>
          <w:szCs w:val="28"/>
          <w:lang w:val="ru-RU"/>
        </w:rPr>
        <w:t>.</w:t>
      </w:r>
    </w:p>
    <w:p w:rsidR="00F8789A" w:rsidRPr="00C02077" w:rsidRDefault="00F8789A" w:rsidP="00162293">
      <w:pPr>
        <w:pStyle w:val="a6"/>
        <w:keepNext/>
        <w:keepLines/>
        <w:ind w:right="-29" w:firstLine="720"/>
        <w:jc w:val="both"/>
        <w:rPr>
          <w:bCs/>
          <w:szCs w:val="28"/>
          <w:lang w:val="ru-RU"/>
        </w:rPr>
      </w:pPr>
      <w:r w:rsidRPr="00C02077">
        <w:rPr>
          <w:bCs/>
          <w:szCs w:val="28"/>
          <w:lang w:val="ru-RU"/>
        </w:rPr>
        <w:lastRenderedPageBreak/>
        <w:t>Порядок выдачи предписаний. Порядок подготовки высвобождаемого дв</w:t>
      </w:r>
      <w:r w:rsidRPr="00C02077">
        <w:rPr>
          <w:bCs/>
          <w:szCs w:val="28"/>
          <w:lang w:val="ru-RU"/>
        </w:rPr>
        <w:t>и</w:t>
      </w:r>
      <w:r w:rsidRPr="00C02077">
        <w:rPr>
          <w:bCs/>
          <w:szCs w:val="28"/>
          <w:lang w:val="ru-RU"/>
        </w:rPr>
        <w:t>жимого военного имущества. Организация реализации высвобождаемого движ</w:t>
      </w:r>
      <w:r w:rsidRPr="00C02077">
        <w:rPr>
          <w:bCs/>
          <w:szCs w:val="28"/>
          <w:lang w:val="ru-RU"/>
        </w:rPr>
        <w:t>и</w:t>
      </w:r>
      <w:r w:rsidRPr="00C02077">
        <w:rPr>
          <w:bCs/>
          <w:szCs w:val="28"/>
          <w:lang w:val="ru-RU"/>
        </w:rPr>
        <w:t>мого военного имущества. Порядок снятия высвобождаемого движимого военн</w:t>
      </w:r>
      <w:r w:rsidRPr="00C02077">
        <w:rPr>
          <w:bCs/>
          <w:szCs w:val="28"/>
          <w:lang w:val="ru-RU"/>
        </w:rPr>
        <w:t>о</w:t>
      </w:r>
      <w:r w:rsidRPr="00C02077">
        <w:rPr>
          <w:bCs/>
          <w:szCs w:val="28"/>
          <w:lang w:val="ru-RU"/>
        </w:rPr>
        <w:t>го имущества с реализации. Порядок стоимостной оценки высвобождаемого дв</w:t>
      </w:r>
      <w:r w:rsidRPr="00C02077">
        <w:rPr>
          <w:bCs/>
          <w:szCs w:val="28"/>
          <w:lang w:val="ru-RU"/>
        </w:rPr>
        <w:t>и</w:t>
      </w:r>
      <w:r w:rsidRPr="00C02077">
        <w:rPr>
          <w:bCs/>
          <w:szCs w:val="28"/>
          <w:lang w:val="ru-RU"/>
        </w:rPr>
        <w:t>жимого военного имущества. Отчетность и контроль.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6A5525">
      <w:pPr>
        <w:pStyle w:val="a6"/>
        <w:keepNext/>
        <w:keepLines/>
        <w:ind w:right="0"/>
        <w:jc w:val="center"/>
        <w:rPr>
          <w:b/>
          <w:bCs/>
          <w:szCs w:val="28"/>
          <w:lang w:val="ru-RU"/>
        </w:rPr>
      </w:pPr>
      <w:r w:rsidRPr="00C02077">
        <w:rPr>
          <w:b/>
          <w:szCs w:val="28"/>
          <w:lang w:val="ru-RU"/>
        </w:rPr>
        <w:t>Тема №</w:t>
      </w:r>
      <w:r w:rsidR="00CD543F" w:rsidRPr="00C02077">
        <w:rPr>
          <w:b/>
          <w:szCs w:val="28"/>
          <w:lang w:val="ru-RU"/>
        </w:rPr>
        <w:t xml:space="preserve"> </w:t>
      </w:r>
      <w:r w:rsidRPr="00C02077">
        <w:rPr>
          <w:b/>
          <w:szCs w:val="28"/>
          <w:lang w:val="ru-RU"/>
        </w:rPr>
        <w:t xml:space="preserve">3.16. </w:t>
      </w:r>
      <w:r w:rsidRPr="00C02077">
        <w:rPr>
          <w:b/>
          <w:bCs/>
          <w:szCs w:val="28"/>
          <w:lang w:val="ru-RU"/>
        </w:rPr>
        <w:t xml:space="preserve">Организация работы с драгоценными металлами, </w:t>
      </w:r>
      <w:r w:rsidR="006A5525" w:rsidRPr="00C02077">
        <w:rPr>
          <w:b/>
          <w:bCs/>
          <w:szCs w:val="28"/>
          <w:lang w:val="ru-RU"/>
        </w:rPr>
        <w:br/>
      </w:r>
      <w:r w:rsidRPr="00C02077">
        <w:rPr>
          <w:b/>
          <w:bCs/>
          <w:szCs w:val="28"/>
          <w:lang w:val="ru-RU"/>
        </w:rPr>
        <w:t>содержащимися в материально-технических средствах</w:t>
      </w:r>
    </w:p>
    <w:p w:rsidR="00F8789A" w:rsidRPr="00C02077" w:rsidRDefault="00F8789A" w:rsidP="00162293">
      <w:pPr>
        <w:pStyle w:val="a6"/>
        <w:keepNext/>
        <w:keepLines/>
        <w:ind w:right="-29" w:firstLine="720"/>
        <w:jc w:val="both"/>
        <w:rPr>
          <w:bCs/>
          <w:szCs w:val="28"/>
          <w:lang w:val="ru-RU"/>
        </w:rPr>
      </w:pPr>
      <w:r w:rsidRPr="00C02077">
        <w:rPr>
          <w:bCs/>
          <w:szCs w:val="28"/>
          <w:lang w:val="ru-RU"/>
        </w:rPr>
        <w:t>Общие положения. Организация работы с драгоценными металлами. По</w:t>
      </w:r>
      <w:r w:rsidRPr="00C02077">
        <w:rPr>
          <w:bCs/>
          <w:szCs w:val="28"/>
          <w:lang w:val="ru-RU"/>
        </w:rPr>
        <w:t>л</w:t>
      </w:r>
      <w:r w:rsidRPr="00C02077">
        <w:rPr>
          <w:bCs/>
          <w:szCs w:val="28"/>
          <w:lang w:val="ru-RU"/>
        </w:rPr>
        <w:t>номочия участников сбора и сдачи на переработку лома и отходов драгоценных металлов. Порядок сдачи на переработку лома и отходов драгоценных металлов. Учет денежных средств, премирование персонала за сбор и сдачу лома и отходов драгоценных металлов. Учёт и отчётность.</w:t>
      </w:r>
    </w:p>
    <w:p w:rsidR="00783F10" w:rsidRPr="00C02077" w:rsidRDefault="00783F10" w:rsidP="00E6225A">
      <w:pPr>
        <w:pStyle w:val="a6"/>
        <w:keepNext/>
        <w:keepLines/>
        <w:ind w:firstLine="720"/>
        <w:jc w:val="both"/>
        <w:rPr>
          <w:bCs/>
          <w:szCs w:val="28"/>
          <w:lang w:val="ru-RU"/>
        </w:rPr>
      </w:pP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Круглый стол:</w:t>
      </w:r>
      <w:r w:rsidRPr="00C02077">
        <w:rPr>
          <w:sz w:val="28"/>
          <w:szCs w:val="28"/>
        </w:rPr>
        <w:t xml:space="preserve"> Проблемные вопросы развития системы тылового и техн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ческого обеспечения </w:t>
      </w:r>
      <w:r w:rsidRPr="00C02077">
        <w:rPr>
          <w:spacing w:val="1"/>
          <w:sz w:val="28"/>
          <w:szCs w:val="28"/>
        </w:rPr>
        <w:t xml:space="preserve">МЧС России </w:t>
      </w:r>
      <w:r w:rsidR="00732482" w:rsidRPr="00C02077">
        <w:rPr>
          <w:sz w:val="28"/>
          <w:szCs w:val="28"/>
        </w:rPr>
        <w:t>(по отдельному плану)</w:t>
      </w:r>
      <w:r w:rsidR="00645862"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keepNext/>
        <w:keepLines/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8789A" w:rsidRPr="00C02077" w:rsidRDefault="00F8789A" w:rsidP="00E6225A">
      <w:pPr>
        <w:pStyle w:val="21"/>
        <w:keepNext/>
        <w:keepLines/>
        <w:jc w:val="center"/>
        <w:rPr>
          <w:b/>
          <w:szCs w:val="28"/>
        </w:rPr>
      </w:pPr>
      <w:r w:rsidRPr="00C02077">
        <w:rPr>
          <w:b/>
          <w:szCs w:val="28"/>
        </w:rPr>
        <w:t>3. Л</w:t>
      </w:r>
      <w:r w:rsidR="00732482" w:rsidRPr="00C02077">
        <w:rPr>
          <w:b/>
          <w:szCs w:val="28"/>
        </w:rPr>
        <w:t>итература</w:t>
      </w:r>
    </w:p>
    <w:p w:rsidR="00F8789A" w:rsidRPr="00C02077" w:rsidRDefault="00F8789A" w:rsidP="00E6225A">
      <w:pPr>
        <w:pStyle w:val="21"/>
        <w:keepNext/>
        <w:keepLines/>
        <w:ind w:firstLine="720"/>
        <w:rPr>
          <w:b/>
          <w:szCs w:val="28"/>
        </w:rPr>
      </w:pPr>
    </w:p>
    <w:p w:rsidR="00F8789A" w:rsidRPr="00C02077" w:rsidRDefault="00F8789A" w:rsidP="00E6225A">
      <w:pPr>
        <w:pStyle w:val="21"/>
        <w:keepNext/>
        <w:keepLines/>
        <w:ind w:firstLine="720"/>
        <w:rPr>
          <w:b/>
          <w:szCs w:val="28"/>
        </w:rPr>
      </w:pPr>
      <w:r w:rsidRPr="00C02077">
        <w:rPr>
          <w:b/>
          <w:szCs w:val="28"/>
        </w:rPr>
        <w:t>Основная:</w:t>
      </w:r>
    </w:p>
    <w:p w:rsidR="00F8789A" w:rsidRPr="00C02077" w:rsidRDefault="00F8789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Гражданс</w:t>
      </w:r>
      <w:r w:rsidR="004E3F90" w:rsidRPr="00C02077">
        <w:rPr>
          <w:sz w:val="28"/>
          <w:szCs w:val="28"/>
        </w:rPr>
        <w:t xml:space="preserve">кий кодекс Российской Федерации: </w:t>
      </w:r>
      <w:r w:rsidRPr="00C02077">
        <w:rPr>
          <w:sz w:val="28"/>
          <w:szCs w:val="28"/>
        </w:rPr>
        <w:t>Ч</w:t>
      </w:r>
      <w:r w:rsidR="004E3F9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</w:t>
      </w:r>
      <w:r w:rsidR="004E3F90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Федер</w:t>
      </w:r>
      <w:r w:rsidR="004F7753" w:rsidRPr="00C02077">
        <w:rPr>
          <w:sz w:val="28"/>
          <w:szCs w:val="28"/>
        </w:rPr>
        <w:t>.</w:t>
      </w:r>
      <w:r w:rsidR="00DB1FEF" w:rsidRPr="00C02077">
        <w:rPr>
          <w:sz w:val="28"/>
          <w:szCs w:val="28"/>
        </w:rPr>
        <w:t xml:space="preserve"> закон от 30 </w:t>
      </w:r>
      <w:r w:rsidRPr="00C02077">
        <w:rPr>
          <w:sz w:val="28"/>
          <w:szCs w:val="28"/>
        </w:rPr>
        <w:t>нояб</w:t>
      </w:r>
      <w:r w:rsidR="004E3F9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1994 г</w:t>
      </w:r>
      <w:r w:rsidR="004E3F9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№</w:t>
      </w:r>
      <w:r w:rsidR="004E3F9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51-ФЗ; Ч</w:t>
      </w:r>
      <w:r w:rsidR="004E3F90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>2</w:t>
      </w:r>
      <w:r w:rsidR="004E3F90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Федер</w:t>
      </w:r>
      <w:r w:rsidR="00CA70E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закон от 26 янв</w:t>
      </w:r>
      <w:r w:rsidR="004E3F9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1995 г</w:t>
      </w:r>
      <w:r w:rsidR="004E3F9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№</w:t>
      </w:r>
      <w:r w:rsidR="004E3F90" w:rsidRPr="00C02077">
        <w:rPr>
          <w:sz w:val="28"/>
          <w:szCs w:val="28"/>
        </w:rPr>
        <w:t> 14-ФЗ</w:t>
      </w:r>
      <w:r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Кодекс РФ об административных правонарушениях</w:t>
      </w:r>
      <w:r w:rsidR="004E3F9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от 30 дек</w:t>
      </w:r>
      <w:r w:rsidR="004E3F9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2001 г</w:t>
      </w:r>
      <w:r w:rsidR="004E3F9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№</w:t>
      </w:r>
      <w:r w:rsidR="004E3F90" w:rsidRPr="00C02077">
        <w:rPr>
          <w:sz w:val="28"/>
          <w:szCs w:val="28"/>
        </w:rPr>
        <w:t xml:space="preserve"> 195-ФЗ</w:t>
      </w:r>
      <w:r w:rsidRPr="00C02077">
        <w:rPr>
          <w:sz w:val="28"/>
          <w:szCs w:val="28"/>
        </w:rPr>
        <w:t>.</w:t>
      </w:r>
    </w:p>
    <w:p w:rsidR="00F8789A" w:rsidRPr="00C02077" w:rsidRDefault="00F8789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Трудовой кодекс Российской Федерации от 30 дек</w:t>
      </w:r>
      <w:r w:rsidR="00CA70EA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2001 г</w:t>
      </w:r>
      <w:r w:rsidR="0075764A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№</w:t>
      </w:r>
      <w:r w:rsidR="00CA70EA" w:rsidRPr="00C02077">
        <w:rPr>
          <w:spacing w:val="-4"/>
          <w:sz w:val="28"/>
          <w:szCs w:val="28"/>
        </w:rPr>
        <w:t xml:space="preserve"> 197-ФЗ</w:t>
      </w:r>
      <w:r w:rsidRPr="00C02077">
        <w:rPr>
          <w:spacing w:val="-4"/>
          <w:sz w:val="28"/>
          <w:szCs w:val="28"/>
        </w:rPr>
        <w:t>.</w:t>
      </w:r>
    </w:p>
    <w:p w:rsidR="00F8789A" w:rsidRPr="00C02077" w:rsidRDefault="00D71DB2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поставках продукции для федеральных государственных нужд: </w:t>
      </w:r>
      <w:r w:rsidR="00F8789A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закон от 21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1994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="008D3327"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60-ФЗ</w:t>
      </w:r>
      <w:r w:rsidRPr="00C02077">
        <w:rPr>
          <w:sz w:val="28"/>
          <w:szCs w:val="28"/>
        </w:rPr>
        <w:t>.</w:t>
      </w:r>
    </w:p>
    <w:p w:rsidR="00F8789A" w:rsidRPr="00C02077" w:rsidRDefault="00D71DB2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О защите населения и территорий от ЧС природного и техногенного х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 xml:space="preserve">рактера: </w:t>
      </w:r>
      <w:r w:rsidR="00F8789A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закон от </w:t>
      </w:r>
      <w:r w:rsidR="00F8789A" w:rsidRPr="00C02077">
        <w:rPr>
          <w:sz w:val="28"/>
          <w:szCs w:val="28"/>
        </w:rPr>
        <w:t>21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</w:t>
      </w:r>
      <w:r w:rsidR="00F8789A" w:rsidRPr="00C02077">
        <w:rPr>
          <w:spacing w:val="-1"/>
          <w:sz w:val="28"/>
          <w:szCs w:val="28"/>
        </w:rPr>
        <w:t>1994 г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№</w:t>
      </w:r>
      <w:r w:rsidRPr="00C02077">
        <w:rPr>
          <w:spacing w:val="-1"/>
          <w:sz w:val="28"/>
          <w:szCs w:val="28"/>
        </w:rPr>
        <w:t xml:space="preserve"> </w:t>
      </w:r>
      <w:r w:rsidR="0075764A" w:rsidRPr="00C02077">
        <w:rPr>
          <w:spacing w:val="-1"/>
          <w:sz w:val="28"/>
          <w:szCs w:val="28"/>
        </w:rPr>
        <w:t>68-ФЗ</w:t>
      </w:r>
      <w:r w:rsidR="00F8789A" w:rsidRPr="00C02077">
        <w:rPr>
          <w:spacing w:val="-1"/>
          <w:sz w:val="28"/>
          <w:szCs w:val="28"/>
        </w:rPr>
        <w:t>.</w:t>
      </w:r>
    </w:p>
    <w:p w:rsidR="00F8789A" w:rsidRPr="00C02077" w:rsidRDefault="0075764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пожарной безопасности: </w:t>
      </w:r>
      <w:r w:rsidR="00F8789A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закон от </w:t>
      </w:r>
      <w:r w:rsidR="00F8789A" w:rsidRPr="00C02077">
        <w:rPr>
          <w:sz w:val="28"/>
          <w:szCs w:val="28"/>
        </w:rPr>
        <w:t>21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</w:t>
      </w:r>
      <w:r w:rsidR="00F8789A" w:rsidRPr="00C02077">
        <w:rPr>
          <w:spacing w:val="-1"/>
          <w:sz w:val="28"/>
          <w:szCs w:val="28"/>
        </w:rPr>
        <w:t>1994 г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№</w:t>
      </w:r>
      <w:r w:rsidR="00FD1F48" w:rsidRPr="00C02077">
        <w:rPr>
          <w:spacing w:val="-1"/>
          <w:sz w:val="28"/>
          <w:szCs w:val="28"/>
        </w:rPr>
        <w:t xml:space="preserve"> </w:t>
      </w:r>
      <w:r w:rsidR="00F8789A" w:rsidRPr="00C02077">
        <w:rPr>
          <w:spacing w:val="-1"/>
          <w:sz w:val="28"/>
          <w:szCs w:val="28"/>
        </w:rPr>
        <w:t>69-ФЗ</w:t>
      </w:r>
      <w:r w:rsidRPr="00C02077">
        <w:rPr>
          <w:spacing w:val="-1"/>
          <w:sz w:val="28"/>
          <w:szCs w:val="28"/>
        </w:rPr>
        <w:t>.</w:t>
      </w:r>
    </w:p>
    <w:p w:rsidR="00F8789A" w:rsidRPr="00C02077" w:rsidRDefault="0075764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государственном материальном резерве (с изменениями от 17 марта 1997 года, 12 февраля 1998 года): </w:t>
      </w:r>
      <w:r w:rsidR="00F8789A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закон от 29 дек</w:t>
      </w:r>
      <w:r w:rsidRPr="00C02077">
        <w:rPr>
          <w:sz w:val="28"/>
          <w:szCs w:val="28"/>
        </w:rPr>
        <w:t>. 1994 г. № 79-ФЗ</w:t>
      </w:r>
      <w:r w:rsidR="00F8789A" w:rsidRPr="00C02077">
        <w:rPr>
          <w:sz w:val="28"/>
          <w:szCs w:val="28"/>
        </w:rPr>
        <w:t>.</w:t>
      </w:r>
    </w:p>
    <w:p w:rsidR="00F8789A" w:rsidRPr="00C02077" w:rsidRDefault="0075764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О государственном оборонном заказе: </w:t>
      </w:r>
      <w:r w:rsidR="00F8789A" w:rsidRPr="00C02077">
        <w:rPr>
          <w:bCs/>
          <w:sz w:val="28"/>
          <w:szCs w:val="28"/>
        </w:rPr>
        <w:t>Федер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закон от 27</w:t>
      </w:r>
      <w:r w:rsidR="00F8789A" w:rsidRPr="00C02077">
        <w:rPr>
          <w:sz w:val="28"/>
          <w:szCs w:val="28"/>
        </w:rPr>
        <w:t xml:space="preserve">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 xml:space="preserve">1995 </w:t>
      </w:r>
      <w:r w:rsidR="00F8789A" w:rsidRPr="00C02077">
        <w:rPr>
          <w:sz w:val="28"/>
          <w:szCs w:val="28"/>
        </w:rPr>
        <w:t>г</w:t>
      </w:r>
      <w:r w:rsidRPr="00C02077">
        <w:rPr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213-ФЗ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75764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 xml:space="preserve">Об аварийно-спасательных службах и статусе спасателя: </w:t>
      </w:r>
      <w:r w:rsidR="00F8789A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закон от 14 июля 1995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151-ФЗ</w:t>
      </w:r>
      <w:r w:rsidRPr="00C02077">
        <w:rPr>
          <w:sz w:val="28"/>
          <w:szCs w:val="28"/>
        </w:rPr>
        <w:t>.</w:t>
      </w:r>
    </w:p>
    <w:p w:rsidR="00F8789A" w:rsidRPr="00C02077" w:rsidRDefault="0075764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О естественных монополиях: </w:t>
      </w:r>
      <w:r w:rsidR="00F8789A" w:rsidRPr="00C02077">
        <w:rPr>
          <w:bCs/>
          <w:sz w:val="28"/>
          <w:szCs w:val="28"/>
        </w:rPr>
        <w:t>Федер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закон от 17 авг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1995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147-ФЗ.</w:t>
      </w:r>
    </w:p>
    <w:p w:rsidR="00F8789A" w:rsidRPr="00C02077" w:rsidRDefault="00EF6F6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гражданской обороне: </w:t>
      </w:r>
      <w:r w:rsidR="00F8789A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закон от 12 февр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1998 г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№</w:t>
      </w:r>
      <w:r w:rsidRPr="00C02077">
        <w:rPr>
          <w:spacing w:val="-1"/>
          <w:sz w:val="28"/>
          <w:szCs w:val="28"/>
        </w:rPr>
        <w:t xml:space="preserve"> 28-ФЗ</w:t>
      </w:r>
      <w:r w:rsidR="00F8789A" w:rsidRPr="00C02077">
        <w:rPr>
          <w:spacing w:val="-1"/>
          <w:sz w:val="28"/>
          <w:szCs w:val="28"/>
        </w:rPr>
        <w:t>.</w:t>
      </w:r>
    </w:p>
    <w:p w:rsidR="00F8789A" w:rsidRPr="00C02077" w:rsidRDefault="00EF6F6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драгоценных металлах и драгоценных камнях: </w:t>
      </w:r>
      <w:r w:rsidR="00F8789A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закон от 26 ма</w:t>
      </w:r>
      <w:r w:rsidR="00F8789A" w:rsidRPr="00C02077">
        <w:rPr>
          <w:sz w:val="28"/>
          <w:szCs w:val="28"/>
        </w:rPr>
        <w:t>р</w:t>
      </w:r>
      <w:r w:rsidR="00F8789A" w:rsidRPr="00C02077">
        <w:rPr>
          <w:sz w:val="28"/>
          <w:szCs w:val="28"/>
        </w:rPr>
        <w:t>та 1998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41-ФЗ</w:t>
      </w:r>
      <w:r w:rsidR="00F8789A" w:rsidRPr="00C02077">
        <w:rPr>
          <w:sz w:val="28"/>
          <w:szCs w:val="28"/>
        </w:rPr>
        <w:t>.</w:t>
      </w:r>
    </w:p>
    <w:p w:rsidR="00F8789A" w:rsidRPr="00C02077" w:rsidRDefault="00EF6F6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Cs/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 xml:space="preserve">Об основах охраны труда в РФ: </w:t>
      </w:r>
      <w:r w:rsidR="00F8789A" w:rsidRPr="00C02077">
        <w:rPr>
          <w:spacing w:val="-8"/>
          <w:sz w:val="28"/>
          <w:szCs w:val="28"/>
        </w:rPr>
        <w:t>Федер</w:t>
      </w:r>
      <w:r w:rsidRPr="00C02077">
        <w:rPr>
          <w:spacing w:val="-8"/>
          <w:sz w:val="28"/>
          <w:szCs w:val="28"/>
        </w:rPr>
        <w:t>.</w:t>
      </w:r>
      <w:r w:rsidR="00F8789A" w:rsidRPr="00C02077">
        <w:rPr>
          <w:spacing w:val="-8"/>
          <w:sz w:val="28"/>
          <w:szCs w:val="28"/>
        </w:rPr>
        <w:t xml:space="preserve"> закон от 17 июля 1999 г</w:t>
      </w:r>
      <w:r w:rsidRPr="00C02077">
        <w:rPr>
          <w:spacing w:val="-8"/>
          <w:sz w:val="28"/>
          <w:szCs w:val="28"/>
        </w:rPr>
        <w:t xml:space="preserve">. </w:t>
      </w:r>
      <w:r w:rsidR="00F8789A" w:rsidRPr="00C02077">
        <w:rPr>
          <w:spacing w:val="-8"/>
          <w:sz w:val="28"/>
          <w:szCs w:val="28"/>
        </w:rPr>
        <w:t>№</w:t>
      </w:r>
      <w:r w:rsidRPr="00C02077">
        <w:rPr>
          <w:spacing w:val="-8"/>
          <w:sz w:val="28"/>
          <w:szCs w:val="28"/>
        </w:rPr>
        <w:t> 181-ФЗ</w:t>
      </w:r>
      <w:r w:rsidR="00F8789A" w:rsidRPr="00C02077">
        <w:rPr>
          <w:spacing w:val="-8"/>
          <w:sz w:val="28"/>
          <w:szCs w:val="28"/>
        </w:rPr>
        <w:t>.</w:t>
      </w:r>
    </w:p>
    <w:p w:rsidR="00F8789A" w:rsidRPr="00C02077" w:rsidRDefault="00EF6F6A" w:rsidP="00E6225A">
      <w:pPr>
        <w:pStyle w:val="Normal1"/>
        <w:keepNext/>
        <w:keepLines/>
        <w:numPr>
          <w:ilvl w:val="0"/>
          <w:numId w:val="10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О лицензировании отдельных видов деятельности: </w:t>
      </w:r>
      <w:r w:rsidR="00F8789A" w:rsidRPr="00C02077">
        <w:rPr>
          <w:bCs/>
          <w:sz w:val="28"/>
          <w:szCs w:val="28"/>
        </w:rPr>
        <w:t>Федер</w:t>
      </w:r>
      <w:r w:rsidRPr="00C02077">
        <w:rPr>
          <w:bCs/>
          <w:sz w:val="28"/>
          <w:szCs w:val="28"/>
        </w:rPr>
        <w:t>. закон от 8 </w:t>
      </w:r>
      <w:r w:rsidR="00F8789A" w:rsidRPr="00C02077">
        <w:rPr>
          <w:bCs/>
          <w:sz w:val="28"/>
          <w:szCs w:val="28"/>
        </w:rPr>
        <w:t>авг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2001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128-ФЗ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EF6F6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12"/>
          <w:sz w:val="28"/>
          <w:szCs w:val="28"/>
        </w:rPr>
      </w:pPr>
      <w:r w:rsidRPr="00C02077">
        <w:rPr>
          <w:bCs/>
          <w:spacing w:val="-12"/>
          <w:sz w:val="28"/>
          <w:szCs w:val="28"/>
        </w:rPr>
        <w:t xml:space="preserve">Об электронной цифровой подписи: </w:t>
      </w:r>
      <w:r w:rsidR="00F8789A" w:rsidRPr="00C02077">
        <w:rPr>
          <w:bCs/>
          <w:spacing w:val="-12"/>
          <w:sz w:val="28"/>
          <w:szCs w:val="28"/>
        </w:rPr>
        <w:t>Федер</w:t>
      </w:r>
      <w:r w:rsidRPr="00C02077">
        <w:rPr>
          <w:bCs/>
          <w:spacing w:val="-12"/>
          <w:sz w:val="28"/>
          <w:szCs w:val="28"/>
        </w:rPr>
        <w:t>.</w:t>
      </w:r>
      <w:r w:rsidR="00F8789A" w:rsidRPr="00C02077">
        <w:rPr>
          <w:bCs/>
          <w:spacing w:val="-12"/>
          <w:sz w:val="28"/>
          <w:szCs w:val="28"/>
        </w:rPr>
        <w:t xml:space="preserve"> закон от 10 янв</w:t>
      </w:r>
      <w:r w:rsidR="00912FAA" w:rsidRPr="00C02077">
        <w:rPr>
          <w:bCs/>
          <w:spacing w:val="-12"/>
          <w:sz w:val="28"/>
          <w:szCs w:val="28"/>
        </w:rPr>
        <w:t>.</w:t>
      </w:r>
      <w:r w:rsidR="00F8789A" w:rsidRPr="00C02077">
        <w:rPr>
          <w:bCs/>
          <w:spacing w:val="-12"/>
          <w:sz w:val="28"/>
          <w:szCs w:val="28"/>
        </w:rPr>
        <w:t xml:space="preserve"> 2002 г</w:t>
      </w:r>
      <w:r w:rsidR="00912FAA" w:rsidRPr="00C02077">
        <w:rPr>
          <w:bCs/>
          <w:spacing w:val="-12"/>
          <w:sz w:val="28"/>
          <w:szCs w:val="28"/>
        </w:rPr>
        <w:t>.</w:t>
      </w:r>
      <w:r w:rsidR="00F8789A" w:rsidRPr="00C02077">
        <w:rPr>
          <w:bCs/>
          <w:spacing w:val="-12"/>
          <w:sz w:val="28"/>
          <w:szCs w:val="28"/>
        </w:rPr>
        <w:t xml:space="preserve"> №</w:t>
      </w:r>
      <w:r w:rsidR="00912FAA" w:rsidRPr="00C02077">
        <w:rPr>
          <w:bCs/>
          <w:spacing w:val="-12"/>
          <w:sz w:val="28"/>
          <w:szCs w:val="28"/>
        </w:rPr>
        <w:t xml:space="preserve"> 1-ФЗ</w:t>
      </w:r>
      <w:r w:rsidR="00F8789A" w:rsidRPr="00C02077">
        <w:rPr>
          <w:bCs/>
          <w:spacing w:val="-12"/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Об охране окружающей природной среды: </w:t>
      </w:r>
      <w:r w:rsidR="00F8789A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закон от </w:t>
      </w:r>
      <w:r w:rsidR="00F8789A" w:rsidRPr="00C02077">
        <w:rPr>
          <w:bCs/>
          <w:sz w:val="28"/>
          <w:szCs w:val="28"/>
        </w:rPr>
        <w:t>10 янв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2002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№7-ФЗ</w:t>
      </w:r>
      <w:r w:rsidRPr="00C02077">
        <w:rPr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8"/>
          <w:sz w:val="28"/>
          <w:szCs w:val="28"/>
        </w:rPr>
      </w:pPr>
      <w:r w:rsidRPr="00C02077">
        <w:rPr>
          <w:bCs/>
          <w:spacing w:val="-8"/>
          <w:sz w:val="28"/>
          <w:szCs w:val="28"/>
        </w:rPr>
        <w:t xml:space="preserve">О техническом регулировании: </w:t>
      </w:r>
      <w:r w:rsidR="00F8789A" w:rsidRPr="00C02077">
        <w:rPr>
          <w:bCs/>
          <w:spacing w:val="-8"/>
          <w:sz w:val="28"/>
          <w:szCs w:val="28"/>
        </w:rPr>
        <w:t>Федер</w:t>
      </w:r>
      <w:r w:rsidRPr="00C02077">
        <w:rPr>
          <w:bCs/>
          <w:spacing w:val="-8"/>
          <w:sz w:val="28"/>
          <w:szCs w:val="28"/>
        </w:rPr>
        <w:t>.</w:t>
      </w:r>
      <w:r w:rsidR="00F8789A" w:rsidRPr="00C02077">
        <w:rPr>
          <w:bCs/>
          <w:spacing w:val="-8"/>
          <w:sz w:val="28"/>
          <w:szCs w:val="28"/>
        </w:rPr>
        <w:t xml:space="preserve"> закон от 27 дек</w:t>
      </w:r>
      <w:r w:rsidRPr="00C02077">
        <w:rPr>
          <w:bCs/>
          <w:spacing w:val="-8"/>
          <w:sz w:val="28"/>
          <w:szCs w:val="28"/>
        </w:rPr>
        <w:t>.</w:t>
      </w:r>
      <w:r w:rsidR="00F8789A" w:rsidRPr="00C02077">
        <w:rPr>
          <w:bCs/>
          <w:spacing w:val="-8"/>
          <w:sz w:val="28"/>
          <w:szCs w:val="28"/>
        </w:rPr>
        <w:t xml:space="preserve"> 2002 г</w:t>
      </w:r>
      <w:r w:rsidRPr="00C02077">
        <w:rPr>
          <w:bCs/>
          <w:spacing w:val="-8"/>
          <w:sz w:val="28"/>
          <w:szCs w:val="28"/>
        </w:rPr>
        <w:t>.</w:t>
      </w:r>
      <w:r w:rsidR="00F8789A" w:rsidRPr="00C02077">
        <w:rPr>
          <w:bCs/>
          <w:spacing w:val="-8"/>
          <w:sz w:val="28"/>
          <w:szCs w:val="28"/>
        </w:rPr>
        <w:t xml:space="preserve"> №</w:t>
      </w:r>
      <w:r w:rsidRPr="00C02077">
        <w:rPr>
          <w:bCs/>
          <w:spacing w:val="-8"/>
          <w:sz w:val="28"/>
          <w:szCs w:val="28"/>
        </w:rPr>
        <w:t xml:space="preserve"> </w:t>
      </w:r>
      <w:r w:rsidR="00F8789A" w:rsidRPr="00C02077">
        <w:rPr>
          <w:bCs/>
          <w:spacing w:val="-8"/>
          <w:sz w:val="28"/>
          <w:szCs w:val="28"/>
        </w:rPr>
        <w:t>184-ФЗ.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 xml:space="preserve">Устав железнодорожного транспорта Российской Федерации: </w:t>
      </w:r>
      <w:r w:rsidR="00F8789A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закон от </w:t>
      </w:r>
      <w:r w:rsidR="00F8789A" w:rsidRPr="00C02077">
        <w:rPr>
          <w:bCs/>
          <w:sz w:val="28"/>
          <w:szCs w:val="28"/>
        </w:rPr>
        <w:t>10 янв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2003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18-ФЗ</w:t>
      </w:r>
      <w:r w:rsidRPr="00C02077">
        <w:rPr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О коммерческой тайне: </w:t>
      </w:r>
      <w:r w:rsidR="00F8789A" w:rsidRPr="00C02077">
        <w:rPr>
          <w:bCs/>
          <w:sz w:val="28"/>
          <w:szCs w:val="28"/>
        </w:rPr>
        <w:t>Федер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закон от 29</w:t>
      </w:r>
      <w:r w:rsidR="00F8789A" w:rsidRPr="00C02077">
        <w:rPr>
          <w:sz w:val="28"/>
          <w:szCs w:val="28"/>
        </w:rPr>
        <w:t xml:space="preserve"> июля </w:t>
      </w:r>
      <w:r w:rsidR="00F8789A" w:rsidRPr="00C02077">
        <w:rPr>
          <w:bCs/>
          <w:sz w:val="28"/>
          <w:szCs w:val="28"/>
        </w:rPr>
        <w:t>2004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98-ФЗ</w:t>
      </w:r>
      <w:r w:rsidRPr="00C02077">
        <w:rPr>
          <w:bCs/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О размещении заказов на поставки товаров, выполнение работ, оказ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ние услуг для государственных и муниципальных нужд: </w:t>
      </w:r>
      <w:r w:rsidR="00F8789A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закон от 21 июля 2005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94-ФЗ</w:t>
      </w:r>
      <w:r w:rsidRPr="00C02077">
        <w:rPr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О защите конкуренции: </w:t>
      </w:r>
      <w:r w:rsidR="00F8789A" w:rsidRPr="00C02077">
        <w:rPr>
          <w:bCs/>
          <w:sz w:val="28"/>
          <w:szCs w:val="28"/>
        </w:rPr>
        <w:t>Федер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закон от 26 июля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135-ФЗ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Технический регламент о требованиях пожарной безопасности: </w:t>
      </w:r>
      <w:r w:rsidR="00F8789A" w:rsidRPr="00C02077">
        <w:rPr>
          <w:bCs/>
          <w:sz w:val="28"/>
          <w:szCs w:val="28"/>
        </w:rPr>
        <w:t>Федер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закон от 22</w:t>
      </w:r>
      <w:r w:rsidR="00F8789A" w:rsidRPr="00C02077">
        <w:rPr>
          <w:sz w:val="28"/>
          <w:szCs w:val="28"/>
        </w:rPr>
        <w:t xml:space="preserve"> июля </w:t>
      </w:r>
      <w:r w:rsidR="00F8789A" w:rsidRPr="00C02077">
        <w:rPr>
          <w:bCs/>
          <w:sz w:val="28"/>
          <w:szCs w:val="28"/>
        </w:rPr>
        <w:t>2008 г</w:t>
      </w:r>
      <w:r w:rsidRPr="00C02077">
        <w:rPr>
          <w:bCs/>
          <w:sz w:val="28"/>
          <w:szCs w:val="28"/>
        </w:rPr>
        <w:t>. № 123-ФЗ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О внесении изменений в Федеральный закон «О федеральном бюджете на 2009 год и на плановый период 2010 и 2011 годов»: </w:t>
      </w:r>
      <w:r w:rsidR="00F8789A" w:rsidRPr="00C02077">
        <w:rPr>
          <w:bCs/>
          <w:sz w:val="28"/>
          <w:szCs w:val="28"/>
        </w:rPr>
        <w:t>Федер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закон от 28 апр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2009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76-ФЗ.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О товарных биржах и биржевой торговле: </w:t>
      </w:r>
      <w:r w:rsidR="00F8789A" w:rsidRPr="00C02077">
        <w:rPr>
          <w:bCs/>
          <w:sz w:val="28"/>
          <w:szCs w:val="28"/>
        </w:rPr>
        <w:t>Закон РФ от 20 февр</w:t>
      </w:r>
      <w:r w:rsidRPr="00C02077">
        <w:rPr>
          <w:bCs/>
          <w:sz w:val="28"/>
          <w:szCs w:val="28"/>
        </w:rPr>
        <w:t>. 1992 </w:t>
      </w:r>
      <w:r w:rsidR="00F8789A" w:rsidRPr="00C02077">
        <w:rPr>
          <w:bCs/>
          <w:sz w:val="28"/>
          <w:szCs w:val="28"/>
        </w:rPr>
        <w:t>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163220" w:rsidRPr="00C02077">
        <w:rPr>
          <w:bCs/>
          <w:sz w:val="28"/>
          <w:szCs w:val="28"/>
        </w:rPr>
        <w:t>2383-1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 xml:space="preserve">О безопасности: </w:t>
      </w:r>
      <w:r w:rsidR="00F8789A" w:rsidRPr="00C02077">
        <w:rPr>
          <w:sz w:val="28"/>
          <w:szCs w:val="28"/>
        </w:rPr>
        <w:t>Закон Р</w:t>
      </w:r>
      <w:r w:rsidRPr="00C02077">
        <w:rPr>
          <w:sz w:val="28"/>
          <w:szCs w:val="28"/>
        </w:rPr>
        <w:t>Ф от 5 марта 1992 г. № 2446-1</w:t>
      </w:r>
      <w:r w:rsidR="00F8789A" w:rsidRPr="00C02077">
        <w:rPr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1"/>
          <w:sz w:val="28"/>
          <w:szCs w:val="28"/>
        </w:rPr>
      </w:pPr>
      <w:r w:rsidRPr="00C02077">
        <w:rPr>
          <w:bCs/>
          <w:sz w:val="28"/>
          <w:szCs w:val="28"/>
        </w:rPr>
        <w:t>О конкуренции и ограничении монополистической деятельности на т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 xml:space="preserve">варных рынках: </w:t>
      </w:r>
      <w:r w:rsidR="00F8789A" w:rsidRPr="00C02077">
        <w:rPr>
          <w:bCs/>
          <w:sz w:val="28"/>
          <w:szCs w:val="28"/>
        </w:rPr>
        <w:t>Закон РСФС</w:t>
      </w:r>
      <w:r w:rsidRPr="00C02077">
        <w:rPr>
          <w:bCs/>
          <w:sz w:val="28"/>
          <w:szCs w:val="28"/>
        </w:rPr>
        <w:t>Р от 22 марта 1991 г. № 948-1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изменении порядка реализации высвобождаемого военного имущ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ства, акционирования и приватизации предприятий военной торговли: </w:t>
      </w:r>
      <w:r w:rsidR="00F8789A" w:rsidRPr="00C02077">
        <w:rPr>
          <w:sz w:val="28"/>
          <w:szCs w:val="28"/>
        </w:rPr>
        <w:t>Указ Пр</w:t>
      </w:r>
      <w:r w:rsidR="00F8789A" w:rsidRPr="00C02077">
        <w:rPr>
          <w:sz w:val="28"/>
          <w:szCs w:val="28"/>
        </w:rPr>
        <w:t>е</w:t>
      </w:r>
      <w:r w:rsidR="00F8789A" w:rsidRPr="00C02077">
        <w:rPr>
          <w:sz w:val="28"/>
          <w:szCs w:val="28"/>
        </w:rPr>
        <w:t>зидента РФ от 23 июля 1997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775.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1"/>
          <w:sz w:val="28"/>
          <w:szCs w:val="28"/>
        </w:rPr>
      </w:pPr>
      <w:r w:rsidRPr="00C02077">
        <w:rPr>
          <w:sz w:val="28"/>
          <w:szCs w:val="28"/>
        </w:rPr>
        <w:t xml:space="preserve">О высвобождении и реализации движимого имущества, находящегося в оперативном управлении некоторых органов, учреждений и предприятий: </w:t>
      </w:r>
      <w:r w:rsidR="00F8789A" w:rsidRPr="00C02077">
        <w:rPr>
          <w:sz w:val="28"/>
          <w:szCs w:val="28"/>
        </w:rPr>
        <w:t>Указ Президента РФ от 18</w:t>
      </w:r>
      <w:r w:rsidR="00F8789A" w:rsidRPr="00C02077">
        <w:rPr>
          <w:bCs/>
          <w:spacing w:val="1"/>
          <w:sz w:val="28"/>
          <w:szCs w:val="28"/>
        </w:rPr>
        <w:t xml:space="preserve"> окт</w:t>
      </w:r>
      <w:r w:rsidRPr="00C02077">
        <w:rPr>
          <w:bCs/>
          <w:spacing w:val="1"/>
          <w:sz w:val="28"/>
          <w:szCs w:val="28"/>
        </w:rPr>
        <w:t>.</w:t>
      </w:r>
      <w:r w:rsidR="00F8789A" w:rsidRPr="00C02077">
        <w:rPr>
          <w:bCs/>
          <w:spacing w:val="1"/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2002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1205</w:t>
      </w:r>
      <w:r w:rsidR="00F8789A" w:rsidRPr="00C02077">
        <w:rPr>
          <w:sz w:val="28"/>
          <w:szCs w:val="28"/>
        </w:rPr>
        <w:t>.</w:t>
      </w:r>
    </w:p>
    <w:p w:rsidR="00F8789A" w:rsidRPr="00C02077" w:rsidRDefault="00912FA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1"/>
          <w:sz w:val="28"/>
          <w:szCs w:val="28"/>
        </w:rPr>
      </w:pPr>
      <w:r w:rsidRPr="00C02077">
        <w:rPr>
          <w:bCs/>
          <w:spacing w:val="1"/>
          <w:sz w:val="28"/>
          <w:szCs w:val="28"/>
        </w:rPr>
        <w:t>О военном строительстве в российской Федерации и о Государстве</w:t>
      </w:r>
      <w:r w:rsidRPr="00C02077">
        <w:rPr>
          <w:bCs/>
          <w:spacing w:val="1"/>
          <w:sz w:val="28"/>
          <w:szCs w:val="28"/>
        </w:rPr>
        <w:t>н</w:t>
      </w:r>
      <w:r w:rsidRPr="00C02077">
        <w:rPr>
          <w:bCs/>
          <w:spacing w:val="1"/>
          <w:sz w:val="28"/>
          <w:szCs w:val="28"/>
        </w:rPr>
        <w:t xml:space="preserve">ной программе вооружения на 2007–2015 годы: </w:t>
      </w:r>
      <w:r w:rsidR="00F8789A" w:rsidRPr="00C02077">
        <w:rPr>
          <w:bCs/>
          <w:spacing w:val="1"/>
          <w:sz w:val="28"/>
          <w:szCs w:val="28"/>
        </w:rPr>
        <w:t xml:space="preserve">Указ Президента </w:t>
      </w:r>
      <w:r w:rsidR="00F8789A" w:rsidRPr="00C02077">
        <w:rPr>
          <w:sz w:val="28"/>
          <w:szCs w:val="28"/>
        </w:rPr>
        <w:t xml:space="preserve">РФ </w:t>
      </w:r>
      <w:r w:rsidRPr="00C02077">
        <w:rPr>
          <w:bCs/>
          <w:spacing w:val="1"/>
          <w:sz w:val="28"/>
          <w:szCs w:val="28"/>
        </w:rPr>
        <w:t>от 14 </w:t>
      </w:r>
      <w:r w:rsidR="00F8789A" w:rsidRPr="00C02077">
        <w:rPr>
          <w:bCs/>
          <w:spacing w:val="1"/>
          <w:sz w:val="28"/>
          <w:szCs w:val="28"/>
        </w:rPr>
        <w:t>окт</w:t>
      </w:r>
      <w:r w:rsidRPr="00C02077">
        <w:rPr>
          <w:bCs/>
          <w:spacing w:val="1"/>
          <w:sz w:val="28"/>
          <w:szCs w:val="28"/>
        </w:rPr>
        <w:t>.</w:t>
      </w:r>
      <w:r w:rsidR="00F8789A" w:rsidRPr="00C02077">
        <w:rPr>
          <w:bCs/>
          <w:spacing w:val="1"/>
          <w:sz w:val="28"/>
          <w:szCs w:val="28"/>
        </w:rPr>
        <w:t xml:space="preserve"> 2006 г</w:t>
      </w:r>
      <w:r w:rsidRPr="00C02077">
        <w:rPr>
          <w:bCs/>
          <w:spacing w:val="1"/>
          <w:sz w:val="28"/>
          <w:szCs w:val="28"/>
        </w:rPr>
        <w:t>.</w:t>
      </w:r>
      <w:r w:rsidR="00F8789A" w:rsidRPr="00C02077">
        <w:rPr>
          <w:bCs/>
          <w:spacing w:val="1"/>
          <w:sz w:val="28"/>
          <w:szCs w:val="28"/>
        </w:rPr>
        <w:t xml:space="preserve"> №</w:t>
      </w:r>
      <w:r w:rsidRPr="00C02077">
        <w:rPr>
          <w:bCs/>
          <w:spacing w:val="1"/>
          <w:sz w:val="28"/>
          <w:szCs w:val="28"/>
        </w:rPr>
        <w:t xml:space="preserve"> </w:t>
      </w:r>
      <w:r w:rsidR="00F8789A" w:rsidRPr="00C02077">
        <w:rPr>
          <w:bCs/>
          <w:spacing w:val="1"/>
          <w:sz w:val="28"/>
          <w:szCs w:val="28"/>
        </w:rPr>
        <w:t>1143-ОВ.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pacing w:val="1"/>
          <w:sz w:val="28"/>
          <w:szCs w:val="28"/>
        </w:rPr>
        <w:t>О Федеральном агентстве по поставкам вооружения, военной, спец</w:t>
      </w:r>
      <w:r w:rsidRPr="00C02077">
        <w:rPr>
          <w:bCs/>
          <w:spacing w:val="1"/>
          <w:sz w:val="28"/>
          <w:szCs w:val="28"/>
        </w:rPr>
        <w:t>и</w:t>
      </w:r>
      <w:r w:rsidRPr="00C02077">
        <w:rPr>
          <w:bCs/>
          <w:spacing w:val="1"/>
          <w:sz w:val="28"/>
          <w:szCs w:val="28"/>
        </w:rPr>
        <w:t xml:space="preserve">альной техники и материальных средств: </w:t>
      </w:r>
      <w:r w:rsidR="00F8789A" w:rsidRPr="00C02077">
        <w:rPr>
          <w:bCs/>
          <w:spacing w:val="1"/>
          <w:sz w:val="28"/>
          <w:szCs w:val="28"/>
        </w:rPr>
        <w:t xml:space="preserve">Указ Президента </w:t>
      </w:r>
      <w:r w:rsidR="00F8789A" w:rsidRPr="00C02077">
        <w:rPr>
          <w:sz w:val="28"/>
          <w:szCs w:val="28"/>
        </w:rPr>
        <w:t xml:space="preserve">РФ </w:t>
      </w:r>
      <w:r w:rsidR="00F8789A" w:rsidRPr="00C02077">
        <w:rPr>
          <w:bCs/>
          <w:spacing w:val="1"/>
          <w:sz w:val="28"/>
          <w:szCs w:val="28"/>
        </w:rPr>
        <w:t>от 5 февр</w:t>
      </w:r>
      <w:r w:rsidRPr="00C02077">
        <w:rPr>
          <w:bCs/>
          <w:spacing w:val="1"/>
          <w:sz w:val="28"/>
          <w:szCs w:val="28"/>
        </w:rPr>
        <w:t>.</w:t>
      </w:r>
      <w:r w:rsidR="00F8789A" w:rsidRPr="00C02077">
        <w:rPr>
          <w:bCs/>
          <w:spacing w:val="1"/>
          <w:sz w:val="28"/>
          <w:szCs w:val="28"/>
        </w:rPr>
        <w:t xml:space="preserve"> 2007 г</w:t>
      </w:r>
      <w:r w:rsidRPr="00C02077">
        <w:rPr>
          <w:bCs/>
          <w:spacing w:val="1"/>
          <w:sz w:val="28"/>
          <w:szCs w:val="28"/>
        </w:rPr>
        <w:t>.</w:t>
      </w:r>
      <w:r w:rsidR="00F8789A" w:rsidRPr="00C02077">
        <w:rPr>
          <w:bCs/>
          <w:spacing w:val="1"/>
          <w:sz w:val="28"/>
          <w:szCs w:val="28"/>
        </w:rPr>
        <w:t xml:space="preserve"> №</w:t>
      </w:r>
      <w:r w:rsidRPr="00C02077">
        <w:rPr>
          <w:bCs/>
          <w:spacing w:val="1"/>
          <w:sz w:val="28"/>
          <w:szCs w:val="28"/>
        </w:rPr>
        <w:t xml:space="preserve"> 119</w:t>
      </w:r>
      <w:r w:rsidR="00F8789A" w:rsidRPr="00C02077">
        <w:rPr>
          <w:bCs/>
          <w:spacing w:val="1"/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1"/>
          <w:sz w:val="28"/>
          <w:szCs w:val="28"/>
        </w:rPr>
        <w:t xml:space="preserve">О </w:t>
      </w:r>
      <w:r w:rsidRPr="00C02077">
        <w:rPr>
          <w:spacing w:val="-1"/>
          <w:sz w:val="28"/>
          <w:szCs w:val="28"/>
        </w:rPr>
        <w:t>единых нормах амортизационных отчислений на полное восстано</w:t>
      </w:r>
      <w:r w:rsidRPr="00C02077">
        <w:rPr>
          <w:spacing w:val="-1"/>
          <w:sz w:val="28"/>
          <w:szCs w:val="28"/>
        </w:rPr>
        <w:t>в</w:t>
      </w:r>
      <w:r w:rsidRPr="00C02077">
        <w:rPr>
          <w:spacing w:val="-1"/>
          <w:sz w:val="28"/>
          <w:szCs w:val="28"/>
        </w:rPr>
        <w:t xml:space="preserve">ление </w:t>
      </w:r>
      <w:r w:rsidRPr="00C02077">
        <w:rPr>
          <w:spacing w:val="-2"/>
          <w:sz w:val="28"/>
          <w:szCs w:val="28"/>
        </w:rPr>
        <w:t>основных фондов народного хозяйства СССР:</w:t>
      </w:r>
      <w:r w:rsidRPr="00C02077">
        <w:rPr>
          <w:spacing w:val="1"/>
          <w:sz w:val="28"/>
          <w:szCs w:val="28"/>
        </w:rPr>
        <w:t xml:space="preserve"> </w:t>
      </w:r>
      <w:r w:rsidR="00F8789A" w:rsidRPr="00C02077">
        <w:rPr>
          <w:spacing w:val="1"/>
          <w:sz w:val="28"/>
          <w:szCs w:val="28"/>
        </w:rPr>
        <w:t>Постановление Совета М</w:t>
      </w:r>
      <w:r w:rsidR="00F8789A" w:rsidRPr="00C02077">
        <w:rPr>
          <w:spacing w:val="1"/>
          <w:sz w:val="28"/>
          <w:szCs w:val="28"/>
        </w:rPr>
        <w:t>и</w:t>
      </w:r>
      <w:r w:rsidR="00F8789A" w:rsidRPr="00C02077">
        <w:rPr>
          <w:spacing w:val="1"/>
          <w:sz w:val="28"/>
          <w:szCs w:val="28"/>
        </w:rPr>
        <w:t>нистров СССР от 22 окт</w:t>
      </w:r>
      <w:r w:rsidRPr="00C02077">
        <w:rPr>
          <w:spacing w:val="1"/>
          <w:sz w:val="28"/>
          <w:szCs w:val="28"/>
        </w:rPr>
        <w:t>.</w:t>
      </w:r>
      <w:r w:rsidR="00F8789A" w:rsidRPr="00C02077">
        <w:rPr>
          <w:spacing w:val="1"/>
          <w:sz w:val="28"/>
          <w:szCs w:val="28"/>
        </w:rPr>
        <w:t xml:space="preserve"> 1990 г</w:t>
      </w:r>
      <w:r w:rsidRPr="00C02077">
        <w:rPr>
          <w:spacing w:val="1"/>
          <w:sz w:val="28"/>
          <w:szCs w:val="28"/>
        </w:rPr>
        <w:t>.</w:t>
      </w:r>
      <w:r w:rsidR="00F8789A" w:rsidRPr="00C02077">
        <w:rPr>
          <w:spacing w:val="1"/>
          <w:sz w:val="28"/>
          <w:szCs w:val="28"/>
        </w:rPr>
        <w:t xml:space="preserve"> №</w:t>
      </w:r>
      <w:r w:rsidRPr="00C02077">
        <w:rPr>
          <w:spacing w:val="1"/>
          <w:sz w:val="28"/>
          <w:szCs w:val="28"/>
        </w:rPr>
        <w:t xml:space="preserve"> </w:t>
      </w:r>
      <w:r w:rsidR="00F8789A" w:rsidRPr="00C02077">
        <w:rPr>
          <w:spacing w:val="1"/>
          <w:sz w:val="28"/>
          <w:szCs w:val="28"/>
        </w:rPr>
        <w:t>1072</w:t>
      </w:r>
      <w:r w:rsidRPr="00C02077">
        <w:rPr>
          <w:spacing w:val="1"/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положения о звании «Поставщик продукции для гос</w:t>
      </w:r>
      <w:r w:rsidRPr="00C02077">
        <w:rPr>
          <w:bCs/>
          <w:sz w:val="28"/>
          <w:szCs w:val="28"/>
        </w:rPr>
        <w:t>у</w:t>
      </w:r>
      <w:r w:rsidRPr="00C02077">
        <w:rPr>
          <w:bCs/>
          <w:sz w:val="28"/>
          <w:szCs w:val="28"/>
        </w:rPr>
        <w:t xml:space="preserve">дарственных нужд России: </w:t>
      </w:r>
      <w:r w:rsidR="00F8789A" w:rsidRPr="00C02077">
        <w:rPr>
          <w:bCs/>
          <w:sz w:val="28"/>
          <w:szCs w:val="28"/>
        </w:rPr>
        <w:t>Постановление Правительства РФ от 25 авг</w:t>
      </w:r>
      <w:r w:rsidRPr="00C02077">
        <w:rPr>
          <w:bCs/>
          <w:sz w:val="28"/>
          <w:szCs w:val="28"/>
        </w:rPr>
        <w:t>.</w:t>
      </w:r>
      <w:r w:rsidR="00163220" w:rsidRPr="00C02077">
        <w:rPr>
          <w:bCs/>
          <w:sz w:val="28"/>
          <w:szCs w:val="28"/>
        </w:rPr>
        <w:t xml:space="preserve"> 1997 </w:t>
      </w:r>
      <w:r w:rsidR="00F8789A" w:rsidRPr="00C02077">
        <w:rPr>
          <w:bCs/>
          <w:sz w:val="28"/>
          <w:szCs w:val="28"/>
        </w:rPr>
        <w:t>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1062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реализации высвобождаемого движимого военного имущества: </w:t>
      </w:r>
      <w:r w:rsidR="00F8789A" w:rsidRPr="00C02077">
        <w:rPr>
          <w:sz w:val="28"/>
          <w:szCs w:val="28"/>
        </w:rPr>
        <w:t>П</w:t>
      </w:r>
      <w:r w:rsidR="00F8789A" w:rsidRPr="00C02077">
        <w:rPr>
          <w:sz w:val="28"/>
          <w:szCs w:val="28"/>
        </w:rPr>
        <w:t>о</w:t>
      </w:r>
      <w:r w:rsidR="00F8789A" w:rsidRPr="00C02077">
        <w:rPr>
          <w:sz w:val="28"/>
          <w:szCs w:val="28"/>
        </w:rPr>
        <w:t>становление Правительства РФ от 15 окт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1999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1165</w:t>
      </w:r>
      <w:r w:rsidR="00F8789A" w:rsidRPr="00C02077">
        <w:rPr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 порядке возмещения расходов, связанных с перевозкой военнослужащих, граждан, уволенных с военной службы, и членов их семей, а также их личного имущ</w:t>
      </w:r>
      <w:r w:rsidRPr="00C02077">
        <w:rPr>
          <w:spacing w:val="-8"/>
          <w:sz w:val="28"/>
          <w:szCs w:val="28"/>
        </w:rPr>
        <w:t>е</w:t>
      </w:r>
      <w:r w:rsidRPr="00C02077">
        <w:rPr>
          <w:spacing w:val="-8"/>
          <w:sz w:val="28"/>
          <w:szCs w:val="28"/>
        </w:rPr>
        <w:t xml:space="preserve">ства: </w:t>
      </w:r>
      <w:r w:rsidR="00F8789A" w:rsidRPr="00C02077">
        <w:rPr>
          <w:spacing w:val="-8"/>
          <w:sz w:val="28"/>
          <w:szCs w:val="28"/>
        </w:rPr>
        <w:t>Постановление Правительства РФ от 20 апр</w:t>
      </w:r>
      <w:r w:rsidRPr="00C02077">
        <w:rPr>
          <w:spacing w:val="-8"/>
          <w:sz w:val="28"/>
          <w:szCs w:val="28"/>
        </w:rPr>
        <w:t>.</w:t>
      </w:r>
      <w:r w:rsidR="00F8789A" w:rsidRPr="00C02077">
        <w:rPr>
          <w:spacing w:val="-8"/>
          <w:sz w:val="28"/>
          <w:szCs w:val="28"/>
        </w:rPr>
        <w:t xml:space="preserve"> 2000 г</w:t>
      </w:r>
      <w:r w:rsidRPr="00C02077">
        <w:rPr>
          <w:spacing w:val="-8"/>
          <w:sz w:val="28"/>
          <w:szCs w:val="28"/>
        </w:rPr>
        <w:t>.</w:t>
      </w:r>
      <w:r w:rsidR="00F8789A" w:rsidRPr="00C02077">
        <w:rPr>
          <w:spacing w:val="-8"/>
          <w:sz w:val="28"/>
          <w:szCs w:val="28"/>
        </w:rPr>
        <w:t xml:space="preserve"> №</w:t>
      </w:r>
      <w:r w:rsidRPr="00C02077">
        <w:rPr>
          <w:spacing w:val="-8"/>
          <w:sz w:val="28"/>
          <w:szCs w:val="28"/>
        </w:rPr>
        <w:t xml:space="preserve"> </w:t>
      </w:r>
      <w:r w:rsidR="00F8789A" w:rsidRPr="00C02077">
        <w:rPr>
          <w:spacing w:val="-8"/>
          <w:sz w:val="28"/>
          <w:szCs w:val="28"/>
        </w:rPr>
        <w:t>354.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Об утверждении Правил учета и хранения драгоценных металлов, др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гоценных камней и продукции из них, а также ведения статистической отчетн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сти: </w:t>
      </w:r>
      <w:r w:rsidR="00F8789A" w:rsidRPr="00C02077">
        <w:rPr>
          <w:sz w:val="28"/>
          <w:szCs w:val="28"/>
        </w:rPr>
        <w:t>Постановление Правительства РФ от 28 сент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2000 г</w:t>
      </w:r>
      <w:r w:rsidRPr="00C02077">
        <w:rPr>
          <w:sz w:val="28"/>
          <w:szCs w:val="28"/>
        </w:rPr>
        <w:t>. № 731</w:t>
      </w:r>
      <w:r w:rsidR="00F8789A" w:rsidRPr="00C02077">
        <w:rPr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 утверждении Положения о возмещении расходов, связанных с пер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 xml:space="preserve">возкой сотрудников органов внутренних дел, учреждений и органов уголовно-исполнительной системы, государственной противопожарной службы, граждан, уволенных со службы из этих органов и учреждений, членов их семей, а также их личного имущества: </w:t>
      </w:r>
      <w:r w:rsidR="00F8789A" w:rsidRPr="00C02077">
        <w:rPr>
          <w:spacing w:val="-4"/>
          <w:sz w:val="28"/>
          <w:szCs w:val="28"/>
        </w:rPr>
        <w:t>Постановление Правительства РФ от 30 сент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2002 г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№</w:t>
      </w:r>
      <w:r w:rsidRPr="00C02077">
        <w:rPr>
          <w:spacing w:val="-4"/>
          <w:sz w:val="28"/>
          <w:szCs w:val="28"/>
        </w:rPr>
        <w:t xml:space="preserve"> </w:t>
      </w:r>
      <w:r w:rsidR="00F8789A" w:rsidRPr="00C02077">
        <w:rPr>
          <w:spacing w:val="-4"/>
          <w:sz w:val="28"/>
          <w:szCs w:val="28"/>
        </w:rPr>
        <w:t>716.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высвобождении и реализации движимого имущества, находящегося в оперативном управлении некоторых органов, учреждений и предприятий: </w:t>
      </w:r>
      <w:r w:rsidR="00F8789A" w:rsidRPr="00C02077">
        <w:rPr>
          <w:sz w:val="28"/>
          <w:szCs w:val="28"/>
        </w:rPr>
        <w:t>П</w:t>
      </w:r>
      <w:r w:rsidR="00F8789A" w:rsidRPr="00C02077">
        <w:rPr>
          <w:sz w:val="28"/>
          <w:szCs w:val="28"/>
        </w:rPr>
        <w:t>о</w:t>
      </w:r>
      <w:r w:rsidR="00F8789A" w:rsidRPr="00C02077">
        <w:rPr>
          <w:sz w:val="28"/>
          <w:szCs w:val="28"/>
        </w:rPr>
        <w:t>становление Правительства РФ от 23 апр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231.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 единой государственной системе предупреждения и ликвидации чрезв</w:t>
      </w:r>
      <w:r w:rsidRPr="00C02077">
        <w:rPr>
          <w:spacing w:val="-8"/>
          <w:sz w:val="28"/>
          <w:szCs w:val="28"/>
        </w:rPr>
        <w:t>ы</w:t>
      </w:r>
      <w:r w:rsidRPr="00C02077">
        <w:rPr>
          <w:spacing w:val="-8"/>
          <w:sz w:val="28"/>
          <w:szCs w:val="28"/>
        </w:rPr>
        <w:t xml:space="preserve">чайных ситуаций: </w:t>
      </w:r>
      <w:r w:rsidR="00F8789A" w:rsidRPr="00C02077">
        <w:rPr>
          <w:spacing w:val="-8"/>
          <w:sz w:val="28"/>
          <w:szCs w:val="28"/>
        </w:rPr>
        <w:t>Постановление Правительства РФ от 30 дек</w:t>
      </w:r>
      <w:r w:rsidRPr="00C02077">
        <w:rPr>
          <w:spacing w:val="-8"/>
          <w:sz w:val="28"/>
          <w:szCs w:val="28"/>
        </w:rPr>
        <w:t>.</w:t>
      </w:r>
      <w:r w:rsidR="00F8789A" w:rsidRPr="00C02077">
        <w:rPr>
          <w:spacing w:val="-8"/>
          <w:sz w:val="28"/>
          <w:szCs w:val="28"/>
        </w:rPr>
        <w:t xml:space="preserve"> 2003 г</w:t>
      </w:r>
      <w:r w:rsidRPr="00C02077">
        <w:rPr>
          <w:spacing w:val="-8"/>
          <w:sz w:val="28"/>
          <w:szCs w:val="28"/>
        </w:rPr>
        <w:t xml:space="preserve">. </w:t>
      </w:r>
      <w:r w:rsidR="00F8789A" w:rsidRPr="00C02077">
        <w:rPr>
          <w:spacing w:val="-8"/>
          <w:sz w:val="28"/>
          <w:szCs w:val="28"/>
        </w:rPr>
        <w:t>№</w:t>
      </w:r>
      <w:r w:rsidRPr="00C02077">
        <w:rPr>
          <w:spacing w:val="-8"/>
          <w:sz w:val="28"/>
          <w:szCs w:val="28"/>
        </w:rPr>
        <w:t> 794</w:t>
      </w:r>
      <w:r w:rsidR="00F8789A" w:rsidRPr="00C02077">
        <w:rPr>
          <w:spacing w:val="-8"/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Об утверждении Положения о Федеральной службе по тарифам: </w:t>
      </w:r>
      <w:r w:rsidR="00F8789A" w:rsidRPr="00C02077">
        <w:rPr>
          <w:bCs/>
          <w:sz w:val="28"/>
          <w:szCs w:val="28"/>
        </w:rPr>
        <w:t>П</w:t>
      </w:r>
      <w:r w:rsidR="00F8789A" w:rsidRPr="00C02077">
        <w:rPr>
          <w:bCs/>
          <w:sz w:val="28"/>
          <w:szCs w:val="28"/>
        </w:rPr>
        <w:t>о</w:t>
      </w:r>
      <w:r w:rsidR="00F8789A" w:rsidRPr="00C02077">
        <w:rPr>
          <w:bCs/>
          <w:sz w:val="28"/>
          <w:szCs w:val="28"/>
        </w:rPr>
        <w:t>становление Правительства РФ от 20 июня 2004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332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Об утверждении Положения о разработке перспективного финансового плана Российской Федерации и проекта федерального закона о федеральном бюджете на очередной финансовый год: </w:t>
      </w:r>
      <w:r w:rsidR="00F8789A" w:rsidRPr="00C02077">
        <w:rPr>
          <w:bCs/>
          <w:sz w:val="28"/>
          <w:szCs w:val="28"/>
        </w:rPr>
        <w:t>Постановление Правительств</w:t>
      </w:r>
      <w:r w:rsidRPr="00C02077">
        <w:rPr>
          <w:bCs/>
          <w:sz w:val="28"/>
          <w:szCs w:val="28"/>
        </w:rPr>
        <w:t>а РФ от 6 марта 2005 года № 118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12"/>
          <w:sz w:val="28"/>
          <w:szCs w:val="28"/>
        </w:rPr>
      </w:pPr>
      <w:r w:rsidRPr="00C02077">
        <w:rPr>
          <w:bCs/>
          <w:spacing w:val="-12"/>
          <w:sz w:val="28"/>
          <w:szCs w:val="28"/>
        </w:rPr>
        <w:t>Об утверждении правил проведения конкурса на право оказания универсал</w:t>
      </w:r>
      <w:r w:rsidRPr="00C02077">
        <w:rPr>
          <w:bCs/>
          <w:spacing w:val="-12"/>
          <w:sz w:val="28"/>
          <w:szCs w:val="28"/>
        </w:rPr>
        <w:t>ь</w:t>
      </w:r>
      <w:r w:rsidRPr="00C02077">
        <w:rPr>
          <w:bCs/>
          <w:spacing w:val="-12"/>
          <w:sz w:val="28"/>
          <w:szCs w:val="28"/>
        </w:rPr>
        <w:t xml:space="preserve">ных услуг связи: </w:t>
      </w:r>
      <w:r w:rsidR="00F8789A" w:rsidRPr="00C02077">
        <w:rPr>
          <w:bCs/>
          <w:spacing w:val="-12"/>
          <w:sz w:val="28"/>
          <w:szCs w:val="28"/>
        </w:rPr>
        <w:t>Постановление Правительства РФ от 22 апр</w:t>
      </w:r>
      <w:r w:rsidRPr="00C02077">
        <w:rPr>
          <w:bCs/>
          <w:spacing w:val="-12"/>
          <w:sz w:val="28"/>
          <w:szCs w:val="28"/>
        </w:rPr>
        <w:t>.</w:t>
      </w:r>
      <w:r w:rsidR="00F8789A" w:rsidRPr="00C02077">
        <w:rPr>
          <w:bCs/>
          <w:spacing w:val="-12"/>
          <w:sz w:val="28"/>
          <w:szCs w:val="28"/>
        </w:rPr>
        <w:t xml:space="preserve"> 2005 г</w:t>
      </w:r>
      <w:r w:rsidRPr="00C02077">
        <w:rPr>
          <w:bCs/>
          <w:spacing w:val="-12"/>
          <w:sz w:val="28"/>
          <w:szCs w:val="28"/>
        </w:rPr>
        <w:t>.</w:t>
      </w:r>
      <w:r w:rsidR="00F8789A" w:rsidRPr="00C02077">
        <w:rPr>
          <w:bCs/>
          <w:spacing w:val="-12"/>
          <w:sz w:val="28"/>
          <w:szCs w:val="28"/>
        </w:rPr>
        <w:t xml:space="preserve"> №</w:t>
      </w:r>
      <w:r w:rsidRPr="00C02077">
        <w:rPr>
          <w:bCs/>
          <w:spacing w:val="-12"/>
          <w:sz w:val="28"/>
          <w:szCs w:val="28"/>
        </w:rPr>
        <w:t xml:space="preserve"> 248</w:t>
      </w:r>
      <w:r w:rsidR="00F8789A" w:rsidRPr="00C02077">
        <w:rPr>
          <w:bCs/>
          <w:spacing w:val="-12"/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 xml:space="preserve">О федеральной противопожарной службе: </w:t>
      </w:r>
      <w:r w:rsidR="00F8789A" w:rsidRPr="00C02077">
        <w:rPr>
          <w:sz w:val="28"/>
          <w:szCs w:val="28"/>
        </w:rPr>
        <w:t>Постановление Правител</w:t>
      </w:r>
      <w:r w:rsidR="00F8789A" w:rsidRPr="00C02077">
        <w:rPr>
          <w:sz w:val="28"/>
          <w:szCs w:val="28"/>
        </w:rPr>
        <w:t>ь</w:t>
      </w:r>
      <w:r w:rsidR="00F8789A" w:rsidRPr="00C02077">
        <w:rPr>
          <w:sz w:val="28"/>
          <w:szCs w:val="28"/>
        </w:rPr>
        <w:t>ств</w:t>
      </w:r>
      <w:r w:rsidRPr="00C02077">
        <w:rPr>
          <w:sz w:val="28"/>
          <w:szCs w:val="28"/>
        </w:rPr>
        <w:t>а РФ от 20 июня 2005 г. № 385</w:t>
      </w:r>
      <w:r w:rsidR="00F8789A" w:rsidRPr="00C02077">
        <w:rPr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-6"/>
          <w:sz w:val="28"/>
          <w:szCs w:val="28"/>
        </w:rPr>
      </w:pPr>
      <w:r w:rsidRPr="00C02077">
        <w:rPr>
          <w:bCs/>
          <w:spacing w:val="-6"/>
          <w:sz w:val="28"/>
          <w:szCs w:val="28"/>
        </w:rPr>
        <w:t xml:space="preserve">О порядке разработки проекта государственного оборонного заказа и его основных показателей: </w:t>
      </w:r>
      <w:r w:rsidR="00F8789A" w:rsidRPr="00C02077">
        <w:rPr>
          <w:bCs/>
          <w:spacing w:val="-6"/>
          <w:sz w:val="28"/>
          <w:szCs w:val="28"/>
        </w:rPr>
        <w:t>Постановление Правительства РФ от 5 дек</w:t>
      </w:r>
      <w:r w:rsidRPr="00C02077">
        <w:rPr>
          <w:bCs/>
          <w:spacing w:val="-6"/>
          <w:sz w:val="28"/>
          <w:szCs w:val="28"/>
        </w:rPr>
        <w:t>.</w:t>
      </w:r>
      <w:r w:rsidR="00F8789A" w:rsidRPr="00C02077">
        <w:rPr>
          <w:bCs/>
          <w:spacing w:val="-6"/>
          <w:sz w:val="28"/>
          <w:szCs w:val="28"/>
        </w:rPr>
        <w:t xml:space="preserve"> 2005 г</w:t>
      </w:r>
      <w:r w:rsidRPr="00C02077">
        <w:rPr>
          <w:bCs/>
          <w:spacing w:val="-6"/>
          <w:sz w:val="28"/>
          <w:szCs w:val="28"/>
        </w:rPr>
        <w:t>. № 724</w:t>
      </w:r>
      <w:r w:rsidR="00F8789A" w:rsidRPr="00C02077">
        <w:rPr>
          <w:bCs/>
          <w:spacing w:val="-6"/>
          <w:sz w:val="28"/>
          <w:szCs w:val="28"/>
        </w:rPr>
        <w:t>.</w:t>
      </w:r>
    </w:p>
    <w:p w:rsidR="00F8789A" w:rsidRPr="00C02077" w:rsidRDefault="0043672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 федеральном органе исполнительной власти, уполномоченном на осуществление контроля в сфере размещения заказов на поставки товаров, в</w:t>
      </w:r>
      <w:r w:rsidRPr="00C02077">
        <w:rPr>
          <w:bCs/>
          <w:sz w:val="28"/>
          <w:szCs w:val="28"/>
        </w:rPr>
        <w:t>ы</w:t>
      </w:r>
      <w:r w:rsidRPr="00C02077">
        <w:rPr>
          <w:bCs/>
          <w:sz w:val="28"/>
          <w:szCs w:val="28"/>
        </w:rPr>
        <w:t xml:space="preserve">полнение работ, оказание услуг для федеральных государственных нужд: </w:t>
      </w:r>
      <w:r w:rsidR="00F8789A" w:rsidRPr="00C02077">
        <w:rPr>
          <w:bCs/>
          <w:sz w:val="28"/>
          <w:szCs w:val="28"/>
        </w:rPr>
        <w:t>Пост</w:t>
      </w:r>
      <w:r w:rsidR="00F8789A" w:rsidRPr="00C02077">
        <w:rPr>
          <w:bCs/>
          <w:sz w:val="28"/>
          <w:szCs w:val="28"/>
        </w:rPr>
        <w:t>а</w:t>
      </w:r>
      <w:r w:rsidR="00F8789A" w:rsidRPr="00C02077">
        <w:rPr>
          <w:bCs/>
          <w:sz w:val="28"/>
          <w:szCs w:val="28"/>
        </w:rPr>
        <w:t>новление Правительства РФ от 20 февр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94.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 федеральном органе исполнительной власти, уполномоченном на в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 xml:space="preserve">дение реестра государственных контрактов, заключенных от имени Российской Федерации по итогам размещения заказов: </w:t>
      </w:r>
      <w:r w:rsidR="00F8789A" w:rsidRPr="00C02077">
        <w:rPr>
          <w:bCs/>
          <w:sz w:val="28"/>
          <w:szCs w:val="28"/>
        </w:rPr>
        <w:t>Постановление Правительства РФ от 3 марта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> 117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Об установлении запретов и ограничений допуска товаров, происх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дящих из иностранного государства или группы иностранных государств, работ, услуг, выполняемых, оказываемых иностранными лицами, для целей размещения заказов на поставки товаров, выполнение работ, оказание услуг для нужд обор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 xml:space="preserve">ны страны и безопасности государства: </w:t>
      </w:r>
      <w:r w:rsidR="00F8789A" w:rsidRPr="00C02077">
        <w:rPr>
          <w:bCs/>
          <w:sz w:val="28"/>
          <w:szCs w:val="28"/>
        </w:rPr>
        <w:t>Постановление Правительства РФ от 13 июня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> </w:t>
      </w:r>
      <w:r w:rsidR="00F8789A" w:rsidRPr="00C02077">
        <w:rPr>
          <w:bCs/>
          <w:sz w:val="28"/>
          <w:szCs w:val="28"/>
        </w:rPr>
        <w:t>369.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 перечне документов, необходимых для принятия решения о передаче имущества из федеральной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собственность, из муниципальной собственности в федеральную со</w:t>
      </w:r>
      <w:r w:rsidRPr="00C02077">
        <w:rPr>
          <w:spacing w:val="-4"/>
          <w:sz w:val="28"/>
          <w:szCs w:val="28"/>
        </w:rPr>
        <w:t>б</w:t>
      </w:r>
      <w:r w:rsidRPr="00C02077">
        <w:rPr>
          <w:spacing w:val="-4"/>
          <w:sz w:val="28"/>
          <w:szCs w:val="28"/>
        </w:rPr>
        <w:t xml:space="preserve">ственность или собственность субъекта Российской Федерации: </w:t>
      </w:r>
      <w:r w:rsidR="00F8789A" w:rsidRPr="00C02077">
        <w:rPr>
          <w:spacing w:val="-4"/>
          <w:sz w:val="28"/>
          <w:szCs w:val="28"/>
        </w:rPr>
        <w:t>Постановление Правительства РФ от 13 июня 2006 г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№</w:t>
      </w:r>
      <w:r w:rsidRPr="00C02077">
        <w:rPr>
          <w:spacing w:val="-4"/>
          <w:sz w:val="28"/>
          <w:szCs w:val="28"/>
        </w:rPr>
        <w:t xml:space="preserve"> </w:t>
      </w:r>
      <w:r w:rsidR="00F8789A" w:rsidRPr="00C02077">
        <w:rPr>
          <w:spacing w:val="-4"/>
          <w:sz w:val="28"/>
          <w:szCs w:val="28"/>
        </w:rPr>
        <w:t>374.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lastRenderedPageBreak/>
        <w:t>О вещевом обеспечении в Федеральных органах исполнительной вл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сти, в которых Федеральным законом предусмотрена военная служба в мирное время: </w:t>
      </w:r>
      <w:r w:rsidR="00F8789A" w:rsidRPr="00C02077">
        <w:rPr>
          <w:sz w:val="28"/>
          <w:szCs w:val="28"/>
        </w:rPr>
        <w:t>Постановление Правительств</w:t>
      </w:r>
      <w:r w:rsidRPr="00C02077">
        <w:rPr>
          <w:sz w:val="28"/>
          <w:szCs w:val="28"/>
        </w:rPr>
        <w:t>а РФ от 22 июня 2006 г. № 390</w:t>
      </w:r>
      <w:r w:rsidR="00F8789A" w:rsidRPr="00C02077">
        <w:rPr>
          <w:sz w:val="28"/>
          <w:szCs w:val="28"/>
        </w:rPr>
        <w:t>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О признании утратившими силу некоторых актов Правительства Росси</w:t>
      </w:r>
      <w:r w:rsidRPr="00C02077">
        <w:rPr>
          <w:bCs/>
          <w:spacing w:val="-4"/>
          <w:sz w:val="28"/>
          <w:szCs w:val="28"/>
        </w:rPr>
        <w:t>й</w:t>
      </w:r>
      <w:r w:rsidRPr="00C02077">
        <w:rPr>
          <w:bCs/>
          <w:spacing w:val="-4"/>
          <w:sz w:val="28"/>
          <w:szCs w:val="28"/>
        </w:rPr>
        <w:t xml:space="preserve">ской Федерации по вопросам кадрового обеспечения в сфере размещения заказов </w:t>
      </w:r>
      <w:r w:rsidR="00F8789A" w:rsidRPr="00C02077">
        <w:rPr>
          <w:bCs/>
          <w:spacing w:val="-4"/>
          <w:sz w:val="28"/>
          <w:szCs w:val="28"/>
        </w:rPr>
        <w:t>Постановление Правительства РФ от 18 сент</w:t>
      </w:r>
      <w:r w:rsidRPr="00C02077">
        <w:rPr>
          <w:bCs/>
          <w:spacing w:val="-4"/>
          <w:sz w:val="28"/>
          <w:szCs w:val="28"/>
        </w:rPr>
        <w:t xml:space="preserve">. </w:t>
      </w:r>
      <w:r w:rsidR="00F8789A" w:rsidRPr="00C02077">
        <w:rPr>
          <w:bCs/>
          <w:spacing w:val="-4"/>
          <w:sz w:val="28"/>
          <w:szCs w:val="28"/>
        </w:rPr>
        <w:t>2006 г</w:t>
      </w:r>
      <w:r w:rsidRPr="00C02077">
        <w:rPr>
          <w:bCs/>
          <w:spacing w:val="-4"/>
          <w:sz w:val="28"/>
          <w:szCs w:val="28"/>
        </w:rPr>
        <w:t>.</w:t>
      </w:r>
      <w:r w:rsidR="00F8789A" w:rsidRPr="00C02077">
        <w:rPr>
          <w:bCs/>
          <w:spacing w:val="-4"/>
          <w:sz w:val="28"/>
          <w:szCs w:val="28"/>
        </w:rPr>
        <w:t xml:space="preserve"> №</w:t>
      </w:r>
      <w:r w:rsidRPr="00C02077">
        <w:rPr>
          <w:bCs/>
          <w:spacing w:val="-4"/>
          <w:sz w:val="28"/>
          <w:szCs w:val="28"/>
        </w:rPr>
        <w:t xml:space="preserve"> </w:t>
      </w:r>
      <w:r w:rsidR="00F8789A" w:rsidRPr="00C02077">
        <w:rPr>
          <w:bCs/>
          <w:spacing w:val="-4"/>
          <w:sz w:val="28"/>
          <w:szCs w:val="28"/>
        </w:rPr>
        <w:t>577.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Положения о взаимодействии государственных и м</w:t>
      </w:r>
      <w:r w:rsidRPr="00C02077">
        <w:rPr>
          <w:bCs/>
          <w:sz w:val="28"/>
          <w:szCs w:val="28"/>
        </w:rPr>
        <w:t>у</w:t>
      </w:r>
      <w:r w:rsidRPr="00C02077">
        <w:rPr>
          <w:bCs/>
          <w:sz w:val="28"/>
          <w:szCs w:val="28"/>
        </w:rPr>
        <w:t xml:space="preserve">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торгов: </w:t>
      </w:r>
      <w:r w:rsidR="00F8789A" w:rsidRPr="00C02077">
        <w:rPr>
          <w:bCs/>
          <w:sz w:val="28"/>
          <w:szCs w:val="28"/>
        </w:rPr>
        <w:t>Постановление Правительства РФ от 27 окт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года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631.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 перечне товаров, работ, услуг для государственных и муниципал</w:t>
      </w:r>
      <w:r w:rsidRPr="00C02077">
        <w:rPr>
          <w:bCs/>
          <w:sz w:val="28"/>
          <w:szCs w:val="28"/>
        </w:rPr>
        <w:t>ь</w:t>
      </w:r>
      <w:r w:rsidRPr="00C02077">
        <w:rPr>
          <w:bCs/>
          <w:sz w:val="28"/>
          <w:szCs w:val="28"/>
        </w:rPr>
        <w:t xml:space="preserve">ных нужд, размещение заказов на которые осуществляется у субъектов малого предпринимательства, и их предельных ценах (ценах лотов): </w:t>
      </w:r>
      <w:r w:rsidR="00F8789A" w:rsidRPr="00C02077">
        <w:rPr>
          <w:bCs/>
          <w:sz w:val="28"/>
          <w:szCs w:val="28"/>
        </w:rPr>
        <w:t>Постановление Пр</w:t>
      </w:r>
      <w:r w:rsidR="00F8789A" w:rsidRPr="00C02077">
        <w:rPr>
          <w:bCs/>
          <w:sz w:val="28"/>
          <w:szCs w:val="28"/>
        </w:rPr>
        <w:t>а</w:t>
      </w:r>
      <w:r w:rsidR="00F8789A" w:rsidRPr="00C02077">
        <w:rPr>
          <w:bCs/>
          <w:sz w:val="28"/>
          <w:szCs w:val="28"/>
        </w:rPr>
        <w:t>вительства РФ от 4 нояб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642.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-6"/>
          <w:sz w:val="28"/>
          <w:szCs w:val="28"/>
        </w:rPr>
      </w:pPr>
      <w:r w:rsidRPr="00C02077">
        <w:rPr>
          <w:bCs/>
          <w:spacing w:val="-6"/>
          <w:sz w:val="28"/>
          <w:szCs w:val="28"/>
        </w:rPr>
        <w:t>Об утверждении правил определения начальной цены государственного контракта при размещении государственного оборонного заказа путем проведения торгов, а также цены государственного контракта в случае размещения государстве</w:t>
      </w:r>
      <w:r w:rsidRPr="00C02077">
        <w:rPr>
          <w:bCs/>
          <w:spacing w:val="-6"/>
          <w:sz w:val="28"/>
          <w:szCs w:val="28"/>
        </w:rPr>
        <w:t>н</w:t>
      </w:r>
      <w:r w:rsidRPr="00C02077">
        <w:rPr>
          <w:bCs/>
          <w:spacing w:val="-6"/>
          <w:sz w:val="28"/>
          <w:szCs w:val="28"/>
        </w:rPr>
        <w:t xml:space="preserve">ного оборонного заказа у единственного поставщика (исполнителя, подрядчика): </w:t>
      </w:r>
      <w:r w:rsidR="00F8789A" w:rsidRPr="00C02077">
        <w:rPr>
          <w:bCs/>
          <w:spacing w:val="-6"/>
          <w:sz w:val="28"/>
          <w:szCs w:val="28"/>
        </w:rPr>
        <w:t>П</w:t>
      </w:r>
      <w:r w:rsidR="00F8789A" w:rsidRPr="00C02077">
        <w:rPr>
          <w:bCs/>
          <w:spacing w:val="-6"/>
          <w:sz w:val="28"/>
          <w:szCs w:val="28"/>
        </w:rPr>
        <w:t>о</w:t>
      </w:r>
      <w:r w:rsidR="00F8789A" w:rsidRPr="00C02077">
        <w:rPr>
          <w:bCs/>
          <w:spacing w:val="-6"/>
          <w:sz w:val="28"/>
          <w:szCs w:val="28"/>
        </w:rPr>
        <w:t>становление Правительства РФ от 4 нояб</w:t>
      </w:r>
      <w:r w:rsidRPr="00C02077">
        <w:rPr>
          <w:bCs/>
          <w:spacing w:val="-6"/>
          <w:sz w:val="28"/>
          <w:szCs w:val="28"/>
        </w:rPr>
        <w:t>.</w:t>
      </w:r>
      <w:r w:rsidR="00F8789A" w:rsidRPr="00C02077">
        <w:rPr>
          <w:bCs/>
          <w:spacing w:val="-6"/>
          <w:sz w:val="28"/>
          <w:szCs w:val="28"/>
        </w:rPr>
        <w:t xml:space="preserve"> 2006 г</w:t>
      </w:r>
      <w:r w:rsidRPr="00C02077">
        <w:rPr>
          <w:bCs/>
          <w:spacing w:val="-6"/>
          <w:sz w:val="28"/>
          <w:szCs w:val="28"/>
        </w:rPr>
        <w:t xml:space="preserve">. </w:t>
      </w:r>
      <w:r w:rsidR="00F8789A" w:rsidRPr="00C02077">
        <w:rPr>
          <w:bCs/>
          <w:spacing w:val="-6"/>
          <w:sz w:val="28"/>
          <w:szCs w:val="28"/>
        </w:rPr>
        <w:t>№</w:t>
      </w:r>
      <w:r w:rsidRPr="00C02077">
        <w:rPr>
          <w:bCs/>
          <w:spacing w:val="-6"/>
          <w:sz w:val="28"/>
          <w:szCs w:val="28"/>
        </w:rPr>
        <w:t xml:space="preserve"> </w:t>
      </w:r>
      <w:r w:rsidR="00F8789A" w:rsidRPr="00C02077">
        <w:rPr>
          <w:bCs/>
          <w:spacing w:val="-6"/>
          <w:sz w:val="28"/>
          <w:szCs w:val="28"/>
        </w:rPr>
        <w:t>656.</w:t>
      </w:r>
    </w:p>
    <w:p w:rsidR="00F8789A" w:rsidRPr="00C02077" w:rsidRDefault="003C413F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 предоставлении преимуществ учреждениям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госуда</w:t>
      </w:r>
      <w:r w:rsidRPr="00C02077">
        <w:rPr>
          <w:bCs/>
          <w:sz w:val="28"/>
          <w:szCs w:val="28"/>
        </w:rPr>
        <w:t>р</w:t>
      </w:r>
      <w:r w:rsidRPr="00C02077">
        <w:rPr>
          <w:bCs/>
          <w:sz w:val="28"/>
          <w:szCs w:val="28"/>
        </w:rPr>
        <w:t xml:space="preserve">ственных и муниципальных нужд: </w:t>
      </w:r>
      <w:r w:rsidR="00F8789A" w:rsidRPr="00C02077">
        <w:rPr>
          <w:bCs/>
          <w:sz w:val="28"/>
          <w:szCs w:val="28"/>
        </w:rPr>
        <w:t>Поста</w:t>
      </w:r>
      <w:r w:rsidR="007470BE" w:rsidRPr="00C02077">
        <w:rPr>
          <w:bCs/>
          <w:sz w:val="28"/>
          <w:szCs w:val="28"/>
        </w:rPr>
        <w:t>новление Правительства РФ от 30 </w:t>
      </w:r>
      <w:r w:rsidR="00F8789A" w:rsidRPr="00C02077">
        <w:rPr>
          <w:bCs/>
          <w:sz w:val="28"/>
          <w:szCs w:val="28"/>
        </w:rPr>
        <w:t>нояб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734</w:t>
      </w:r>
      <w:r w:rsidRPr="00C02077">
        <w:rPr>
          <w:bCs/>
          <w:sz w:val="28"/>
          <w:szCs w:val="28"/>
        </w:rPr>
        <w:t>.</w:t>
      </w:r>
    </w:p>
    <w:p w:rsidR="00F8789A" w:rsidRPr="00C02077" w:rsidRDefault="008D40E8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О форме одежды, знаках различия и нормах снабжения вещевым им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ществом сотрудников органов внутренних дел Российской Федерации, ГПС МЧС России и органов уголовно-исполнительной системы, имеющих специальные зв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ния внутренней службы: </w:t>
      </w:r>
      <w:r w:rsidR="00F8789A" w:rsidRPr="00C02077">
        <w:rPr>
          <w:sz w:val="28"/>
          <w:szCs w:val="28"/>
        </w:rPr>
        <w:t>Поста</w:t>
      </w:r>
      <w:r w:rsidRPr="00C02077">
        <w:rPr>
          <w:sz w:val="28"/>
          <w:szCs w:val="28"/>
        </w:rPr>
        <w:t>новление Правительства РФ от 22 </w:t>
      </w:r>
      <w:r w:rsidR="00F8789A"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е</w:t>
      </w:r>
      <w:r w:rsidR="00F8789A"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2006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789</w:t>
      </w:r>
      <w:r w:rsidR="00F8789A" w:rsidRPr="00C02077">
        <w:rPr>
          <w:sz w:val="28"/>
          <w:szCs w:val="28"/>
        </w:rPr>
        <w:t>.</w:t>
      </w:r>
    </w:p>
    <w:p w:rsidR="00F8789A" w:rsidRPr="00C02077" w:rsidRDefault="008D40E8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</w:t>
      </w:r>
      <w:r w:rsidRPr="00C02077">
        <w:rPr>
          <w:bCs/>
          <w:sz w:val="28"/>
          <w:szCs w:val="28"/>
        </w:rPr>
        <w:t>е</w:t>
      </w:r>
      <w:r w:rsidRPr="00C02077">
        <w:rPr>
          <w:bCs/>
          <w:sz w:val="28"/>
          <w:szCs w:val="28"/>
        </w:rPr>
        <w:t xml:space="preserve">ти Интернет, на котором размещаются указанные реестры: </w:t>
      </w:r>
      <w:r w:rsidR="00F8789A" w:rsidRPr="00C02077">
        <w:rPr>
          <w:bCs/>
          <w:sz w:val="28"/>
          <w:szCs w:val="28"/>
        </w:rPr>
        <w:t>Постановление Прав</w:t>
      </w:r>
      <w:r w:rsidR="00F8789A" w:rsidRPr="00C02077">
        <w:rPr>
          <w:bCs/>
          <w:sz w:val="28"/>
          <w:szCs w:val="28"/>
        </w:rPr>
        <w:t>и</w:t>
      </w:r>
      <w:r w:rsidR="00F8789A" w:rsidRPr="00C02077">
        <w:rPr>
          <w:bCs/>
          <w:sz w:val="28"/>
          <w:szCs w:val="28"/>
        </w:rPr>
        <w:t xml:space="preserve">тельства </w:t>
      </w:r>
      <w:r w:rsidR="00F8789A" w:rsidRPr="00C02077">
        <w:rPr>
          <w:sz w:val="28"/>
          <w:szCs w:val="28"/>
        </w:rPr>
        <w:t xml:space="preserve">РФ </w:t>
      </w:r>
      <w:r w:rsidR="00F8789A" w:rsidRPr="00C02077">
        <w:rPr>
          <w:bCs/>
          <w:sz w:val="28"/>
          <w:szCs w:val="28"/>
        </w:rPr>
        <w:t>от 27 дек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807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8D40E8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О дополнительных требованиях к участникам размещения заказов для нужд обороны страны и безопасности государства: </w:t>
      </w:r>
      <w:r w:rsidR="00F8789A" w:rsidRPr="00C02077">
        <w:rPr>
          <w:bCs/>
          <w:sz w:val="28"/>
          <w:szCs w:val="28"/>
        </w:rPr>
        <w:t xml:space="preserve">Постановление Правительства </w:t>
      </w:r>
      <w:r w:rsidR="00F8789A" w:rsidRPr="00C02077">
        <w:rPr>
          <w:sz w:val="28"/>
          <w:szCs w:val="28"/>
        </w:rPr>
        <w:t xml:space="preserve">РФ </w:t>
      </w:r>
      <w:r w:rsidR="00F8789A" w:rsidRPr="00C02077">
        <w:rPr>
          <w:bCs/>
          <w:sz w:val="28"/>
          <w:szCs w:val="28"/>
        </w:rPr>
        <w:t>от 28 дек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Pr="00C02077">
        <w:rPr>
          <w:bCs/>
          <w:sz w:val="28"/>
          <w:szCs w:val="28"/>
        </w:rPr>
        <w:t>. № 813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8D40E8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</w:t>
      </w:r>
      <w:r w:rsidRPr="00C02077">
        <w:rPr>
          <w:bCs/>
          <w:sz w:val="28"/>
          <w:szCs w:val="28"/>
        </w:rPr>
        <w:t>ь</w:t>
      </w:r>
      <w:r w:rsidRPr="00C02077">
        <w:rPr>
          <w:bCs/>
          <w:sz w:val="28"/>
          <w:szCs w:val="28"/>
        </w:rPr>
        <w:t xml:space="preserve">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сайтами: </w:t>
      </w:r>
      <w:r w:rsidR="00F8789A" w:rsidRPr="00C02077">
        <w:rPr>
          <w:bCs/>
          <w:sz w:val="28"/>
          <w:szCs w:val="28"/>
        </w:rPr>
        <w:t>Поста</w:t>
      </w:r>
      <w:r w:rsidRPr="00C02077">
        <w:rPr>
          <w:bCs/>
          <w:sz w:val="28"/>
          <w:szCs w:val="28"/>
        </w:rPr>
        <w:t>новление Правительства РФ от 10 </w:t>
      </w:r>
      <w:r w:rsidR="00F8789A" w:rsidRPr="00C02077">
        <w:rPr>
          <w:bCs/>
          <w:sz w:val="28"/>
          <w:szCs w:val="28"/>
        </w:rPr>
        <w:t>марта 2007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147.</w:t>
      </w:r>
    </w:p>
    <w:p w:rsidR="00F8789A" w:rsidRPr="00C02077" w:rsidRDefault="008D40E8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>Об утверждении положения о введении реестра не добросовестных п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ставщиков и о требованиях технологических, программным, лингвистическим, правовым и организационным средствам обеспечения введения реестра не добр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 xml:space="preserve">совестных поставщиков: </w:t>
      </w:r>
      <w:r w:rsidR="00F8789A" w:rsidRPr="00C02077">
        <w:rPr>
          <w:bCs/>
          <w:sz w:val="28"/>
          <w:szCs w:val="28"/>
        </w:rPr>
        <w:t xml:space="preserve">Постановление Правительства </w:t>
      </w:r>
      <w:r w:rsidR="00F8789A" w:rsidRPr="00C02077">
        <w:rPr>
          <w:sz w:val="28"/>
          <w:szCs w:val="28"/>
        </w:rPr>
        <w:t>РФ</w:t>
      </w:r>
      <w:r w:rsidR="00F8789A" w:rsidRPr="00C02077">
        <w:rPr>
          <w:bCs/>
          <w:sz w:val="28"/>
          <w:szCs w:val="28"/>
        </w:rPr>
        <w:t xml:space="preserve"> от 15 мая 2007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292.</w:t>
      </w:r>
    </w:p>
    <w:p w:rsidR="00F8789A" w:rsidRPr="00C02077" w:rsidRDefault="008D40E8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О продовольственном обеспечении вооруженных сил и некоторых др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гих категорий лиц, а также об обеспечении кормами (продуктами) штатных ж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вотных воинских частей и организаций в мирное время: </w:t>
      </w:r>
      <w:r w:rsidR="00F8789A" w:rsidRPr="00C02077">
        <w:rPr>
          <w:sz w:val="28"/>
          <w:szCs w:val="28"/>
        </w:rPr>
        <w:t>Постановление Прав</w:t>
      </w:r>
      <w:r w:rsidR="00F8789A" w:rsidRPr="00C02077">
        <w:rPr>
          <w:sz w:val="28"/>
          <w:szCs w:val="28"/>
        </w:rPr>
        <w:t>и</w:t>
      </w:r>
      <w:r w:rsidR="00F8789A" w:rsidRPr="00C02077">
        <w:rPr>
          <w:sz w:val="28"/>
          <w:szCs w:val="28"/>
        </w:rPr>
        <w:t>тельства РФ от 29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2007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946</w:t>
      </w:r>
      <w:r w:rsidRPr="00C02077">
        <w:rPr>
          <w:sz w:val="28"/>
          <w:szCs w:val="28"/>
        </w:rPr>
        <w:t>.</w:t>
      </w:r>
    </w:p>
    <w:p w:rsidR="00F8789A" w:rsidRPr="00C02077" w:rsidRDefault="00E3592E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Определение официальным печатным изданием Российской Федер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ции, осуществляющим опубликование информации о размещении заказов на п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ставки товаров, выполнение работ, оказание услуг для федеральных госуда</w:t>
      </w:r>
      <w:r w:rsidRPr="00C02077">
        <w:rPr>
          <w:bCs/>
          <w:sz w:val="28"/>
          <w:szCs w:val="28"/>
        </w:rPr>
        <w:t>р</w:t>
      </w:r>
      <w:r w:rsidRPr="00C02077">
        <w:rPr>
          <w:bCs/>
          <w:sz w:val="28"/>
          <w:szCs w:val="28"/>
        </w:rPr>
        <w:t>ственных нужд, бюллетеня «Конкурсные торги</w:t>
      </w:r>
      <w:r w:rsidR="00B87CDC" w:rsidRPr="00C02077">
        <w:rPr>
          <w:bCs/>
          <w:sz w:val="28"/>
          <w:szCs w:val="28"/>
        </w:rPr>
        <w:t>»</w:t>
      </w:r>
      <w:r w:rsidRPr="00C02077">
        <w:rPr>
          <w:bCs/>
          <w:sz w:val="28"/>
          <w:szCs w:val="28"/>
        </w:rPr>
        <w:t>: р</w:t>
      </w:r>
      <w:r w:rsidR="00F8789A" w:rsidRPr="00C02077">
        <w:rPr>
          <w:bCs/>
          <w:sz w:val="28"/>
          <w:szCs w:val="28"/>
        </w:rPr>
        <w:t>аспоряжение Правительства РФ от 14 февр</w:t>
      </w:r>
      <w:r w:rsidR="00B87CDC"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="00B87CDC"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="004F7753"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202-р</w:t>
      </w:r>
      <w:r w:rsidR="00B87CDC"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</w:t>
      </w:r>
    </w:p>
    <w:p w:rsidR="00F8789A" w:rsidRPr="00C02077" w:rsidRDefault="00B87CD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Определение адреса официального сайта Российской Федерации в сети Интернет для размещения информации о размещении заказов на поставки тов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ров, выполнение работ, оказание услуг для федеральных государственных нужд: р</w:t>
      </w:r>
      <w:r w:rsidR="00F8789A" w:rsidRPr="00C02077">
        <w:rPr>
          <w:bCs/>
          <w:sz w:val="28"/>
          <w:szCs w:val="28"/>
        </w:rPr>
        <w:t>аспоряжение Правительства РФ от 20 февр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года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229-р</w:t>
      </w:r>
      <w:r w:rsidRPr="00C02077">
        <w:rPr>
          <w:bCs/>
          <w:sz w:val="28"/>
          <w:szCs w:val="28"/>
        </w:rPr>
        <w:t>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перечня товаров, работ и услуг, необходимых для ок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зания гуманитарной помощи либо ликвидации последствий чрезвычайных ситу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>ций природного или техногенного характера: р</w:t>
      </w:r>
      <w:r w:rsidR="00F8789A" w:rsidRPr="00C02077">
        <w:rPr>
          <w:bCs/>
          <w:sz w:val="28"/>
          <w:szCs w:val="28"/>
        </w:rPr>
        <w:t>аспоряжение Правительства РФ от 27 февр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261-р.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перечня товаров (работ, услуг),</w:t>
      </w:r>
      <w:r w:rsidR="004F7753" w:rsidRPr="00C02077">
        <w:rPr>
          <w:bCs/>
          <w:sz w:val="28"/>
          <w:szCs w:val="28"/>
        </w:rPr>
        <w:t xml:space="preserve"> размещения заказов на поставки</w:t>
      </w:r>
      <w:r w:rsidRPr="00C02077">
        <w:rPr>
          <w:bCs/>
          <w:sz w:val="28"/>
          <w:szCs w:val="28"/>
        </w:rPr>
        <w:t xml:space="preserve"> (выполнения, оказание) которых осуществляется путем проведения ау</w:t>
      </w:r>
      <w:r w:rsidRPr="00C02077">
        <w:rPr>
          <w:bCs/>
          <w:sz w:val="28"/>
          <w:szCs w:val="28"/>
        </w:rPr>
        <w:t>к</w:t>
      </w:r>
      <w:r w:rsidRPr="00C02077">
        <w:rPr>
          <w:bCs/>
          <w:sz w:val="28"/>
          <w:szCs w:val="28"/>
        </w:rPr>
        <w:t>циона: р</w:t>
      </w:r>
      <w:r w:rsidR="00F8789A" w:rsidRPr="00C02077">
        <w:rPr>
          <w:bCs/>
          <w:sz w:val="28"/>
          <w:szCs w:val="28"/>
        </w:rPr>
        <w:t>аспоряжение Правительства РФ от 15 мая 2007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609-р.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О мерах по повышению уровня содержания, эксплуатации вооружения, военной и специальной техники: </w:t>
      </w:r>
      <w:r w:rsidR="00F8789A" w:rsidRPr="00C02077">
        <w:rPr>
          <w:spacing w:val="-6"/>
          <w:sz w:val="28"/>
          <w:szCs w:val="28"/>
        </w:rPr>
        <w:t>Приказ МЧС России от 31 янв</w:t>
      </w:r>
      <w:r w:rsidRPr="00C02077">
        <w:rPr>
          <w:spacing w:val="-6"/>
          <w:sz w:val="28"/>
          <w:szCs w:val="28"/>
        </w:rPr>
        <w:t xml:space="preserve">. </w:t>
      </w:r>
      <w:r w:rsidR="00F8789A" w:rsidRPr="00C02077">
        <w:rPr>
          <w:spacing w:val="-6"/>
          <w:sz w:val="28"/>
          <w:szCs w:val="28"/>
        </w:rPr>
        <w:t>1996 г</w:t>
      </w:r>
      <w:r w:rsidRPr="00C02077">
        <w:rPr>
          <w:spacing w:val="-6"/>
          <w:sz w:val="28"/>
          <w:szCs w:val="28"/>
        </w:rPr>
        <w:t xml:space="preserve">. </w:t>
      </w:r>
      <w:r w:rsidR="00F8789A" w:rsidRPr="00C02077">
        <w:rPr>
          <w:spacing w:val="-6"/>
          <w:sz w:val="28"/>
          <w:szCs w:val="28"/>
        </w:rPr>
        <w:t>№</w:t>
      </w:r>
      <w:r w:rsidRPr="00C02077">
        <w:rPr>
          <w:spacing w:val="-6"/>
          <w:sz w:val="28"/>
          <w:szCs w:val="28"/>
        </w:rPr>
        <w:t xml:space="preserve"> </w:t>
      </w:r>
      <w:r w:rsidR="00F8789A" w:rsidRPr="00C02077">
        <w:rPr>
          <w:spacing w:val="-6"/>
          <w:sz w:val="28"/>
          <w:szCs w:val="28"/>
        </w:rPr>
        <w:t>51-дсп.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12"/>
          <w:sz w:val="28"/>
          <w:szCs w:val="28"/>
        </w:rPr>
      </w:pPr>
      <w:r w:rsidRPr="00C02077">
        <w:rPr>
          <w:spacing w:val="-12"/>
          <w:sz w:val="28"/>
          <w:szCs w:val="28"/>
        </w:rPr>
        <w:t xml:space="preserve">О введении в действие Руководства о порядке использования автомобильной техники в войсках и силах МЧС России: </w:t>
      </w:r>
      <w:r w:rsidR="00F8789A" w:rsidRPr="00C02077">
        <w:rPr>
          <w:spacing w:val="-12"/>
          <w:sz w:val="28"/>
          <w:szCs w:val="28"/>
        </w:rPr>
        <w:t xml:space="preserve">Приказ МЧС России </w:t>
      </w:r>
      <w:r w:rsidRPr="00C02077">
        <w:rPr>
          <w:spacing w:val="-12"/>
          <w:sz w:val="28"/>
          <w:szCs w:val="28"/>
        </w:rPr>
        <w:t>31 </w:t>
      </w:r>
      <w:r w:rsidR="00F8789A" w:rsidRPr="00C02077">
        <w:rPr>
          <w:spacing w:val="-12"/>
          <w:sz w:val="28"/>
          <w:szCs w:val="28"/>
        </w:rPr>
        <w:t>янв</w:t>
      </w:r>
      <w:r w:rsidRPr="00C02077">
        <w:rPr>
          <w:spacing w:val="-12"/>
          <w:sz w:val="28"/>
          <w:szCs w:val="28"/>
        </w:rPr>
        <w:t>.</w:t>
      </w:r>
      <w:r w:rsidR="00F8789A" w:rsidRPr="00C02077">
        <w:rPr>
          <w:spacing w:val="-12"/>
          <w:sz w:val="28"/>
          <w:szCs w:val="28"/>
        </w:rPr>
        <w:t xml:space="preserve"> 1996 г</w:t>
      </w:r>
      <w:r w:rsidRPr="00C02077">
        <w:rPr>
          <w:spacing w:val="-12"/>
          <w:sz w:val="28"/>
          <w:szCs w:val="28"/>
        </w:rPr>
        <w:t>. № 52</w:t>
      </w:r>
      <w:r w:rsidR="00F8789A" w:rsidRPr="00C02077">
        <w:rPr>
          <w:spacing w:val="-12"/>
          <w:sz w:val="28"/>
          <w:szCs w:val="28"/>
        </w:rPr>
        <w:t>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 введении в действие Положения об организации войскового ремонта в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 xml:space="preserve">оружения и техники в МЧС России: </w:t>
      </w:r>
      <w:r w:rsidR="00F8789A" w:rsidRPr="00C02077">
        <w:rPr>
          <w:spacing w:val="-6"/>
          <w:sz w:val="28"/>
          <w:szCs w:val="28"/>
        </w:rPr>
        <w:t>Приказ МЧС России от 5 апр</w:t>
      </w:r>
      <w:r w:rsidRPr="00C02077">
        <w:rPr>
          <w:spacing w:val="-6"/>
          <w:sz w:val="28"/>
          <w:szCs w:val="28"/>
        </w:rPr>
        <w:t>. 1996 </w:t>
      </w:r>
      <w:r w:rsidR="00F8789A" w:rsidRPr="00C02077">
        <w:rPr>
          <w:spacing w:val="-6"/>
          <w:sz w:val="28"/>
          <w:szCs w:val="28"/>
        </w:rPr>
        <w:t>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>№</w:t>
      </w:r>
      <w:r w:rsidRPr="00C02077">
        <w:rPr>
          <w:spacing w:val="-6"/>
          <w:sz w:val="28"/>
          <w:szCs w:val="28"/>
        </w:rPr>
        <w:t xml:space="preserve"> 226</w:t>
      </w:r>
      <w:r w:rsidR="00F8789A" w:rsidRPr="00C02077">
        <w:rPr>
          <w:spacing w:val="-6"/>
          <w:sz w:val="28"/>
          <w:szCs w:val="28"/>
        </w:rPr>
        <w:t>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О порядке обеспечения экипажей воздушных судов авиации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 и служебных пассажиров бортовым питанием: </w:t>
      </w:r>
      <w:r w:rsidR="00F8789A" w:rsidRPr="00C02077">
        <w:rPr>
          <w:sz w:val="28"/>
          <w:szCs w:val="28"/>
        </w:rPr>
        <w:t>Приказ МЧС России от 27 февр</w:t>
      </w:r>
      <w:r w:rsidRPr="00C02077">
        <w:rPr>
          <w:sz w:val="28"/>
          <w:szCs w:val="28"/>
        </w:rPr>
        <w:t xml:space="preserve">. </w:t>
      </w:r>
      <w:r w:rsidR="00F8789A" w:rsidRPr="00C02077">
        <w:rPr>
          <w:sz w:val="28"/>
          <w:szCs w:val="28"/>
        </w:rPr>
        <w:t>1997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111</w:t>
      </w:r>
      <w:r w:rsidR="00F8789A" w:rsidRPr="00C02077">
        <w:rPr>
          <w:sz w:val="28"/>
          <w:szCs w:val="28"/>
        </w:rPr>
        <w:t>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Инструкции по проверке и оценке состояния воор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жения и техники в соединениях, воинских частях гражданской обороны, подв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домственных МЧС России учреждениях и предприятиях: </w:t>
      </w:r>
      <w:r w:rsidR="00F8789A" w:rsidRPr="00C02077">
        <w:rPr>
          <w:sz w:val="28"/>
          <w:szCs w:val="28"/>
        </w:rPr>
        <w:t>Приказ МЧС России от 15 окт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1997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614</w:t>
      </w:r>
      <w:r w:rsidR="00F8789A" w:rsidRPr="00C02077">
        <w:rPr>
          <w:sz w:val="28"/>
          <w:szCs w:val="28"/>
        </w:rPr>
        <w:t>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введении в военную форму одежды военнослужащих войск ГО бер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тов оранжевого цвета: </w:t>
      </w:r>
      <w:r w:rsidR="00F8789A" w:rsidRPr="00C02077">
        <w:rPr>
          <w:sz w:val="28"/>
          <w:szCs w:val="28"/>
        </w:rPr>
        <w:t>Приказ МЧС России от 25 авг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1998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518 .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Инструкции по регламентированному техническому обслуживанию техники и вооружения в войсках гражданской обороны: </w:t>
      </w:r>
      <w:r w:rsidR="00F8789A" w:rsidRPr="00C02077">
        <w:rPr>
          <w:sz w:val="28"/>
          <w:szCs w:val="28"/>
        </w:rPr>
        <w:t>Приказ МЧС России от 15 сент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1998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555.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О введении типовых отраслевых норм бесплатной выдачи работникам специальной одежды, спецобуви и других средств индивидуальной защиты: </w:t>
      </w:r>
      <w:r w:rsidR="00F8789A" w:rsidRPr="00C02077">
        <w:rPr>
          <w:sz w:val="28"/>
          <w:szCs w:val="28"/>
        </w:rPr>
        <w:t>Пр</w:t>
      </w:r>
      <w:r w:rsidR="00F8789A" w:rsidRPr="00C02077">
        <w:rPr>
          <w:sz w:val="28"/>
          <w:szCs w:val="28"/>
        </w:rPr>
        <w:t>и</w:t>
      </w:r>
      <w:r w:rsidR="00F8789A" w:rsidRPr="00C02077">
        <w:rPr>
          <w:sz w:val="28"/>
          <w:szCs w:val="28"/>
        </w:rPr>
        <w:t>каз МЧС России от 14 июня 1999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312</w:t>
      </w:r>
      <w:r w:rsidR="00F8789A" w:rsidRPr="00C02077">
        <w:rPr>
          <w:sz w:val="28"/>
          <w:szCs w:val="28"/>
        </w:rPr>
        <w:t>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Об утверждении </w:t>
      </w:r>
      <w:r w:rsidRPr="00C02077">
        <w:rPr>
          <w:sz w:val="28"/>
          <w:szCs w:val="28"/>
        </w:rPr>
        <w:t>Инструкции о порядке подготовки документов о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нятии на вооружение </w:t>
      </w:r>
      <w:r w:rsidRPr="00C02077">
        <w:rPr>
          <w:spacing w:val="1"/>
          <w:sz w:val="28"/>
          <w:szCs w:val="28"/>
        </w:rPr>
        <w:t>(снабжение) в эксплуатацию (опытную эксплуатацию) в с</w:t>
      </w:r>
      <w:r w:rsidRPr="00C02077">
        <w:rPr>
          <w:spacing w:val="1"/>
          <w:sz w:val="28"/>
          <w:szCs w:val="28"/>
        </w:rPr>
        <w:t>и</w:t>
      </w:r>
      <w:r w:rsidRPr="00C02077">
        <w:rPr>
          <w:spacing w:val="1"/>
          <w:sz w:val="28"/>
          <w:szCs w:val="28"/>
        </w:rPr>
        <w:t xml:space="preserve">стеме МЧС России </w:t>
      </w:r>
      <w:r w:rsidRPr="00C02077">
        <w:rPr>
          <w:spacing w:val="-2"/>
          <w:sz w:val="28"/>
          <w:szCs w:val="28"/>
        </w:rPr>
        <w:t>образцов (систем комплексов) вооружения, техники и технич</w:t>
      </w:r>
      <w:r w:rsidRPr="00C02077">
        <w:rPr>
          <w:spacing w:val="-2"/>
          <w:sz w:val="28"/>
          <w:szCs w:val="28"/>
        </w:rPr>
        <w:t>е</w:t>
      </w:r>
      <w:r w:rsidRPr="00C02077">
        <w:rPr>
          <w:spacing w:val="-2"/>
          <w:sz w:val="28"/>
          <w:szCs w:val="28"/>
        </w:rPr>
        <w:t xml:space="preserve">ского имущества: </w:t>
      </w:r>
      <w:r w:rsidR="00F8789A" w:rsidRPr="00C02077">
        <w:rPr>
          <w:spacing w:val="-2"/>
          <w:sz w:val="28"/>
          <w:szCs w:val="28"/>
        </w:rPr>
        <w:t>Приказ МЧС России от 30 июля 1999 года №</w:t>
      </w:r>
      <w:r w:rsidRPr="00C02077">
        <w:rPr>
          <w:spacing w:val="-2"/>
          <w:sz w:val="28"/>
          <w:szCs w:val="28"/>
        </w:rPr>
        <w:t xml:space="preserve"> </w:t>
      </w:r>
      <w:r w:rsidR="00F8789A" w:rsidRPr="00C02077">
        <w:rPr>
          <w:spacing w:val="9"/>
          <w:sz w:val="28"/>
          <w:szCs w:val="28"/>
        </w:rPr>
        <w:t>414</w:t>
      </w:r>
      <w:r w:rsidR="00F8789A" w:rsidRPr="00C02077">
        <w:rPr>
          <w:spacing w:val="-2"/>
          <w:sz w:val="28"/>
          <w:szCs w:val="28"/>
        </w:rPr>
        <w:t>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Перечней вооружения, техники и оборудования,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держащего драгметаллы: </w:t>
      </w:r>
      <w:r w:rsidR="00F8789A" w:rsidRPr="00C02077">
        <w:rPr>
          <w:sz w:val="28"/>
          <w:szCs w:val="28"/>
        </w:rPr>
        <w:t>Приказ МЧС России от 6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1999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643.</w:t>
      </w:r>
    </w:p>
    <w:p w:rsidR="00F8789A" w:rsidRPr="00C02077" w:rsidRDefault="001D2070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мерах по выполнению в войсках ГО Федерального закона «О мат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риальной ответственности военнослужащих»: </w:t>
      </w:r>
      <w:r w:rsidR="00F8789A" w:rsidRPr="00C02077">
        <w:rPr>
          <w:sz w:val="28"/>
          <w:szCs w:val="28"/>
        </w:rPr>
        <w:t>Приказ МЧС России от 11 янв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2000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9.</w:t>
      </w:r>
    </w:p>
    <w:p w:rsidR="00F8789A" w:rsidRPr="00C02077" w:rsidRDefault="005B5B9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О применении в системе МЧС России Приказа МО РФ № 545 «О вр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менной норме выдачи дополнительного продовольствия для военнослужащих: </w:t>
      </w:r>
      <w:r w:rsidR="00F8789A" w:rsidRPr="00C02077">
        <w:rPr>
          <w:sz w:val="28"/>
          <w:szCs w:val="28"/>
        </w:rPr>
        <w:t>Приказ МЧС России от 10 марта 2000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137</w:t>
      </w:r>
      <w:r w:rsidR="00F8789A" w:rsidRPr="00C02077">
        <w:rPr>
          <w:sz w:val="28"/>
          <w:szCs w:val="28"/>
        </w:rPr>
        <w:t>.</w:t>
      </w:r>
    </w:p>
    <w:p w:rsidR="00F8789A" w:rsidRPr="00C02077" w:rsidRDefault="005B5B9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Инструкции по организации работы по сбору лома и отходов драгоценных металлов в МЧС России: </w:t>
      </w:r>
      <w:r w:rsidR="00F8789A" w:rsidRPr="00C02077">
        <w:rPr>
          <w:sz w:val="28"/>
          <w:szCs w:val="28"/>
        </w:rPr>
        <w:t>Приказ МЧС России от 16 мая 2000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271.</w:t>
      </w:r>
    </w:p>
    <w:p w:rsidR="00F8789A" w:rsidRPr="00C02077" w:rsidRDefault="005B5B9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внесении дополнений и изменений в приказ МЧС России от 16.05.2000 №271: </w:t>
      </w:r>
      <w:r w:rsidR="00F8789A" w:rsidRPr="00C02077">
        <w:rPr>
          <w:sz w:val="28"/>
          <w:szCs w:val="28"/>
        </w:rPr>
        <w:t>Приказ МЧС России от 29 нояб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2000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586</w:t>
      </w:r>
      <w:r w:rsidR="00F8789A" w:rsidRPr="00C02077">
        <w:rPr>
          <w:sz w:val="28"/>
          <w:szCs w:val="28"/>
        </w:rPr>
        <w:t>.</w:t>
      </w:r>
    </w:p>
    <w:p w:rsidR="00F8789A" w:rsidRPr="00C02077" w:rsidRDefault="005B5B9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О внесении дополнений в Перечни вооружения, техники и оборудования, содержащих драгоценные металлы, утвержденные приказом МЧС России от 06.12.1999 № 643-дсп: </w:t>
      </w:r>
      <w:r w:rsidR="00F8789A" w:rsidRPr="00C02077">
        <w:rPr>
          <w:spacing w:val="-4"/>
          <w:sz w:val="28"/>
          <w:szCs w:val="28"/>
        </w:rPr>
        <w:t>Приказ МЧС России от 29 нояб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2000 г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№</w:t>
      </w:r>
      <w:r w:rsidRPr="00C02077">
        <w:rPr>
          <w:spacing w:val="-4"/>
          <w:sz w:val="28"/>
          <w:szCs w:val="28"/>
        </w:rPr>
        <w:t xml:space="preserve"> </w:t>
      </w:r>
      <w:r w:rsidR="00F8789A" w:rsidRPr="00C02077">
        <w:rPr>
          <w:spacing w:val="-4"/>
          <w:sz w:val="28"/>
          <w:szCs w:val="28"/>
        </w:rPr>
        <w:t>587-дсп.</w:t>
      </w:r>
    </w:p>
    <w:p w:rsidR="00F8789A" w:rsidRPr="00C02077" w:rsidRDefault="005B5B9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О принятии на снабжении МЧС России новых образцов специальной одежды «Темп», «Бриз», «Защита»: </w:t>
      </w:r>
      <w:r w:rsidR="00F8789A" w:rsidRPr="00C02077">
        <w:rPr>
          <w:spacing w:val="-2"/>
          <w:sz w:val="28"/>
          <w:szCs w:val="28"/>
        </w:rPr>
        <w:t>Приказ МЧС России от 29 авг</w:t>
      </w:r>
      <w:r w:rsidRPr="00C02077">
        <w:rPr>
          <w:spacing w:val="-2"/>
          <w:sz w:val="28"/>
          <w:szCs w:val="28"/>
        </w:rPr>
        <w:t>.</w:t>
      </w:r>
      <w:r w:rsidR="00F8789A" w:rsidRPr="00C02077">
        <w:rPr>
          <w:spacing w:val="-2"/>
          <w:sz w:val="28"/>
          <w:szCs w:val="28"/>
        </w:rPr>
        <w:t xml:space="preserve"> 2001 г</w:t>
      </w:r>
      <w:r w:rsidRPr="00C02077">
        <w:rPr>
          <w:spacing w:val="-2"/>
          <w:sz w:val="28"/>
          <w:szCs w:val="28"/>
        </w:rPr>
        <w:t>.</w:t>
      </w:r>
      <w:r w:rsidR="00F8789A" w:rsidRPr="00C02077">
        <w:rPr>
          <w:spacing w:val="-2"/>
          <w:sz w:val="28"/>
          <w:szCs w:val="28"/>
        </w:rPr>
        <w:t xml:space="preserve"> №</w:t>
      </w:r>
      <w:r w:rsidRPr="00C02077">
        <w:rPr>
          <w:spacing w:val="-2"/>
          <w:sz w:val="28"/>
          <w:szCs w:val="28"/>
        </w:rPr>
        <w:t xml:space="preserve"> 373</w:t>
      </w:r>
      <w:r w:rsidR="00F8789A" w:rsidRPr="00C02077">
        <w:rPr>
          <w:spacing w:val="-2"/>
          <w:sz w:val="28"/>
          <w:szCs w:val="28"/>
        </w:rPr>
        <w:t>.</w:t>
      </w:r>
    </w:p>
    <w:p w:rsidR="00F8789A" w:rsidRPr="00C02077" w:rsidRDefault="005B5B9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форме одежды работников, ведомственной охраны МЧС России: </w:t>
      </w:r>
      <w:r w:rsidR="00F8789A" w:rsidRPr="00C02077">
        <w:rPr>
          <w:sz w:val="28"/>
          <w:szCs w:val="28"/>
        </w:rPr>
        <w:t>Приказ МЧС России от 8 апр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2002 г</w:t>
      </w:r>
      <w:r w:rsidRPr="00C02077">
        <w:rPr>
          <w:sz w:val="28"/>
          <w:szCs w:val="28"/>
        </w:rPr>
        <w:t>. № 326</w:t>
      </w:r>
      <w:r w:rsidR="00F8789A" w:rsidRPr="00C02077">
        <w:rPr>
          <w:sz w:val="28"/>
          <w:szCs w:val="28"/>
        </w:rPr>
        <w:t>.</w:t>
      </w:r>
    </w:p>
    <w:p w:rsidR="00F8789A" w:rsidRPr="00C02077" w:rsidRDefault="005B5B9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принятии на снабжение МЧС России образцов повседневной одежды спасателей МЧС России: </w:t>
      </w:r>
      <w:r w:rsidR="00F8789A" w:rsidRPr="00C02077">
        <w:rPr>
          <w:sz w:val="28"/>
          <w:szCs w:val="28"/>
        </w:rPr>
        <w:t>Приказ МЧС России от 8 июля 2002 г</w:t>
      </w:r>
      <w:r w:rsidRPr="00C02077">
        <w:rPr>
          <w:sz w:val="28"/>
          <w:szCs w:val="28"/>
        </w:rPr>
        <w:t>. № 314</w:t>
      </w:r>
      <w:r w:rsidR="00F8789A" w:rsidRPr="00C02077">
        <w:rPr>
          <w:sz w:val="28"/>
          <w:szCs w:val="28"/>
        </w:rPr>
        <w:t>.</w:t>
      </w:r>
    </w:p>
    <w:p w:rsidR="00F8789A" w:rsidRPr="00C02077" w:rsidRDefault="005B5B9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Временных норм снабжения специальной одеждой и снаряжением личного состава ГПС МЧС России: </w:t>
      </w:r>
      <w:r w:rsidR="00AF2205" w:rsidRPr="00C02077">
        <w:rPr>
          <w:sz w:val="28"/>
          <w:szCs w:val="28"/>
        </w:rPr>
        <w:t>Приказ МЧС России от 19 </w:t>
      </w:r>
      <w:r w:rsidR="00F8789A" w:rsidRPr="00C02077">
        <w:rPr>
          <w:sz w:val="28"/>
          <w:szCs w:val="28"/>
        </w:rPr>
        <w:t>июля 2002 г №</w:t>
      </w:r>
      <w:r w:rsidRPr="00C02077">
        <w:rPr>
          <w:sz w:val="28"/>
          <w:szCs w:val="28"/>
        </w:rPr>
        <w:t xml:space="preserve"> 54</w:t>
      </w:r>
      <w:r w:rsidR="00F8789A" w:rsidRPr="00C02077">
        <w:rPr>
          <w:sz w:val="28"/>
          <w:szCs w:val="28"/>
        </w:rPr>
        <w:t>.</w:t>
      </w:r>
    </w:p>
    <w:p w:rsidR="00F8789A" w:rsidRPr="00C02077" w:rsidRDefault="007F0B83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Правила по охране труда в подразделениях ГПС МЧС России: </w:t>
      </w:r>
      <w:r w:rsidR="00F8789A" w:rsidRPr="00C02077">
        <w:rPr>
          <w:sz w:val="28"/>
          <w:szCs w:val="28"/>
        </w:rPr>
        <w:t>Приказ МЧС России от 31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2002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630</w:t>
      </w:r>
      <w:r w:rsidR="00F8789A" w:rsidRPr="00C02077">
        <w:rPr>
          <w:sz w:val="28"/>
          <w:szCs w:val="28"/>
        </w:rPr>
        <w:t>.</w:t>
      </w:r>
    </w:p>
    <w:p w:rsidR="00F8789A" w:rsidRPr="00C02077" w:rsidRDefault="007F0B83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Временных норм снабжения отдельными предметами вещевого имущества личного состава системы МЧС России: </w:t>
      </w:r>
      <w:r w:rsidR="00F8789A" w:rsidRPr="00C02077">
        <w:rPr>
          <w:sz w:val="28"/>
          <w:szCs w:val="28"/>
        </w:rPr>
        <w:t>Приказ МЧС России от 21 апр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202</w:t>
      </w:r>
      <w:r w:rsidR="00F8789A" w:rsidRPr="00C02077">
        <w:rPr>
          <w:sz w:val="28"/>
          <w:szCs w:val="28"/>
        </w:rPr>
        <w:t>.</w:t>
      </w:r>
    </w:p>
    <w:p w:rsidR="00F8789A" w:rsidRPr="00C02077" w:rsidRDefault="007F0B83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Положение о порядке оформления, использования, хранения и обращ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с воинскими перевозочными документами в системе Министерства 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ской Федерации по делам гражданской обороны, чрезвычайным ситуациям и ли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 xml:space="preserve">видации последствий стихийных бедствий: </w:t>
      </w:r>
      <w:r w:rsidR="00F8789A" w:rsidRPr="00C02077">
        <w:rPr>
          <w:sz w:val="28"/>
          <w:szCs w:val="28"/>
        </w:rPr>
        <w:t>Приказ МЧС России от 6 мая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236.</w:t>
      </w:r>
    </w:p>
    <w:p w:rsidR="00F8789A" w:rsidRPr="00C02077" w:rsidRDefault="007F0B83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и введении в действие правил использования и соде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жания средств индивидуальной защиты, приборов радиационной, химической разведки и контроля: </w:t>
      </w:r>
      <w:r w:rsidR="00F8789A" w:rsidRPr="00C02077">
        <w:rPr>
          <w:sz w:val="28"/>
          <w:szCs w:val="28"/>
        </w:rPr>
        <w:t>Приказ МЧС России от 27 мая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285.</w:t>
      </w:r>
    </w:p>
    <w:p w:rsidR="00F8789A" w:rsidRPr="00C02077" w:rsidRDefault="007F0B83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Обеспечение вещевым имуществом в/сл. по контракту, в том числе в/сл. женщин, заключивших контракт сроком до 1 года (Пр. МО РФ № 333 от 2002 г.): </w:t>
      </w:r>
      <w:r w:rsidR="00F8789A" w:rsidRPr="00C02077">
        <w:rPr>
          <w:sz w:val="28"/>
          <w:szCs w:val="28"/>
        </w:rPr>
        <w:t>Приказ МЧС России от 16 июня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306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</w:t>
      </w:r>
    </w:p>
    <w:p w:rsidR="00F8789A" w:rsidRPr="00C02077" w:rsidRDefault="007F0B83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bCs/>
          <w:spacing w:val="-6"/>
          <w:sz w:val="28"/>
          <w:szCs w:val="28"/>
        </w:rPr>
        <w:t>О мероприятиях по выполнению постановления Правительства Росси</w:t>
      </w:r>
      <w:r w:rsidRPr="00C02077">
        <w:rPr>
          <w:bCs/>
          <w:spacing w:val="-6"/>
          <w:sz w:val="28"/>
          <w:szCs w:val="28"/>
        </w:rPr>
        <w:t>й</w:t>
      </w:r>
      <w:r w:rsidRPr="00C02077">
        <w:rPr>
          <w:bCs/>
          <w:spacing w:val="-6"/>
          <w:sz w:val="28"/>
          <w:szCs w:val="28"/>
        </w:rPr>
        <w:t>ской Федерации от 23 апреля 2003 года № 231 «О высвобождении и реализации дв</w:t>
      </w:r>
      <w:r w:rsidRPr="00C02077">
        <w:rPr>
          <w:bCs/>
          <w:spacing w:val="-6"/>
          <w:sz w:val="28"/>
          <w:szCs w:val="28"/>
        </w:rPr>
        <w:t>и</w:t>
      </w:r>
      <w:r w:rsidRPr="00C02077">
        <w:rPr>
          <w:bCs/>
          <w:spacing w:val="-6"/>
          <w:sz w:val="28"/>
          <w:szCs w:val="28"/>
        </w:rPr>
        <w:t>жимого имущества, находящегося в оперативном управлении некоторых органов, учреждений и предприятий»: Приказ МЧС России от 18 </w:t>
      </w:r>
      <w:r w:rsidR="00F8789A" w:rsidRPr="00C02077">
        <w:rPr>
          <w:bCs/>
          <w:spacing w:val="-6"/>
          <w:sz w:val="28"/>
          <w:szCs w:val="28"/>
        </w:rPr>
        <w:t>июля 2003 г</w:t>
      </w:r>
      <w:r w:rsidRPr="00C02077">
        <w:rPr>
          <w:bCs/>
          <w:spacing w:val="-6"/>
          <w:sz w:val="28"/>
          <w:szCs w:val="28"/>
        </w:rPr>
        <w:t>.</w:t>
      </w:r>
      <w:r w:rsidR="00F8789A" w:rsidRPr="00C02077">
        <w:rPr>
          <w:bCs/>
          <w:spacing w:val="-6"/>
          <w:sz w:val="28"/>
          <w:szCs w:val="28"/>
        </w:rPr>
        <w:t xml:space="preserve"> №</w:t>
      </w:r>
      <w:r w:rsidRPr="00C02077">
        <w:rPr>
          <w:bCs/>
          <w:spacing w:val="-6"/>
          <w:sz w:val="28"/>
          <w:szCs w:val="28"/>
        </w:rPr>
        <w:t xml:space="preserve"> </w:t>
      </w:r>
      <w:r w:rsidR="00F8789A" w:rsidRPr="00C02077">
        <w:rPr>
          <w:bCs/>
          <w:spacing w:val="-6"/>
          <w:sz w:val="28"/>
          <w:szCs w:val="28"/>
        </w:rPr>
        <w:t>436.</w:t>
      </w:r>
    </w:p>
    <w:p w:rsidR="00F8789A" w:rsidRPr="00C02077" w:rsidRDefault="007F0B83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и введении в действие Положения об особенностях тылового обеспечения войск ГО в рамках межведомственной унифицированной системы тылового обеспечения: с</w:t>
      </w:r>
      <w:r w:rsidR="00F8789A" w:rsidRPr="00C02077">
        <w:rPr>
          <w:sz w:val="28"/>
          <w:szCs w:val="28"/>
        </w:rPr>
        <w:t>овместный приказ МО РФ и МЧС России от 29 авг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> 290/522</w:t>
      </w:r>
      <w:r w:rsidR="00F8789A" w:rsidRPr="00C02077">
        <w:rPr>
          <w:sz w:val="28"/>
          <w:szCs w:val="28"/>
        </w:rPr>
        <w:t>.</w:t>
      </w:r>
    </w:p>
    <w:p w:rsidR="00F8789A" w:rsidRPr="00C02077" w:rsidRDefault="007F0B83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внесении дополнений в приказ МЧС России от 08.07.2002 № 325 «О форме одежды и знаках различия для работников ГИМС МЧС России, отнесе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ных к категории государственных инспекторов по маломерным судам: </w:t>
      </w:r>
      <w:r w:rsidR="00F8789A" w:rsidRPr="00C02077">
        <w:rPr>
          <w:sz w:val="28"/>
          <w:szCs w:val="28"/>
        </w:rPr>
        <w:t>Приказ МЧС России от 23 октяб</w:t>
      </w:r>
      <w:r w:rsidR="000575BC"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2003 года №</w:t>
      </w:r>
      <w:r w:rsidR="000575BC"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648.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ношения отдельных предметов вещевого имущества военн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служащих войск ГО, рядовым и начальствующим составом ГПС МЧС России: </w:t>
      </w:r>
      <w:r w:rsidR="00F8789A" w:rsidRPr="00C02077">
        <w:rPr>
          <w:sz w:val="28"/>
          <w:szCs w:val="28"/>
        </w:rPr>
        <w:t>Приказ МЧС Росс</w:t>
      </w:r>
      <w:r w:rsidRPr="00C02077">
        <w:rPr>
          <w:sz w:val="28"/>
          <w:szCs w:val="28"/>
        </w:rPr>
        <w:t>ии от 12 нояб. 2003 года № 678</w:t>
      </w:r>
      <w:r w:rsidR="00F8789A" w:rsidRPr="00C02077">
        <w:rPr>
          <w:sz w:val="28"/>
          <w:szCs w:val="28"/>
        </w:rPr>
        <w:t>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 едином резерве материальных ресурсов на предупреждение, ликвид</w:t>
      </w:r>
      <w:r w:rsidRPr="00C02077">
        <w:rPr>
          <w:spacing w:val="-6"/>
          <w:sz w:val="28"/>
          <w:szCs w:val="28"/>
        </w:rPr>
        <w:t>а</w:t>
      </w:r>
      <w:r w:rsidRPr="00C02077">
        <w:rPr>
          <w:spacing w:val="-6"/>
          <w:sz w:val="28"/>
          <w:szCs w:val="28"/>
        </w:rPr>
        <w:t>цию чрезвычайных ситуаций и оказание помощи пострадавшему населению РФ и з</w:t>
      </w:r>
      <w:r w:rsidRPr="00C02077">
        <w:rPr>
          <w:spacing w:val="-6"/>
          <w:sz w:val="28"/>
          <w:szCs w:val="28"/>
        </w:rPr>
        <w:t>а</w:t>
      </w:r>
      <w:r w:rsidRPr="00C02077">
        <w:rPr>
          <w:spacing w:val="-6"/>
          <w:sz w:val="28"/>
          <w:szCs w:val="28"/>
        </w:rPr>
        <w:t xml:space="preserve">рубежных стран: </w:t>
      </w:r>
      <w:r w:rsidR="00F8789A" w:rsidRPr="00C02077">
        <w:rPr>
          <w:spacing w:val="-6"/>
          <w:sz w:val="28"/>
          <w:szCs w:val="28"/>
        </w:rPr>
        <w:t>Приказ МЧС России от 13 нояб</w:t>
      </w:r>
      <w:r w:rsidRPr="00C02077">
        <w:rPr>
          <w:spacing w:val="-6"/>
          <w:sz w:val="28"/>
          <w:szCs w:val="28"/>
        </w:rPr>
        <w:t xml:space="preserve">. </w:t>
      </w:r>
      <w:r w:rsidR="00F8789A" w:rsidRPr="00C02077">
        <w:rPr>
          <w:spacing w:val="-6"/>
          <w:sz w:val="28"/>
          <w:szCs w:val="28"/>
        </w:rPr>
        <w:t>2003 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№</w:t>
      </w:r>
      <w:r w:rsidRPr="00C02077">
        <w:rPr>
          <w:spacing w:val="-6"/>
          <w:sz w:val="28"/>
          <w:szCs w:val="28"/>
        </w:rPr>
        <w:t xml:space="preserve"> 682</w:t>
      </w:r>
      <w:r w:rsidR="00F8789A" w:rsidRPr="00C02077">
        <w:rPr>
          <w:spacing w:val="-6"/>
          <w:sz w:val="28"/>
          <w:szCs w:val="28"/>
        </w:rPr>
        <w:t>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Описание предметов вещевого имущества, включенных во Временные нормы снабжения отдельными предметами вещевого имущества военнослужащих ГО и ГПС, рядового и начальствующего состава ГПС, имеющего специальные звания внутренней службы и гражданского персонала МЧС России: </w:t>
      </w:r>
      <w:r w:rsidR="00F8789A" w:rsidRPr="00C02077">
        <w:rPr>
          <w:sz w:val="28"/>
          <w:szCs w:val="28"/>
        </w:rPr>
        <w:t>Приказ МЧС России от 22 марта 2004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136</w:t>
      </w:r>
      <w:r w:rsidR="00F8789A" w:rsidRPr="00C02077">
        <w:rPr>
          <w:sz w:val="28"/>
          <w:szCs w:val="28"/>
        </w:rPr>
        <w:t>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Типовых норм бесплатной выдачи сертифицирова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ных специальной одежды, специальной обуви и других средств индивидуальной защиты гражданскому персоналу МЧС России: </w:t>
      </w:r>
      <w:r w:rsidR="00F8789A" w:rsidRPr="00C02077">
        <w:rPr>
          <w:sz w:val="28"/>
          <w:szCs w:val="28"/>
        </w:rPr>
        <w:t>Приказ МЧС России от 10 нояб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2004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512</w:t>
      </w:r>
      <w:r w:rsidR="00F8789A" w:rsidRPr="00C02077">
        <w:rPr>
          <w:sz w:val="28"/>
          <w:szCs w:val="28"/>
        </w:rPr>
        <w:t>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bCs/>
          <w:spacing w:val="-6"/>
          <w:sz w:val="28"/>
          <w:szCs w:val="28"/>
        </w:rPr>
        <w:t xml:space="preserve">Об утверждении норм обеспеченности территориальных органов МЧС России материальными средствами: </w:t>
      </w:r>
      <w:r w:rsidR="00F8789A" w:rsidRPr="00C02077">
        <w:rPr>
          <w:bCs/>
          <w:spacing w:val="-6"/>
          <w:sz w:val="28"/>
          <w:szCs w:val="28"/>
        </w:rPr>
        <w:t>Приказ МЧС России от 20 дек</w:t>
      </w:r>
      <w:r w:rsidRPr="00C02077">
        <w:rPr>
          <w:bCs/>
          <w:spacing w:val="-6"/>
          <w:sz w:val="28"/>
          <w:szCs w:val="28"/>
        </w:rPr>
        <w:t>. 2004 г. № 590</w:t>
      </w:r>
      <w:r w:rsidR="00F8789A" w:rsidRPr="00C02077">
        <w:rPr>
          <w:bCs/>
          <w:spacing w:val="-6"/>
          <w:sz w:val="28"/>
          <w:szCs w:val="28"/>
        </w:rPr>
        <w:t>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принятии на снабжение МЧС России покрывала спасательного «З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щита-2»: </w:t>
      </w:r>
      <w:r w:rsidR="00F8789A" w:rsidRPr="00C02077">
        <w:rPr>
          <w:sz w:val="28"/>
          <w:szCs w:val="28"/>
        </w:rPr>
        <w:t>Приказ МЧС России от 9 февр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2005 г</w:t>
      </w:r>
      <w:r w:rsidRPr="00C02077">
        <w:rPr>
          <w:sz w:val="28"/>
          <w:szCs w:val="28"/>
        </w:rPr>
        <w:t>. № 56</w:t>
      </w:r>
      <w:r w:rsidR="00F8789A" w:rsidRPr="00C02077">
        <w:rPr>
          <w:sz w:val="28"/>
          <w:szCs w:val="28"/>
        </w:rPr>
        <w:t>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Об утверждении Инструкции о порядке организации и функционир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вания сегмента сети Интернет МЧС России (с изменениями, внесенными прик</w:t>
      </w:r>
      <w:r w:rsidRPr="00C02077">
        <w:rPr>
          <w:bCs/>
          <w:sz w:val="28"/>
          <w:szCs w:val="28"/>
        </w:rPr>
        <w:t>а</w:t>
      </w:r>
      <w:r w:rsidRPr="00C02077">
        <w:rPr>
          <w:bCs/>
          <w:sz w:val="28"/>
          <w:szCs w:val="28"/>
        </w:rPr>
        <w:t xml:space="preserve">зом МЧС России от 05.05.2006 № 282): </w:t>
      </w:r>
      <w:r w:rsidR="00F8789A" w:rsidRPr="00C02077">
        <w:rPr>
          <w:bCs/>
          <w:sz w:val="28"/>
          <w:szCs w:val="28"/>
        </w:rPr>
        <w:t>Приказ МЧС России от 14 июля 2005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537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Временных норм снабжения специальными предм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тами вещевого имущества личного состава системы МЧС России: </w:t>
      </w:r>
      <w:r w:rsidR="00F8789A" w:rsidRPr="00C02077">
        <w:rPr>
          <w:sz w:val="28"/>
          <w:szCs w:val="28"/>
        </w:rPr>
        <w:t>Приказ МЧС России от 25 июля 2005 года №</w:t>
      </w:r>
      <w:r w:rsidRPr="00C02077">
        <w:rPr>
          <w:sz w:val="28"/>
          <w:szCs w:val="28"/>
        </w:rPr>
        <w:t xml:space="preserve"> 590</w:t>
      </w:r>
      <w:r w:rsidR="00F8789A" w:rsidRPr="00C02077">
        <w:rPr>
          <w:sz w:val="28"/>
          <w:szCs w:val="28"/>
        </w:rPr>
        <w:t>.</w:t>
      </w:r>
    </w:p>
    <w:p w:rsidR="00F8789A" w:rsidRPr="00C02077" w:rsidRDefault="000575B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типовых норм обеспечения ГИМС Министерства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сийской Федерации по делам гражданской обороны, чрезвычайным ситуациям и ликвидации последствий стихийных бедствий: </w:t>
      </w:r>
      <w:r w:rsidR="0040660D" w:rsidRPr="00C02077">
        <w:rPr>
          <w:sz w:val="28"/>
          <w:szCs w:val="28"/>
        </w:rPr>
        <w:t>Приказ МЧС России от 9 </w:t>
      </w:r>
      <w:r w:rsidR="00F8789A" w:rsidRPr="00C02077">
        <w:rPr>
          <w:sz w:val="28"/>
          <w:szCs w:val="28"/>
        </w:rPr>
        <w:t>авг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2005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>№</w:t>
      </w:r>
      <w:r w:rsidRPr="00C02077">
        <w:rPr>
          <w:sz w:val="28"/>
          <w:szCs w:val="28"/>
        </w:rPr>
        <w:t xml:space="preserve"> 618</w:t>
      </w:r>
      <w:r w:rsidR="00F8789A" w:rsidRPr="00C02077">
        <w:rPr>
          <w:sz w:val="28"/>
          <w:szCs w:val="28"/>
        </w:rPr>
        <w:t>.</w:t>
      </w:r>
    </w:p>
    <w:p w:rsidR="00F8789A" w:rsidRPr="00C02077" w:rsidRDefault="008408EE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lastRenderedPageBreak/>
        <w:t>Об утверждении временных норм выдачи и сроков носки специальной одежды для сотрудников ГИМС МЧС России, отнесенных к категории главных гос</w:t>
      </w:r>
      <w:r w:rsidRPr="00C02077">
        <w:rPr>
          <w:spacing w:val="-6"/>
          <w:sz w:val="28"/>
          <w:szCs w:val="28"/>
        </w:rPr>
        <w:t>у</w:t>
      </w:r>
      <w:r w:rsidRPr="00C02077">
        <w:rPr>
          <w:spacing w:val="-6"/>
          <w:sz w:val="28"/>
          <w:szCs w:val="28"/>
        </w:rPr>
        <w:t xml:space="preserve">дарственных инспекторов по маломерным судам и государственных инспекторов по маломерным судам: </w:t>
      </w:r>
      <w:r w:rsidR="00F8789A" w:rsidRPr="00C02077">
        <w:rPr>
          <w:spacing w:val="-6"/>
          <w:sz w:val="28"/>
          <w:szCs w:val="28"/>
        </w:rPr>
        <w:t>Приказ МЧС России от 16 авг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2005 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№</w:t>
      </w:r>
      <w:r w:rsidRPr="00C02077">
        <w:rPr>
          <w:spacing w:val="-6"/>
          <w:sz w:val="28"/>
          <w:szCs w:val="28"/>
        </w:rPr>
        <w:t xml:space="preserve"> </w:t>
      </w:r>
      <w:r w:rsidR="00F8789A" w:rsidRPr="00C02077">
        <w:rPr>
          <w:spacing w:val="-6"/>
          <w:sz w:val="28"/>
          <w:szCs w:val="28"/>
        </w:rPr>
        <w:t>623.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Положения об организации обеспечения населения сре</w:t>
      </w:r>
      <w:r w:rsidRPr="00C02077">
        <w:rPr>
          <w:spacing w:val="-6"/>
          <w:sz w:val="28"/>
          <w:szCs w:val="28"/>
        </w:rPr>
        <w:t>д</w:t>
      </w:r>
      <w:r w:rsidRPr="00C02077">
        <w:rPr>
          <w:spacing w:val="-6"/>
          <w:sz w:val="28"/>
          <w:szCs w:val="28"/>
        </w:rPr>
        <w:t xml:space="preserve">ствами индивидуальной защиты: </w:t>
      </w:r>
      <w:r w:rsidR="00F8789A" w:rsidRPr="00C02077">
        <w:rPr>
          <w:spacing w:val="-6"/>
          <w:sz w:val="28"/>
          <w:szCs w:val="28"/>
        </w:rPr>
        <w:t>Приказ МЧС России от 21 дек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2005 г</w:t>
      </w:r>
      <w:r w:rsidRPr="00C02077">
        <w:rPr>
          <w:spacing w:val="-6"/>
          <w:sz w:val="28"/>
          <w:szCs w:val="28"/>
        </w:rPr>
        <w:t xml:space="preserve">. </w:t>
      </w:r>
      <w:r w:rsidR="00F8789A" w:rsidRPr="00C02077">
        <w:rPr>
          <w:spacing w:val="-6"/>
          <w:sz w:val="28"/>
          <w:szCs w:val="28"/>
        </w:rPr>
        <w:t>№</w:t>
      </w:r>
      <w:r w:rsidRPr="00C02077">
        <w:rPr>
          <w:spacing w:val="-6"/>
        </w:rPr>
        <w:t> </w:t>
      </w:r>
      <w:r w:rsidRPr="00C02077">
        <w:rPr>
          <w:spacing w:val="-6"/>
          <w:sz w:val="28"/>
          <w:szCs w:val="28"/>
        </w:rPr>
        <w:t>993</w:t>
      </w:r>
      <w:r w:rsidR="00F8789A" w:rsidRPr="00C02077">
        <w:rPr>
          <w:spacing w:val="-6"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Об утверждении Временного </w:t>
      </w:r>
      <w:r w:rsidRPr="00C02077">
        <w:rPr>
          <w:spacing w:val="6"/>
          <w:sz w:val="28"/>
          <w:szCs w:val="28"/>
        </w:rPr>
        <w:t>порядка подготовки документов на сп</w:t>
      </w:r>
      <w:r w:rsidRPr="00C02077">
        <w:rPr>
          <w:spacing w:val="6"/>
          <w:sz w:val="28"/>
          <w:szCs w:val="28"/>
        </w:rPr>
        <w:t>и</w:t>
      </w:r>
      <w:r w:rsidRPr="00C02077">
        <w:rPr>
          <w:spacing w:val="6"/>
          <w:sz w:val="28"/>
          <w:szCs w:val="28"/>
        </w:rPr>
        <w:t xml:space="preserve">сание пришедших в негодное </w:t>
      </w:r>
      <w:r w:rsidRPr="00C02077">
        <w:rPr>
          <w:spacing w:val="-2"/>
          <w:sz w:val="28"/>
          <w:szCs w:val="28"/>
        </w:rPr>
        <w:t>состояние или утраченных материальных средств: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Приказ МЧС России</w:t>
      </w:r>
      <w:r w:rsidR="00F8789A" w:rsidRPr="00C02077">
        <w:rPr>
          <w:spacing w:val="-1"/>
          <w:sz w:val="28"/>
          <w:szCs w:val="28"/>
        </w:rPr>
        <w:t xml:space="preserve"> от 25 янв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2006 г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№</w:t>
      </w:r>
      <w:r w:rsidRPr="00C02077">
        <w:rPr>
          <w:spacing w:val="-1"/>
          <w:sz w:val="28"/>
          <w:szCs w:val="28"/>
        </w:rPr>
        <w:t xml:space="preserve"> </w:t>
      </w:r>
      <w:r w:rsidR="00F8789A" w:rsidRPr="00C02077">
        <w:rPr>
          <w:spacing w:val="-1"/>
          <w:sz w:val="28"/>
          <w:szCs w:val="28"/>
        </w:rPr>
        <w:t>35</w:t>
      </w:r>
      <w:r w:rsidR="00F8789A" w:rsidRPr="00C02077">
        <w:rPr>
          <w:spacing w:val="-2"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Номенклатуры вооружения, военной и специальной те</w:t>
      </w:r>
      <w:r w:rsidRPr="00C02077">
        <w:rPr>
          <w:spacing w:val="-6"/>
          <w:sz w:val="28"/>
          <w:szCs w:val="28"/>
        </w:rPr>
        <w:t>х</w:t>
      </w:r>
      <w:r w:rsidRPr="00C02077">
        <w:rPr>
          <w:spacing w:val="-6"/>
          <w:sz w:val="28"/>
          <w:szCs w:val="28"/>
        </w:rPr>
        <w:t>ники, подлежащей согласованию при списании и признании утратившими силу пр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 xml:space="preserve">казов МЧС России от 05.08.1996 № 498, от 03.10.1996 № 651, от 20.05.1999 № 274 и от 09.08.1999 № 432: </w:t>
      </w:r>
      <w:r w:rsidR="00F8789A" w:rsidRPr="00C02077">
        <w:rPr>
          <w:spacing w:val="-6"/>
          <w:sz w:val="28"/>
          <w:szCs w:val="28"/>
        </w:rPr>
        <w:t>Приказ МЧС России от 30 янв</w:t>
      </w:r>
      <w:r w:rsidRPr="00C02077">
        <w:rPr>
          <w:spacing w:val="-6"/>
          <w:sz w:val="28"/>
          <w:szCs w:val="28"/>
        </w:rPr>
        <w:t xml:space="preserve">. </w:t>
      </w:r>
      <w:r w:rsidR="00F8789A" w:rsidRPr="00C02077">
        <w:rPr>
          <w:spacing w:val="-6"/>
          <w:sz w:val="28"/>
          <w:szCs w:val="28"/>
        </w:rPr>
        <w:t>2006 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№</w:t>
      </w:r>
      <w:r w:rsidRPr="00C02077">
        <w:rPr>
          <w:spacing w:val="-6"/>
          <w:sz w:val="28"/>
          <w:szCs w:val="28"/>
        </w:rPr>
        <w:t xml:space="preserve"> </w:t>
      </w:r>
      <w:r w:rsidR="00F8789A" w:rsidRPr="00C02077">
        <w:rPr>
          <w:spacing w:val="-6"/>
          <w:sz w:val="28"/>
          <w:szCs w:val="28"/>
        </w:rPr>
        <w:t>51.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Об утверждении типовых норм </w:t>
      </w:r>
      <w:r w:rsidRPr="00C02077">
        <w:rPr>
          <w:spacing w:val="-2"/>
          <w:sz w:val="28"/>
          <w:szCs w:val="28"/>
        </w:rPr>
        <w:t xml:space="preserve">обеспечения парковым оборудованием образовательных учреждений МЧС </w:t>
      </w:r>
      <w:r w:rsidRPr="00C02077">
        <w:rPr>
          <w:spacing w:val="-6"/>
          <w:sz w:val="28"/>
          <w:szCs w:val="28"/>
        </w:rPr>
        <w:t>России: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Приказ МЧС России</w:t>
      </w:r>
      <w:r w:rsidR="00F8789A" w:rsidRPr="00C02077">
        <w:rPr>
          <w:spacing w:val="-4"/>
          <w:sz w:val="28"/>
          <w:szCs w:val="28"/>
        </w:rPr>
        <w:t xml:space="preserve"> от 21 февр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2006 г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№</w:t>
      </w:r>
      <w:r w:rsidRPr="00C02077">
        <w:rPr>
          <w:spacing w:val="-4"/>
          <w:sz w:val="28"/>
          <w:szCs w:val="28"/>
        </w:rPr>
        <w:t xml:space="preserve"> </w:t>
      </w:r>
      <w:r w:rsidR="00F8789A" w:rsidRPr="00C02077">
        <w:rPr>
          <w:spacing w:val="-4"/>
          <w:sz w:val="28"/>
          <w:szCs w:val="28"/>
        </w:rPr>
        <w:t>108</w:t>
      </w:r>
      <w:r w:rsidR="00F8789A" w:rsidRPr="00C02077">
        <w:rPr>
          <w:spacing w:val="-6"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 xml:space="preserve">О предоставлении должностным лицам МЧС России права заключения и подписи государственных контрактов: </w:t>
      </w:r>
      <w:r w:rsidR="00F8789A" w:rsidRPr="00C02077">
        <w:rPr>
          <w:bCs/>
          <w:sz w:val="28"/>
          <w:szCs w:val="28"/>
        </w:rPr>
        <w:t>Приказ МЧС России от 9 марта 2006 г</w:t>
      </w:r>
      <w:r w:rsidRPr="00C02077">
        <w:rPr>
          <w:bCs/>
          <w:sz w:val="28"/>
          <w:szCs w:val="28"/>
        </w:rPr>
        <w:t>. № 139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1"/>
          <w:sz w:val="28"/>
          <w:szCs w:val="28"/>
        </w:rPr>
        <w:t xml:space="preserve">О внесении изменений в </w:t>
      </w:r>
      <w:r w:rsidRPr="00C02077">
        <w:rPr>
          <w:spacing w:val="5"/>
          <w:sz w:val="28"/>
          <w:szCs w:val="28"/>
        </w:rPr>
        <w:t xml:space="preserve">Правила использования и содержания средств индивидуальной защиты, </w:t>
      </w:r>
      <w:r w:rsidRPr="00C02077">
        <w:rPr>
          <w:sz w:val="28"/>
          <w:szCs w:val="28"/>
        </w:rPr>
        <w:t xml:space="preserve">приборов радиационной, химической разведки и контроля, утвержденного </w:t>
      </w:r>
      <w:r w:rsidRPr="00C02077">
        <w:rPr>
          <w:spacing w:val="-2"/>
          <w:sz w:val="28"/>
          <w:szCs w:val="28"/>
        </w:rPr>
        <w:t xml:space="preserve">приказом МЧС России от 27.05.2003 № 285: </w:t>
      </w:r>
      <w:r w:rsidR="00F8789A" w:rsidRPr="00C02077">
        <w:rPr>
          <w:spacing w:val="1"/>
          <w:sz w:val="28"/>
          <w:szCs w:val="28"/>
        </w:rPr>
        <w:t>Приказ МЧС России от 10 марта 2006 г</w:t>
      </w:r>
      <w:r w:rsidRPr="00C02077">
        <w:rPr>
          <w:spacing w:val="1"/>
          <w:sz w:val="28"/>
          <w:szCs w:val="28"/>
        </w:rPr>
        <w:t>.</w:t>
      </w:r>
      <w:r w:rsidR="00F8789A" w:rsidRPr="00C02077">
        <w:rPr>
          <w:spacing w:val="1"/>
          <w:sz w:val="28"/>
          <w:szCs w:val="28"/>
        </w:rPr>
        <w:t xml:space="preserve"> №</w:t>
      </w:r>
      <w:r w:rsidRPr="00C02077">
        <w:rPr>
          <w:spacing w:val="1"/>
          <w:sz w:val="28"/>
          <w:szCs w:val="28"/>
        </w:rPr>
        <w:t xml:space="preserve"> </w:t>
      </w:r>
      <w:r w:rsidR="00F8789A" w:rsidRPr="00C02077">
        <w:rPr>
          <w:spacing w:val="1"/>
          <w:sz w:val="28"/>
          <w:szCs w:val="28"/>
        </w:rPr>
        <w:t>140</w:t>
      </w:r>
      <w:r w:rsidR="00F8789A" w:rsidRPr="00C02077">
        <w:rPr>
          <w:spacing w:val="-2"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О распоряжении Правительства Российской Федерации от 20 февраля 2006 года №229-р: </w:t>
      </w:r>
      <w:r w:rsidR="00F8789A" w:rsidRPr="00C02077">
        <w:rPr>
          <w:bCs/>
          <w:sz w:val="28"/>
          <w:szCs w:val="28"/>
        </w:rPr>
        <w:t>Приказ МЧС России от 31 марта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194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 предоставлении должностным лицам МЧС России права размещения заказов на поставки товаров, выполнение работ и оказание услуг для госуда</w:t>
      </w:r>
      <w:r w:rsidRPr="00C02077">
        <w:rPr>
          <w:bCs/>
          <w:sz w:val="28"/>
          <w:szCs w:val="28"/>
        </w:rPr>
        <w:t>р</w:t>
      </w:r>
      <w:r w:rsidRPr="00C02077">
        <w:rPr>
          <w:bCs/>
          <w:sz w:val="28"/>
          <w:szCs w:val="28"/>
        </w:rPr>
        <w:t xml:space="preserve">ственных нужд: </w:t>
      </w:r>
      <w:r w:rsidR="00F8789A" w:rsidRPr="00C02077">
        <w:rPr>
          <w:bCs/>
          <w:sz w:val="28"/>
          <w:szCs w:val="28"/>
        </w:rPr>
        <w:t>Приказ МЧС России от 3 апр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207.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Об утверждении годовых норм </w:t>
      </w:r>
      <w:r w:rsidRPr="00C02077">
        <w:rPr>
          <w:spacing w:val="4"/>
          <w:sz w:val="28"/>
          <w:szCs w:val="28"/>
        </w:rPr>
        <w:t xml:space="preserve">расхода моторесурсов плавсредств подразделений ГИМС и ПСФ МЧС </w:t>
      </w:r>
      <w:r w:rsidRPr="00C02077">
        <w:rPr>
          <w:spacing w:val="-7"/>
          <w:sz w:val="28"/>
          <w:szCs w:val="28"/>
        </w:rPr>
        <w:t>России: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Приказ МЧС России</w:t>
      </w:r>
      <w:r w:rsidR="00F8789A" w:rsidRPr="00C02077">
        <w:rPr>
          <w:spacing w:val="-1"/>
          <w:sz w:val="28"/>
          <w:szCs w:val="28"/>
        </w:rPr>
        <w:t xml:space="preserve"> от 17 июля 2006 г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№</w:t>
      </w:r>
      <w:r w:rsidRPr="00C02077">
        <w:rPr>
          <w:spacing w:val="-1"/>
          <w:sz w:val="28"/>
          <w:szCs w:val="28"/>
        </w:rPr>
        <w:t xml:space="preserve"> </w:t>
      </w:r>
      <w:r w:rsidR="00F8789A" w:rsidRPr="00C02077">
        <w:rPr>
          <w:spacing w:val="-1"/>
          <w:sz w:val="28"/>
          <w:szCs w:val="28"/>
        </w:rPr>
        <w:t>408</w:t>
      </w:r>
      <w:r w:rsidR="00F8789A" w:rsidRPr="00C02077">
        <w:rPr>
          <w:spacing w:val="-7"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Об утверждении норм табельной </w:t>
      </w:r>
      <w:r w:rsidRPr="00C02077">
        <w:rPr>
          <w:spacing w:val="-3"/>
          <w:sz w:val="28"/>
          <w:szCs w:val="28"/>
        </w:rPr>
        <w:t xml:space="preserve">положенности пожарно-технического вооружения и аварийно-спасательного </w:t>
      </w:r>
      <w:r w:rsidRPr="00C02077">
        <w:rPr>
          <w:spacing w:val="2"/>
          <w:sz w:val="28"/>
          <w:szCs w:val="28"/>
        </w:rPr>
        <w:t>оборудования для основных и специал</w:t>
      </w:r>
      <w:r w:rsidRPr="00C02077">
        <w:rPr>
          <w:spacing w:val="2"/>
          <w:sz w:val="28"/>
          <w:szCs w:val="28"/>
        </w:rPr>
        <w:t>ь</w:t>
      </w:r>
      <w:r w:rsidRPr="00C02077">
        <w:rPr>
          <w:spacing w:val="2"/>
          <w:sz w:val="28"/>
          <w:szCs w:val="28"/>
        </w:rPr>
        <w:t xml:space="preserve">ных пожарных автомобилей, </w:t>
      </w:r>
      <w:r w:rsidRPr="00C02077">
        <w:rPr>
          <w:spacing w:val="-3"/>
          <w:sz w:val="28"/>
          <w:szCs w:val="28"/>
        </w:rPr>
        <w:t>изготовляемых с 2006 года: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Приказ МЧС России</w:t>
      </w:r>
      <w:r w:rsidR="00F8789A" w:rsidRPr="00C02077">
        <w:rPr>
          <w:spacing w:val="-4"/>
          <w:sz w:val="28"/>
          <w:szCs w:val="28"/>
        </w:rPr>
        <w:t xml:space="preserve"> от 25 июля 2006 г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№</w:t>
      </w:r>
      <w:r w:rsidRPr="00C02077">
        <w:rPr>
          <w:spacing w:val="-4"/>
          <w:sz w:val="28"/>
          <w:szCs w:val="28"/>
        </w:rPr>
        <w:t xml:space="preserve"> </w:t>
      </w:r>
      <w:r w:rsidR="00F8789A" w:rsidRPr="00C02077">
        <w:rPr>
          <w:spacing w:val="-4"/>
          <w:sz w:val="28"/>
          <w:szCs w:val="28"/>
        </w:rPr>
        <w:t>425</w:t>
      </w:r>
      <w:r w:rsidR="00F8789A" w:rsidRPr="00C02077">
        <w:rPr>
          <w:spacing w:val="-3"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мерах по дальнейшему </w:t>
      </w:r>
      <w:r w:rsidRPr="00C02077">
        <w:rPr>
          <w:spacing w:val="-2"/>
          <w:sz w:val="28"/>
          <w:szCs w:val="28"/>
        </w:rPr>
        <w:t>совершенствованию деятельности учебных центров ФПС: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Приказ МЧС России</w:t>
      </w:r>
      <w:r w:rsidR="00F8789A" w:rsidRPr="00C02077">
        <w:rPr>
          <w:spacing w:val="-1"/>
          <w:sz w:val="28"/>
          <w:szCs w:val="28"/>
        </w:rPr>
        <w:t xml:space="preserve"> от 22 авг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2006 г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№</w:t>
      </w:r>
      <w:r w:rsidRPr="00C02077">
        <w:rPr>
          <w:spacing w:val="-1"/>
          <w:sz w:val="28"/>
          <w:szCs w:val="28"/>
        </w:rPr>
        <w:t xml:space="preserve"> </w:t>
      </w:r>
      <w:r w:rsidR="00F8789A" w:rsidRPr="00C02077">
        <w:rPr>
          <w:spacing w:val="-1"/>
          <w:sz w:val="28"/>
          <w:szCs w:val="28"/>
        </w:rPr>
        <w:t>479</w:t>
      </w:r>
      <w:r w:rsidR="00F8789A" w:rsidRPr="00C02077">
        <w:rPr>
          <w:spacing w:val="-2"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Об установлении Порядка подготовки и принятия решений о высв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бождении и реализации движимого военного имущества, перечня и форм док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ментов, необходимых для принятия таких решений в МЧС России и утверждении Положения о конкурсах, проводимых в МЧС России по отбору организаций, ре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лизующих высвобождаемое движимое военное имущество: </w:t>
      </w:r>
      <w:r w:rsidR="00F8789A" w:rsidRPr="00C02077">
        <w:rPr>
          <w:sz w:val="28"/>
          <w:szCs w:val="28"/>
        </w:rPr>
        <w:t>Приказ МЧС России от 22 авг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2006 года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480.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10"/>
          <w:sz w:val="28"/>
          <w:szCs w:val="28"/>
        </w:rPr>
      </w:pPr>
      <w:r w:rsidRPr="00C02077">
        <w:rPr>
          <w:bCs/>
          <w:spacing w:val="-10"/>
          <w:sz w:val="28"/>
          <w:szCs w:val="28"/>
        </w:rPr>
        <w:lastRenderedPageBreak/>
        <w:t>Об утверждении форм электронных документов раздела «Обеспеченность материально-техническими средствами» сайтов ведомственной компьютерной сети И</w:t>
      </w:r>
      <w:r w:rsidRPr="00C02077">
        <w:rPr>
          <w:bCs/>
          <w:spacing w:val="-10"/>
          <w:sz w:val="28"/>
          <w:szCs w:val="28"/>
        </w:rPr>
        <w:t>н</w:t>
      </w:r>
      <w:r w:rsidRPr="00C02077">
        <w:rPr>
          <w:bCs/>
          <w:spacing w:val="-10"/>
          <w:sz w:val="28"/>
          <w:szCs w:val="28"/>
        </w:rPr>
        <w:t xml:space="preserve">транет МЧС России: </w:t>
      </w:r>
      <w:r w:rsidR="00F8789A" w:rsidRPr="00C02077">
        <w:rPr>
          <w:bCs/>
          <w:spacing w:val="-10"/>
          <w:sz w:val="28"/>
          <w:szCs w:val="28"/>
        </w:rPr>
        <w:t>Приказ МЧС России от 22 авг</w:t>
      </w:r>
      <w:r w:rsidRPr="00C02077">
        <w:rPr>
          <w:bCs/>
          <w:spacing w:val="-10"/>
          <w:sz w:val="28"/>
          <w:szCs w:val="28"/>
        </w:rPr>
        <w:t>.</w:t>
      </w:r>
      <w:r w:rsidR="00F8789A" w:rsidRPr="00C02077">
        <w:rPr>
          <w:bCs/>
          <w:spacing w:val="-10"/>
          <w:sz w:val="28"/>
          <w:szCs w:val="28"/>
        </w:rPr>
        <w:t xml:space="preserve"> 2006 г</w:t>
      </w:r>
      <w:r w:rsidRPr="00C02077">
        <w:rPr>
          <w:bCs/>
          <w:spacing w:val="-10"/>
          <w:sz w:val="28"/>
          <w:szCs w:val="28"/>
        </w:rPr>
        <w:t>.</w:t>
      </w:r>
      <w:r w:rsidR="00F8789A" w:rsidRPr="00C02077">
        <w:rPr>
          <w:bCs/>
          <w:spacing w:val="-10"/>
          <w:sz w:val="28"/>
          <w:szCs w:val="28"/>
        </w:rPr>
        <w:t xml:space="preserve"> №</w:t>
      </w:r>
      <w:r w:rsidRPr="00C02077">
        <w:rPr>
          <w:bCs/>
          <w:spacing w:val="-10"/>
          <w:sz w:val="28"/>
          <w:szCs w:val="28"/>
        </w:rPr>
        <w:t xml:space="preserve"> 481</w:t>
      </w:r>
      <w:r w:rsidR="00F8789A" w:rsidRPr="00C02077">
        <w:rPr>
          <w:bCs/>
          <w:spacing w:val="-10"/>
          <w:sz w:val="28"/>
          <w:szCs w:val="28"/>
        </w:rPr>
        <w:t>.</w:t>
      </w:r>
    </w:p>
    <w:p w:rsidR="00F8789A" w:rsidRPr="00C02077" w:rsidRDefault="007C73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установлении Порядка подготовки и принятия решений о высв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бождении и реализации движимого военного имущества, перечня и форм док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ментов, необходимых для принятия таких решений в МЧС России и утверждении Положения о конкурсах, проводимых в МЧС России по отбору организаций, ре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лизующих высвобождаемое движимое военное имущество: </w:t>
      </w:r>
      <w:r w:rsidR="00F8789A" w:rsidRPr="00C02077">
        <w:rPr>
          <w:sz w:val="28"/>
          <w:szCs w:val="28"/>
        </w:rPr>
        <w:t>Приказ МЧС России от 22 авг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2006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485</w:t>
      </w:r>
      <w:r w:rsidR="00F8789A" w:rsidRPr="00C02077">
        <w:rPr>
          <w:sz w:val="28"/>
          <w:szCs w:val="28"/>
        </w:rPr>
        <w:t>.</w:t>
      </w:r>
    </w:p>
    <w:p w:rsidR="00F8789A" w:rsidRPr="00C02077" w:rsidRDefault="00746111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типовых норм обеспечения оборудованием, присп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соблениями и инструментами производственно-технических центров, отрядов технической службы, пожарных частей технической службы, отдельных постов технической службы федеральной противопожарной службы МЧС России: </w:t>
      </w:r>
      <w:r w:rsidR="00F8789A" w:rsidRPr="00C02077">
        <w:rPr>
          <w:sz w:val="28"/>
          <w:szCs w:val="28"/>
        </w:rPr>
        <w:t>Пр</w:t>
      </w:r>
      <w:r w:rsidR="00F8789A" w:rsidRPr="00C02077">
        <w:rPr>
          <w:sz w:val="28"/>
          <w:szCs w:val="28"/>
        </w:rPr>
        <w:t>и</w:t>
      </w:r>
      <w:r w:rsidR="00F8789A" w:rsidRPr="00C02077">
        <w:rPr>
          <w:sz w:val="28"/>
          <w:szCs w:val="28"/>
        </w:rPr>
        <w:t>каз МЧС России от 28 авг</w:t>
      </w:r>
      <w:r w:rsidRPr="00C02077">
        <w:rPr>
          <w:sz w:val="28"/>
          <w:szCs w:val="28"/>
        </w:rPr>
        <w:t xml:space="preserve">. </w:t>
      </w:r>
      <w:r w:rsidR="00F8789A" w:rsidRPr="00C02077">
        <w:rPr>
          <w:sz w:val="28"/>
          <w:szCs w:val="28"/>
        </w:rPr>
        <w:t>2006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500.</w:t>
      </w:r>
    </w:p>
    <w:p w:rsidR="00F8789A" w:rsidRPr="00C02077" w:rsidRDefault="00746111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мерах по усилению контроля за качеством выпускаемой продукции: </w:t>
      </w:r>
      <w:r w:rsidR="00F8789A" w:rsidRPr="00C02077">
        <w:rPr>
          <w:sz w:val="28"/>
          <w:szCs w:val="28"/>
        </w:rPr>
        <w:t>Приказ МЧС России от 19 окт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2006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595</w:t>
      </w:r>
      <w:r w:rsidRPr="00C02077">
        <w:rPr>
          <w:sz w:val="28"/>
          <w:szCs w:val="28"/>
        </w:rPr>
        <w:t>.</w:t>
      </w:r>
    </w:p>
    <w:p w:rsidR="00F8789A" w:rsidRPr="00C02077" w:rsidRDefault="00746111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норм обеспечения спасателей профессиональных ав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рийно-спасательных формирований МЧС России при несении дежурства: </w:t>
      </w:r>
      <w:r w:rsidR="00F8789A" w:rsidRPr="00C02077">
        <w:rPr>
          <w:sz w:val="28"/>
          <w:szCs w:val="28"/>
        </w:rPr>
        <w:t>Приказ МЧС России от 27 мая 2007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288</w:t>
      </w:r>
      <w:r w:rsidR="00F8789A" w:rsidRPr="00C02077">
        <w:rPr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Об утверждении Инструкции по проверке и оценке деятельности террит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 xml:space="preserve">риальных органов МЧС России: </w:t>
      </w:r>
      <w:r w:rsidR="00F8789A" w:rsidRPr="00C02077">
        <w:rPr>
          <w:spacing w:val="-8"/>
          <w:sz w:val="28"/>
          <w:szCs w:val="28"/>
        </w:rPr>
        <w:t>Приказ МЧС России от 25 сент</w:t>
      </w:r>
      <w:r w:rsidRPr="00C02077">
        <w:rPr>
          <w:spacing w:val="-8"/>
          <w:sz w:val="28"/>
          <w:szCs w:val="28"/>
        </w:rPr>
        <w:t>. 2007 г. № 500</w:t>
      </w:r>
      <w:r w:rsidR="00F8789A" w:rsidRPr="00C02077">
        <w:rPr>
          <w:spacing w:val="-8"/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Порядка индивидуального пошива формы одежды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трудников ГПС МЧС России, имеющих специальные звания </w:t>
      </w:r>
      <w:r w:rsidRPr="00C02077">
        <w:rPr>
          <w:spacing w:val="4"/>
          <w:sz w:val="28"/>
          <w:szCs w:val="28"/>
        </w:rPr>
        <w:t>внутренней службы</w:t>
      </w:r>
      <w:r w:rsidRPr="00C02077">
        <w:rPr>
          <w:sz w:val="28"/>
          <w:szCs w:val="28"/>
        </w:rPr>
        <w:t xml:space="preserve">: </w:t>
      </w:r>
      <w:r w:rsidR="00F8789A" w:rsidRPr="00C02077">
        <w:rPr>
          <w:sz w:val="28"/>
          <w:szCs w:val="28"/>
        </w:rPr>
        <w:t>Приказ МЧС России от 15 янв</w:t>
      </w:r>
      <w:r w:rsidRPr="00C02077">
        <w:rPr>
          <w:sz w:val="28"/>
          <w:szCs w:val="28"/>
        </w:rPr>
        <w:t>. 2008 г. № 11</w:t>
      </w:r>
      <w:r w:rsidR="00F8789A" w:rsidRPr="00C02077">
        <w:rPr>
          <w:spacing w:val="4"/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Норм снабжения специальной одеждой, обувью, сан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тарно-хозяйственным имуществом, материалами, необходимыми для ремонта вещевого имущества образовательных учреждений профессионального образов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ния МЧС России: </w:t>
      </w:r>
      <w:r w:rsidR="00F8789A" w:rsidRPr="00C02077">
        <w:rPr>
          <w:sz w:val="28"/>
          <w:szCs w:val="28"/>
        </w:rPr>
        <w:t>Приказ МЧС России от 4 февр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 № 44</w:t>
      </w:r>
      <w:r w:rsidR="00F8789A" w:rsidRPr="00C02077">
        <w:rPr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Норм снабжения специальной одеждой, обувью, сан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 xml:space="preserve">тарно-хозяйственным имуществом и палатками сотрудников ГПС МЧС России, имеющих специальные звания внутренней службы: </w:t>
      </w:r>
      <w:r w:rsidR="00F8789A" w:rsidRPr="00C02077">
        <w:rPr>
          <w:sz w:val="28"/>
          <w:szCs w:val="28"/>
        </w:rPr>
        <w:t>Приказ МЧС России от 4 февр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45</w:t>
      </w:r>
      <w:r w:rsidR="00F8789A" w:rsidRPr="00C02077">
        <w:rPr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мероприятиях по подготовке техники и вооружения, парков (пожа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ных депо), средств обслуживания и ремонта к эксплуатации в летнем периоде 2008 г.: </w:t>
      </w:r>
      <w:r w:rsidR="00F8789A" w:rsidRPr="00C02077">
        <w:rPr>
          <w:sz w:val="28"/>
          <w:szCs w:val="28"/>
        </w:rPr>
        <w:t>Приказ МЧС России от 15 февр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69.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совершенствовании организации размещения заказов на поставки товаров, выполнение работ и оказание услуг для государственных нужд в системе МЧС России: </w:t>
      </w:r>
      <w:r w:rsidR="00F8789A" w:rsidRPr="00C02077">
        <w:rPr>
          <w:sz w:val="28"/>
          <w:szCs w:val="28"/>
        </w:rPr>
        <w:t>Приказ МЧС России от 21 февр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76</w:t>
      </w:r>
      <w:r w:rsidR="00F8789A" w:rsidRPr="00C02077">
        <w:rPr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Регламента взаимодействия структурных подраздел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ний центрального аппарата и организации МЧС России при формировании и ре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лизации Плана закупок продукции для нужд системы МЧС России: </w:t>
      </w:r>
      <w:r w:rsidR="00F8789A" w:rsidRPr="00C02077">
        <w:rPr>
          <w:sz w:val="28"/>
          <w:szCs w:val="28"/>
        </w:rPr>
        <w:t>Приказ МЧС России от 8 апр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 № 176</w:t>
      </w:r>
      <w:r w:rsidR="00F8789A" w:rsidRPr="00C02077">
        <w:rPr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lastRenderedPageBreak/>
        <w:t>О применении в системе МЧС России приказа МО РФ от 22.01.2008 № 22 «Об утверждении норм снабжения специальным и санитарно-хозяйственным имуществом, палатками, брезентами, мягкими контейнерами, спортивным, альпинистским и обозным имуществом, средствами ухода за об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вью, оборудованием и материалами для ремонта имущества вещевой службы и банно-прачечного обслуживания, материалами и запасными частями к указанн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му оборудованию»: </w:t>
      </w:r>
      <w:r w:rsidR="00F8789A" w:rsidRPr="00C02077">
        <w:rPr>
          <w:sz w:val="28"/>
          <w:szCs w:val="28"/>
        </w:rPr>
        <w:t>Приказ МЧС России от 24 апр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> 224.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организации питания спасателей профессиональных аварийно-спасательных служб, профессиональных аварийно-спасательных формирований Министерства Российской Федерации по делам гражданской обороны, чрезв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 xml:space="preserve">чайным ситуациям и ликвидации последствий стихийных бедствий при несении дежурства: </w:t>
      </w:r>
      <w:r w:rsidR="00F8789A" w:rsidRPr="00C02077">
        <w:rPr>
          <w:sz w:val="28"/>
          <w:szCs w:val="28"/>
        </w:rPr>
        <w:t>Приказ МЧС России от 27 мая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288</w:t>
      </w:r>
      <w:r w:rsidRPr="00C02077">
        <w:rPr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упорядочении нормирования расхода и порядка списания горюче-смазочных материалов при эксплуатации автомобильной техники в системе МЧС России: </w:t>
      </w:r>
      <w:r w:rsidR="00F8789A" w:rsidRPr="00C02077">
        <w:rPr>
          <w:sz w:val="28"/>
          <w:szCs w:val="28"/>
        </w:rPr>
        <w:t>Приказ МЧС России от 23 июня 2008 г</w:t>
      </w:r>
      <w:r w:rsidRPr="00C02077">
        <w:rPr>
          <w:sz w:val="28"/>
          <w:szCs w:val="28"/>
        </w:rPr>
        <w:t>. № 336</w:t>
      </w:r>
      <w:r w:rsidR="00F8789A" w:rsidRPr="00C02077">
        <w:rPr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Правил ношения формы одежды сотрудниками ГПС МЧС России, имеющими специальные звания внутренней службы: </w:t>
      </w:r>
      <w:r w:rsidR="00F8789A" w:rsidRPr="00C02077">
        <w:rPr>
          <w:sz w:val="28"/>
          <w:szCs w:val="28"/>
        </w:rPr>
        <w:t>Приказ МЧС России от 3 июля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364</w:t>
      </w:r>
      <w:r w:rsidR="00F8789A" w:rsidRPr="00C02077">
        <w:rPr>
          <w:sz w:val="28"/>
          <w:szCs w:val="28"/>
        </w:rPr>
        <w:t>.</w:t>
      </w:r>
    </w:p>
    <w:p w:rsidR="00F8789A" w:rsidRPr="00C02077" w:rsidRDefault="009D611B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О высвобождении и реализации движимого имущества, находящегося в оперативном управлении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(зарегистрирован в Минюсте России от 11.09.2008 № 12269): </w:t>
      </w:r>
      <w:r w:rsidR="00F8789A" w:rsidRPr="00C02077">
        <w:rPr>
          <w:spacing w:val="-6"/>
          <w:sz w:val="28"/>
          <w:szCs w:val="28"/>
        </w:rPr>
        <w:t>Приказ МЧС России от 20 авг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2008 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№</w:t>
      </w:r>
      <w:r w:rsidRPr="00C02077">
        <w:rPr>
          <w:spacing w:val="-6"/>
          <w:sz w:val="28"/>
          <w:szCs w:val="28"/>
        </w:rPr>
        <w:t xml:space="preserve"> </w:t>
      </w:r>
      <w:r w:rsidR="00F8789A" w:rsidRPr="00C02077">
        <w:rPr>
          <w:spacing w:val="-6"/>
          <w:sz w:val="28"/>
          <w:szCs w:val="28"/>
        </w:rPr>
        <w:t>485.</w:t>
      </w:r>
    </w:p>
    <w:p w:rsidR="00F8789A" w:rsidRPr="00C02077" w:rsidRDefault="00C44516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Временных норм снабжения вещевым имуществом (имуществом личного пользования, инвентарным имуществом) отдельных кат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горий военнослужащих войск ГО и военнослужащих противопожарной службы: </w:t>
      </w:r>
      <w:r w:rsidR="00F8789A" w:rsidRPr="00C02077">
        <w:rPr>
          <w:sz w:val="28"/>
          <w:szCs w:val="28"/>
        </w:rPr>
        <w:t>Приказ МЧС России от 4 сент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519</w:t>
      </w:r>
      <w:r w:rsidRPr="00C02077">
        <w:rPr>
          <w:sz w:val="28"/>
          <w:szCs w:val="28"/>
        </w:rPr>
        <w:t>.</w:t>
      </w:r>
    </w:p>
    <w:p w:rsidR="00F8789A" w:rsidRPr="00C02077" w:rsidRDefault="00C44516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плана противодействия коррупции в системе МЧС России: </w:t>
      </w:r>
      <w:r w:rsidR="00F8789A" w:rsidRPr="00C02077">
        <w:rPr>
          <w:sz w:val="28"/>
          <w:szCs w:val="28"/>
        </w:rPr>
        <w:t>Приказ МЧС России от 26 сент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570</w:t>
      </w:r>
      <w:r w:rsidR="00F8789A" w:rsidRPr="00C02077">
        <w:rPr>
          <w:sz w:val="28"/>
          <w:szCs w:val="28"/>
        </w:rPr>
        <w:t>.</w:t>
      </w:r>
    </w:p>
    <w:p w:rsidR="00F8789A" w:rsidRPr="00C02077" w:rsidRDefault="00334D04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Порядка выплаты отдельным категориям сотрудников ГПС МЧС России денежной компенсации вместо положенных по нормам сна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 xml:space="preserve">жения предметов вещевого имущества личного пользования: </w:t>
      </w:r>
      <w:r w:rsidR="00F8789A" w:rsidRPr="00C02077">
        <w:rPr>
          <w:sz w:val="28"/>
          <w:szCs w:val="28"/>
        </w:rPr>
        <w:t>Приказ МЧС России от 6 окт</w:t>
      </w:r>
      <w:r w:rsidR="00E012AD"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="00367198"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="00C44516" w:rsidRPr="00C02077">
        <w:rPr>
          <w:sz w:val="28"/>
          <w:szCs w:val="28"/>
        </w:rPr>
        <w:t xml:space="preserve"> </w:t>
      </w:r>
      <w:r w:rsidR="00367198" w:rsidRPr="00C02077">
        <w:rPr>
          <w:sz w:val="28"/>
          <w:szCs w:val="28"/>
        </w:rPr>
        <w:t>600</w:t>
      </w:r>
      <w:r w:rsidR="00F8789A" w:rsidRPr="00C02077">
        <w:rPr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Положения об организации и ведении гражданской обороны в Министерстве Российской Федерации по делам гражданской обороны, чрезвычайным ситуациями и ликвидации последствий стихийных бедствий: </w:t>
      </w:r>
      <w:r w:rsidR="00F8789A" w:rsidRPr="00C02077">
        <w:rPr>
          <w:sz w:val="28"/>
          <w:szCs w:val="28"/>
        </w:rPr>
        <w:t>Пр</w:t>
      </w:r>
      <w:r w:rsidR="00F8789A" w:rsidRPr="00C02077">
        <w:rPr>
          <w:sz w:val="28"/>
          <w:szCs w:val="28"/>
        </w:rPr>
        <w:t>и</w:t>
      </w:r>
      <w:r w:rsidR="00F8789A" w:rsidRPr="00C02077">
        <w:rPr>
          <w:sz w:val="28"/>
          <w:szCs w:val="28"/>
        </w:rPr>
        <w:t>каз МЧС России от 17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783.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О создании рабочей группы по определению уровня децентрализации проводимых закупок техники, оборудования и имущества: </w:t>
      </w:r>
      <w:r w:rsidR="00F8789A" w:rsidRPr="00C02077">
        <w:rPr>
          <w:bCs/>
          <w:sz w:val="28"/>
          <w:szCs w:val="28"/>
        </w:rPr>
        <w:t>Распоряжение МЧС России от 21 авг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года №</w:t>
      </w:r>
      <w:r w:rsidRPr="00C02077">
        <w:rPr>
          <w:bCs/>
          <w:sz w:val="28"/>
          <w:szCs w:val="28"/>
        </w:rPr>
        <w:t xml:space="preserve"> 225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bCs/>
          <w:sz w:val="28"/>
          <w:szCs w:val="28"/>
        </w:rPr>
        <w:t>О размещении годовых планов-графиков размещения заказов на заку</w:t>
      </w:r>
      <w:r w:rsidRPr="00C02077">
        <w:rPr>
          <w:bCs/>
          <w:sz w:val="28"/>
          <w:szCs w:val="28"/>
        </w:rPr>
        <w:t>п</w:t>
      </w:r>
      <w:r w:rsidRPr="00C02077">
        <w:rPr>
          <w:bCs/>
          <w:sz w:val="28"/>
          <w:szCs w:val="28"/>
        </w:rPr>
        <w:t>ки продукции для федеральных государственных нужд на официальных Инте</w:t>
      </w:r>
      <w:r w:rsidRPr="00C02077">
        <w:rPr>
          <w:bCs/>
          <w:sz w:val="28"/>
          <w:szCs w:val="28"/>
        </w:rPr>
        <w:t>р</w:t>
      </w:r>
      <w:r w:rsidRPr="00C02077">
        <w:rPr>
          <w:bCs/>
          <w:sz w:val="28"/>
          <w:szCs w:val="28"/>
        </w:rPr>
        <w:t xml:space="preserve">нет-сайтах региональных центров МЧС России: </w:t>
      </w:r>
      <w:r w:rsidR="00F8789A" w:rsidRPr="00C02077">
        <w:rPr>
          <w:bCs/>
          <w:sz w:val="28"/>
          <w:szCs w:val="28"/>
        </w:rPr>
        <w:t>Распоряжение МЧС России от 16 окт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2006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276</w:t>
      </w:r>
      <w:r w:rsidR="00F8789A" w:rsidRPr="00C02077">
        <w:rPr>
          <w:bCs/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lastRenderedPageBreak/>
        <w:t>Об организации работы по подготовке документов и материалов, ра</w:t>
      </w:r>
      <w:r w:rsidRPr="00C02077">
        <w:rPr>
          <w:bCs/>
          <w:sz w:val="28"/>
          <w:szCs w:val="28"/>
        </w:rPr>
        <w:t>з</w:t>
      </w:r>
      <w:r w:rsidRPr="00C02077">
        <w:rPr>
          <w:bCs/>
          <w:sz w:val="28"/>
          <w:szCs w:val="28"/>
        </w:rPr>
        <w:t>рабатываемых в МЧС России при составлении проекта федерального закона о федеральном бюджете на 2009 год и плановый период 2010 и 2011 годов: р</w:t>
      </w:r>
      <w:r w:rsidR="00F8789A" w:rsidRPr="00C02077">
        <w:rPr>
          <w:bCs/>
          <w:sz w:val="28"/>
          <w:szCs w:val="28"/>
        </w:rPr>
        <w:t>асп</w:t>
      </w:r>
      <w:r w:rsidR="00F8789A" w:rsidRPr="00C02077">
        <w:rPr>
          <w:bCs/>
          <w:sz w:val="28"/>
          <w:szCs w:val="28"/>
        </w:rPr>
        <w:t>о</w:t>
      </w:r>
      <w:r w:rsidR="00F8789A" w:rsidRPr="00C02077">
        <w:rPr>
          <w:bCs/>
          <w:sz w:val="28"/>
          <w:szCs w:val="28"/>
        </w:rPr>
        <w:t>ряжение МЧС России от 11 марта 2008 г</w:t>
      </w:r>
      <w:r w:rsidRPr="00C02077">
        <w:rPr>
          <w:bCs/>
          <w:sz w:val="28"/>
          <w:szCs w:val="28"/>
        </w:rPr>
        <w:t>.</w:t>
      </w:r>
      <w:r w:rsidR="00F8789A" w:rsidRPr="00C02077">
        <w:rPr>
          <w:bCs/>
          <w:sz w:val="28"/>
          <w:szCs w:val="28"/>
        </w:rPr>
        <w:t xml:space="preserve"> №</w:t>
      </w:r>
      <w:r w:rsidRPr="00C02077">
        <w:rPr>
          <w:bCs/>
          <w:sz w:val="28"/>
          <w:szCs w:val="28"/>
        </w:rPr>
        <w:t xml:space="preserve"> </w:t>
      </w:r>
      <w:r w:rsidR="00F8789A" w:rsidRPr="00C02077">
        <w:rPr>
          <w:bCs/>
          <w:sz w:val="28"/>
          <w:szCs w:val="28"/>
        </w:rPr>
        <w:t>70</w:t>
      </w:r>
      <w:r w:rsidRPr="00C02077">
        <w:rPr>
          <w:bCs/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временном изъятии материальных средств НЗ для обеспечения пе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воочередных работ при ликвидации последствий чрезвычайных ситуаций: р</w:t>
      </w:r>
      <w:r w:rsidR="00F8789A" w:rsidRPr="00C02077">
        <w:rPr>
          <w:sz w:val="28"/>
          <w:szCs w:val="28"/>
        </w:rPr>
        <w:t>асп</w:t>
      </w:r>
      <w:r w:rsidR="00F8789A" w:rsidRPr="00C02077">
        <w:rPr>
          <w:sz w:val="28"/>
          <w:szCs w:val="28"/>
        </w:rPr>
        <w:t>о</w:t>
      </w:r>
      <w:r w:rsidR="00F8789A" w:rsidRPr="00C02077">
        <w:rPr>
          <w:sz w:val="28"/>
          <w:szCs w:val="28"/>
        </w:rPr>
        <w:t>ряжени</w:t>
      </w:r>
      <w:r w:rsidRPr="00C02077">
        <w:rPr>
          <w:sz w:val="28"/>
          <w:szCs w:val="28"/>
        </w:rPr>
        <w:t>е</w:t>
      </w:r>
      <w:r w:rsidR="00F8789A" w:rsidRPr="00C02077">
        <w:rPr>
          <w:sz w:val="28"/>
          <w:szCs w:val="28"/>
        </w:rPr>
        <w:t xml:space="preserve"> МЧС России от 19 сен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322</w:t>
      </w:r>
      <w:r w:rsidR="00F8789A" w:rsidRPr="00C02077">
        <w:rPr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Об организации проведения предконтрактной подготовки и контроля исполнения обязательств по заключенным государственным контрактам на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ставку продукции и выполнение работ для нужд МЧС России: р</w:t>
      </w:r>
      <w:r w:rsidR="00F8789A" w:rsidRPr="00C02077">
        <w:rPr>
          <w:sz w:val="28"/>
          <w:szCs w:val="28"/>
        </w:rPr>
        <w:t>аспоряжение МЧС России от 9 февр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2009 г</w:t>
      </w:r>
      <w:r w:rsidRPr="00C02077">
        <w:rPr>
          <w:sz w:val="28"/>
          <w:szCs w:val="28"/>
        </w:rPr>
        <w:t xml:space="preserve">. </w:t>
      </w:r>
      <w:r w:rsidR="00F8789A" w:rsidRPr="00C02077">
        <w:rPr>
          <w:sz w:val="28"/>
          <w:szCs w:val="28"/>
        </w:rPr>
        <w:t>№</w:t>
      </w:r>
      <w:r w:rsidRPr="00C02077">
        <w:rPr>
          <w:sz w:val="28"/>
          <w:szCs w:val="28"/>
        </w:rPr>
        <w:t xml:space="preserve"> 40</w:t>
      </w:r>
      <w:r w:rsidR="00F8789A" w:rsidRPr="00C02077">
        <w:rPr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организации обеспечения граждан, призванных на военную службу, вещевым имуществом на сборных пунктах» (Директива МО РФ от 12.08.2004 № 43): </w:t>
      </w:r>
      <w:r w:rsidR="00F8789A" w:rsidRPr="00C02077">
        <w:rPr>
          <w:sz w:val="28"/>
          <w:szCs w:val="28"/>
        </w:rPr>
        <w:t>Указание МЧС России от 13 апр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2005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8-12-944</w:t>
      </w:r>
      <w:r w:rsidR="00F8789A" w:rsidRPr="00C02077">
        <w:rPr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руководства о нормах наработки (сроках службы) до ремонта и списания автомобильной техники и имущества в Вооруженных Силах Российской Федерации: </w:t>
      </w:r>
      <w:r w:rsidR="00F8789A" w:rsidRPr="00C02077">
        <w:rPr>
          <w:sz w:val="28"/>
          <w:szCs w:val="28"/>
        </w:rPr>
        <w:t>Приказ МО РФ от 7 окт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1996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370</w:t>
      </w:r>
      <w:r w:rsidR="00F8789A" w:rsidRPr="00C02077">
        <w:rPr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норм и методики нормирования расхода на комм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нально-бытовые нужды воинских частей и учреждений, военно-учебные завед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ния, предприятия и организации Министерства обороны РФ: </w:t>
      </w:r>
      <w:r w:rsidR="00F8789A" w:rsidRPr="00C02077">
        <w:rPr>
          <w:sz w:val="28"/>
          <w:szCs w:val="28"/>
        </w:rPr>
        <w:t>Приказ МО РФ 26 нояб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1997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435</w:t>
      </w:r>
      <w:r w:rsidR="00F8789A" w:rsidRPr="00C02077">
        <w:rPr>
          <w:sz w:val="28"/>
          <w:szCs w:val="28"/>
        </w:rPr>
        <w:t>.</w:t>
      </w:r>
    </w:p>
    <w:p w:rsidR="00F8789A" w:rsidRPr="00C02077" w:rsidRDefault="00E012AD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Руководства по эксплуатации и ремонту В и С РХБЗ в Вооруженых Силах Российской Федерации на мирное время: </w:t>
      </w:r>
      <w:r w:rsidR="00F8789A" w:rsidRPr="00C02077">
        <w:rPr>
          <w:sz w:val="28"/>
          <w:szCs w:val="28"/>
        </w:rPr>
        <w:t>Приказ МО РФ от 22 янв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20.</w:t>
      </w:r>
    </w:p>
    <w:p w:rsidR="00F8789A" w:rsidRPr="00C02077" w:rsidRDefault="00AB6BA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утверждения Наставления об организации обеспечения радиацио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 xml:space="preserve">ной безопасности в ВС РФ: </w:t>
      </w:r>
      <w:r w:rsidR="00F8789A" w:rsidRPr="00C02077">
        <w:rPr>
          <w:sz w:val="28"/>
          <w:szCs w:val="28"/>
        </w:rPr>
        <w:t>Приказ МО РФ от 7 апр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2003 г</w:t>
      </w:r>
      <w:r w:rsidRPr="00C02077">
        <w:rPr>
          <w:sz w:val="28"/>
          <w:szCs w:val="28"/>
        </w:rPr>
        <w:t>. № 111</w:t>
      </w:r>
      <w:r w:rsidR="00F8789A" w:rsidRPr="00C02077">
        <w:rPr>
          <w:sz w:val="28"/>
          <w:szCs w:val="28"/>
        </w:rPr>
        <w:t>.</w:t>
      </w:r>
    </w:p>
    <w:p w:rsidR="00F8789A" w:rsidRPr="00C02077" w:rsidRDefault="00AB6BA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Руководства по войсковому (корабельному) хозяйству в Вооруженных Силах Российской Федерации: </w:t>
      </w:r>
      <w:r w:rsidR="00F8789A" w:rsidRPr="00C02077">
        <w:rPr>
          <w:sz w:val="28"/>
          <w:szCs w:val="28"/>
        </w:rPr>
        <w:t>Приказ МО РФ от 23 июля 2004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222</w:t>
      </w:r>
      <w:r w:rsidR="00F8789A" w:rsidRPr="00C02077">
        <w:rPr>
          <w:sz w:val="28"/>
          <w:szCs w:val="28"/>
        </w:rPr>
        <w:t>.</w:t>
      </w:r>
    </w:p>
    <w:p w:rsidR="00F8789A" w:rsidRPr="00C02077" w:rsidRDefault="00AB6BA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нормах расхода жидкого топлива для пожарных машин: </w:t>
      </w:r>
      <w:r w:rsidR="00F8789A" w:rsidRPr="00C02077">
        <w:rPr>
          <w:sz w:val="28"/>
          <w:szCs w:val="28"/>
        </w:rPr>
        <w:t xml:space="preserve">Приказ МВД России </w:t>
      </w:r>
      <w:r w:rsidR="00F8789A" w:rsidRPr="00C02077">
        <w:rPr>
          <w:spacing w:val="-3"/>
          <w:sz w:val="28"/>
          <w:szCs w:val="28"/>
        </w:rPr>
        <w:t>20 дек</w:t>
      </w:r>
      <w:r w:rsidRPr="00C02077">
        <w:rPr>
          <w:spacing w:val="-3"/>
          <w:sz w:val="28"/>
          <w:szCs w:val="28"/>
        </w:rPr>
        <w:t xml:space="preserve">. </w:t>
      </w:r>
      <w:r w:rsidR="00F8789A" w:rsidRPr="00C02077">
        <w:rPr>
          <w:sz w:val="28"/>
          <w:szCs w:val="28"/>
        </w:rPr>
        <w:t>1993 г</w:t>
      </w:r>
      <w:r w:rsidRPr="00C02077">
        <w:rPr>
          <w:sz w:val="28"/>
          <w:szCs w:val="28"/>
        </w:rPr>
        <w:t>. № 549</w:t>
      </w:r>
      <w:r w:rsidR="00F8789A" w:rsidRPr="00C02077">
        <w:rPr>
          <w:sz w:val="28"/>
          <w:szCs w:val="28"/>
        </w:rPr>
        <w:t>.</w:t>
      </w:r>
    </w:p>
    <w:p w:rsidR="00F8789A" w:rsidRPr="00C02077" w:rsidRDefault="00AB6BA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Об утверждении норм табельной положенности и расхода противопожарн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го, технологического и гаражного оборудования для пожарной охраны МВД Росси</w:t>
      </w:r>
      <w:r w:rsidRPr="00C02077">
        <w:rPr>
          <w:spacing w:val="-8"/>
          <w:sz w:val="28"/>
          <w:szCs w:val="28"/>
        </w:rPr>
        <w:t>й</w:t>
      </w:r>
      <w:r w:rsidRPr="00C02077">
        <w:rPr>
          <w:spacing w:val="-8"/>
          <w:sz w:val="28"/>
          <w:szCs w:val="28"/>
        </w:rPr>
        <w:t xml:space="preserve">ской Федерации: </w:t>
      </w:r>
      <w:r w:rsidR="00F8789A" w:rsidRPr="00C02077">
        <w:rPr>
          <w:spacing w:val="-8"/>
          <w:sz w:val="28"/>
          <w:szCs w:val="28"/>
        </w:rPr>
        <w:t>Приказ МВД России от 20 дек</w:t>
      </w:r>
      <w:r w:rsidRPr="00C02077">
        <w:rPr>
          <w:spacing w:val="-8"/>
          <w:sz w:val="28"/>
          <w:szCs w:val="28"/>
        </w:rPr>
        <w:t>.</w:t>
      </w:r>
      <w:r w:rsidR="00F8789A" w:rsidRPr="00C02077">
        <w:rPr>
          <w:spacing w:val="-8"/>
          <w:sz w:val="28"/>
          <w:szCs w:val="28"/>
        </w:rPr>
        <w:t xml:space="preserve"> 1993 г</w:t>
      </w:r>
      <w:r w:rsidRPr="00C02077">
        <w:rPr>
          <w:spacing w:val="-8"/>
          <w:sz w:val="28"/>
          <w:szCs w:val="28"/>
        </w:rPr>
        <w:t>.</w:t>
      </w:r>
      <w:r w:rsidR="00F8789A" w:rsidRPr="00C02077">
        <w:rPr>
          <w:spacing w:val="-8"/>
          <w:sz w:val="28"/>
          <w:szCs w:val="28"/>
        </w:rPr>
        <w:t xml:space="preserve"> №</w:t>
      </w:r>
      <w:r w:rsidRPr="00C02077">
        <w:rPr>
          <w:spacing w:val="-8"/>
          <w:sz w:val="28"/>
          <w:szCs w:val="28"/>
        </w:rPr>
        <w:t xml:space="preserve"> </w:t>
      </w:r>
      <w:r w:rsidR="00F8789A" w:rsidRPr="00C02077">
        <w:rPr>
          <w:spacing w:val="-8"/>
          <w:sz w:val="28"/>
          <w:szCs w:val="28"/>
        </w:rPr>
        <w:t>550.</w:t>
      </w:r>
    </w:p>
    <w:p w:rsidR="00F8789A" w:rsidRPr="00C02077" w:rsidRDefault="00AB6BA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 утверждении Перечня дополнений, вносимых в нормы табельной п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ложенности и расхода противопожарного, технологического и гаражного оборуд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вания для пожарной охраны МВД России, утвержденные приказом МВД России от 20.12.1993 №</w:t>
      </w:r>
      <w:r w:rsidR="00CD543F" w:rsidRPr="00C02077">
        <w:rPr>
          <w:spacing w:val="-4"/>
          <w:sz w:val="28"/>
          <w:szCs w:val="28"/>
          <w:lang w:val="en-US"/>
        </w:rPr>
        <w:t> </w:t>
      </w:r>
      <w:r w:rsidRPr="00C02077">
        <w:rPr>
          <w:spacing w:val="-4"/>
          <w:sz w:val="28"/>
          <w:szCs w:val="28"/>
        </w:rPr>
        <w:t xml:space="preserve">550: </w:t>
      </w:r>
      <w:r w:rsidR="00F8789A" w:rsidRPr="00C02077">
        <w:rPr>
          <w:spacing w:val="-4"/>
          <w:sz w:val="28"/>
          <w:szCs w:val="28"/>
        </w:rPr>
        <w:t>Приказ МВД России от 23 дек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1993 г</w:t>
      </w:r>
      <w:r w:rsidRPr="00C02077">
        <w:rPr>
          <w:spacing w:val="-4"/>
          <w:sz w:val="28"/>
          <w:szCs w:val="28"/>
        </w:rPr>
        <w:t>.</w:t>
      </w:r>
      <w:r w:rsidR="00F8789A" w:rsidRPr="00C02077">
        <w:rPr>
          <w:spacing w:val="-4"/>
          <w:sz w:val="28"/>
          <w:szCs w:val="28"/>
        </w:rPr>
        <w:t xml:space="preserve"> №</w:t>
      </w:r>
      <w:r w:rsidRPr="00C02077">
        <w:rPr>
          <w:spacing w:val="-4"/>
          <w:sz w:val="28"/>
          <w:szCs w:val="28"/>
        </w:rPr>
        <w:t> </w:t>
      </w:r>
      <w:r w:rsidR="00F8789A" w:rsidRPr="00C02077">
        <w:rPr>
          <w:spacing w:val="-4"/>
          <w:sz w:val="28"/>
          <w:szCs w:val="28"/>
        </w:rPr>
        <w:t>1079.</w:t>
      </w:r>
    </w:p>
    <w:p w:rsidR="00F8789A" w:rsidRPr="00C02077" w:rsidRDefault="00AB6BA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Об утверждении годовых норм </w:t>
      </w:r>
      <w:r w:rsidRPr="00C02077">
        <w:rPr>
          <w:spacing w:val="-2"/>
          <w:sz w:val="28"/>
          <w:szCs w:val="28"/>
        </w:rPr>
        <w:t>пробега оперативно-служебных тран</w:t>
      </w:r>
      <w:r w:rsidRPr="00C02077">
        <w:rPr>
          <w:spacing w:val="-2"/>
          <w:sz w:val="28"/>
          <w:szCs w:val="28"/>
        </w:rPr>
        <w:t>с</w:t>
      </w:r>
      <w:r w:rsidRPr="00C02077">
        <w:rPr>
          <w:spacing w:val="-2"/>
          <w:sz w:val="28"/>
          <w:szCs w:val="28"/>
        </w:rPr>
        <w:t>портных средств: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Приказ</w:t>
      </w:r>
      <w:r w:rsidR="00F8789A" w:rsidRPr="00C02077">
        <w:rPr>
          <w:spacing w:val="-1"/>
          <w:sz w:val="28"/>
          <w:szCs w:val="28"/>
        </w:rPr>
        <w:t xml:space="preserve"> МВД России от 15 апр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1999 г</w:t>
      </w:r>
      <w:r w:rsidRPr="00C02077">
        <w:rPr>
          <w:spacing w:val="-1"/>
          <w:sz w:val="28"/>
          <w:szCs w:val="28"/>
        </w:rPr>
        <w:t>.</w:t>
      </w:r>
      <w:r w:rsidR="00F8789A" w:rsidRPr="00C02077">
        <w:rPr>
          <w:spacing w:val="-1"/>
          <w:sz w:val="28"/>
          <w:szCs w:val="28"/>
        </w:rPr>
        <w:t xml:space="preserve"> №</w:t>
      </w:r>
      <w:r w:rsidRPr="00C02077">
        <w:rPr>
          <w:spacing w:val="-1"/>
          <w:sz w:val="28"/>
          <w:szCs w:val="28"/>
        </w:rPr>
        <w:t xml:space="preserve"> </w:t>
      </w:r>
      <w:r w:rsidR="00F8789A" w:rsidRPr="00C02077">
        <w:rPr>
          <w:spacing w:val="-1"/>
          <w:sz w:val="28"/>
          <w:szCs w:val="28"/>
        </w:rPr>
        <w:t>283</w:t>
      </w:r>
      <w:r w:rsidR="00F8789A" w:rsidRPr="00C02077">
        <w:rPr>
          <w:spacing w:val="-2"/>
          <w:sz w:val="28"/>
          <w:szCs w:val="28"/>
        </w:rPr>
        <w:t>.</w:t>
      </w:r>
    </w:p>
    <w:p w:rsidR="00F8789A" w:rsidRPr="00C02077" w:rsidRDefault="00AB6BAC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Инструкции по бухгалтерскому учёту: </w:t>
      </w:r>
      <w:r w:rsidR="00F8789A" w:rsidRPr="00C02077">
        <w:rPr>
          <w:sz w:val="28"/>
          <w:szCs w:val="28"/>
        </w:rPr>
        <w:t>Приказ Ми</w:t>
      </w:r>
      <w:r w:rsidR="00F8789A" w:rsidRPr="00C02077">
        <w:rPr>
          <w:sz w:val="28"/>
          <w:szCs w:val="28"/>
        </w:rPr>
        <w:t>н</w:t>
      </w:r>
      <w:r w:rsidR="00F8789A" w:rsidRPr="00C02077">
        <w:rPr>
          <w:sz w:val="28"/>
          <w:szCs w:val="28"/>
        </w:rPr>
        <w:t>фина России от 30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6A2BCC" w:rsidRPr="00C02077">
        <w:rPr>
          <w:sz w:val="28"/>
          <w:szCs w:val="28"/>
        </w:rPr>
        <w:t>148</w:t>
      </w:r>
      <w:r w:rsidR="00F8789A" w:rsidRPr="00C02077">
        <w:rPr>
          <w:sz w:val="28"/>
          <w:szCs w:val="28"/>
        </w:rPr>
        <w:t>.</w:t>
      </w:r>
    </w:p>
    <w:p w:rsidR="00F8789A" w:rsidRPr="00C02077" w:rsidRDefault="005B0122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Об условиях допуска товаров, происходящих из иностранных гос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дарств, для целей размещения заказов на поставки товаров для государственных или муниципальных нужд» (в ред. Приказа Минэкономразвития России от 08.04.2009 № 123): </w:t>
      </w:r>
      <w:r w:rsidR="00F8789A" w:rsidRPr="00C02077">
        <w:rPr>
          <w:sz w:val="28"/>
          <w:szCs w:val="28"/>
        </w:rPr>
        <w:t>Приказ Минэкономразвития России от 5 дек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 xml:space="preserve">. </w:t>
      </w:r>
      <w:r w:rsidR="00F8789A" w:rsidRPr="00C02077">
        <w:rPr>
          <w:sz w:val="28"/>
          <w:szCs w:val="28"/>
        </w:rPr>
        <w:t>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427.</w:t>
      </w:r>
    </w:p>
    <w:p w:rsidR="00F8789A" w:rsidRPr="00C02077" w:rsidRDefault="005B0122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Правил приема грузов к перевозке железнодорожным транспортом: </w:t>
      </w:r>
      <w:r w:rsidR="00F8789A" w:rsidRPr="00C02077">
        <w:rPr>
          <w:sz w:val="28"/>
          <w:szCs w:val="28"/>
        </w:rPr>
        <w:t>Приказ МПС России от 18 июня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28</w:t>
      </w:r>
      <w:r w:rsidR="00F8789A" w:rsidRPr="00C02077">
        <w:rPr>
          <w:sz w:val="28"/>
          <w:szCs w:val="28"/>
        </w:rPr>
        <w:t>.</w:t>
      </w:r>
    </w:p>
    <w:p w:rsidR="00F8789A" w:rsidRPr="00C02077" w:rsidRDefault="005B0122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Правил выдачи грузов на железнодорожном тран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порте: </w:t>
      </w:r>
      <w:r w:rsidR="00F8789A" w:rsidRPr="00C02077">
        <w:rPr>
          <w:sz w:val="28"/>
          <w:szCs w:val="28"/>
        </w:rPr>
        <w:t>Приказ МПС России от 18 июня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29</w:t>
      </w:r>
      <w:r w:rsidR="00F8789A" w:rsidRPr="00C02077">
        <w:rPr>
          <w:sz w:val="28"/>
          <w:szCs w:val="28"/>
        </w:rPr>
        <w:t>.</w:t>
      </w:r>
    </w:p>
    <w:p w:rsidR="00F8789A" w:rsidRPr="00C02077" w:rsidRDefault="00FB05F5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Правил перевозок железнодорожным транспортом грузов с сопровождением и охраной грузоотправителей, грузополучателей и п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речнем грузов, требующих обязательного сопровождения и охраны: </w:t>
      </w:r>
      <w:r w:rsidR="00F8789A" w:rsidRPr="00C02077">
        <w:rPr>
          <w:sz w:val="28"/>
          <w:szCs w:val="28"/>
        </w:rPr>
        <w:t>Приказ МПС России от 18 июня 2003 года №</w:t>
      </w:r>
      <w:r w:rsidRPr="00C02077">
        <w:rPr>
          <w:sz w:val="28"/>
          <w:szCs w:val="28"/>
        </w:rPr>
        <w:t xml:space="preserve"> 38</w:t>
      </w:r>
      <w:r w:rsidR="00F8789A" w:rsidRPr="00C02077">
        <w:rPr>
          <w:sz w:val="28"/>
          <w:szCs w:val="28"/>
        </w:rPr>
        <w:t>.</w:t>
      </w:r>
    </w:p>
    <w:p w:rsidR="00F8789A" w:rsidRPr="00C02077" w:rsidRDefault="00FB05F5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статистического инструментария для организации Ми</w:t>
      </w:r>
      <w:r w:rsidRPr="00C02077">
        <w:rPr>
          <w:spacing w:val="-6"/>
          <w:sz w:val="28"/>
          <w:szCs w:val="28"/>
        </w:rPr>
        <w:t>н</w:t>
      </w:r>
      <w:r w:rsidRPr="00C02077">
        <w:rPr>
          <w:spacing w:val="-6"/>
          <w:sz w:val="28"/>
          <w:szCs w:val="28"/>
        </w:rPr>
        <w:t xml:space="preserve">фином России статистического наблюдения за поступлением, расходом и остатками алмазов, драгоценных металлов и изделий из них: </w:t>
      </w:r>
      <w:r w:rsidR="00F8789A" w:rsidRPr="00C02077">
        <w:rPr>
          <w:spacing w:val="-6"/>
          <w:sz w:val="28"/>
          <w:szCs w:val="28"/>
        </w:rPr>
        <w:t>Постановление Федеральной слу</w:t>
      </w:r>
      <w:r w:rsidR="00F8789A" w:rsidRPr="00C02077">
        <w:rPr>
          <w:spacing w:val="-6"/>
          <w:sz w:val="28"/>
          <w:szCs w:val="28"/>
        </w:rPr>
        <w:t>ж</w:t>
      </w:r>
      <w:r w:rsidR="00F8789A" w:rsidRPr="00C02077">
        <w:rPr>
          <w:spacing w:val="-6"/>
          <w:sz w:val="28"/>
          <w:szCs w:val="28"/>
        </w:rPr>
        <w:t>бы государственной статистики России от 14 нояб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2007 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№</w:t>
      </w:r>
      <w:r w:rsidRPr="00C02077">
        <w:rPr>
          <w:spacing w:val="-6"/>
          <w:sz w:val="28"/>
          <w:szCs w:val="28"/>
        </w:rPr>
        <w:t xml:space="preserve"> 88</w:t>
      </w:r>
      <w:r w:rsidR="00F8789A" w:rsidRPr="00C02077">
        <w:rPr>
          <w:spacing w:val="-6"/>
          <w:sz w:val="28"/>
          <w:szCs w:val="28"/>
        </w:rPr>
        <w:t>.</w:t>
      </w:r>
    </w:p>
    <w:p w:rsidR="00F8789A" w:rsidRPr="00C02077" w:rsidRDefault="00F8789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pacing w:val="2"/>
          <w:sz w:val="28"/>
          <w:szCs w:val="28"/>
        </w:rPr>
        <w:t>Распоряжение Министра транспорта Российской Федерации</w:t>
      </w:r>
      <w:r w:rsidR="00FD1F48" w:rsidRPr="00C02077">
        <w:rPr>
          <w:spacing w:val="2"/>
          <w:sz w:val="28"/>
          <w:szCs w:val="28"/>
        </w:rPr>
        <w:t xml:space="preserve"> от 14 </w:t>
      </w:r>
      <w:r w:rsidRPr="00C02077">
        <w:rPr>
          <w:spacing w:val="2"/>
          <w:sz w:val="28"/>
          <w:szCs w:val="28"/>
        </w:rPr>
        <w:t xml:space="preserve">марта </w:t>
      </w:r>
      <w:r w:rsidRPr="00C02077">
        <w:rPr>
          <w:spacing w:val="-3"/>
          <w:sz w:val="28"/>
          <w:szCs w:val="28"/>
        </w:rPr>
        <w:t>2008 года № АМ-23-р.</w:t>
      </w:r>
    </w:p>
    <w:p w:rsidR="00F8789A" w:rsidRPr="00C02077" w:rsidRDefault="00FB05F5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 введении в действие ростовок военной одежды, обуви и снаряжения в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 xml:space="preserve">еннослужащих ВС РФ: </w:t>
      </w:r>
      <w:r w:rsidR="00F8789A" w:rsidRPr="00C02077">
        <w:rPr>
          <w:spacing w:val="-6"/>
          <w:sz w:val="28"/>
          <w:szCs w:val="28"/>
        </w:rPr>
        <w:t>Приказ ЗМО – НТ ВС РФ от 8 дек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1994 г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№</w:t>
      </w:r>
      <w:r w:rsidRPr="00C02077">
        <w:rPr>
          <w:spacing w:val="-6"/>
          <w:sz w:val="28"/>
          <w:szCs w:val="28"/>
        </w:rPr>
        <w:t xml:space="preserve"> </w:t>
      </w:r>
      <w:r w:rsidR="00F8789A" w:rsidRPr="00C02077">
        <w:rPr>
          <w:spacing w:val="-6"/>
          <w:sz w:val="28"/>
          <w:szCs w:val="28"/>
        </w:rPr>
        <w:t>100.</w:t>
      </w:r>
    </w:p>
    <w:p w:rsidR="00F8789A" w:rsidRPr="00C02077" w:rsidRDefault="00F8789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ГОСТ Р 8.595-2002. Масса нефти и нефтепродуктов. Общие требования к методикам выполнения измерений.</w:t>
      </w:r>
    </w:p>
    <w:p w:rsidR="00F8789A" w:rsidRPr="00C02077" w:rsidRDefault="00F8789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Руководство по организации питания личного состава воинских частей и учре</w:t>
      </w:r>
      <w:r w:rsidR="006C29EF" w:rsidRPr="00C02077">
        <w:rPr>
          <w:sz w:val="28"/>
          <w:szCs w:val="28"/>
        </w:rPr>
        <w:t>ждений ВС РФ.</w:t>
      </w:r>
      <w:r w:rsidRPr="00C02077">
        <w:rPr>
          <w:sz w:val="28"/>
          <w:szCs w:val="28"/>
        </w:rPr>
        <w:t xml:space="preserve"> М.: Воениздат, 2004.</w:t>
      </w:r>
    </w:p>
    <w:p w:rsidR="00F8789A" w:rsidRPr="00C02077" w:rsidRDefault="00F8789A" w:rsidP="00E6225A">
      <w:pPr>
        <w:pStyle w:val="Normal1"/>
        <w:keepNext/>
        <w:keepLines/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Инструкция по проведению документальной ревизии (проверки) слу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бы горюче</w:t>
      </w:r>
      <w:r w:rsidR="006C29EF" w:rsidRPr="00C02077">
        <w:rPr>
          <w:sz w:val="28"/>
          <w:szCs w:val="28"/>
        </w:rPr>
        <w:t>го воинской части, соединения.</w:t>
      </w:r>
      <w:r w:rsidRPr="00C02077">
        <w:rPr>
          <w:sz w:val="28"/>
          <w:szCs w:val="28"/>
        </w:rPr>
        <w:t xml:space="preserve"> М.: 2001.</w:t>
      </w:r>
    </w:p>
    <w:p w:rsidR="00F8789A" w:rsidRPr="00C02077" w:rsidRDefault="00F8789A" w:rsidP="00AF2205">
      <w:pPr>
        <w:pStyle w:val="Normal1"/>
        <w:keepNext/>
        <w:keepLines/>
        <w:numPr>
          <w:ilvl w:val="0"/>
          <w:numId w:val="10"/>
        </w:numPr>
        <w:spacing w:line="235" w:lineRule="auto"/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Инструкция по проведению документальной ревизии (проверки) прои</w:t>
      </w:r>
      <w:r w:rsidRPr="00C02077">
        <w:rPr>
          <w:spacing w:val="-6"/>
          <w:sz w:val="28"/>
          <w:szCs w:val="28"/>
        </w:rPr>
        <w:t>з</w:t>
      </w:r>
      <w:r w:rsidRPr="00C02077">
        <w:rPr>
          <w:spacing w:val="-6"/>
          <w:sz w:val="28"/>
          <w:szCs w:val="28"/>
        </w:rPr>
        <w:t>водственно-хозяйственной деятел</w:t>
      </w:r>
      <w:r w:rsidR="006C29EF" w:rsidRPr="00C02077">
        <w:rPr>
          <w:spacing w:val="-6"/>
          <w:sz w:val="28"/>
          <w:szCs w:val="28"/>
        </w:rPr>
        <w:t>ьности склада (базы) горючего.</w:t>
      </w:r>
      <w:r w:rsidRPr="00C02077">
        <w:rPr>
          <w:spacing w:val="-6"/>
          <w:sz w:val="28"/>
          <w:szCs w:val="28"/>
        </w:rPr>
        <w:t xml:space="preserve"> М.: 2002.</w:t>
      </w:r>
    </w:p>
    <w:p w:rsidR="00F8789A" w:rsidRPr="00C02077" w:rsidRDefault="00F8789A" w:rsidP="00AF2205">
      <w:pPr>
        <w:pStyle w:val="Normal1"/>
        <w:keepNext/>
        <w:keepLines/>
        <w:numPr>
          <w:ilvl w:val="0"/>
          <w:numId w:val="10"/>
        </w:numPr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Методическое пособие по делопроизводству, правилам учета, хран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выдачи воинских перевозочных документов, оформлению и планированию перевозок, расчетов по возмещению транспортных расходов и контролю за и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пользованием денежных средств, выделенных на перевоз</w:t>
      </w:r>
      <w:r w:rsidR="006C29EF" w:rsidRPr="00C02077">
        <w:rPr>
          <w:sz w:val="28"/>
          <w:szCs w:val="28"/>
        </w:rPr>
        <w:t>ки в системе МЧС Ро</w:t>
      </w:r>
      <w:r w:rsidR="006C29EF" w:rsidRPr="00C02077">
        <w:rPr>
          <w:sz w:val="28"/>
          <w:szCs w:val="28"/>
        </w:rPr>
        <w:t>с</w:t>
      </w:r>
      <w:r w:rsidR="006C29EF" w:rsidRPr="00C02077">
        <w:rPr>
          <w:sz w:val="28"/>
          <w:szCs w:val="28"/>
        </w:rPr>
        <w:t xml:space="preserve">сии. </w:t>
      </w:r>
      <w:r w:rsidRPr="00C02077">
        <w:rPr>
          <w:sz w:val="28"/>
          <w:szCs w:val="28"/>
        </w:rPr>
        <w:t>М.: 2005.</w:t>
      </w:r>
    </w:p>
    <w:p w:rsidR="00F8789A" w:rsidRPr="00C02077" w:rsidRDefault="006C29EF" w:rsidP="00AF2205">
      <w:pPr>
        <w:pStyle w:val="Normal1"/>
        <w:keepNext/>
        <w:keepLines/>
        <w:numPr>
          <w:ilvl w:val="0"/>
          <w:numId w:val="10"/>
        </w:numPr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порядке разработки Плана материально-технического обеспечения: м</w:t>
      </w:r>
      <w:r w:rsidR="00F8789A" w:rsidRPr="00C02077">
        <w:rPr>
          <w:sz w:val="28"/>
          <w:szCs w:val="28"/>
        </w:rPr>
        <w:t>етод</w:t>
      </w:r>
      <w:r w:rsidR="001E6909"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рекомендации от 30 нояб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2006 г</w:t>
      </w:r>
      <w:r w:rsidRPr="00C02077">
        <w:rPr>
          <w:sz w:val="28"/>
          <w:szCs w:val="28"/>
        </w:rPr>
        <w:t>.</w:t>
      </w:r>
    </w:p>
    <w:p w:rsidR="00F8789A" w:rsidRPr="00C02077" w:rsidRDefault="006C29EF" w:rsidP="00AF2205">
      <w:pPr>
        <w:pStyle w:val="Normal1"/>
        <w:keepNext/>
        <w:keepLines/>
        <w:numPr>
          <w:ilvl w:val="0"/>
          <w:numId w:val="10"/>
        </w:numPr>
        <w:spacing w:line="235" w:lineRule="auto"/>
        <w:ind w:left="0"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>О порядке приёма от поставщиков военной, специальной техники, в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оружения и имущества соединениями и воинскими частями войск гражданской обороны, подразделениями федеральной противопожарной службы, государстве</w:t>
      </w:r>
      <w:r w:rsidRPr="00C02077">
        <w:rPr>
          <w:spacing w:val="-2"/>
          <w:sz w:val="28"/>
          <w:szCs w:val="28"/>
        </w:rPr>
        <w:t>н</w:t>
      </w:r>
      <w:r w:rsidRPr="00C02077">
        <w:rPr>
          <w:spacing w:val="-2"/>
          <w:sz w:val="28"/>
          <w:szCs w:val="28"/>
        </w:rPr>
        <w:t>ной инспекции по маломерным судам, поисково-спасательными формированиями, территориальными органами и организациями МЧС России (утв</w:t>
      </w:r>
      <w:r w:rsidR="00163220" w:rsidRPr="00C02077">
        <w:rPr>
          <w:spacing w:val="-2"/>
          <w:sz w:val="28"/>
          <w:szCs w:val="28"/>
        </w:rPr>
        <w:t>.</w:t>
      </w:r>
      <w:r w:rsidRPr="00C02077">
        <w:rPr>
          <w:spacing w:val="-2"/>
          <w:sz w:val="28"/>
          <w:szCs w:val="28"/>
        </w:rPr>
        <w:t xml:space="preserve"> заместителем Министра А.И. Волосовым): м</w:t>
      </w:r>
      <w:r w:rsidR="00F8789A" w:rsidRPr="00C02077">
        <w:rPr>
          <w:spacing w:val="-2"/>
          <w:sz w:val="28"/>
          <w:szCs w:val="28"/>
        </w:rPr>
        <w:t>етод</w:t>
      </w:r>
      <w:r w:rsidR="00163220" w:rsidRPr="00C02077">
        <w:rPr>
          <w:spacing w:val="-2"/>
          <w:sz w:val="28"/>
          <w:szCs w:val="28"/>
        </w:rPr>
        <w:t>.</w:t>
      </w:r>
      <w:r w:rsidR="00F8789A" w:rsidRPr="00C02077">
        <w:rPr>
          <w:spacing w:val="-2"/>
          <w:sz w:val="28"/>
          <w:szCs w:val="28"/>
        </w:rPr>
        <w:t xml:space="preserve"> рекомендации от 9 июля 2007</w:t>
      </w:r>
      <w:r w:rsidRPr="00C02077">
        <w:rPr>
          <w:spacing w:val="-2"/>
          <w:sz w:val="28"/>
          <w:szCs w:val="28"/>
        </w:rPr>
        <w:t xml:space="preserve"> г</w:t>
      </w:r>
      <w:r w:rsidR="00F8789A" w:rsidRPr="00C02077">
        <w:rPr>
          <w:spacing w:val="-2"/>
          <w:sz w:val="28"/>
          <w:szCs w:val="28"/>
        </w:rPr>
        <w:t>.</w:t>
      </w:r>
    </w:p>
    <w:p w:rsidR="00F8789A" w:rsidRPr="00C02077" w:rsidRDefault="001E6909" w:rsidP="00AF2205">
      <w:pPr>
        <w:pStyle w:val="Normal1"/>
        <w:keepNext/>
        <w:keepLines/>
        <w:numPr>
          <w:ilvl w:val="0"/>
          <w:numId w:val="10"/>
        </w:numPr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порядке разработки Плана материально-технического обеспечения: м</w:t>
      </w:r>
      <w:r w:rsidR="00F8789A" w:rsidRPr="00C02077">
        <w:rPr>
          <w:sz w:val="28"/>
          <w:szCs w:val="28"/>
        </w:rPr>
        <w:t>етод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рекомендации от 28 апр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> </w:t>
      </w:r>
      <w:r w:rsidR="00F8789A" w:rsidRPr="00C02077">
        <w:rPr>
          <w:sz w:val="28"/>
          <w:szCs w:val="28"/>
        </w:rPr>
        <w:t>8/1/2204</w:t>
      </w:r>
      <w:r w:rsidRPr="00C02077">
        <w:rPr>
          <w:sz w:val="28"/>
          <w:szCs w:val="28"/>
        </w:rPr>
        <w:t>.</w:t>
      </w:r>
    </w:p>
    <w:p w:rsidR="00F8789A" w:rsidRPr="00C02077" w:rsidRDefault="001E6909" w:rsidP="00AF2205">
      <w:pPr>
        <w:pStyle w:val="Normal1"/>
        <w:keepNext/>
        <w:keepLines/>
        <w:numPr>
          <w:ilvl w:val="0"/>
          <w:numId w:val="10"/>
        </w:numPr>
        <w:spacing w:line="235" w:lineRule="auto"/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lastRenderedPageBreak/>
        <w:t>По разработке документов для материального, автотранспортного и мед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цинского обеспечения к непосредственной подготовке к переводу и перевода терр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ториальных органов и организаций МЧС России на работу в условиях военного вр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мени: м</w:t>
      </w:r>
      <w:r w:rsidR="00F8789A" w:rsidRPr="00C02077">
        <w:rPr>
          <w:spacing w:val="-6"/>
          <w:sz w:val="28"/>
          <w:szCs w:val="28"/>
        </w:rPr>
        <w:t>етод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рекомендации от 29 окт</w:t>
      </w:r>
      <w:r w:rsidRPr="00C02077">
        <w:rPr>
          <w:spacing w:val="-6"/>
          <w:sz w:val="28"/>
          <w:szCs w:val="28"/>
        </w:rPr>
        <w:t>.</w:t>
      </w:r>
      <w:r w:rsidR="00F8789A" w:rsidRPr="00C02077">
        <w:rPr>
          <w:spacing w:val="-6"/>
          <w:sz w:val="28"/>
          <w:szCs w:val="28"/>
        </w:rPr>
        <w:t xml:space="preserve"> 2008 г</w:t>
      </w:r>
      <w:r w:rsidRPr="00C02077">
        <w:rPr>
          <w:spacing w:val="-6"/>
          <w:sz w:val="28"/>
          <w:szCs w:val="28"/>
        </w:rPr>
        <w:t>. № 1/8/551см</w:t>
      </w:r>
      <w:r w:rsidR="00F8789A" w:rsidRPr="00C02077">
        <w:rPr>
          <w:spacing w:val="-6"/>
          <w:sz w:val="28"/>
          <w:szCs w:val="28"/>
        </w:rPr>
        <w:t>.</w:t>
      </w:r>
    </w:p>
    <w:p w:rsidR="00F8789A" w:rsidRPr="00C02077" w:rsidRDefault="001E6909" w:rsidP="00AF2205">
      <w:pPr>
        <w:pStyle w:val="Normal1"/>
        <w:keepNext/>
        <w:keepLines/>
        <w:numPr>
          <w:ilvl w:val="0"/>
          <w:numId w:val="10"/>
        </w:numPr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организации процедур размещения заказов для государственных нужд: м</w:t>
      </w:r>
      <w:r w:rsidR="00F8789A" w:rsidRPr="00C02077">
        <w:rPr>
          <w:sz w:val="28"/>
          <w:szCs w:val="28"/>
        </w:rPr>
        <w:t>етодические рекомендации от 27 нояб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2008 г</w:t>
      </w:r>
      <w:r w:rsidRPr="00C02077">
        <w:rPr>
          <w:sz w:val="28"/>
          <w:szCs w:val="28"/>
        </w:rPr>
        <w:t>.</w:t>
      </w:r>
    </w:p>
    <w:p w:rsidR="001862FC" w:rsidRPr="00C02077" w:rsidRDefault="001862FC" w:rsidP="00AF2205">
      <w:pPr>
        <w:keepNext/>
        <w:keepLines/>
        <w:tabs>
          <w:tab w:val="num" w:pos="900"/>
          <w:tab w:val="left" w:pos="1260"/>
        </w:tabs>
        <w:spacing w:line="235" w:lineRule="auto"/>
        <w:jc w:val="both"/>
        <w:rPr>
          <w:sz w:val="28"/>
          <w:szCs w:val="28"/>
        </w:rPr>
      </w:pPr>
    </w:p>
    <w:p w:rsidR="00F8789A" w:rsidRPr="00C02077" w:rsidRDefault="00F8789A" w:rsidP="00AF2205">
      <w:pPr>
        <w:keepNext/>
        <w:keepLines/>
        <w:tabs>
          <w:tab w:val="left" w:pos="1260"/>
        </w:tabs>
        <w:spacing w:line="235" w:lineRule="auto"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F8789A" w:rsidRPr="00C02077" w:rsidRDefault="00F8789A" w:rsidP="00AF2205">
      <w:pPr>
        <w:keepNext/>
        <w:keepLines/>
        <w:numPr>
          <w:ilvl w:val="0"/>
          <w:numId w:val="9"/>
        </w:numPr>
        <w:tabs>
          <w:tab w:val="clear" w:pos="720"/>
          <w:tab w:val="num" w:pos="1080"/>
          <w:tab w:val="left" w:pos="1260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Афанасьев Ю.Н., Николаев О.А., Минаев</w:t>
      </w:r>
      <w:r w:rsidR="00163220" w:rsidRPr="00C02077">
        <w:rPr>
          <w:sz w:val="28"/>
          <w:szCs w:val="28"/>
        </w:rPr>
        <w:t xml:space="preserve"> В.С. Экономика </w:t>
      </w:r>
      <w:r w:rsidR="007A6C21" w:rsidRPr="00C02077">
        <w:rPr>
          <w:sz w:val="28"/>
          <w:szCs w:val="28"/>
        </w:rPr>
        <w:t>недвижим</w:t>
      </w:r>
      <w:r w:rsidR="007A6C21" w:rsidRPr="00C02077">
        <w:rPr>
          <w:sz w:val="28"/>
          <w:szCs w:val="28"/>
        </w:rPr>
        <w:t>о</w:t>
      </w:r>
      <w:r w:rsidR="007A6C21" w:rsidRPr="00C02077">
        <w:rPr>
          <w:sz w:val="28"/>
          <w:szCs w:val="28"/>
        </w:rPr>
        <w:t>сти.</w:t>
      </w:r>
      <w:r w:rsidRPr="00C02077">
        <w:rPr>
          <w:sz w:val="28"/>
          <w:szCs w:val="28"/>
        </w:rPr>
        <w:t xml:space="preserve"> Тула</w:t>
      </w:r>
      <w:r w:rsidR="007A6C21" w:rsidRPr="00C02077">
        <w:rPr>
          <w:sz w:val="28"/>
          <w:szCs w:val="28"/>
        </w:rPr>
        <w:t>,</w:t>
      </w:r>
      <w:r w:rsidRPr="00C02077">
        <w:rPr>
          <w:sz w:val="28"/>
          <w:szCs w:val="28"/>
        </w:rPr>
        <w:t xml:space="preserve"> 2000.</w:t>
      </w:r>
    </w:p>
    <w:p w:rsidR="00F8789A" w:rsidRPr="00C02077" w:rsidRDefault="00F8789A" w:rsidP="00AF2205">
      <w:pPr>
        <w:keepNext/>
        <w:keepLines/>
        <w:numPr>
          <w:ilvl w:val="0"/>
          <w:numId w:val="9"/>
        </w:numPr>
        <w:tabs>
          <w:tab w:val="clear" w:pos="720"/>
          <w:tab w:val="num" w:pos="1080"/>
          <w:tab w:val="left" w:pos="1260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Деркач А.Ю. Материальн</w:t>
      </w:r>
      <w:r w:rsidR="007A6C21" w:rsidRPr="00C02077">
        <w:rPr>
          <w:sz w:val="28"/>
          <w:szCs w:val="28"/>
        </w:rPr>
        <w:t>ая ответственность работников.</w:t>
      </w:r>
      <w:r w:rsidRPr="00C02077">
        <w:rPr>
          <w:sz w:val="28"/>
          <w:szCs w:val="28"/>
        </w:rPr>
        <w:t xml:space="preserve"> М.</w:t>
      </w:r>
      <w:r w:rsidR="007A6C21" w:rsidRPr="00C02077">
        <w:rPr>
          <w:sz w:val="28"/>
          <w:szCs w:val="28"/>
        </w:rPr>
        <w:t xml:space="preserve">, </w:t>
      </w:r>
      <w:r w:rsidRPr="00C02077">
        <w:rPr>
          <w:sz w:val="28"/>
          <w:szCs w:val="28"/>
        </w:rPr>
        <w:t>2007.</w:t>
      </w:r>
    </w:p>
    <w:p w:rsidR="00F8789A" w:rsidRPr="00C02077" w:rsidRDefault="00F8789A" w:rsidP="00AF2205">
      <w:pPr>
        <w:keepNext/>
        <w:keepLines/>
        <w:numPr>
          <w:ilvl w:val="0"/>
          <w:numId w:val="9"/>
        </w:numPr>
        <w:tabs>
          <w:tab w:val="clear" w:pos="720"/>
          <w:tab w:val="num" w:pos="1080"/>
          <w:tab w:val="left" w:pos="1260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Пособие командиру воинской части по осуществлению внутреннего ф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нансов</w:t>
      </w:r>
      <w:r w:rsidR="00163220" w:rsidRPr="00C02077">
        <w:rPr>
          <w:sz w:val="28"/>
          <w:szCs w:val="28"/>
        </w:rPr>
        <w:t>ого и хозяйственного контроля.</w:t>
      </w:r>
      <w:r w:rsidRPr="00C02077">
        <w:rPr>
          <w:sz w:val="28"/>
          <w:szCs w:val="28"/>
        </w:rPr>
        <w:t xml:space="preserve"> М.</w:t>
      </w:r>
      <w:r w:rsidR="007A6C21" w:rsidRPr="00C02077">
        <w:rPr>
          <w:sz w:val="28"/>
          <w:szCs w:val="28"/>
        </w:rPr>
        <w:t>,</w:t>
      </w:r>
      <w:r w:rsidRPr="00C02077">
        <w:rPr>
          <w:sz w:val="28"/>
          <w:szCs w:val="28"/>
        </w:rPr>
        <w:t xml:space="preserve"> 1998.</w:t>
      </w:r>
    </w:p>
    <w:p w:rsidR="00F8789A" w:rsidRPr="00C02077" w:rsidRDefault="007A6C21" w:rsidP="00AF2205">
      <w:pPr>
        <w:keepNext/>
        <w:keepLines/>
        <w:numPr>
          <w:ilvl w:val="0"/>
          <w:numId w:val="9"/>
        </w:numPr>
        <w:tabs>
          <w:tab w:val="clear" w:pos="720"/>
          <w:tab w:val="num" w:pos="1080"/>
          <w:tab w:val="left" w:pos="1260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руководства о нормах наработки (сроках службы) до ремонта и списания технических средств службы горючего: </w:t>
      </w:r>
      <w:r w:rsidR="00F8789A" w:rsidRPr="00C02077">
        <w:rPr>
          <w:sz w:val="28"/>
          <w:szCs w:val="28"/>
        </w:rPr>
        <w:t>Прик</w:t>
      </w:r>
      <w:r w:rsidRPr="00C02077">
        <w:rPr>
          <w:sz w:val="28"/>
          <w:szCs w:val="28"/>
        </w:rPr>
        <w:t xml:space="preserve">аз ЗМО – НТ ВС РФ 1999 г. № 6 </w:t>
      </w:r>
      <w:r w:rsidR="00F8789A" w:rsidRPr="00C02077">
        <w:rPr>
          <w:sz w:val="28"/>
          <w:szCs w:val="28"/>
        </w:rPr>
        <w:t>.</w:t>
      </w:r>
    </w:p>
    <w:p w:rsidR="00F8789A" w:rsidRPr="00C02077" w:rsidRDefault="00913C94" w:rsidP="00AF2205">
      <w:pPr>
        <w:keepNext/>
        <w:keepLines/>
        <w:numPr>
          <w:ilvl w:val="0"/>
          <w:numId w:val="9"/>
        </w:numPr>
        <w:tabs>
          <w:tab w:val="clear" w:pos="720"/>
          <w:tab w:val="num" w:pos="1080"/>
          <w:tab w:val="left" w:pos="1260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Нормы обеспечения имуществом и оборудованием продовольственной службы Вооруженных Сил Российской Федерации на мирное время: </w:t>
      </w:r>
      <w:r w:rsidR="00F8789A" w:rsidRPr="00C02077">
        <w:rPr>
          <w:sz w:val="28"/>
          <w:szCs w:val="28"/>
        </w:rPr>
        <w:t>Приказ ЗМО – НТ ВС РФ 2001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100</w:t>
      </w:r>
      <w:r w:rsidR="00F8789A" w:rsidRPr="00C02077">
        <w:rPr>
          <w:sz w:val="28"/>
          <w:szCs w:val="28"/>
        </w:rPr>
        <w:t>.</w:t>
      </w:r>
    </w:p>
    <w:p w:rsidR="00F8789A" w:rsidRPr="00C02077" w:rsidRDefault="00913C94" w:rsidP="00AF2205">
      <w:pPr>
        <w:keepNext/>
        <w:keepLines/>
        <w:numPr>
          <w:ilvl w:val="0"/>
          <w:numId w:val="9"/>
        </w:numPr>
        <w:tabs>
          <w:tab w:val="clear" w:pos="720"/>
          <w:tab w:val="num" w:pos="1080"/>
          <w:tab w:val="left" w:pos="1260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Руководство по работе центральных, окружных и </w:t>
      </w:r>
      <w:r w:rsidR="00AF2205" w:rsidRPr="00C02077">
        <w:rPr>
          <w:sz w:val="28"/>
          <w:szCs w:val="28"/>
        </w:rPr>
        <w:t xml:space="preserve">флотских складов и баз горючего; </w:t>
      </w:r>
      <w:r w:rsidRPr="00C02077">
        <w:rPr>
          <w:sz w:val="28"/>
          <w:szCs w:val="28"/>
        </w:rPr>
        <w:t>Руководство по работе войсковых складов, объектов и средств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правки горючим вооружения и военной техники и баз горючего: </w:t>
      </w:r>
      <w:r w:rsidR="00F8789A" w:rsidRPr="00C02077">
        <w:rPr>
          <w:sz w:val="28"/>
          <w:szCs w:val="28"/>
        </w:rPr>
        <w:t>Приказ ЗМО – НТ ВС РФ 2003 г</w:t>
      </w:r>
      <w:r w:rsidRPr="00C02077">
        <w:rPr>
          <w:sz w:val="28"/>
          <w:szCs w:val="28"/>
        </w:rPr>
        <w:t>.</w:t>
      </w:r>
      <w:r w:rsidR="00F8789A" w:rsidRPr="00C02077">
        <w:rPr>
          <w:sz w:val="28"/>
          <w:szCs w:val="28"/>
        </w:rPr>
        <w:t xml:space="preserve"> №</w:t>
      </w:r>
      <w:r w:rsidRPr="00C02077">
        <w:rPr>
          <w:sz w:val="28"/>
          <w:szCs w:val="28"/>
        </w:rPr>
        <w:t xml:space="preserve"> </w:t>
      </w:r>
      <w:r w:rsidR="00F8789A" w:rsidRPr="00C02077">
        <w:rPr>
          <w:sz w:val="28"/>
          <w:szCs w:val="28"/>
        </w:rPr>
        <w:t>25.</w:t>
      </w:r>
    </w:p>
    <w:p w:rsidR="00F8789A" w:rsidRPr="00C02077" w:rsidRDefault="00913C94" w:rsidP="00AF2205">
      <w:pPr>
        <w:keepNext/>
        <w:keepLines/>
        <w:numPr>
          <w:ilvl w:val="0"/>
          <w:numId w:val="9"/>
        </w:numPr>
        <w:tabs>
          <w:tab w:val="clear" w:pos="720"/>
          <w:tab w:val="num" w:pos="1080"/>
          <w:tab w:val="left" w:pos="1260"/>
        </w:tabs>
        <w:spacing w:line="235" w:lineRule="auto"/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Нормы обеспечения табельными техническими средствами и имуществом службы горючего на мирное и военное время: </w:t>
      </w:r>
      <w:r w:rsidR="00F8789A" w:rsidRPr="00C02077">
        <w:rPr>
          <w:spacing w:val="-4"/>
          <w:sz w:val="28"/>
          <w:szCs w:val="28"/>
        </w:rPr>
        <w:t>Приказ ЗМО – НТ ВС СССР 1990 г.</w:t>
      </w:r>
    </w:p>
    <w:p w:rsidR="00F8789A" w:rsidRPr="00C02077" w:rsidRDefault="00F8789A" w:rsidP="00AF2205">
      <w:pPr>
        <w:keepNext/>
        <w:keepLines/>
        <w:numPr>
          <w:ilvl w:val="0"/>
          <w:numId w:val="9"/>
        </w:numPr>
        <w:tabs>
          <w:tab w:val="clear" w:pos="720"/>
          <w:tab w:val="num" w:pos="1080"/>
          <w:tab w:val="left" w:pos="1260"/>
        </w:tabs>
        <w:spacing w:line="235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Учет и отчетность в службе горючего воинских частей и соединений</w:t>
      </w:r>
      <w:r w:rsidR="00913C94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913C94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16322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</w:t>
      </w:r>
      <w:r w:rsidR="00913C94" w:rsidRPr="00C02077">
        <w:rPr>
          <w:sz w:val="28"/>
          <w:szCs w:val="28"/>
        </w:rPr>
        <w:t>собие.</w:t>
      </w:r>
      <w:r w:rsidRPr="00C02077">
        <w:rPr>
          <w:sz w:val="28"/>
          <w:szCs w:val="28"/>
        </w:rPr>
        <w:t xml:space="preserve"> М.: ВИ, 1993.</w:t>
      </w:r>
    </w:p>
    <w:p w:rsidR="00715B23" w:rsidRPr="00C02077" w:rsidRDefault="00715B23" w:rsidP="00AF7E39">
      <w:pPr>
        <w:keepNext/>
        <w:keepLines/>
        <w:rPr>
          <w:sz w:val="28"/>
          <w:szCs w:val="28"/>
        </w:rPr>
      </w:pPr>
    </w:p>
    <w:p w:rsidR="00B94362" w:rsidRPr="00C02077" w:rsidRDefault="00B94362" w:rsidP="004F0EDC">
      <w:pPr>
        <w:keepNext/>
        <w:keepLines/>
        <w:spacing w:line="230" w:lineRule="auto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 </w:t>
      </w:r>
    </w:p>
    <w:p w:rsidR="0028506D" w:rsidRPr="00C02077" w:rsidRDefault="00B94362" w:rsidP="0028506D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28506D" w:rsidRPr="00C02077">
        <w:rPr>
          <w:b/>
          <w:sz w:val="28"/>
          <w:szCs w:val="28"/>
        </w:rPr>
        <w:lastRenderedPageBreak/>
        <w:t xml:space="preserve"> </w:t>
      </w:r>
    </w:p>
    <w:p w:rsidR="00D0318A" w:rsidRPr="00C02077" w:rsidRDefault="0041396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ОРГАНИЗАЦИЯ И ВЕДЕНИЕ АВАРИЙНО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СПАСАТЕЛЬНЫХ РАБОТ</w:t>
      </w:r>
    </w:p>
    <w:p w:rsidR="00D0318A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t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"/>
            </w:pict>
          </mc:Fallback>
        </mc:AlternateContent>
      </w:r>
      <w:r w:rsidR="00D0318A" w:rsidRPr="00C02077">
        <w:rPr>
          <w:sz w:val="28"/>
          <w:szCs w:val="28"/>
        </w:rPr>
        <w:t>(наименование программы)</w:t>
      </w:r>
    </w:p>
    <w:p w:rsidR="00D0318A" w:rsidRPr="00C02077" w:rsidRDefault="00D0318A" w:rsidP="00E6225A">
      <w:pPr>
        <w:keepNext/>
        <w:keepLines/>
        <w:jc w:val="center"/>
        <w:rPr>
          <w:b/>
          <w:bCs/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</w:t>
      </w:r>
      <w:r w:rsidR="00413965" w:rsidRPr="00C02077">
        <w:rPr>
          <w:b/>
          <w:sz w:val="28"/>
          <w:szCs w:val="28"/>
        </w:rPr>
        <w:t>римерный учебный план</w:t>
      </w: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575006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575006" w:rsidRPr="00C02077">
        <w:rPr>
          <w:sz w:val="28"/>
          <w:szCs w:val="28"/>
        </w:rPr>
        <w:t>.</w:t>
      </w:r>
    </w:p>
    <w:p w:rsidR="00D0318A" w:rsidRPr="00C02077" w:rsidRDefault="00D0318A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575006" w:rsidRPr="00C02077">
        <w:rPr>
          <w:sz w:val="28"/>
          <w:szCs w:val="28"/>
        </w:rPr>
        <w:t>н</w:t>
      </w:r>
      <w:r w:rsidRPr="00C02077">
        <w:rPr>
          <w:spacing w:val="-1"/>
          <w:sz w:val="28"/>
          <w:szCs w:val="28"/>
        </w:rPr>
        <w:t>ачальники (заместители начальников) региональных поисково-спасательных служб и субъектов РФ</w:t>
      </w:r>
      <w:r w:rsidR="00575006" w:rsidRPr="00C02077">
        <w:rPr>
          <w:spacing w:val="-1"/>
          <w:sz w:val="28"/>
          <w:szCs w:val="28"/>
        </w:rPr>
        <w:t>.</w:t>
      </w:r>
    </w:p>
    <w:p w:rsidR="00D0318A" w:rsidRPr="00C02077" w:rsidRDefault="00D0318A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575006" w:rsidRPr="00C02077">
        <w:rPr>
          <w:sz w:val="28"/>
          <w:szCs w:val="28"/>
        </w:rPr>
        <w:t>.</w:t>
      </w:r>
    </w:p>
    <w:p w:rsidR="00D0318A" w:rsidRPr="00C02077" w:rsidRDefault="00D0318A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575006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575006" w:rsidRPr="00C02077">
        <w:rPr>
          <w:sz w:val="28"/>
          <w:szCs w:val="28"/>
        </w:rPr>
        <w:t>.</w:t>
      </w:r>
    </w:p>
    <w:p w:rsidR="00D0318A" w:rsidRPr="00C02077" w:rsidRDefault="00D0318A" w:rsidP="00E6225A">
      <w:pPr>
        <w:keepNext/>
        <w:keepLines/>
        <w:rPr>
          <w:sz w:val="28"/>
          <w:szCs w:val="28"/>
        </w:rPr>
      </w:pPr>
    </w:p>
    <w:tbl>
      <w:tblPr>
        <w:tblW w:w="98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130"/>
        <w:gridCol w:w="851"/>
        <w:gridCol w:w="567"/>
        <w:gridCol w:w="525"/>
        <w:gridCol w:w="609"/>
        <w:gridCol w:w="709"/>
        <w:gridCol w:w="789"/>
      </w:tblGrid>
      <w:tr w:rsidR="00D0318A" w:rsidRPr="00C02077" w:rsidTr="006256D4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0318A" w:rsidRPr="00C02077" w:rsidTr="006256D4">
        <w:trPr>
          <w:cantSplit/>
          <w:trHeight w:val="1979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Групповые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D0318A" w:rsidRPr="00C02077" w:rsidTr="006256D4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Правовые основы деятельности спасателей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cantSplit/>
          <w:trHeight w:val="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и средства ликвидации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чрезвычайных ситу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4E198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0318A" w:rsidRPr="00C02077" w:rsidTr="006256D4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pacing w:val="21"/>
                <w:w w:val="84"/>
                <w:sz w:val="24"/>
                <w:szCs w:val="24"/>
              </w:rPr>
              <w:t>Зачё</w:t>
            </w:r>
            <w:r w:rsidRPr="00C02077">
              <w:rPr>
                <w:spacing w:val="1"/>
                <w:w w:val="84"/>
                <w:sz w:val="24"/>
                <w:szCs w:val="24"/>
              </w:rPr>
              <w:t>т</w:t>
            </w:r>
          </w:p>
        </w:tc>
      </w:tr>
      <w:tr w:rsidR="00D0318A" w:rsidRPr="00C02077" w:rsidTr="006256D4">
        <w:trPr>
          <w:cantSplit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413965" w:rsidRPr="00C02077" w:rsidRDefault="00413965" w:rsidP="00E6225A">
      <w:pPr>
        <w:keepNext/>
        <w:keepLines/>
        <w:jc w:val="center"/>
        <w:rPr>
          <w:sz w:val="28"/>
          <w:szCs w:val="28"/>
        </w:rPr>
      </w:pPr>
    </w:p>
    <w:p w:rsidR="00413965" w:rsidRPr="00C02077" w:rsidRDefault="00413965" w:rsidP="00E6225A">
      <w:pPr>
        <w:keepNext/>
        <w:keepLines/>
        <w:jc w:val="center"/>
        <w:rPr>
          <w:sz w:val="28"/>
          <w:szCs w:val="28"/>
        </w:rPr>
      </w:pPr>
    </w:p>
    <w:p w:rsidR="00413965" w:rsidRPr="00C02077" w:rsidRDefault="00413965" w:rsidP="00E6225A">
      <w:pPr>
        <w:keepNext/>
        <w:keepLines/>
        <w:jc w:val="center"/>
        <w:rPr>
          <w:sz w:val="28"/>
          <w:szCs w:val="28"/>
        </w:rPr>
      </w:pPr>
    </w:p>
    <w:p w:rsidR="00413965" w:rsidRPr="00C02077" w:rsidRDefault="00413965" w:rsidP="00E6225A">
      <w:pPr>
        <w:keepNext/>
        <w:keepLines/>
        <w:jc w:val="center"/>
        <w:rPr>
          <w:sz w:val="28"/>
          <w:szCs w:val="28"/>
        </w:rPr>
      </w:pPr>
    </w:p>
    <w:p w:rsidR="00413965" w:rsidRPr="00C02077" w:rsidRDefault="00413965" w:rsidP="00E6225A">
      <w:pPr>
        <w:keepNext/>
        <w:keepLines/>
        <w:jc w:val="center"/>
        <w:rPr>
          <w:sz w:val="28"/>
          <w:szCs w:val="28"/>
        </w:rPr>
      </w:pPr>
    </w:p>
    <w:p w:rsidR="00413965" w:rsidRPr="00C02077" w:rsidRDefault="00413965" w:rsidP="00E6225A">
      <w:pPr>
        <w:keepNext/>
        <w:keepLines/>
        <w:jc w:val="center"/>
        <w:rPr>
          <w:sz w:val="28"/>
          <w:szCs w:val="28"/>
        </w:rPr>
      </w:pPr>
    </w:p>
    <w:p w:rsidR="00413965" w:rsidRPr="00C02077" w:rsidRDefault="00413965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</w:t>
      </w:r>
      <w:r w:rsidR="00413965" w:rsidRPr="00C02077">
        <w:rPr>
          <w:b/>
          <w:sz w:val="28"/>
          <w:szCs w:val="28"/>
        </w:rPr>
        <w:t>римерный учебно</w:t>
      </w:r>
      <w:r w:rsidR="00413965" w:rsidRPr="00C02077">
        <w:rPr>
          <w:sz w:val="28"/>
          <w:szCs w:val="28"/>
        </w:rPr>
        <w:t>-</w:t>
      </w:r>
      <w:r w:rsidR="00413965" w:rsidRPr="00C02077">
        <w:rPr>
          <w:b/>
          <w:sz w:val="28"/>
          <w:szCs w:val="28"/>
        </w:rPr>
        <w:t>тематический план</w:t>
      </w: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575006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575006" w:rsidRPr="00C02077">
        <w:rPr>
          <w:sz w:val="28"/>
          <w:szCs w:val="28"/>
        </w:rPr>
        <w:t>.</w:t>
      </w:r>
    </w:p>
    <w:p w:rsidR="00D0318A" w:rsidRPr="00C02077" w:rsidRDefault="00575006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pacing w:val="-1"/>
          <w:sz w:val="28"/>
          <w:szCs w:val="28"/>
        </w:rPr>
        <w:t>н</w:t>
      </w:r>
      <w:r w:rsidR="00D0318A" w:rsidRPr="00C02077">
        <w:rPr>
          <w:spacing w:val="-1"/>
          <w:sz w:val="28"/>
          <w:szCs w:val="28"/>
        </w:rPr>
        <w:t>ачальники (заместители начальников) региональных ПСС и субъектов РФ</w:t>
      </w:r>
      <w:r w:rsidRPr="00C02077">
        <w:rPr>
          <w:spacing w:val="-1"/>
          <w:sz w:val="28"/>
          <w:szCs w:val="28"/>
        </w:rPr>
        <w:t>.</w:t>
      </w:r>
    </w:p>
    <w:p w:rsidR="00D0318A" w:rsidRPr="00C02077" w:rsidRDefault="00D0318A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575006" w:rsidRPr="00C02077">
        <w:rPr>
          <w:sz w:val="28"/>
          <w:szCs w:val="28"/>
        </w:rPr>
        <w:t>.</w:t>
      </w:r>
    </w:p>
    <w:p w:rsidR="00D0318A" w:rsidRPr="00C02077" w:rsidRDefault="00D0318A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575006" w:rsidRPr="00C02077">
        <w:rPr>
          <w:sz w:val="28"/>
          <w:szCs w:val="28"/>
        </w:rPr>
        <w:t>.</w:t>
      </w:r>
    </w:p>
    <w:p w:rsidR="00D0318A" w:rsidRPr="00C02077" w:rsidRDefault="00D0318A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575006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575006" w:rsidRPr="00C02077">
        <w:rPr>
          <w:sz w:val="28"/>
          <w:szCs w:val="28"/>
        </w:rPr>
        <w:t>.</w:t>
      </w: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tbl>
      <w:tblPr>
        <w:tblW w:w="0" w:type="auto"/>
        <w:jc w:val="righ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500"/>
        <w:gridCol w:w="720"/>
        <w:gridCol w:w="655"/>
        <w:gridCol w:w="699"/>
        <w:gridCol w:w="705"/>
        <w:gridCol w:w="707"/>
        <w:gridCol w:w="756"/>
      </w:tblGrid>
      <w:tr w:rsidR="00D0318A" w:rsidRPr="00C02077" w:rsidTr="006256D4">
        <w:trPr>
          <w:cantSplit/>
          <w:trHeight w:val="708"/>
          <w:jc w:val="right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756" w:type="dxa"/>
            <w:vMerge w:val="restart"/>
            <w:shd w:val="clear" w:color="auto" w:fill="auto"/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0318A" w:rsidRPr="00C02077" w:rsidTr="00A6179A">
        <w:trPr>
          <w:cantSplit/>
          <w:trHeight w:val="1939"/>
          <w:jc w:val="right"/>
        </w:trPr>
        <w:tc>
          <w:tcPr>
            <w:tcW w:w="840" w:type="dxa"/>
            <w:vMerge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Групповые упражнения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D0318A" w:rsidRPr="00C02077" w:rsidRDefault="00D0318A" w:rsidP="00E6225A">
            <w:pPr>
              <w:keepNext/>
              <w:keepLines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756" w:type="dxa"/>
            <w:vMerge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70"/>
          <w:jc w:val="right"/>
        </w:trPr>
        <w:tc>
          <w:tcPr>
            <w:tcW w:w="5340" w:type="dxa"/>
            <w:gridSpan w:val="2"/>
            <w:shd w:val="clear" w:color="auto" w:fill="auto"/>
            <w:vAlign w:val="center"/>
          </w:tcPr>
          <w:p w:rsidR="00D0318A" w:rsidRPr="00C02077" w:rsidRDefault="00D0318A" w:rsidP="00E6225A">
            <w:pPr>
              <w:pStyle w:val="Normal1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129"/>
          <w:jc w:val="right"/>
        </w:trPr>
        <w:tc>
          <w:tcPr>
            <w:tcW w:w="9582" w:type="dxa"/>
            <w:gridSpan w:val="8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Правовые основы деятельности спасателей</w:t>
            </w: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сификация ЧС. Статистика ЧС: анализ, уроки, выводы.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pStyle w:val="Normal1"/>
              <w:keepNext/>
              <w:keepLines/>
              <w:spacing w:line="230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Нормативно-правовые акты и документы в области защиты населения и террит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рий от ЧС, обеспечения пожарной бе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опасности и безопасности людей на во</w:t>
            </w:r>
            <w:r w:rsidRPr="00C02077">
              <w:rPr>
                <w:sz w:val="24"/>
                <w:szCs w:val="24"/>
              </w:rPr>
              <w:t>д</w:t>
            </w:r>
            <w:r w:rsidRPr="00C02077">
              <w:rPr>
                <w:sz w:val="24"/>
                <w:szCs w:val="24"/>
              </w:rPr>
              <w:t>ных объектах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122"/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spacing w:line="230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pStyle w:val="Normal1"/>
              <w:keepNext/>
              <w:keepLines/>
              <w:tabs>
                <w:tab w:val="left" w:pos="600"/>
              </w:tabs>
              <w:spacing w:line="230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Правовые основы обеспечения безопа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ности спасательных работ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1.5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pStyle w:val="Normal1"/>
              <w:keepNext/>
              <w:keepLines/>
              <w:spacing w:line="230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Функциональные подсистемы РСЧС. 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ганизационная структура и задачи ав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рийно-спасательных служб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166"/>
          <w:jc w:val="right"/>
        </w:trPr>
        <w:tc>
          <w:tcPr>
            <w:tcW w:w="5340" w:type="dxa"/>
            <w:gridSpan w:val="2"/>
            <w:shd w:val="clear" w:color="auto" w:fill="auto"/>
            <w:vAlign w:val="center"/>
          </w:tcPr>
          <w:p w:rsidR="00D0318A" w:rsidRPr="00C02077" w:rsidRDefault="00D0318A" w:rsidP="00E6225A">
            <w:pPr>
              <w:pStyle w:val="Normal1"/>
              <w:keepNext/>
              <w:keepLines/>
              <w:spacing w:line="230" w:lineRule="auto"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193"/>
          <w:jc w:val="right"/>
        </w:trPr>
        <w:tc>
          <w:tcPr>
            <w:tcW w:w="9582" w:type="dxa"/>
            <w:gridSpan w:val="8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spacing w:line="230" w:lineRule="auto"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Силы и средства ликвидации чрезвычайных ситуаций</w:t>
            </w:r>
          </w:p>
        </w:tc>
      </w:tr>
      <w:tr w:rsidR="00D0318A" w:rsidRPr="00C02077" w:rsidTr="006256D4">
        <w:trPr>
          <w:trHeight w:val="70"/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pStyle w:val="Normal1"/>
              <w:keepNext/>
              <w:keepLines/>
              <w:spacing w:line="230" w:lineRule="auto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служба, ее цели, задачи, организационная структура и перспективы развития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tabs>
                <w:tab w:val="left" w:pos="600"/>
              </w:tabs>
              <w:spacing w:line="230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Современное состояние и перспективы совершенствования аварийно-спасательного оборудования, инструме</w:t>
            </w:r>
            <w:r w:rsidRPr="00C02077">
              <w:rPr>
                <w:sz w:val="24"/>
                <w:szCs w:val="24"/>
              </w:rPr>
              <w:t>н</w:t>
            </w:r>
            <w:r w:rsidRPr="00C02077">
              <w:rPr>
                <w:sz w:val="24"/>
                <w:szCs w:val="24"/>
              </w:rPr>
              <w:t>та и техники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tabs>
                <w:tab w:val="left" w:pos="600"/>
              </w:tabs>
              <w:spacing w:line="230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Задачи, структура, оснащение и возмо</w:t>
            </w:r>
            <w:r w:rsidRPr="00C02077">
              <w:rPr>
                <w:sz w:val="24"/>
                <w:szCs w:val="24"/>
              </w:rPr>
              <w:t>ж</w:t>
            </w:r>
            <w:r w:rsidRPr="00C02077">
              <w:rPr>
                <w:sz w:val="24"/>
                <w:szCs w:val="24"/>
              </w:rPr>
              <w:t>ности ГЦАМСО «Центроспас»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spacing w:line="230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Задачи, структура, оснащение и возмо</w:t>
            </w:r>
            <w:r w:rsidRPr="00C02077">
              <w:rPr>
                <w:sz w:val="24"/>
                <w:szCs w:val="24"/>
              </w:rPr>
              <w:t>ж</w:t>
            </w:r>
            <w:r w:rsidRPr="00C02077">
              <w:rPr>
                <w:sz w:val="24"/>
                <w:szCs w:val="24"/>
              </w:rPr>
              <w:t>ности (ЦСООР) Центра проведения сп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циальных операций особого риска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tabs>
                <w:tab w:val="left" w:pos="600"/>
              </w:tabs>
              <w:spacing w:line="230" w:lineRule="auto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Организация подготовки и аттестация </w:t>
            </w:r>
            <w:r w:rsidRPr="00C02077">
              <w:rPr>
                <w:sz w:val="24"/>
                <w:szCs w:val="24"/>
              </w:rPr>
              <w:lastRenderedPageBreak/>
              <w:t>спасателей. Учебная база и организация подготовки спасателей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поиска и спасания людей на водных объектах. Задачи, структура, оснащение и возможности поисково-спасательной станции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176"/>
          <w:jc w:val="right"/>
        </w:trPr>
        <w:tc>
          <w:tcPr>
            <w:tcW w:w="5340" w:type="dxa"/>
            <w:gridSpan w:val="2"/>
            <w:shd w:val="clear" w:color="auto" w:fill="auto"/>
            <w:vAlign w:val="center"/>
          </w:tcPr>
          <w:p w:rsidR="00D0318A" w:rsidRPr="00C02077" w:rsidRDefault="00D0318A" w:rsidP="00E6225A">
            <w:pPr>
              <w:pStyle w:val="Normal1"/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214"/>
          <w:jc w:val="right"/>
        </w:trPr>
        <w:tc>
          <w:tcPr>
            <w:tcW w:w="9582" w:type="dxa"/>
            <w:gridSpan w:val="8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Организация ликвидации чрезвычайных ситуаций</w:t>
            </w: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ДНР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Оценка эффективности действий АСС при проведении АСДНР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Методика оценки состояния готовности АСС (АСФ) к реагированию на ЧС и проведению работ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Методика проведения тактико-специальных учений (ТСУ)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3.5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Комплексная методика прогнозирования последствий землетрясений. Расчет сил и средств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Выработка решения на проведение 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ДНР в условиях обрушения зданий и с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оружений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3.7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Выработка решения на проведение АСР на акваториях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3.8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Выработка решения на проведение АСР при авариях на радиационно и химич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ски опасных объектах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487"/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3.9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0318A" w:rsidRPr="00C02077" w:rsidRDefault="00D0318A" w:rsidP="00E6225A">
            <w:pPr>
              <w:pStyle w:val="a4"/>
              <w:keepNext/>
              <w:keepLines/>
              <w:jc w:val="left"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Выработка решения на проведение АСР при ликвидации ЧС на тран</w:t>
            </w:r>
            <w:r w:rsidRPr="00C02077">
              <w:rPr>
                <w:sz w:val="24"/>
                <w:szCs w:val="24"/>
                <w:lang w:val="ru-RU"/>
              </w:rPr>
              <w:t>с</w:t>
            </w:r>
            <w:r w:rsidRPr="00C02077">
              <w:rPr>
                <w:sz w:val="24"/>
                <w:szCs w:val="24"/>
                <w:lang w:val="ru-RU"/>
              </w:rPr>
              <w:t>порте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487"/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3.10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0318A" w:rsidRPr="00C02077" w:rsidRDefault="00D0318A" w:rsidP="00E6225A">
            <w:pPr>
              <w:pStyle w:val="a4"/>
              <w:keepNext/>
              <w:keepLines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Практика оказания экстренной пс</w:t>
            </w:r>
            <w:r w:rsidRPr="00C02077">
              <w:rPr>
                <w:sz w:val="24"/>
                <w:szCs w:val="24"/>
                <w:lang w:val="ru-RU"/>
              </w:rPr>
              <w:t>и</w:t>
            </w:r>
            <w:r w:rsidRPr="00C02077">
              <w:rPr>
                <w:sz w:val="24"/>
                <w:szCs w:val="24"/>
                <w:lang w:val="ru-RU"/>
              </w:rPr>
              <w:t>хологической помощи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840" w:type="dxa"/>
            <w:shd w:val="clear" w:color="auto" w:fill="auto"/>
            <w:vAlign w:val="center"/>
          </w:tcPr>
          <w:p w:rsidR="00D0318A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3.11</w:t>
            </w:r>
          </w:p>
        </w:tc>
        <w:tc>
          <w:tcPr>
            <w:tcW w:w="4500" w:type="dxa"/>
            <w:shd w:val="clear" w:color="auto" w:fill="auto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международных спасател</w:t>
            </w:r>
            <w:r w:rsidRPr="00C02077">
              <w:rPr>
                <w:sz w:val="24"/>
                <w:szCs w:val="24"/>
              </w:rPr>
              <w:t>ь</w:t>
            </w:r>
            <w:r w:rsidRPr="00C02077">
              <w:rPr>
                <w:sz w:val="24"/>
                <w:szCs w:val="24"/>
              </w:rPr>
              <w:t>ных и гуманитарных операций в системе МЧС России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108"/>
          <w:jc w:val="right"/>
        </w:trPr>
        <w:tc>
          <w:tcPr>
            <w:tcW w:w="5340" w:type="dxa"/>
            <w:gridSpan w:val="2"/>
            <w:shd w:val="clear" w:color="auto" w:fill="auto"/>
            <w:vAlign w:val="center"/>
          </w:tcPr>
          <w:p w:rsidR="00D0318A" w:rsidRPr="00C02077" w:rsidRDefault="00D0318A" w:rsidP="00E6225A">
            <w:pPr>
              <w:pStyle w:val="Normal1"/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D0318A" w:rsidRPr="00C02077" w:rsidTr="006256D4">
        <w:trPr>
          <w:jc w:val="right"/>
        </w:trPr>
        <w:tc>
          <w:tcPr>
            <w:tcW w:w="5340" w:type="dxa"/>
            <w:gridSpan w:val="2"/>
            <w:shd w:val="clear" w:color="auto" w:fill="auto"/>
            <w:vAlign w:val="center"/>
          </w:tcPr>
          <w:p w:rsidR="00D0318A" w:rsidRPr="00C02077" w:rsidRDefault="004E198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D0318A" w:rsidRPr="00C02077">
              <w:rPr>
                <w:b/>
                <w:sz w:val="24"/>
                <w:szCs w:val="24"/>
              </w:rPr>
              <w:t xml:space="preserve">: </w:t>
            </w:r>
            <w:r w:rsidR="00D0318A" w:rsidRPr="00C02077">
              <w:rPr>
                <w:sz w:val="24"/>
                <w:szCs w:val="24"/>
              </w:rPr>
              <w:t>Актуальные проблемы функци</w:t>
            </w:r>
            <w:r w:rsidR="00D0318A" w:rsidRPr="00C02077">
              <w:rPr>
                <w:sz w:val="24"/>
                <w:szCs w:val="24"/>
              </w:rPr>
              <w:t>о</w:t>
            </w:r>
            <w:r w:rsidR="00D0318A" w:rsidRPr="00C02077">
              <w:rPr>
                <w:sz w:val="24"/>
                <w:szCs w:val="24"/>
              </w:rPr>
              <w:t>нирования ПСС (ПСО) и пути их решения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D0318A" w:rsidRPr="00C02077" w:rsidTr="006256D4">
        <w:trPr>
          <w:trHeight w:val="70"/>
          <w:jc w:val="right"/>
        </w:trPr>
        <w:tc>
          <w:tcPr>
            <w:tcW w:w="5340" w:type="dxa"/>
            <w:gridSpan w:val="2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чёт</w:t>
            </w:r>
          </w:p>
        </w:tc>
      </w:tr>
      <w:tr w:rsidR="00D0318A" w:rsidRPr="00C02077" w:rsidTr="006256D4">
        <w:trPr>
          <w:trHeight w:val="70"/>
          <w:jc w:val="right"/>
        </w:trPr>
        <w:tc>
          <w:tcPr>
            <w:tcW w:w="5340" w:type="dxa"/>
            <w:gridSpan w:val="2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D0318A" w:rsidRPr="00C02077" w:rsidRDefault="00D0318A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sz w:val="28"/>
          <w:szCs w:val="28"/>
        </w:rPr>
      </w:pPr>
    </w:p>
    <w:p w:rsidR="00413965" w:rsidRPr="00C02077" w:rsidRDefault="00413965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413965" w:rsidRPr="00C02077" w:rsidRDefault="00413965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D0318A" w:rsidRPr="00C02077" w:rsidRDefault="004F551B" w:rsidP="00E6225A">
      <w:pPr>
        <w:pStyle w:val="a6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br w:type="page"/>
      </w:r>
      <w:r w:rsidR="00D0318A" w:rsidRPr="00C02077">
        <w:rPr>
          <w:b/>
          <w:szCs w:val="28"/>
          <w:lang w:val="ru-RU"/>
        </w:rPr>
        <w:lastRenderedPageBreak/>
        <w:t>1. В</w:t>
      </w:r>
      <w:r w:rsidR="00413965" w:rsidRPr="00C02077">
        <w:rPr>
          <w:b/>
          <w:szCs w:val="28"/>
          <w:lang w:val="ru-RU"/>
        </w:rPr>
        <w:t>ведение</w:t>
      </w:r>
    </w:p>
    <w:p w:rsidR="00D0318A" w:rsidRPr="00C02077" w:rsidRDefault="00D0318A" w:rsidP="00E6225A">
      <w:pPr>
        <w:pStyle w:val="a6"/>
        <w:keepNext/>
        <w:keepLines/>
        <w:jc w:val="both"/>
        <w:rPr>
          <w:szCs w:val="28"/>
          <w:lang w:val="ru-RU"/>
        </w:rPr>
      </w:pPr>
    </w:p>
    <w:p w:rsidR="00D0318A" w:rsidRPr="00C02077" w:rsidRDefault="00D0318A" w:rsidP="00E6225A">
      <w:pPr>
        <w:pStyle w:val="a6"/>
        <w:keepNext/>
        <w:keepLines/>
        <w:tabs>
          <w:tab w:val="left" w:pos="9779"/>
        </w:tabs>
        <w:ind w:right="-2" w:firstLine="720"/>
        <w:jc w:val="both"/>
        <w:rPr>
          <w:spacing w:val="-6"/>
          <w:szCs w:val="28"/>
          <w:lang w:val="ru-RU"/>
        </w:rPr>
      </w:pPr>
      <w:r w:rsidRPr="00C02077">
        <w:rPr>
          <w:spacing w:val="-6"/>
          <w:szCs w:val="28"/>
          <w:lang w:val="ru-RU"/>
        </w:rPr>
        <w:t>Настоящая программа разработана в Институте развития Академии гражда</w:t>
      </w:r>
      <w:r w:rsidRPr="00C02077">
        <w:rPr>
          <w:spacing w:val="-6"/>
          <w:szCs w:val="28"/>
          <w:lang w:val="ru-RU"/>
        </w:rPr>
        <w:t>н</w:t>
      </w:r>
      <w:r w:rsidRPr="00C02077">
        <w:rPr>
          <w:spacing w:val="-6"/>
          <w:szCs w:val="28"/>
          <w:lang w:val="ru-RU"/>
        </w:rPr>
        <w:t>ской защиты МЧС России с целью учебно-методического обеспечения процесса п</w:t>
      </w:r>
      <w:r w:rsidRPr="00C02077">
        <w:rPr>
          <w:spacing w:val="-6"/>
          <w:szCs w:val="28"/>
          <w:lang w:val="ru-RU"/>
        </w:rPr>
        <w:t>о</w:t>
      </w:r>
      <w:r w:rsidRPr="00C02077">
        <w:rPr>
          <w:spacing w:val="-6"/>
          <w:szCs w:val="28"/>
          <w:lang w:val="ru-RU"/>
        </w:rPr>
        <w:t>вышения квалификации слушателей категории «Начальники (заместители начальн</w:t>
      </w:r>
      <w:r w:rsidRPr="00C02077">
        <w:rPr>
          <w:spacing w:val="-6"/>
          <w:szCs w:val="28"/>
          <w:lang w:val="ru-RU"/>
        </w:rPr>
        <w:t>и</w:t>
      </w:r>
      <w:r w:rsidRPr="00C02077">
        <w:rPr>
          <w:spacing w:val="-6"/>
          <w:szCs w:val="28"/>
          <w:lang w:val="ru-RU"/>
        </w:rPr>
        <w:t>ков) региональных поисково-спасательных служб и субъектов РФ» и утверждается образовательным учреждением, на базе которого производится обучение.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Главная задача обучения состоит в дополнительной теоретической и практич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ской подготовке слушателей, изучении опыта, новых подходов по вопросам создания и развития поисково-спасательных служб, направлений совершенствования орган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зации и проведения АСДНР в чрезвычайных ситуациях.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D0318A" w:rsidRPr="00C02077" w:rsidRDefault="00D0318A" w:rsidP="00E6225A">
      <w:pPr>
        <w:pStyle w:val="Normal1"/>
        <w:keepNext/>
        <w:keepLines/>
        <w:ind w:firstLine="720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D0318A" w:rsidRPr="00C02077" w:rsidRDefault="00D0318A" w:rsidP="00E6225A">
      <w:pPr>
        <w:pStyle w:val="a4"/>
        <w:keepNext/>
        <w:keepLines/>
        <w:ind w:firstLine="720"/>
        <w:jc w:val="left"/>
        <w:rPr>
          <w:szCs w:val="28"/>
          <w:lang w:val="ru-RU"/>
        </w:rPr>
      </w:pPr>
      <w:r w:rsidRPr="00C02077">
        <w:rPr>
          <w:szCs w:val="28"/>
          <w:lang w:val="ru-RU"/>
        </w:rPr>
        <w:t>о тенденциях развития ЧС и их влиянии на безопасность России;</w:t>
      </w:r>
    </w:p>
    <w:p w:rsidR="00D0318A" w:rsidRPr="00C02077" w:rsidRDefault="00D0318A" w:rsidP="00E6225A">
      <w:pPr>
        <w:pStyle w:val="a4"/>
        <w:keepNext/>
        <w:keepLines/>
        <w:ind w:right="-2" w:firstLine="720"/>
        <w:jc w:val="left"/>
        <w:rPr>
          <w:szCs w:val="28"/>
          <w:lang w:val="ru-RU"/>
        </w:rPr>
      </w:pPr>
      <w:r w:rsidRPr="00C02077">
        <w:rPr>
          <w:szCs w:val="28"/>
          <w:lang w:val="ru-RU"/>
        </w:rPr>
        <w:t xml:space="preserve">о системе </w:t>
      </w:r>
      <w:r w:rsidRPr="00C02077">
        <w:rPr>
          <w:spacing w:val="-1"/>
          <w:szCs w:val="28"/>
          <w:lang w:val="ru-RU"/>
        </w:rPr>
        <w:t>поисково-спасательных служб</w:t>
      </w:r>
      <w:r w:rsidRPr="00C02077">
        <w:rPr>
          <w:szCs w:val="28"/>
          <w:lang w:val="ru-RU"/>
        </w:rPr>
        <w:t xml:space="preserve"> (поисково-спасательных отрядов) в зарубежных странах;</w:t>
      </w:r>
    </w:p>
    <w:p w:rsidR="00D0318A" w:rsidRPr="00C02077" w:rsidRDefault="00D0318A" w:rsidP="00E6225A">
      <w:pPr>
        <w:pStyle w:val="a4"/>
        <w:keepNext/>
        <w:keepLines/>
        <w:ind w:right="-2" w:firstLine="720"/>
        <w:jc w:val="left"/>
        <w:rPr>
          <w:szCs w:val="28"/>
          <w:lang w:val="ru-RU"/>
        </w:rPr>
      </w:pPr>
      <w:r w:rsidRPr="00C02077">
        <w:rPr>
          <w:szCs w:val="28"/>
          <w:lang w:val="ru-RU"/>
        </w:rPr>
        <w:t>о принципах и основных направлениях перспективного создания единой государственной спасательной службы России.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требования законодательных и нормативно-правовых актов Российской Федерации в области защиты населения и территорий, предупреждения и ликв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дации ЧС;</w:t>
      </w:r>
    </w:p>
    <w:p w:rsidR="00D0318A" w:rsidRPr="00C02077" w:rsidRDefault="00D0318A" w:rsidP="00E6225A">
      <w:pPr>
        <w:pStyle w:val="a4"/>
        <w:keepNext/>
        <w:keepLines/>
        <w:ind w:right="-2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основные направления и содержание государственной политики РФ в обл</w:t>
      </w:r>
      <w:r w:rsidRPr="00C02077">
        <w:rPr>
          <w:szCs w:val="28"/>
          <w:lang w:val="ru-RU"/>
        </w:rPr>
        <w:t>а</w:t>
      </w:r>
      <w:r w:rsidRPr="00C02077">
        <w:rPr>
          <w:szCs w:val="28"/>
          <w:lang w:val="ru-RU"/>
        </w:rPr>
        <w:t>сти защиты населения и территорий в ЧС;</w:t>
      </w:r>
    </w:p>
    <w:p w:rsidR="00D0318A" w:rsidRPr="00C02077" w:rsidRDefault="00D0318A" w:rsidP="00E6225A">
      <w:pPr>
        <w:pStyle w:val="a4"/>
        <w:keepNext/>
        <w:keepLines/>
        <w:ind w:right="-2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основные задачи, функции и структуру территориальных органов МЧС России;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zCs w:val="28"/>
          <w:lang w:val="ru-RU"/>
        </w:rPr>
      </w:pPr>
      <w:r w:rsidRPr="00C02077">
        <w:rPr>
          <w:szCs w:val="28"/>
          <w:lang w:val="ru-RU"/>
        </w:rPr>
        <w:t>задачи, структуру и режимы функционирования РСЧС;</w:t>
      </w:r>
    </w:p>
    <w:p w:rsidR="00D0318A" w:rsidRPr="00C02077" w:rsidRDefault="00D0318A" w:rsidP="008E3671">
      <w:pPr>
        <w:pStyle w:val="a4"/>
        <w:keepNext/>
        <w:keepLines/>
        <w:ind w:right="-29" w:firstLine="720"/>
        <w:rPr>
          <w:szCs w:val="28"/>
          <w:lang w:val="ru-RU"/>
        </w:rPr>
      </w:pPr>
      <w:r w:rsidRPr="00C02077">
        <w:rPr>
          <w:szCs w:val="28"/>
          <w:lang w:val="ru-RU"/>
        </w:rPr>
        <w:t>состав, задачи и порядок создания нештатных аварийно-спасательных фо</w:t>
      </w:r>
      <w:r w:rsidRPr="00C02077">
        <w:rPr>
          <w:szCs w:val="28"/>
          <w:lang w:val="ru-RU"/>
        </w:rPr>
        <w:t>р</w:t>
      </w:r>
      <w:r w:rsidRPr="00C02077">
        <w:rPr>
          <w:szCs w:val="28"/>
          <w:lang w:val="ru-RU"/>
        </w:rPr>
        <w:t>мирований;</w:t>
      </w:r>
    </w:p>
    <w:p w:rsidR="00D0318A" w:rsidRPr="00C02077" w:rsidRDefault="00D0318A" w:rsidP="008E3671">
      <w:pPr>
        <w:pStyle w:val="a4"/>
        <w:keepNext/>
        <w:keepLines/>
        <w:ind w:right="-29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задачи, состав сил и средств РСЧС, а также их возможности по защите населения и ведения АСДНР;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zCs w:val="28"/>
          <w:lang w:val="ru-RU"/>
        </w:rPr>
      </w:pPr>
      <w:r w:rsidRPr="00C02077">
        <w:rPr>
          <w:szCs w:val="28"/>
          <w:lang w:val="ru-RU"/>
        </w:rPr>
        <w:t>новые информационные технологии, применяемые в РСЧС и ГО;</w:t>
      </w:r>
    </w:p>
    <w:p w:rsidR="00D0318A" w:rsidRPr="00C02077" w:rsidRDefault="00D0318A" w:rsidP="008E3671">
      <w:pPr>
        <w:pStyle w:val="a4"/>
        <w:keepNext/>
        <w:keepLines/>
        <w:ind w:right="-29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принципы и способы защиты населения и территорий, правила их примен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ния;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zCs w:val="28"/>
          <w:lang w:val="ru-RU"/>
        </w:rPr>
      </w:pPr>
      <w:r w:rsidRPr="00C02077">
        <w:rPr>
          <w:szCs w:val="28"/>
          <w:lang w:val="ru-RU"/>
        </w:rPr>
        <w:t>задачи, состав и порядок применения войск ГО при ликвидации ЧС;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pacing w:val="-8"/>
          <w:szCs w:val="28"/>
          <w:lang w:val="ru-RU"/>
        </w:rPr>
      </w:pPr>
      <w:r w:rsidRPr="00C02077">
        <w:rPr>
          <w:spacing w:val="-8"/>
          <w:szCs w:val="28"/>
          <w:lang w:val="ru-RU"/>
        </w:rPr>
        <w:t>задачи, состав авиации МЧС России и ее применении при ликвидации ЧС;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pacing w:val="-10"/>
          <w:szCs w:val="28"/>
          <w:lang w:val="ru-RU"/>
        </w:rPr>
      </w:pPr>
      <w:r w:rsidRPr="00C02077">
        <w:rPr>
          <w:spacing w:val="-10"/>
          <w:szCs w:val="28"/>
          <w:lang w:val="ru-RU"/>
        </w:rPr>
        <w:t>состав, порядок создания, подготовки, финансирования и применения ПСС;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zCs w:val="28"/>
          <w:lang w:val="ru-RU"/>
        </w:rPr>
      </w:pPr>
      <w:r w:rsidRPr="00C02077">
        <w:rPr>
          <w:szCs w:val="28"/>
          <w:lang w:val="ru-RU"/>
        </w:rPr>
        <w:t>правовой статус спасателя и порядок аттестации АСС и спасателей;</w:t>
      </w:r>
    </w:p>
    <w:p w:rsidR="00D0318A" w:rsidRPr="00C02077" w:rsidRDefault="00D0318A" w:rsidP="008E3671">
      <w:pPr>
        <w:pStyle w:val="a4"/>
        <w:keepNext/>
        <w:keepLines/>
        <w:tabs>
          <w:tab w:val="left" w:pos="9894"/>
        </w:tabs>
        <w:ind w:right="-29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основные планирующие документы ПСС (ПСО) и организацию их разр</w:t>
      </w:r>
      <w:r w:rsidRPr="00C02077">
        <w:rPr>
          <w:szCs w:val="28"/>
          <w:lang w:val="ru-RU"/>
        </w:rPr>
        <w:t>а</w:t>
      </w:r>
      <w:r w:rsidRPr="00C02077">
        <w:rPr>
          <w:szCs w:val="28"/>
          <w:lang w:val="ru-RU"/>
        </w:rPr>
        <w:t>ботки;</w:t>
      </w:r>
    </w:p>
    <w:p w:rsidR="00D0318A" w:rsidRPr="00C02077" w:rsidRDefault="00D0318A" w:rsidP="008E3671">
      <w:pPr>
        <w:pStyle w:val="a4"/>
        <w:keepNext/>
        <w:keepLines/>
        <w:ind w:right="-29" w:firstLine="720"/>
        <w:rPr>
          <w:spacing w:val="-6"/>
          <w:szCs w:val="28"/>
          <w:lang w:val="ru-RU"/>
        </w:rPr>
      </w:pPr>
      <w:r w:rsidRPr="00C02077">
        <w:rPr>
          <w:spacing w:val="-6"/>
          <w:szCs w:val="28"/>
          <w:lang w:val="ru-RU"/>
        </w:rPr>
        <w:t>основные направления и организацию взаимодействия ПСС (ПСО) с органами управления и силами РСЧС при ведении аварийно-спасательных работ;</w:t>
      </w:r>
    </w:p>
    <w:p w:rsidR="00D0318A" w:rsidRPr="00C02077" w:rsidRDefault="00D0318A" w:rsidP="008E3671">
      <w:pPr>
        <w:pStyle w:val="a4"/>
        <w:keepNext/>
        <w:keepLines/>
        <w:ind w:right="-29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основные направления морально-психологического обеспечения аварийно-спасательных работ;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zCs w:val="28"/>
          <w:lang w:val="ru-RU"/>
        </w:rPr>
      </w:pPr>
      <w:r w:rsidRPr="00C02077">
        <w:rPr>
          <w:szCs w:val="28"/>
          <w:lang w:val="ru-RU"/>
        </w:rPr>
        <w:t>систему подготовки спасателей к действиям в ЧС;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zCs w:val="28"/>
          <w:lang w:val="ru-RU"/>
        </w:rPr>
      </w:pPr>
      <w:r w:rsidRPr="00C02077">
        <w:rPr>
          <w:szCs w:val="28"/>
          <w:lang w:val="ru-RU"/>
        </w:rPr>
        <w:lastRenderedPageBreak/>
        <w:t>особенности и организацию АСДНР в различных ЧС и особенности применения ПСС (ПСО);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организацию материально-технического обеспечения ПСС (ПСО);</w:t>
      </w:r>
    </w:p>
    <w:p w:rsidR="00D0318A" w:rsidRPr="00C02077" w:rsidRDefault="00D0318A" w:rsidP="008E3671">
      <w:pPr>
        <w:pStyle w:val="a4"/>
        <w:keepNext/>
        <w:keepLines/>
        <w:tabs>
          <w:tab w:val="left" w:pos="9923"/>
        </w:tabs>
        <w:ind w:right="-29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основные направления международных гуманитарных и спасательных оп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раций в системе МЧС России.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по решению задач защиты населения и территорий, предупреждению и ликвидации ЧС;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обеспечивать выполнение требований действующего законодательства,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шений органов законодательной и исполнительной властей по вопросам авари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но-спасательных работ;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поисково-спасательных служб (ПСО) по оказанию помощи и спасению людей в различных ЧС;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создавать, поддерживать в готовности и эффективно применять спасател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ные подразделения, средства и технику в различных ЧС;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сбор, обработку и обмен информацией в области ведения спасательных работ;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разрабатывать основные планирующие документы ПСС (ПСО) и добиват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ся их выполнения;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принимать правильные решения на применению ПСС (ПСО) в ЧС, орган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зовывать и руководить спасательными работами;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осуществлять координацию деятельности спасательных подразделений  и готовить предложения по их эффективному использованию.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опыт (навыки):</w:t>
      </w:r>
    </w:p>
    <w:p w:rsidR="00D0318A" w:rsidRPr="00C02077" w:rsidRDefault="00D0318A" w:rsidP="00E6225A">
      <w:pPr>
        <w:pStyle w:val="af3"/>
        <w:keepNext/>
        <w:keepLines/>
        <w:ind w:left="0" w:right="0" w:firstLine="720"/>
        <w:jc w:val="left"/>
        <w:rPr>
          <w:sz w:val="28"/>
          <w:szCs w:val="28"/>
        </w:rPr>
      </w:pPr>
      <w:r w:rsidRPr="00C02077">
        <w:rPr>
          <w:sz w:val="28"/>
          <w:szCs w:val="28"/>
        </w:rPr>
        <w:t>организации деятельности и подготовки ПСС (ПСО);</w:t>
      </w:r>
    </w:p>
    <w:p w:rsidR="00D0318A" w:rsidRPr="00C02077" w:rsidRDefault="00D0318A" w:rsidP="00E6225A">
      <w:pPr>
        <w:pStyle w:val="af3"/>
        <w:keepNext/>
        <w:keepLines/>
        <w:ind w:left="0" w:right="0" w:firstLine="720"/>
        <w:jc w:val="left"/>
        <w:rPr>
          <w:sz w:val="28"/>
          <w:szCs w:val="28"/>
        </w:rPr>
      </w:pPr>
      <w:r w:rsidRPr="00C02077">
        <w:rPr>
          <w:sz w:val="28"/>
          <w:szCs w:val="28"/>
        </w:rPr>
        <w:t>организации и управлен</w:t>
      </w:r>
      <w:r w:rsidR="006256D4" w:rsidRPr="00C02077">
        <w:rPr>
          <w:sz w:val="28"/>
          <w:szCs w:val="28"/>
        </w:rPr>
        <w:t>ия спасательными работами в ЧС.</w:t>
      </w:r>
    </w:p>
    <w:p w:rsidR="00D0318A" w:rsidRPr="00C02077" w:rsidRDefault="00D0318A" w:rsidP="00E6225A">
      <w:pPr>
        <w:pStyle w:val="af3"/>
        <w:keepNext/>
        <w:keepLines/>
        <w:ind w:left="0" w:righ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программы базируется, прежде всего, на наличии у слушателей фундаментальной профессиональной подготовки и знаний, полученных ими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нее при обучении в системе МЧС России и других учебных заведениях.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D0318A" w:rsidRPr="00C02077" w:rsidRDefault="00D0318A" w:rsidP="00A75A8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Вводная лекция</w:t>
      </w:r>
    </w:p>
    <w:p w:rsidR="00D0318A" w:rsidRPr="00C02077" w:rsidRDefault="00D0318A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содержание программы, порядок прохождения курса повыш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квалификации. Организационно-методические указания. Общая информация об АГЗ, Институте развития.</w:t>
      </w: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D0318A" w:rsidRPr="00C02077" w:rsidRDefault="00D0318A" w:rsidP="00A75A87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Правовые основы деятельности спасателей</w:t>
      </w:r>
    </w:p>
    <w:p w:rsidR="00D0318A" w:rsidRPr="00C02077" w:rsidRDefault="00D0318A" w:rsidP="00A75A87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30792E" w:rsidRPr="00C02077" w:rsidRDefault="00D0318A" w:rsidP="00A75A87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52757C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1.1. ЧС – угроза безопасности России. Классификация ЧС.</w:t>
      </w:r>
    </w:p>
    <w:p w:rsidR="00D0318A" w:rsidRPr="00C02077" w:rsidRDefault="00D0318A" w:rsidP="00A75A87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</w:t>
      </w:r>
    </w:p>
    <w:p w:rsidR="0030792E" w:rsidRPr="00C02077" w:rsidRDefault="0052757C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D0318A" w:rsidRPr="00C02077">
        <w:rPr>
          <w:b/>
          <w:sz w:val="28"/>
          <w:szCs w:val="28"/>
        </w:rPr>
        <w:lastRenderedPageBreak/>
        <w:t>Тема №</w:t>
      </w:r>
      <w:r w:rsidR="00744EFC" w:rsidRPr="00C02077">
        <w:rPr>
          <w:b/>
          <w:sz w:val="28"/>
          <w:szCs w:val="28"/>
        </w:rPr>
        <w:t xml:space="preserve"> </w:t>
      </w:r>
      <w:r w:rsidR="00D0318A" w:rsidRPr="00C02077">
        <w:rPr>
          <w:b/>
          <w:sz w:val="28"/>
          <w:szCs w:val="28"/>
        </w:rPr>
        <w:t>1.2. Нормативно-правовые акты и документы в области</w:t>
      </w: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защиты населения и территорий от ЧС, обеспечения пожарной безопасности и</w:t>
      </w:r>
      <w:r w:rsidR="00744EFC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безопасности людей на водных объектах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Законодательная база деятельности органов власти субъектов РФ.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органов власти субъектов РФ по вопросам ГО и РСЧС.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Федеральные законы «О защите населения и территорий от чрезвычайных ситуаций природного и техногенного характера», «О пожарной безопасности», «О гражданской обороне».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5605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1.3. Система МЧС России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30792E" w:rsidRPr="00C02077" w:rsidRDefault="0030792E" w:rsidP="00E6225A">
      <w:pPr>
        <w:keepNext/>
        <w:keepLines/>
        <w:jc w:val="both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</w:t>
      </w:r>
      <w:r w:rsidR="00716479" w:rsidRPr="00C02077">
        <w:rPr>
          <w:b/>
          <w:spacing w:val="-4"/>
          <w:sz w:val="28"/>
          <w:szCs w:val="28"/>
        </w:rPr>
        <w:t> </w:t>
      </w:r>
      <w:r w:rsidRPr="00C02077">
        <w:rPr>
          <w:b/>
          <w:spacing w:val="-4"/>
          <w:sz w:val="28"/>
          <w:szCs w:val="28"/>
        </w:rPr>
        <w:t>1.4. Правовые основы обеспечения безопасности спасательных работ</w:t>
      </w:r>
    </w:p>
    <w:p w:rsidR="00D0318A" w:rsidRPr="00C02077" w:rsidRDefault="00D0318A" w:rsidP="00E6225A">
      <w:pPr>
        <w:pStyle w:val="a4"/>
        <w:keepNext/>
        <w:keepLines/>
        <w:ind w:right="-2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Основные положения законодательства РФ по обеспечению безопасности спасательных работ. Нормы и правила охраны труда, техники безопасности. О</w:t>
      </w:r>
      <w:r w:rsidRPr="00C02077">
        <w:rPr>
          <w:szCs w:val="28"/>
          <w:lang w:val="ru-RU"/>
        </w:rPr>
        <w:t>т</w:t>
      </w:r>
      <w:r w:rsidRPr="00C02077">
        <w:rPr>
          <w:szCs w:val="28"/>
          <w:lang w:val="ru-RU"/>
        </w:rPr>
        <w:t>ветственность должностных лиц за нарушение требований безопасности.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30792E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1647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1.5. Функциональные подсистемы РСЧС.</w:t>
      </w: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Организационная структура и задачи аварийно-спасательных служб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задачи функциональных подсистем РСЧС. Организационная структура и задачи аварийно-спасательных служб, создаваемых в функционал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ных подсистемах РСЧС.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D0318A" w:rsidRPr="00C02077" w:rsidRDefault="00D0318A" w:rsidP="00A75A87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Силы и средства ликвидации чрезвычайных ситуаций</w:t>
      </w:r>
    </w:p>
    <w:p w:rsidR="00D0318A" w:rsidRPr="00C02077" w:rsidRDefault="00D0318A" w:rsidP="00A75A87">
      <w:pPr>
        <w:pStyle w:val="Normal1"/>
        <w:keepNext/>
        <w:keepLines/>
        <w:jc w:val="center"/>
        <w:rPr>
          <w:sz w:val="28"/>
          <w:szCs w:val="28"/>
        </w:rPr>
      </w:pPr>
    </w:p>
    <w:p w:rsidR="0030792E" w:rsidRPr="00C02077" w:rsidRDefault="00D0318A" w:rsidP="00A75A87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1647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2.1. Поисково-спасательная служба, ее цели, задачи,</w:t>
      </w:r>
    </w:p>
    <w:p w:rsidR="00D0318A" w:rsidRPr="00C02077" w:rsidRDefault="00D0318A" w:rsidP="00A75A87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организационная структура и перспективы развития</w:t>
      </w:r>
    </w:p>
    <w:p w:rsidR="00D0318A" w:rsidRPr="00C02077" w:rsidRDefault="00D0318A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D0318A" w:rsidRPr="00C02077" w:rsidRDefault="00D0318A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организационная структура ПСС. Порядок создания и комплектования спасательными средствами и техникой.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30792E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1647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2.2. Современное состояние и перспективы совершенствования</w:t>
      </w: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аварийно-спасательного оборудования, инструмента и техники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Назначение, классификация и технические характеристики аварийно-спасательного оборудования и инструмента. Применение аварийно-спасательного оборудования и инструмента при ликвидации различных ЧС. Перспективы развития и оснащения ПСО новыми образцами аварийно-спасательного оборудования и и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струмента для ведения АСНДР.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Назначение, классификация и возможности аварийно-спасательной техники. Применение аварийно-спасательной техники в различных ЧС. Перспективы разв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тия и внедрения аварийно-спасательной техники для ведения АСНДР.</w:t>
      </w:r>
    </w:p>
    <w:p w:rsidR="0030792E" w:rsidRPr="00C02077" w:rsidRDefault="00D0318A" w:rsidP="00E6225A">
      <w:pPr>
        <w:pStyle w:val="a4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lastRenderedPageBreak/>
        <w:t>Тема №</w:t>
      </w:r>
      <w:r w:rsidR="00456059" w:rsidRPr="00C02077">
        <w:rPr>
          <w:b/>
          <w:szCs w:val="28"/>
          <w:lang w:val="ru-RU"/>
        </w:rPr>
        <w:t xml:space="preserve"> </w:t>
      </w:r>
      <w:r w:rsidRPr="00C02077">
        <w:rPr>
          <w:b/>
          <w:szCs w:val="28"/>
          <w:lang w:val="ru-RU"/>
        </w:rPr>
        <w:t>2.3. Задачи, структура, оснащение</w:t>
      </w:r>
    </w:p>
    <w:p w:rsidR="00D0318A" w:rsidRPr="00C02077" w:rsidRDefault="00D0318A" w:rsidP="00E6225A">
      <w:pPr>
        <w:pStyle w:val="a4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и возможности ГЦАМСО «Центроспас»</w:t>
      </w:r>
    </w:p>
    <w:p w:rsidR="00D0318A" w:rsidRPr="00C02077" w:rsidRDefault="00D0318A" w:rsidP="008E3671">
      <w:pPr>
        <w:pStyle w:val="a4"/>
        <w:keepNext/>
        <w:keepLines/>
        <w:ind w:right="-29" w:firstLine="720"/>
        <w:rPr>
          <w:spacing w:val="-8"/>
          <w:szCs w:val="28"/>
          <w:lang w:val="ru-RU"/>
        </w:rPr>
      </w:pPr>
      <w:r w:rsidRPr="00C02077">
        <w:rPr>
          <w:spacing w:val="-8"/>
          <w:szCs w:val="28"/>
          <w:lang w:val="ru-RU"/>
        </w:rPr>
        <w:t>Задачи, структура, оснащение и возможности ГЦАМСО «Центроспас» Ознако</w:t>
      </w:r>
      <w:r w:rsidRPr="00C02077">
        <w:rPr>
          <w:spacing w:val="-8"/>
          <w:szCs w:val="28"/>
          <w:lang w:val="ru-RU"/>
        </w:rPr>
        <w:t>м</w:t>
      </w:r>
      <w:r w:rsidRPr="00C02077">
        <w:rPr>
          <w:spacing w:val="-8"/>
          <w:szCs w:val="28"/>
          <w:lang w:val="ru-RU"/>
        </w:rPr>
        <w:t>ление с материально-учебной базой и техникой ГЦАМСО «Центроспас»</w:t>
      </w:r>
      <w:r w:rsidR="00456059" w:rsidRPr="00C02077">
        <w:rPr>
          <w:spacing w:val="-8"/>
          <w:szCs w:val="28"/>
          <w:lang w:val="ru-RU"/>
        </w:rPr>
        <w:t>.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b/>
          <w:szCs w:val="28"/>
          <w:lang w:val="ru-RU"/>
        </w:rPr>
      </w:pPr>
    </w:p>
    <w:p w:rsidR="0030792E" w:rsidRPr="00C02077" w:rsidRDefault="00D0318A" w:rsidP="00E6225A">
      <w:pPr>
        <w:pStyle w:val="a4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Тема №</w:t>
      </w:r>
      <w:r w:rsidR="002C2FA1" w:rsidRPr="00C02077">
        <w:rPr>
          <w:b/>
          <w:szCs w:val="28"/>
          <w:lang w:val="ru-RU"/>
        </w:rPr>
        <w:t xml:space="preserve"> </w:t>
      </w:r>
      <w:r w:rsidRPr="00C02077">
        <w:rPr>
          <w:b/>
          <w:szCs w:val="28"/>
          <w:lang w:val="ru-RU"/>
        </w:rPr>
        <w:t>2.4. Задачи, структура, оснащение и возможности</w:t>
      </w:r>
    </w:p>
    <w:p w:rsidR="00D0318A" w:rsidRPr="00C02077" w:rsidRDefault="00D0318A" w:rsidP="00E6225A">
      <w:pPr>
        <w:pStyle w:val="a4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Центра проведения специальных операций особого риска (ЦСООР)</w:t>
      </w:r>
    </w:p>
    <w:p w:rsidR="00D0318A" w:rsidRPr="00C02077" w:rsidRDefault="00D0318A" w:rsidP="008E3671">
      <w:pPr>
        <w:pStyle w:val="a4"/>
        <w:keepNext/>
        <w:keepLines/>
        <w:tabs>
          <w:tab w:val="left" w:pos="9894"/>
        </w:tabs>
        <w:ind w:right="-29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Задачи, структура, оснащение и возможности Центра проведения специал</w:t>
      </w:r>
      <w:r w:rsidRPr="00C02077">
        <w:rPr>
          <w:szCs w:val="28"/>
          <w:lang w:val="ru-RU"/>
        </w:rPr>
        <w:t>ь</w:t>
      </w:r>
      <w:r w:rsidRPr="00C02077">
        <w:rPr>
          <w:szCs w:val="28"/>
          <w:lang w:val="ru-RU"/>
        </w:rPr>
        <w:t>ных операций особого риска (ЦСООР). Ознакомление с материально-учебной б</w:t>
      </w:r>
      <w:r w:rsidRPr="00C02077">
        <w:rPr>
          <w:szCs w:val="28"/>
          <w:lang w:val="ru-RU"/>
        </w:rPr>
        <w:t>а</w:t>
      </w:r>
      <w:r w:rsidRPr="00C02077">
        <w:rPr>
          <w:szCs w:val="28"/>
          <w:lang w:val="ru-RU"/>
        </w:rPr>
        <w:t>зой и техникой ЦСООР.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30792E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37F1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2.5. Организация подготовки и аттестация спасателей.</w:t>
      </w: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Учебная база и организация подготовки спасателей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подготовке спасателей. Основн</w:t>
      </w:r>
      <w:r w:rsidR="0030792E" w:rsidRPr="00C02077">
        <w:rPr>
          <w:sz w:val="28"/>
          <w:szCs w:val="28"/>
        </w:rPr>
        <w:t>ые направления разв</w:t>
      </w:r>
      <w:r w:rsidR="0030792E" w:rsidRPr="00C02077">
        <w:rPr>
          <w:sz w:val="28"/>
          <w:szCs w:val="28"/>
        </w:rPr>
        <w:t>и</w:t>
      </w:r>
      <w:r w:rsidR="0030792E" w:rsidRPr="00C02077">
        <w:rPr>
          <w:sz w:val="28"/>
          <w:szCs w:val="28"/>
        </w:rPr>
        <w:t xml:space="preserve">тия системы </w:t>
      </w:r>
      <w:r w:rsidRPr="00C02077">
        <w:rPr>
          <w:sz w:val="28"/>
          <w:szCs w:val="28"/>
        </w:rPr>
        <w:t xml:space="preserve">подготовки спасателей, проведение научно-исследовательских и опытно-конструкторских работ по проблемам деятельности ПСС. 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Учебная база и технические средства обучения спасателей. Организация образовательного процесса по подготовке спасателей и их аттестация.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ционная структура и задачи кинологической службы МЧС России.</w:t>
      </w:r>
    </w:p>
    <w:p w:rsidR="0030792E" w:rsidRPr="00C02077" w:rsidRDefault="0030792E" w:rsidP="00E6225A">
      <w:pPr>
        <w:pStyle w:val="a4"/>
        <w:keepNext/>
        <w:keepLines/>
        <w:ind w:firstLine="720"/>
        <w:rPr>
          <w:b/>
          <w:szCs w:val="28"/>
          <w:lang w:val="ru-RU"/>
        </w:rPr>
      </w:pPr>
    </w:p>
    <w:p w:rsidR="008E3671" w:rsidRPr="00C02077" w:rsidRDefault="00D0318A" w:rsidP="008E3671">
      <w:pPr>
        <w:pStyle w:val="a4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Тема №</w:t>
      </w:r>
      <w:r w:rsidR="00456059" w:rsidRPr="00C02077">
        <w:rPr>
          <w:b/>
          <w:szCs w:val="28"/>
          <w:lang w:val="ru-RU"/>
        </w:rPr>
        <w:t> </w:t>
      </w:r>
      <w:r w:rsidRPr="00C02077">
        <w:rPr>
          <w:b/>
          <w:szCs w:val="28"/>
          <w:lang w:val="ru-RU"/>
        </w:rPr>
        <w:t xml:space="preserve">2.6. Организация поиска и спасания людей </w:t>
      </w:r>
    </w:p>
    <w:p w:rsidR="00D0318A" w:rsidRPr="00C02077" w:rsidRDefault="00D0318A" w:rsidP="008E3671">
      <w:pPr>
        <w:pStyle w:val="a4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на водных объектах.</w:t>
      </w:r>
      <w:r w:rsidR="00456059" w:rsidRPr="00C02077">
        <w:rPr>
          <w:b/>
          <w:szCs w:val="28"/>
          <w:lang w:val="ru-RU"/>
        </w:rPr>
        <w:t xml:space="preserve"> </w:t>
      </w:r>
      <w:r w:rsidRPr="00C02077">
        <w:rPr>
          <w:b/>
          <w:szCs w:val="28"/>
          <w:lang w:val="ru-RU"/>
        </w:rPr>
        <w:t xml:space="preserve">Задачи, структура, оснащение </w:t>
      </w:r>
      <w:r w:rsidR="00456059" w:rsidRPr="00C02077">
        <w:rPr>
          <w:b/>
          <w:szCs w:val="28"/>
          <w:lang w:val="ru-RU"/>
        </w:rPr>
        <w:br/>
      </w:r>
      <w:r w:rsidRPr="00C02077">
        <w:rPr>
          <w:b/>
          <w:szCs w:val="28"/>
          <w:lang w:val="ru-RU"/>
        </w:rPr>
        <w:t>и возможности поисково-спасательной станции</w:t>
      </w:r>
    </w:p>
    <w:p w:rsidR="00D0318A" w:rsidRPr="00C02077" w:rsidRDefault="00D0318A" w:rsidP="00E6225A">
      <w:pPr>
        <w:pStyle w:val="a4"/>
        <w:keepNext/>
        <w:keepLines/>
        <w:ind w:right="-1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Основы организации поиска и спасания людей на водных объектах. Состав, задачи и структура ПСС субъекта РФ. Оснащение, возможности поисково-спасательной станции. Ознакомление с базой и оснащением поисково-спасательной станции. Действий расчетов при спасании людей на водных объе</w:t>
      </w:r>
      <w:r w:rsidRPr="00C02077">
        <w:rPr>
          <w:szCs w:val="28"/>
          <w:lang w:val="ru-RU"/>
        </w:rPr>
        <w:t>к</w:t>
      </w:r>
      <w:r w:rsidRPr="00C02077">
        <w:rPr>
          <w:szCs w:val="28"/>
          <w:lang w:val="ru-RU"/>
        </w:rPr>
        <w:t>тах в различных климатических условиях.</w:t>
      </w:r>
    </w:p>
    <w:p w:rsidR="0030792E" w:rsidRPr="00C02077" w:rsidRDefault="0030792E" w:rsidP="00E6225A">
      <w:pPr>
        <w:pStyle w:val="Normal1"/>
        <w:keepNext/>
        <w:keepLines/>
        <w:rPr>
          <w:b/>
          <w:snapToGrid w:val="0"/>
          <w:sz w:val="28"/>
          <w:szCs w:val="28"/>
        </w:rPr>
      </w:pPr>
    </w:p>
    <w:p w:rsidR="00D0318A" w:rsidRPr="00C02077" w:rsidRDefault="00D0318A" w:rsidP="00E6225A">
      <w:pPr>
        <w:pStyle w:val="Normal1"/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Раздел 3. Организация ликвидации чрезвычайных ситуаций</w:t>
      </w:r>
    </w:p>
    <w:p w:rsidR="00D0318A" w:rsidRPr="00C02077" w:rsidRDefault="00D0318A" w:rsidP="00E6225A">
      <w:pPr>
        <w:pStyle w:val="a4"/>
        <w:keepNext/>
        <w:keepLines/>
        <w:ind w:firstLine="720"/>
        <w:jc w:val="center"/>
        <w:rPr>
          <w:b/>
          <w:szCs w:val="28"/>
          <w:lang w:val="ru-RU"/>
        </w:rPr>
      </w:pP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56059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3.1. Основы организации и проведения АСДНР</w:t>
      </w:r>
    </w:p>
    <w:p w:rsidR="00D0318A" w:rsidRPr="00C02077" w:rsidRDefault="00D0318A" w:rsidP="00E6225A">
      <w:pPr>
        <w:keepNext/>
        <w:keepLines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собы их ведения. Органы управления и создание группировки сил РСЧС для ликвид</w:t>
      </w:r>
      <w:r w:rsidRPr="00C02077">
        <w:rPr>
          <w:spacing w:val="-8"/>
          <w:sz w:val="28"/>
          <w:szCs w:val="28"/>
        </w:rPr>
        <w:t>а</w:t>
      </w:r>
      <w:r w:rsidRPr="00C02077">
        <w:rPr>
          <w:spacing w:val="-8"/>
          <w:sz w:val="28"/>
          <w:szCs w:val="28"/>
        </w:rPr>
        <w:t>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725C2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3.2. Оценка эффективности действий АСС при проведении АСДНР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Системный анализ процессов применения сил РСЧС. Виды, принципы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бора и содержание критериев эффективности применения сил и средств РСЧС при проведении предупредительных мероприятий и при выполнении АСДНР. Общие положения по оценки эффективности действий сил РСЧС при проведении АСДНР в зонах ЧС. Методические подходы, используемые при оценке эффе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тивности аварийно-спасательных средств, выборе рационального состава ко</w:t>
      </w:r>
      <w:r w:rsidRPr="00C02077">
        <w:rPr>
          <w:sz w:val="28"/>
          <w:szCs w:val="28"/>
        </w:rPr>
        <w:t>м</w:t>
      </w:r>
      <w:r w:rsidRPr="00C02077">
        <w:rPr>
          <w:sz w:val="28"/>
          <w:szCs w:val="28"/>
        </w:rPr>
        <w:t>плекта (комплекса) технических средств.</w:t>
      </w:r>
    </w:p>
    <w:p w:rsidR="008E3671" w:rsidRPr="00C02077" w:rsidRDefault="008E3671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30792E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31A4F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3.3. Методика оценки состояния готовности</w:t>
      </w: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АСС (АСФ) к реагированию на ЧС и проведению работ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готовности АСС (АСФ) к выполнению задач по предназнач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нию. Оценка состояния готовности АСС (АСФ) по штатной инструкции. Осно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ные недостатки.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состояния готовности с помощью современных методов.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31A4F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3.4. Методика проведения тактико-специальных учений (ТСУ)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ТСУ. Обязанности дол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ностных лиц по подготовке и проведению ТСУ. Подготовка ТСУ. Методика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ведения ТСУ.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31A4F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3.5. Комплексная методика прогнозирования </w:t>
      </w:r>
      <w:r w:rsidR="00280450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последствий землетрясений.</w:t>
      </w:r>
      <w:r w:rsidR="00280450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Расчет сил и средств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и причины возникновения землетрясений, единицы измерения эне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гии и интенсивности землетрясения. АСДНР, выполняемые при ликвидации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следствий землетрясений. Способы и технология выполнения поиска, деблокир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вания, эвакуации пострадавших из завалов.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методики и основные исходные данные. Последовательность проведения расчетов (</w:t>
      </w:r>
      <w:r w:rsidR="00E75DEE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ример расчета).</w:t>
      </w:r>
    </w:p>
    <w:p w:rsidR="00D0318A" w:rsidRPr="00C02077" w:rsidRDefault="00D0318A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30792E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E2D49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3.6. Выработка решения на проведение АСДНР</w:t>
      </w: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условиях обрушения зданий и сооружений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виды работ, выполняемые в ходе ликвидации ЧС при разруш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нии зданий. Типовые технологии их проведения. Органы управления, силы и средства, привлекаемые к ликвидации ЧС при разрушении зданий. Методики расчета сил и средств для проведения АСДНР. Решение задач по определению потребности сил и средств для проведения АСДНР при разрушении зданий и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оружений. Принятие решения на ликвидацию ЧС.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DE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3.7. Выработка решения на проведение АСР на акваториях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виды работ, выполняемые в ходе ликвидации ЧС на акваториях. Органы управления, силы и технические средства, привлекаемые к ликвидации ЧС на акваториях. Порядок организации управления и взаимодействие сил при ликвидации ЧС на акваториях.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Выработка решения на проведение АСР на акваториях.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30792E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0D6B1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3.8. Выработка решения на проведение АСР</w:t>
      </w: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 авариях на радиационно и химически опасных объектах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Поражающие факторы радиационных и химических аварий. Органы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ления, силы и технические средства, привлекаемые к ликвидации последствий аварий.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Выработка решения на проведение АСР при ликвидации аварии на ради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ционно опасном объекте.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Выработка решения на проведение АСР при ликвидации аварии на химич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</w:t>
      </w:r>
      <w:r w:rsidRPr="00C02077">
        <w:rPr>
          <w:b/>
          <w:sz w:val="28"/>
          <w:szCs w:val="28"/>
        </w:rPr>
        <w:t xml:space="preserve"> </w:t>
      </w:r>
      <w:r w:rsidRPr="00C02077">
        <w:rPr>
          <w:sz w:val="28"/>
          <w:szCs w:val="28"/>
        </w:rPr>
        <w:t>опасном объекте.</w:t>
      </w:r>
    </w:p>
    <w:p w:rsidR="00D0318A" w:rsidRPr="00C02077" w:rsidRDefault="00D0318A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30792E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75DEE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3.9. Выработка решения на проведение АСР</w:t>
      </w:r>
    </w:p>
    <w:p w:rsidR="00D0318A" w:rsidRPr="00C02077" w:rsidRDefault="00D0318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 ликвидации ЧС на транспорте</w:t>
      </w:r>
    </w:p>
    <w:p w:rsidR="00D0318A" w:rsidRPr="00C02077" w:rsidRDefault="00D0318A" w:rsidP="00E6225A">
      <w:pPr>
        <w:pStyle w:val="a4"/>
        <w:keepNext/>
        <w:keepLines/>
        <w:ind w:right="-1" w:firstLine="720"/>
        <w:rPr>
          <w:szCs w:val="28"/>
          <w:lang w:val="ru-RU"/>
        </w:rPr>
      </w:pPr>
      <w:r w:rsidRPr="00C02077">
        <w:rPr>
          <w:szCs w:val="28"/>
          <w:lang w:val="ru-RU"/>
        </w:rPr>
        <w:t>Классификация и причины возникновения ЧС на транспорте. Основные п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ражающие факторы и отличительные особенности транспортных катастроф. О</w:t>
      </w:r>
      <w:r w:rsidRPr="00C02077">
        <w:rPr>
          <w:szCs w:val="28"/>
          <w:lang w:val="ru-RU"/>
        </w:rPr>
        <w:t>р</w:t>
      </w:r>
      <w:r w:rsidRPr="00C02077">
        <w:rPr>
          <w:szCs w:val="28"/>
          <w:lang w:val="ru-RU"/>
        </w:rPr>
        <w:t>ганизация проведения аварийно-спасательных работ при ликвидации ЧС на транспорте.</w:t>
      </w:r>
    </w:p>
    <w:p w:rsidR="00D0318A" w:rsidRPr="00C02077" w:rsidRDefault="00D0318A" w:rsidP="00E6225A">
      <w:pPr>
        <w:pStyle w:val="a4"/>
        <w:keepNext/>
        <w:keepLines/>
        <w:ind w:firstLine="720"/>
        <w:rPr>
          <w:spacing w:val="-10"/>
          <w:szCs w:val="28"/>
          <w:lang w:val="ru-RU"/>
        </w:rPr>
      </w:pPr>
      <w:r w:rsidRPr="00C02077">
        <w:rPr>
          <w:spacing w:val="-10"/>
          <w:szCs w:val="28"/>
          <w:lang w:val="ru-RU"/>
        </w:rPr>
        <w:t>Выработка решения на проведение АСР при ликвидации ЧС на транспорте.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D0318A" w:rsidRPr="00C02077" w:rsidRDefault="00D0318A" w:rsidP="00E6225A">
      <w:pPr>
        <w:pStyle w:val="a4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Тема №</w:t>
      </w:r>
      <w:r w:rsidR="002561EF" w:rsidRPr="00C02077">
        <w:rPr>
          <w:b/>
          <w:szCs w:val="28"/>
          <w:lang w:val="ru-RU"/>
        </w:rPr>
        <w:t> </w:t>
      </w:r>
      <w:r w:rsidRPr="00C02077">
        <w:rPr>
          <w:b/>
          <w:szCs w:val="28"/>
          <w:lang w:val="ru-RU"/>
        </w:rPr>
        <w:t>3.10. Практика оказания экстренной психологической помощи</w:t>
      </w:r>
    </w:p>
    <w:p w:rsidR="00D0318A" w:rsidRPr="00C02077" w:rsidRDefault="00D0318A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 и задачи экстренной психологической помощи. Схема работы псих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лога в зоне ЧС. Работа психолога на опознании. Методы психологической ди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гностики в зоне ЧС. Формы и методы работы в зоне ЧС.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30792E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366A66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3.11. Организация международных спасательных</w:t>
      </w:r>
    </w:p>
    <w:p w:rsidR="00D0318A" w:rsidRPr="00C02077" w:rsidRDefault="00D031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гуманитарных операций в системе МЧС России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Опыт проведения спасательных и гуманитарных операций. Предназнач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ние, виды международных спасательных и гуманитарных операций. Их планир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вание и организация выполнения. Организация и состав органов управления ме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дународными спасательными и гуманитарными операциями.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D0318A" w:rsidRPr="00C02077" w:rsidRDefault="00AC3FC9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Круглый стол</w:t>
      </w:r>
      <w:r w:rsidR="00D0318A" w:rsidRPr="00C02077">
        <w:rPr>
          <w:b/>
          <w:sz w:val="28"/>
          <w:szCs w:val="28"/>
        </w:rPr>
        <w:t xml:space="preserve">: </w:t>
      </w:r>
      <w:r w:rsidR="00D0318A" w:rsidRPr="00C02077">
        <w:rPr>
          <w:sz w:val="28"/>
          <w:szCs w:val="28"/>
        </w:rPr>
        <w:t>Актуальные проблемы функционирования ПСС (ПСО) и пути их решения (по отдельному плану).</w:t>
      </w:r>
    </w:p>
    <w:p w:rsidR="00D0318A" w:rsidRPr="00C02077" w:rsidRDefault="00D0318A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D0318A" w:rsidRPr="00C02077" w:rsidRDefault="00D0318A" w:rsidP="00E6225A">
      <w:pPr>
        <w:pStyle w:val="21"/>
        <w:keepNext/>
        <w:keepLines/>
        <w:ind w:firstLine="0"/>
        <w:jc w:val="center"/>
        <w:rPr>
          <w:b/>
          <w:szCs w:val="28"/>
        </w:rPr>
      </w:pPr>
      <w:r w:rsidRPr="00C02077">
        <w:rPr>
          <w:b/>
          <w:szCs w:val="28"/>
        </w:rPr>
        <w:t>3. Л</w:t>
      </w:r>
      <w:r w:rsidR="0030792E" w:rsidRPr="00C02077">
        <w:rPr>
          <w:b/>
          <w:szCs w:val="28"/>
        </w:rPr>
        <w:t>итература</w:t>
      </w:r>
    </w:p>
    <w:p w:rsidR="00D0318A" w:rsidRPr="00C02077" w:rsidRDefault="00D0318A" w:rsidP="00E6225A">
      <w:pPr>
        <w:pStyle w:val="21"/>
        <w:keepNext/>
        <w:keepLines/>
        <w:ind w:firstLine="709"/>
        <w:rPr>
          <w:b/>
          <w:szCs w:val="28"/>
        </w:rPr>
      </w:pPr>
      <w:r w:rsidRPr="00C02077">
        <w:rPr>
          <w:b/>
          <w:szCs w:val="28"/>
        </w:rPr>
        <w:t>Основная:</w:t>
      </w:r>
    </w:p>
    <w:p w:rsidR="00D0318A" w:rsidRPr="00C02077" w:rsidRDefault="00F71176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аварийно-спасательных службах и статусе спасателей: </w:t>
      </w:r>
      <w:r w:rsidR="00D0318A" w:rsidRPr="00C02077">
        <w:rPr>
          <w:sz w:val="28"/>
          <w:szCs w:val="28"/>
        </w:rPr>
        <w:t>Федер</w:t>
      </w:r>
      <w:r w:rsidR="009F24C7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закон от 22</w:t>
      </w:r>
      <w:r w:rsidR="009F24C7" w:rsidRPr="00C02077">
        <w:rPr>
          <w:sz w:val="28"/>
          <w:szCs w:val="28"/>
        </w:rPr>
        <w:t xml:space="preserve"> авг</w:t>
      </w:r>
      <w:r w:rsidR="00D0318A" w:rsidRPr="00C02077">
        <w:rPr>
          <w:sz w:val="28"/>
          <w:szCs w:val="28"/>
        </w:rPr>
        <w:t>.</w:t>
      </w:r>
      <w:r w:rsidR="009F24C7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>1995 г. №</w:t>
      </w:r>
      <w:r w:rsidR="00C76D8A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151-ФЗ</w:t>
      </w:r>
      <w:r w:rsidR="00D0318A" w:rsidRPr="00C02077">
        <w:rPr>
          <w:sz w:val="28"/>
          <w:szCs w:val="28"/>
        </w:rPr>
        <w:t>.</w:t>
      </w:r>
    </w:p>
    <w:p w:rsidR="00D0318A" w:rsidRPr="00C02077" w:rsidRDefault="004001AE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защите населения и территорий от чрезвычайных ситуаций природн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го и техногенного характера: </w:t>
      </w:r>
      <w:r w:rsidR="00D0318A" w:rsidRPr="00C02077">
        <w:rPr>
          <w:sz w:val="28"/>
          <w:szCs w:val="28"/>
        </w:rPr>
        <w:t>Федер</w:t>
      </w:r>
      <w:r w:rsidR="009F24C7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закон от 21</w:t>
      </w:r>
      <w:r w:rsidR="00BC1BDA" w:rsidRPr="00C02077">
        <w:rPr>
          <w:sz w:val="28"/>
          <w:szCs w:val="28"/>
        </w:rPr>
        <w:t xml:space="preserve"> дек</w:t>
      </w:r>
      <w:r w:rsidR="00D0318A" w:rsidRPr="00C02077">
        <w:rPr>
          <w:sz w:val="28"/>
          <w:szCs w:val="28"/>
        </w:rPr>
        <w:t>.</w:t>
      </w:r>
      <w:r w:rsidR="00BC1BDA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>1994 г. №</w:t>
      </w:r>
      <w:r w:rsidR="00F71176" w:rsidRPr="00C02077">
        <w:rPr>
          <w:sz w:val="28"/>
          <w:szCs w:val="28"/>
        </w:rPr>
        <w:t> </w:t>
      </w:r>
      <w:r w:rsidRPr="00C02077">
        <w:rPr>
          <w:sz w:val="28"/>
          <w:szCs w:val="28"/>
        </w:rPr>
        <w:t>68-ФЗ</w:t>
      </w:r>
      <w:r w:rsidR="00D0318A" w:rsidRPr="00C02077">
        <w:rPr>
          <w:sz w:val="28"/>
          <w:szCs w:val="28"/>
        </w:rPr>
        <w:t>.</w:t>
      </w:r>
    </w:p>
    <w:p w:rsidR="00D0318A" w:rsidRPr="00C02077" w:rsidRDefault="004001AE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 xml:space="preserve">О пожарной безопасности: </w:t>
      </w:r>
      <w:r w:rsidR="00D0318A" w:rsidRPr="00C02077">
        <w:rPr>
          <w:spacing w:val="-8"/>
          <w:sz w:val="28"/>
          <w:szCs w:val="28"/>
        </w:rPr>
        <w:t>Федер</w:t>
      </w:r>
      <w:r w:rsidR="009F24C7" w:rsidRPr="00C02077">
        <w:rPr>
          <w:spacing w:val="-8"/>
          <w:sz w:val="28"/>
          <w:szCs w:val="28"/>
        </w:rPr>
        <w:t xml:space="preserve">. </w:t>
      </w:r>
      <w:r w:rsidR="00D0318A" w:rsidRPr="00C02077">
        <w:rPr>
          <w:spacing w:val="-8"/>
          <w:sz w:val="28"/>
          <w:szCs w:val="28"/>
        </w:rPr>
        <w:t>закон от 21</w:t>
      </w:r>
      <w:r w:rsidR="003F40AE" w:rsidRPr="00C02077">
        <w:rPr>
          <w:spacing w:val="-8"/>
          <w:sz w:val="28"/>
          <w:szCs w:val="28"/>
        </w:rPr>
        <w:t xml:space="preserve"> дек</w:t>
      </w:r>
      <w:r w:rsidR="00D0318A" w:rsidRPr="00C02077">
        <w:rPr>
          <w:spacing w:val="-8"/>
          <w:sz w:val="28"/>
          <w:szCs w:val="28"/>
        </w:rPr>
        <w:t>.</w:t>
      </w:r>
      <w:r w:rsidR="003F40AE" w:rsidRPr="00C02077">
        <w:rPr>
          <w:spacing w:val="-8"/>
          <w:sz w:val="28"/>
          <w:szCs w:val="28"/>
        </w:rPr>
        <w:t xml:space="preserve"> </w:t>
      </w:r>
      <w:r w:rsidR="00D0318A" w:rsidRPr="00C02077">
        <w:rPr>
          <w:spacing w:val="-8"/>
          <w:sz w:val="28"/>
          <w:szCs w:val="28"/>
        </w:rPr>
        <w:t>1994 г. №</w:t>
      </w:r>
      <w:r w:rsidRPr="00C02077">
        <w:rPr>
          <w:spacing w:val="-8"/>
          <w:sz w:val="28"/>
          <w:szCs w:val="28"/>
        </w:rPr>
        <w:t xml:space="preserve"> 69-ФЗ</w:t>
      </w:r>
      <w:r w:rsidR="00D0318A" w:rsidRPr="00C02077">
        <w:rPr>
          <w:spacing w:val="-8"/>
          <w:sz w:val="28"/>
          <w:szCs w:val="28"/>
        </w:rPr>
        <w:t xml:space="preserve">. </w:t>
      </w:r>
    </w:p>
    <w:p w:rsidR="00D0318A" w:rsidRPr="00C02077" w:rsidRDefault="004001AE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О гражданской обороне: </w:t>
      </w:r>
      <w:r w:rsidR="00D0318A" w:rsidRPr="00C02077">
        <w:rPr>
          <w:spacing w:val="-2"/>
          <w:sz w:val="28"/>
          <w:szCs w:val="28"/>
        </w:rPr>
        <w:t>Федер</w:t>
      </w:r>
      <w:r w:rsidR="009F24C7" w:rsidRPr="00C02077">
        <w:rPr>
          <w:spacing w:val="-2"/>
          <w:sz w:val="28"/>
          <w:szCs w:val="28"/>
        </w:rPr>
        <w:t>.</w:t>
      </w:r>
      <w:r w:rsidRPr="00C02077">
        <w:rPr>
          <w:spacing w:val="-2"/>
          <w:sz w:val="28"/>
          <w:szCs w:val="28"/>
        </w:rPr>
        <w:t xml:space="preserve"> закон от 12.</w:t>
      </w:r>
      <w:r w:rsidR="003F40AE" w:rsidRPr="00C02077">
        <w:rPr>
          <w:spacing w:val="-2"/>
          <w:sz w:val="28"/>
          <w:szCs w:val="28"/>
        </w:rPr>
        <w:t>февр</w:t>
      </w:r>
      <w:r w:rsidRPr="00C02077">
        <w:rPr>
          <w:spacing w:val="-2"/>
          <w:sz w:val="28"/>
          <w:szCs w:val="28"/>
        </w:rPr>
        <w:t>.</w:t>
      </w:r>
      <w:r w:rsidR="003F40AE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1998 № 28-ФЗ</w:t>
      </w:r>
      <w:r w:rsidR="00D0318A" w:rsidRPr="00C02077">
        <w:rPr>
          <w:spacing w:val="-2"/>
          <w:sz w:val="28"/>
          <w:szCs w:val="28"/>
        </w:rPr>
        <w:t>.</w:t>
      </w:r>
    </w:p>
    <w:p w:rsidR="00D0318A" w:rsidRPr="00C02077" w:rsidRDefault="004001AE" w:rsidP="00D75138">
      <w:pPr>
        <w:keepNext/>
        <w:keepLines/>
        <w:numPr>
          <w:ilvl w:val="0"/>
          <w:numId w:val="47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Технический регламент о требованиях пожарной безопасности</w:t>
      </w:r>
      <w:r w:rsidR="003F40AE" w:rsidRPr="00C02077">
        <w:rPr>
          <w:bCs/>
          <w:sz w:val="28"/>
          <w:szCs w:val="28"/>
        </w:rPr>
        <w:t>:</w:t>
      </w:r>
      <w:r w:rsidRPr="00C02077">
        <w:rPr>
          <w:bCs/>
          <w:sz w:val="28"/>
          <w:szCs w:val="28"/>
        </w:rPr>
        <w:t xml:space="preserve"> </w:t>
      </w:r>
      <w:r w:rsidR="00D0318A" w:rsidRPr="00C02077">
        <w:rPr>
          <w:bCs/>
          <w:sz w:val="28"/>
          <w:szCs w:val="28"/>
        </w:rPr>
        <w:t>Федер</w:t>
      </w:r>
      <w:r w:rsidR="009F24C7" w:rsidRPr="00C02077">
        <w:rPr>
          <w:bCs/>
          <w:sz w:val="28"/>
          <w:szCs w:val="28"/>
        </w:rPr>
        <w:t>.</w:t>
      </w:r>
      <w:r w:rsidR="00D0318A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закон от 22 июля 2008 г. № 123-ФЗ</w:t>
      </w:r>
      <w:r w:rsidR="00D0318A" w:rsidRPr="00C02077">
        <w:rPr>
          <w:bCs/>
          <w:sz w:val="28"/>
          <w:szCs w:val="28"/>
        </w:rPr>
        <w:t>.</w:t>
      </w:r>
    </w:p>
    <w:p w:rsidR="00D0318A" w:rsidRPr="00C02077" w:rsidRDefault="004001AE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 последствий стихийных бе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 xml:space="preserve">ствий: </w:t>
      </w:r>
      <w:r w:rsidR="00D0318A" w:rsidRPr="00C02077">
        <w:rPr>
          <w:sz w:val="28"/>
          <w:szCs w:val="28"/>
        </w:rPr>
        <w:t>Указ Прези</w:t>
      </w:r>
      <w:r w:rsidRPr="00C02077">
        <w:rPr>
          <w:sz w:val="28"/>
          <w:szCs w:val="28"/>
        </w:rPr>
        <w:t>дента РФ от 11 июля 2004 г. № 868</w:t>
      </w:r>
      <w:r w:rsidR="00D0318A" w:rsidRPr="00C02077">
        <w:rPr>
          <w:sz w:val="28"/>
          <w:szCs w:val="28"/>
        </w:rPr>
        <w:t>.</w:t>
      </w:r>
    </w:p>
    <w:p w:rsidR="00D0318A" w:rsidRPr="00C02077" w:rsidRDefault="00800866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классификации чрезвычайных ситуаций природного и техногенного характера: </w:t>
      </w:r>
      <w:r w:rsidR="00D0318A" w:rsidRPr="00C02077">
        <w:rPr>
          <w:sz w:val="28"/>
          <w:szCs w:val="28"/>
        </w:rPr>
        <w:t>Постановление Правительства РФ от 21</w:t>
      </w:r>
      <w:r w:rsidRPr="00C02077">
        <w:rPr>
          <w:sz w:val="28"/>
          <w:szCs w:val="28"/>
        </w:rPr>
        <w:t xml:space="preserve"> мая </w:t>
      </w:r>
      <w:r w:rsidR="00D0318A" w:rsidRPr="00C02077">
        <w:rPr>
          <w:sz w:val="28"/>
          <w:szCs w:val="28"/>
        </w:rPr>
        <w:t>2007 г. №</w:t>
      </w:r>
      <w:r w:rsidRPr="00C02077">
        <w:rPr>
          <w:sz w:val="28"/>
          <w:szCs w:val="28"/>
        </w:rPr>
        <w:t> 304</w:t>
      </w:r>
      <w:r w:rsidR="00D0318A" w:rsidRPr="00C02077">
        <w:rPr>
          <w:sz w:val="28"/>
          <w:szCs w:val="28"/>
        </w:rPr>
        <w:t>.</w:t>
      </w:r>
    </w:p>
    <w:p w:rsidR="00D0318A" w:rsidRPr="00C02077" w:rsidRDefault="00325ED0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единой государственной системе предупреждения и ликвидации ЧС: </w:t>
      </w:r>
      <w:r w:rsidR="00D0318A" w:rsidRPr="00C02077">
        <w:rPr>
          <w:sz w:val="28"/>
          <w:szCs w:val="28"/>
        </w:rPr>
        <w:t>Постановление Правительства РФ от 30</w:t>
      </w:r>
      <w:r w:rsidRPr="00C02077">
        <w:rPr>
          <w:sz w:val="28"/>
          <w:szCs w:val="28"/>
        </w:rPr>
        <w:t xml:space="preserve"> дек</w:t>
      </w:r>
      <w:r w:rsidR="00D0318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>2003 г. №</w:t>
      </w:r>
      <w:r w:rsidRPr="00C02077">
        <w:rPr>
          <w:sz w:val="28"/>
          <w:szCs w:val="28"/>
        </w:rPr>
        <w:t> 794</w:t>
      </w:r>
      <w:r w:rsidR="00D0318A" w:rsidRPr="00C02077">
        <w:rPr>
          <w:sz w:val="28"/>
          <w:szCs w:val="28"/>
        </w:rPr>
        <w:t>.</w:t>
      </w:r>
    </w:p>
    <w:p w:rsidR="00D0318A" w:rsidRPr="00C02077" w:rsidRDefault="00325ED0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О силах и средствах единой государственной системы предупреждения и ликвидации чрезвычайных ситуаций: </w:t>
      </w:r>
      <w:r w:rsidR="00D0318A" w:rsidRPr="00C02077">
        <w:rPr>
          <w:sz w:val="28"/>
          <w:szCs w:val="28"/>
        </w:rPr>
        <w:t>Пос</w:t>
      </w:r>
      <w:r w:rsidRPr="00C02077">
        <w:rPr>
          <w:sz w:val="28"/>
          <w:szCs w:val="28"/>
        </w:rPr>
        <w:t xml:space="preserve">тановление Правительства РФ от </w:t>
      </w:r>
      <w:r w:rsidR="00D0318A" w:rsidRPr="00C02077">
        <w:rPr>
          <w:sz w:val="28"/>
          <w:szCs w:val="28"/>
        </w:rPr>
        <w:t>3</w:t>
      </w:r>
      <w:r w:rsidRPr="00C02077">
        <w:rPr>
          <w:sz w:val="28"/>
          <w:szCs w:val="28"/>
        </w:rPr>
        <w:t xml:space="preserve"> авг</w:t>
      </w:r>
      <w:r w:rsidR="00D0318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>1996 г. №</w:t>
      </w:r>
      <w:r w:rsidRPr="00C02077">
        <w:rPr>
          <w:sz w:val="28"/>
          <w:szCs w:val="28"/>
        </w:rPr>
        <w:t> 924</w:t>
      </w:r>
      <w:r w:rsidR="00D0318A" w:rsidRPr="00C02077">
        <w:rPr>
          <w:sz w:val="28"/>
          <w:szCs w:val="28"/>
        </w:rPr>
        <w:t>.</w:t>
      </w:r>
    </w:p>
    <w:p w:rsidR="00D0318A" w:rsidRPr="00C02077" w:rsidRDefault="00325ED0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инструкции по проверке и оценке состояния функци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и территориальных подсистем единой государственной системы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преждения и ликвидации чрезвычайных ситуаций: </w:t>
      </w:r>
      <w:r w:rsidR="00D0318A" w:rsidRPr="00C02077">
        <w:rPr>
          <w:sz w:val="28"/>
          <w:szCs w:val="28"/>
        </w:rPr>
        <w:t>Приказ МЧ</w:t>
      </w:r>
      <w:r w:rsidRPr="00C02077">
        <w:rPr>
          <w:sz w:val="28"/>
          <w:szCs w:val="28"/>
        </w:rPr>
        <w:t>С России от 3 ма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та 2005 г. № 125</w:t>
      </w:r>
      <w:r w:rsidR="00D0318A" w:rsidRPr="00C02077">
        <w:rPr>
          <w:sz w:val="28"/>
          <w:szCs w:val="28"/>
        </w:rPr>
        <w:t>.</w:t>
      </w:r>
    </w:p>
    <w:p w:rsidR="00D0318A" w:rsidRPr="00C02077" w:rsidRDefault="00325ED0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положения о территориальном органе Министерства Российской Федерации по делам гражданской обороны, чрезвычайным ситуациям и ликвидации последствий стихийных бедствий – органе, специально уполном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ченном решать задачи гражданской обороны и задачи по предупреждению чре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 xml:space="preserve">вычайных ситуаций по субъекту Российской Федерации: </w:t>
      </w:r>
      <w:r w:rsidR="0051394B" w:rsidRPr="00C02077">
        <w:rPr>
          <w:sz w:val="28"/>
          <w:szCs w:val="28"/>
        </w:rPr>
        <w:t xml:space="preserve">Приказ МЧС России от </w:t>
      </w:r>
      <w:r w:rsidR="00D0318A" w:rsidRPr="00C02077">
        <w:rPr>
          <w:sz w:val="28"/>
          <w:szCs w:val="28"/>
        </w:rPr>
        <w:t>6</w:t>
      </w:r>
      <w:r w:rsidR="0051394B" w:rsidRPr="00C02077">
        <w:rPr>
          <w:sz w:val="28"/>
          <w:szCs w:val="28"/>
        </w:rPr>
        <w:t xml:space="preserve"> авг</w:t>
      </w:r>
      <w:r w:rsidR="00D0318A" w:rsidRPr="00C02077">
        <w:rPr>
          <w:sz w:val="28"/>
          <w:szCs w:val="28"/>
        </w:rPr>
        <w:t>.</w:t>
      </w:r>
      <w:r w:rsidR="0051394B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>2004 г. №</w:t>
      </w:r>
      <w:r w:rsidRPr="00C02077">
        <w:rPr>
          <w:sz w:val="28"/>
          <w:szCs w:val="28"/>
        </w:rPr>
        <w:t> 372</w:t>
      </w:r>
      <w:r w:rsidR="00D0318A" w:rsidRPr="00C02077">
        <w:rPr>
          <w:sz w:val="28"/>
          <w:szCs w:val="28"/>
        </w:rPr>
        <w:t>.</w:t>
      </w:r>
    </w:p>
    <w:p w:rsidR="00D0318A" w:rsidRPr="00C02077" w:rsidRDefault="00996AB4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>О введении в действие Инструкции по инспектированию (проверке) фо</w:t>
      </w:r>
      <w:r w:rsidRPr="00C02077">
        <w:rPr>
          <w:spacing w:val="-2"/>
          <w:sz w:val="28"/>
          <w:szCs w:val="28"/>
        </w:rPr>
        <w:t>р</w:t>
      </w:r>
      <w:r w:rsidRPr="00C02077">
        <w:rPr>
          <w:spacing w:val="-2"/>
          <w:sz w:val="28"/>
          <w:szCs w:val="28"/>
        </w:rPr>
        <w:t xml:space="preserve">мирований </w:t>
      </w:r>
      <w:r w:rsidRPr="00C02077">
        <w:rPr>
          <w:spacing w:val="-7"/>
          <w:sz w:val="28"/>
          <w:szCs w:val="28"/>
        </w:rPr>
        <w:t>ПСС МЧС России:</w:t>
      </w:r>
      <w:r w:rsidRPr="00C02077">
        <w:rPr>
          <w:spacing w:val="-2"/>
          <w:sz w:val="28"/>
          <w:szCs w:val="28"/>
        </w:rPr>
        <w:t xml:space="preserve"> Приказ МЧС России от </w:t>
      </w:r>
      <w:r w:rsidR="00D0318A" w:rsidRPr="00C02077">
        <w:rPr>
          <w:spacing w:val="-2"/>
          <w:sz w:val="28"/>
          <w:szCs w:val="28"/>
        </w:rPr>
        <w:t>4</w:t>
      </w:r>
      <w:r w:rsidRPr="00C02077">
        <w:rPr>
          <w:spacing w:val="-2"/>
          <w:sz w:val="28"/>
          <w:szCs w:val="28"/>
        </w:rPr>
        <w:t xml:space="preserve"> июля </w:t>
      </w:r>
      <w:r w:rsidR="00D0318A" w:rsidRPr="00C02077">
        <w:rPr>
          <w:spacing w:val="-2"/>
          <w:sz w:val="28"/>
          <w:szCs w:val="28"/>
        </w:rPr>
        <w:t>1996 г. №</w:t>
      </w:r>
      <w:r w:rsidRPr="00C02077">
        <w:rPr>
          <w:spacing w:val="-2"/>
          <w:sz w:val="28"/>
          <w:szCs w:val="28"/>
        </w:rPr>
        <w:t> 450</w:t>
      </w:r>
      <w:r w:rsidR="00D0318A" w:rsidRPr="00C02077">
        <w:rPr>
          <w:spacing w:val="-7"/>
          <w:sz w:val="28"/>
          <w:szCs w:val="28"/>
        </w:rPr>
        <w:t>.</w:t>
      </w:r>
    </w:p>
    <w:p w:rsidR="00D0318A" w:rsidRPr="00C02077" w:rsidRDefault="00996AB4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плана противодействия коррупции в системе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сии: </w:t>
      </w:r>
      <w:r w:rsidR="00D0318A" w:rsidRPr="00C02077">
        <w:rPr>
          <w:sz w:val="28"/>
          <w:szCs w:val="28"/>
        </w:rPr>
        <w:t>Приказ МЧ</w:t>
      </w:r>
      <w:r w:rsidRPr="00C02077">
        <w:rPr>
          <w:sz w:val="28"/>
          <w:szCs w:val="28"/>
        </w:rPr>
        <w:t>С России от 26 сент. 2008 г. № 570</w:t>
      </w:r>
      <w:r w:rsidR="00D0318A" w:rsidRPr="00C02077">
        <w:rPr>
          <w:sz w:val="28"/>
          <w:szCs w:val="28"/>
        </w:rPr>
        <w:t>.</w:t>
      </w:r>
    </w:p>
    <w:p w:rsidR="00D0318A" w:rsidRPr="00C02077" w:rsidRDefault="00141177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утверждении Норм пожарной безопасности «Обучение мерам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ной безопасности работников организаций: </w:t>
      </w:r>
      <w:r w:rsidR="009075AA" w:rsidRPr="00C02077">
        <w:rPr>
          <w:sz w:val="28"/>
          <w:szCs w:val="28"/>
        </w:rPr>
        <w:t>Приказ МЧС России от 12 </w:t>
      </w:r>
      <w:r w:rsidRPr="00C02077">
        <w:rPr>
          <w:sz w:val="28"/>
          <w:szCs w:val="28"/>
        </w:rPr>
        <w:t xml:space="preserve">дек. </w:t>
      </w:r>
      <w:r w:rsidR="00D0318A" w:rsidRPr="00C02077">
        <w:rPr>
          <w:sz w:val="28"/>
          <w:szCs w:val="28"/>
        </w:rPr>
        <w:t xml:space="preserve">2007 г. </w:t>
      </w:r>
      <w:hyperlink r:id="rId71" w:history="1">
        <w:r w:rsidR="00D0318A" w:rsidRPr="00C02077">
          <w:rPr>
            <w:rStyle w:val="af4"/>
            <w:color w:val="auto"/>
            <w:sz w:val="28"/>
            <w:szCs w:val="28"/>
          </w:rPr>
          <w:t>№</w:t>
        </w:r>
        <w:r w:rsidRPr="00C02077">
          <w:rPr>
            <w:rStyle w:val="af4"/>
            <w:color w:val="auto"/>
            <w:sz w:val="28"/>
            <w:szCs w:val="28"/>
          </w:rPr>
          <w:t> </w:t>
        </w:r>
        <w:r w:rsidR="00D0318A" w:rsidRPr="00C02077">
          <w:rPr>
            <w:rStyle w:val="af4"/>
            <w:color w:val="auto"/>
            <w:sz w:val="28"/>
            <w:szCs w:val="28"/>
          </w:rPr>
          <w:t>645</w:t>
        </w:r>
      </w:hyperlink>
      <w:r w:rsidRPr="00C02077">
        <w:rPr>
          <w:sz w:val="28"/>
          <w:szCs w:val="28"/>
        </w:rPr>
        <w:t>.</w:t>
      </w:r>
    </w:p>
    <w:p w:rsidR="00D0318A" w:rsidRPr="00C02077" w:rsidRDefault="00141177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порядка создания нештатных аварийно-спасательных формирований: </w:t>
      </w:r>
      <w:r w:rsidR="00D0318A" w:rsidRPr="00C02077">
        <w:rPr>
          <w:sz w:val="28"/>
          <w:szCs w:val="28"/>
        </w:rPr>
        <w:t>Приказ МЧС России от 23</w:t>
      </w:r>
      <w:r w:rsidRPr="00C02077">
        <w:rPr>
          <w:sz w:val="28"/>
          <w:szCs w:val="28"/>
        </w:rPr>
        <w:t xml:space="preserve"> дек</w:t>
      </w:r>
      <w:r w:rsidR="00D0318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>2005 г. №</w:t>
      </w:r>
      <w:r w:rsidRPr="00C02077">
        <w:rPr>
          <w:sz w:val="28"/>
          <w:szCs w:val="28"/>
        </w:rPr>
        <w:t> 999</w:t>
      </w:r>
      <w:r w:rsidR="00D0318A" w:rsidRPr="00C02077">
        <w:rPr>
          <w:sz w:val="28"/>
          <w:szCs w:val="28"/>
        </w:rPr>
        <w:t>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4"/>
          <w:sz w:val="28"/>
          <w:szCs w:val="28"/>
        </w:rPr>
        <w:t>Наставление по организации и технологии ведения АСДНР при ЧС. Ч</w:t>
      </w:r>
      <w:r w:rsidR="00141177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3. </w:t>
      </w:r>
      <w:r w:rsidRPr="00C02077">
        <w:rPr>
          <w:spacing w:val="-1"/>
          <w:sz w:val="28"/>
          <w:szCs w:val="28"/>
        </w:rPr>
        <w:t xml:space="preserve">Организация и технология ведения АСДНР при </w:t>
      </w:r>
      <w:r w:rsidRPr="00C02077">
        <w:rPr>
          <w:spacing w:val="-3"/>
          <w:sz w:val="28"/>
          <w:szCs w:val="28"/>
        </w:rPr>
        <w:t>наводнениях и катастрофиче</w:t>
      </w:r>
      <w:r w:rsidR="00141177" w:rsidRPr="00C02077">
        <w:rPr>
          <w:spacing w:val="-3"/>
          <w:sz w:val="28"/>
          <w:szCs w:val="28"/>
        </w:rPr>
        <w:t xml:space="preserve">ских затоплениях. </w:t>
      </w:r>
      <w:r w:rsidRPr="00C02077">
        <w:rPr>
          <w:spacing w:val="-3"/>
          <w:sz w:val="28"/>
          <w:szCs w:val="28"/>
        </w:rPr>
        <w:t>М.: ВНИИ ГОЧС. 2000.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4"/>
          <w:sz w:val="28"/>
          <w:szCs w:val="28"/>
        </w:rPr>
        <w:t>Наставление по организации и тех</w:t>
      </w:r>
      <w:r w:rsidR="00141177" w:rsidRPr="00C02077">
        <w:rPr>
          <w:spacing w:val="-4"/>
          <w:sz w:val="28"/>
          <w:szCs w:val="28"/>
        </w:rPr>
        <w:t>нологии ведения АСДНР при ЧС. Ч.</w:t>
      </w:r>
      <w:r w:rsidRPr="00C02077">
        <w:rPr>
          <w:spacing w:val="-4"/>
          <w:sz w:val="28"/>
          <w:szCs w:val="28"/>
        </w:rPr>
        <w:t xml:space="preserve"> 4. </w:t>
      </w:r>
      <w:r w:rsidRPr="00C02077">
        <w:rPr>
          <w:spacing w:val="-1"/>
          <w:sz w:val="28"/>
          <w:szCs w:val="28"/>
        </w:rPr>
        <w:t xml:space="preserve">Организация и технология ведения АСДНР при </w:t>
      </w:r>
      <w:r w:rsidRPr="00C02077">
        <w:rPr>
          <w:spacing w:val="-2"/>
          <w:sz w:val="28"/>
          <w:szCs w:val="28"/>
        </w:rPr>
        <w:t>оползнях, обвалах, селях, снежных лавинах, урага</w:t>
      </w:r>
      <w:r w:rsidR="00141177" w:rsidRPr="00C02077">
        <w:rPr>
          <w:spacing w:val="-2"/>
          <w:sz w:val="28"/>
          <w:szCs w:val="28"/>
        </w:rPr>
        <w:t>нах, тайфунах и смерчах.</w:t>
      </w:r>
      <w:r w:rsidRPr="00C02077">
        <w:rPr>
          <w:spacing w:val="-2"/>
          <w:sz w:val="28"/>
          <w:szCs w:val="28"/>
        </w:rPr>
        <w:t xml:space="preserve"> М.: ВНИИ ГОЧС, 2003.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4"/>
          <w:sz w:val="28"/>
          <w:szCs w:val="28"/>
        </w:rPr>
        <w:t>Наставление по организации и технологии ведения АСДНР при ЧС. Ч</w:t>
      </w:r>
      <w:r w:rsidR="00141177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2. </w:t>
      </w:r>
      <w:r w:rsidRPr="00C02077">
        <w:rPr>
          <w:spacing w:val="-1"/>
          <w:sz w:val="28"/>
          <w:szCs w:val="28"/>
        </w:rPr>
        <w:t xml:space="preserve">Организация и технология ведения АСДНР при </w:t>
      </w:r>
      <w:r w:rsidRPr="00C02077">
        <w:rPr>
          <w:spacing w:val="-3"/>
          <w:sz w:val="28"/>
          <w:szCs w:val="28"/>
        </w:rPr>
        <w:t>землетрясения</w:t>
      </w:r>
      <w:r w:rsidR="00C404B5" w:rsidRPr="00C02077">
        <w:rPr>
          <w:spacing w:val="-3"/>
          <w:sz w:val="28"/>
          <w:szCs w:val="28"/>
        </w:rPr>
        <w:t>х.</w:t>
      </w:r>
      <w:r w:rsidRPr="00C02077">
        <w:rPr>
          <w:spacing w:val="-3"/>
          <w:sz w:val="28"/>
          <w:szCs w:val="28"/>
        </w:rPr>
        <w:t xml:space="preserve"> М.: ВНИИ ГОЧС, 2000.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Руководство по выполнению АСДНР в условиях завалов и разру</w:t>
      </w:r>
      <w:r w:rsidR="005257E2" w:rsidRPr="00C02077">
        <w:rPr>
          <w:sz w:val="28"/>
          <w:szCs w:val="28"/>
        </w:rPr>
        <w:t xml:space="preserve">шений зданий и сооружений. </w:t>
      </w:r>
      <w:r w:rsidRPr="00C02077">
        <w:rPr>
          <w:sz w:val="28"/>
          <w:szCs w:val="28"/>
        </w:rPr>
        <w:t>М.: ВНИИ ГОЧС, 1994.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3"/>
          <w:sz w:val="28"/>
          <w:szCs w:val="28"/>
        </w:rPr>
        <w:t>Программа первоначальной подготовки спасателей МЧС России, утве</w:t>
      </w:r>
      <w:r w:rsidRPr="00C02077">
        <w:rPr>
          <w:spacing w:val="-3"/>
          <w:sz w:val="28"/>
          <w:szCs w:val="28"/>
        </w:rPr>
        <w:t>р</w:t>
      </w:r>
      <w:r w:rsidRPr="00C02077">
        <w:rPr>
          <w:spacing w:val="-3"/>
          <w:sz w:val="28"/>
          <w:szCs w:val="28"/>
        </w:rPr>
        <w:t>жд</w:t>
      </w:r>
      <w:r w:rsidR="005257E2" w:rsidRPr="00C02077">
        <w:rPr>
          <w:spacing w:val="-3"/>
          <w:sz w:val="28"/>
          <w:szCs w:val="28"/>
        </w:rPr>
        <w:t>енная МЧС России от 15.05.1999</w:t>
      </w:r>
      <w:r w:rsidRPr="00C02077">
        <w:rPr>
          <w:spacing w:val="-3"/>
          <w:sz w:val="28"/>
          <w:szCs w:val="28"/>
        </w:rPr>
        <w:t>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3"/>
          <w:sz w:val="28"/>
          <w:szCs w:val="28"/>
        </w:rPr>
        <w:t>Программа профессиональной подготовки спасателей МЧС России, утвержд</w:t>
      </w:r>
      <w:r w:rsidR="005257E2" w:rsidRPr="00C02077">
        <w:rPr>
          <w:spacing w:val="-3"/>
          <w:sz w:val="28"/>
          <w:szCs w:val="28"/>
        </w:rPr>
        <w:t>енная МЧС России от 13.11.1999</w:t>
      </w:r>
      <w:r w:rsidRPr="00C02077">
        <w:rPr>
          <w:spacing w:val="-3"/>
          <w:sz w:val="28"/>
          <w:szCs w:val="28"/>
        </w:rPr>
        <w:t>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Единые правила безопасности труда на водолазных работах. Ч</w:t>
      </w:r>
      <w:r w:rsidR="005257E2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1. Прав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>ла во</w:t>
      </w:r>
      <w:r w:rsidR="005257E2" w:rsidRPr="00C02077">
        <w:rPr>
          <w:spacing w:val="-1"/>
          <w:sz w:val="28"/>
          <w:szCs w:val="28"/>
        </w:rPr>
        <w:t xml:space="preserve">долазной службы. </w:t>
      </w:r>
      <w:r w:rsidRPr="00C02077">
        <w:rPr>
          <w:spacing w:val="-1"/>
          <w:sz w:val="28"/>
          <w:szCs w:val="28"/>
        </w:rPr>
        <w:t xml:space="preserve">М.: в/о </w:t>
      </w:r>
      <w:r w:rsidRPr="00C02077">
        <w:rPr>
          <w:spacing w:val="-5"/>
          <w:sz w:val="28"/>
          <w:szCs w:val="28"/>
        </w:rPr>
        <w:t>«Мортехинформреклама», 1993.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>Единые правила безопасности труда на водолаз</w:t>
      </w:r>
      <w:r w:rsidR="005257E2" w:rsidRPr="00C02077">
        <w:rPr>
          <w:spacing w:val="-2"/>
          <w:sz w:val="28"/>
          <w:szCs w:val="28"/>
        </w:rPr>
        <w:t>ных работах. Ч.</w:t>
      </w:r>
      <w:r w:rsidRPr="00C02077">
        <w:rPr>
          <w:spacing w:val="-2"/>
          <w:sz w:val="28"/>
          <w:szCs w:val="28"/>
        </w:rPr>
        <w:t xml:space="preserve"> 2. Мед</w:t>
      </w:r>
      <w:r w:rsidRPr="00C02077">
        <w:rPr>
          <w:spacing w:val="-2"/>
          <w:sz w:val="28"/>
          <w:szCs w:val="28"/>
        </w:rPr>
        <w:t>и</w:t>
      </w:r>
      <w:r w:rsidR="005257E2" w:rsidRPr="00C02077">
        <w:rPr>
          <w:spacing w:val="-2"/>
          <w:sz w:val="28"/>
          <w:szCs w:val="28"/>
        </w:rPr>
        <w:t>цинское обеспечение водолазов.</w:t>
      </w:r>
      <w:r w:rsidRPr="00C02077">
        <w:rPr>
          <w:spacing w:val="-2"/>
          <w:sz w:val="28"/>
          <w:szCs w:val="28"/>
        </w:rPr>
        <w:t xml:space="preserve"> М.: в/о </w:t>
      </w:r>
      <w:r w:rsidRPr="00C02077">
        <w:rPr>
          <w:spacing w:val="-4"/>
          <w:sz w:val="28"/>
          <w:szCs w:val="28"/>
        </w:rPr>
        <w:t>«Мортехинформреклама». 1992.</w:t>
      </w:r>
    </w:p>
    <w:p w:rsidR="00D0318A" w:rsidRPr="00C02077" w:rsidRDefault="00D0318A" w:rsidP="00D75138">
      <w:pPr>
        <w:keepNext/>
        <w:keepLines/>
        <w:numPr>
          <w:ilvl w:val="0"/>
          <w:numId w:val="47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Справочник спасателя. Кн. </w:t>
      </w:r>
      <w:r w:rsidRPr="00C02077">
        <w:rPr>
          <w:bCs/>
          <w:spacing w:val="-2"/>
          <w:sz w:val="28"/>
          <w:szCs w:val="28"/>
        </w:rPr>
        <w:t>1</w:t>
      </w:r>
      <w:r w:rsidR="005257E2" w:rsidRPr="00C02077">
        <w:rPr>
          <w:bCs/>
          <w:spacing w:val="-2"/>
          <w:sz w:val="28"/>
          <w:szCs w:val="28"/>
        </w:rPr>
        <w:t>–</w:t>
      </w:r>
      <w:r w:rsidRPr="00C02077">
        <w:rPr>
          <w:bCs/>
          <w:spacing w:val="-2"/>
          <w:sz w:val="28"/>
          <w:szCs w:val="28"/>
        </w:rPr>
        <w:t>12.</w:t>
      </w:r>
      <w:r w:rsidRPr="00C02077">
        <w:rPr>
          <w:spacing w:val="-2"/>
          <w:sz w:val="28"/>
          <w:szCs w:val="28"/>
        </w:rPr>
        <w:t xml:space="preserve"> М: ВНИИ ГОЧС, 1995</w:t>
      </w:r>
      <w:r w:rsidR="005257E2" w:rsidRPr="00C02077">
        <w:rPr>
          <w:spacing w:val="-2"/>
          <w:sz w:val="28"/>
          <w:szCs w:val="28"/>
        </w:rPr>
        <w:t>–</w:t>
      </w:r>
      <w:r w:rsidRPr="00C02077">
        <w:rPr>
          <w:spacing w:val="-2"/>
          <w:sz w:val="28"/>
          <w:szCs w:val="28"/>
        </w:rPr>
        <w:t>2005.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080"/>
          <w:tab w:val="left" w:pos="112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080"/>
          <w:tab w:val="left" w:pos="1123"/>
        </w:tabs>
        <w:autoSpaceDE w:val="0"/>
        <w:autoSpaceDN w:val="0"/>
        <w:adjustRightInd w:val="0"/>
        <w:ind w:firstLine="709"/>
        <w:jc w:val="both"/>
        <w:rPr>
          <w:b/>
          <w:spacing w:val="-23"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D0318A" w:rsidRPr="00C02077" w:rsidRDefault="00887878" w:rsidP="00D75138">
      <w:pPr>
        <w:keepNext/>
        <w:keepLines/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3"/>
          <w:sz w:val="28"/>
          <w:szCs w:val="28"/>
        </w:rPr>
        <w:t xml:space="preserve"> </w:t>
      </w:r>
      <w:r w:rsidR="00D0318A" w:rsidRPr="00C02077">
        <w:rPr>
          <w:spacing w:val="-3"/>
          <w:sz w:val="28"/>
          <w:szCs w:val="28"/>
        </w:rPr>
        <w:t>В</w:t>
      </w:r>
      <w:r w:rsidRPr="00C02077">
        <w:rPr>
          <w:spacing w:val="-3"/>
          <w:sz w:val="28"/>
          <w:szCs w:val="28"/>
        </w:rPr>
        <w:t>олович В.Г. Академия выживания. М.: Толк</w:t>
      </w:r>
      <w:r w:rsidR="00D0318A" w:rsidRPr="00C02077">
        <w:rPr>
          <w:spacing w:val="-3"/>
          <w:sz w:val="28"/>
          <w:szCs w:val="28"/>
        </w:rPr>
        <w:t>, 1996.</w:t>
      </w:r>
    </w:p>
    <w:p w:rsidR="00D0318A" w:rsidRPr="00C02077" w:rsidRDefault="00887878" w:rsidP="00D75138">
      <w:pPr>
        <w:keepNext/>
        <w:keepLines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C02077">
        <w:rPr>
          <w:spacing w:val="-6"/>
          <w:sz w:val="28"/>
          <w:szCs w:val="28"/>
        </w:rPr>
        <w:lastRenderedPageBreak/>
        <w:t xml:space="preserve"> </w:t>
      </w:r>
      <w:r w:rsidR="00D0318A" w:rsidRPr="00C02077">
        <w:rPr>
          <w:spacing w:val="-8"/>
          <w:sz w:val="28"/>
          <w:szCs w:val="28"/>
        </w:rPr>
        <w:t>Гражданская защи</w:t>
      </w:r>
      <w:r w:rsidRPr="00C02077">
        <w:rPr>
          <w:spacing w:val="-8"/>
          <w:sz w:val="28"/>
          <w:szCs w:val="28"/>
        </w:rPr>
        <w:t>та. Энциклопедический словарь.</w:t>
      </w:r>
      <w:r w:rsidR="00D0318A" w:rsidRPr="00C02077">
        <w:rPr>
          <w:spacing w:val="-8"/>
          <w:sz w:val="28"/>
          <w:szCs w:val="28"/>
        </w:rPr>
        <w:t xml:space="preserve"> М., ДЭКС-ПРЕСС, 2005.</w:t>
      </w:r>
    </w:p>
    <w:p w:rsidR="00D0318A" w:rsidRPr="00C02077" w:rsidRDefault="00887878" w:rsidP="00E6225A">
      <w:pPr>
        <w:keepNext/>
        <w:keepLines/>
        <w:suppressAutoHyphens/>
        <w:ind w:firstLine="720"/>
        <w:jc w:val="both"/>
        <w:rPr>
          <w:spacing w:val="-6"/>
          <w:sz w:val="28"/>
          <w:szCs w:val="28"/>
        </w:rPr>
      </w:pPr>
      <w:r w:rsidRPr="00C02077">
        <w:rPr>
          <w:sz w:val="28"/>
          <w:szCs w:val="28"/>
        </w:rPr>
        <w:t>3</w:t>
      </w:r>
      <w:r w:rsidR="00D0318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D0318A" w:rsidRPr="00C02077">
        <w:rPr>
          <w:spacing w:val="-6"/>
          <w:sz w:val="28"/>
          <w:szCs w:val="28"/>
        </w:rPr>
        <w:t xml:space="preserve">Инженерная </w:t>
      </w:r>
      <w:r w:rsidRPr="00C02077">
        <w:rPr>
          <w:spacing w:val="-6"/>
          <w:sz w:val="28"/>
          <w:szCs w:val="28"/>
        </w:rPr>
        <w:t>защита населения и территорий:</w:t>
      </w:r>
      <w:r w:rsidR="00D0318A" w:rsidRPr="00C02077">
        <w:rPr>
          <w:spacing w:val="-6"/>
          <w:sz w:val="28"/>
          <w:szCs w:val="28"/>
        </w:rPr>
        <w:t xml:space="preserve"> Ч</w:t>
      </w:r>
      <w:r w:rsidRPr="00C02077">
        <w:rPr>
          <w:spacing w:val="-6"/>
          <w:sz w:val="28"/>
          <w:szCs w:val="28"/>
        </w:rPr>
        <w:t>.</w:t>
      </w:r>
      <w:r w:rsidR="00D0318A" w:rsidRPr="00C02077">
        <w:rPr>
          <w:spacing w:val="-6"/>
          <w:sz w:val="28"/>
          <w:szCs w:val="28"/>
        </w:rPr>
        <w:t xml:space="preserve"> 1. Основные мероприятия инженерной защиты населения и территорий в чрезвычайных ситуациях</w:t>
      </w:r>
      <w:r w:rsidRPr="00C02077">
        <w:rPr>
          <w:spacing w:val="-6"/>
          <w:sz w:val="28"/>
          <w:szCs w:val="28"/>
        </w:rPr>
        <w:t>:</w:t>
      </w:r>
      <w:r w:rsidR="00D0318A" w:rsidRPr="00C02077">
        <w:rPr>
          <w:spacing w:val="-6"/>
          <w:sz w:val="28"/>
          <w:szCs w:val="28"/>
        </w:rPr>
        <w:t xml:space="preserve"> </w:t>
      </w:r>
      <w:r w:rsidRPr="00C02077">
        <w:rPr>
          <w:spacing w:val="-6"/>
          <w:sz w:val="28"/>
          <w:szCs w:val="28"/>
        </w:rPr>
        <w:t>учеб</w:t>
      </w:r>
      <w:r w:rsidR="009F24C7" w:rsidRPr="00C02077">
        <w:rPr>
          <w:spacing w:val="-6"/>
          <w:sz w:val="28"/>
          <w:szCs w:val="28"/>
        </w:rPr>
        <w:t>.</w:t>
      </w:r>
      <w:r w:rsidRPr="00C02077">
        <w:rPr>
          <w:spacing w:val="-6"/>
          <w:sz w:val="28"/>
          <w:szCs w:val="28"/>
        </w:rPr>
        <w:t xml:space="preserve"> пособие /</w:t>
      </w:r>
      <w:r w:rsidR="00D0318A" w:rsidRPr="00C02077">
        <w:rPr>
          <w:spacing w:val="-6"/>
          <w:sz w:val="28"/>
          <w:szCs w:val="28"/>
        </w:rPr>
        <w:t xml:space="preserve"> </w:t>
      </w:r>
      <w:r w:rsidRPr="00C02077">
        <w:rPr>
          <w:spacing w:val="-6"/>
          <w:sz w:val="28"/>
          <w:szCs w:val="28"/>
        </w:rPr>
        <w:t>п</w:t>
      </w:r>
      <w:r w:rsidR="00D0318A" w:rsidRPr="00C02077">
        <w:rPr>
          <w:spacing w:val="-6"/>
          <w:sz w:val="28"/>
          <w:szCs w:val="28"/>
        </w:rPr>
        <w:t>од общ</w:t>
      </w:r>
      <w:r w:rsidR="009F24C7" w:rsidRPr="00C02077">
        <w:rPr>
          <w:spacing w:val="-6"/>
          <w:sz w:val="28"/>
          <w:szCs w:val="28"/>
        </w:rPr>
        <w:t>.</w:t>
      </w:r>
      <w:r w:rsidRPr="00C02077">
        <w:rPr>
          <w:spacing w:val="-6"/>
          <w:sz w:val="28"/>
          <w:szCs w:val="28"/>
        </w:rPr>
        <w:t xml:space="preserve"> Ю.Н. Тарабаева </w:t>
      </w:r>
      <w:r w:rsidR="00D0318A" w:rsidRPr="00C02077">
        <w:rPr>
          <w:spacing w:val="-6"/>
          <w:sz w:val="28"/>
          <w:szCs w:val="28"/>
        </w:rPr>
        <w:t xml:space="preserve">Химки: АГЗ МЧС России, 2011. </w:t>
      </w:r>
    </w:p>
    <w:p w:rsidR="00D0318A" w:rsidRPr="00C02077" w:rsidRDefault="00887878" w:rsidP="00E6225A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</w:t>
      </w:r>
      <w:r w:rsidR="00D0318A" w:rsidRPr="00C02077">
        <w:rPr>
          <w:sz w:val="28"/>
          <w:szCs w:val="28"/>
        </w:rPr>
        <w:t>.</w:t>
      </w:r>
      <w:r w:rsidR="009D1E5B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 xml:space="preserve">Инженерная </w:t>
      </w:r>
      <w:r w:rsidR="009D1E5B" w:rsidRPr="00C02077">
        <w:rPr>
          <w:sz w:val="28"/>
          <w:szCs w:val="28"/>
        </w:rPr>
        <w:t>защита населения и территорий:</w:t>
      </w:r>
      <w:r w:rsidR="00D0318A" w:rsidRPr="00C02077">
        <w:rPr>
          <w:sz w:val="28"/>
          <w:szCs w:val="28"/>
        </w:rPr>
        <w:t xml:space="preserve"> Ч</w:t>
      </w:r>
      <w:r w:rsidR="009D1E5B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2. Защитные сооружения гражданской обороны</w:t>
      </w:r>
      <w:r w:rsidR="009D1E5B" w:rsidRPr="00C02077">
        <w:rPr>
          <w:sz w:val="28"/>
          <w:szCs w:val="28"/>
        </w:rPr>
        <w:t>:</w:t>
      </w:r>
      <w:r w:rsidR="00D0318A" w:rsidRPr="00C02077">
        <w:rPr>
          <w:sz w:val="28"/>
          <w:szCs w:val="28"/>
        </w:rPr>
        <w:t xml:space="preserve"> </w:t>
      </w:r>
      <w:r w:rsidR="009D1E5B" w:rsidRPr="00C02077">
        <w:rPr>
          <w:sz w:val="28"/>
          <w:szCs w:val="28"/>
        </w:rPr>
        <w:t>у</w:t>
      </w:r>
      <w:r w:rsidR="00D0318A" w:rsidRPr="00C02077">
        <w:rPr>
          <w:sz w:val="28"/>
          <w:szCs w:val="28"/>
        </w:rPr>
        <w:t>чеб</w:t>
      </w:r>
      <w:r w:rsidR="009D1E5B" w:rsidRPr="00C02077">
        <w:rPr>
          <w:sz w:val="28"/>
          <w:szCs w:val="28"/>
        </w:rPr>
        <w:t>. пособие /</w:t>
      </w:r>
      <w:r w:rsidR="00D0318A" w:rsidRPr="00C02077">
        <w:rPr>
          <w:sz w:val="28"/>
          <w:szCs w:val="28"/>
        </w:rPr>
        <w:t xml:space="preserve"> </w:t>
      </w:r>
      <w:r w:rsidR="009D1E5B" w:rsidRPr="00C02077">
        <w:rPr>
          <w:sz w:val="28"/>
          <w:szCs w:val="28"/>
        </w:rPr>
        <w:t>п</w:t>
      </w:r>
      <w:r w:rsidR="00D0318A" w:rsidRPr="00C02077">
        <w:rPr>
          <w:sz w:val="28"/>
          <w:szCs w:val="28"/>
        </w:rPr>
        <w:t>од о</w:t>
      </w:r>
      <w:r w:rsidR="00213E93" w:rsidRPr="00C02077">
        <w:rPr>
          <w:sz w:val="28"/>
          <w:szCs w:val="28"/>
        </w:rPr>
        <w:t>бщ</w:t>
      </w:r>
      <w:r w:rsidR="001926D4" w:rsidRPr="00C02077">
        <w:rPr>
          <w:sz w:val="28"/>
          <w:szCs w:val="28"/>
        </w:rPr>
        <w:t>.</w:t>
      </w:r>
      <w:r w:rsidR="00213E93" w:rsidRPr="00C02077">
        <w:rPr>
          <w:sz w:val="28"/>
          <w:szCs w:val="28"/>
        </w:rPr>
        <w:t xml:space="preserve"> ред</w:t>
      </w:r>
      <w:r w:rsidR="001926D4" w:rsidRPr="00C02077">
        <w:rPr>
          <w:sz w:val="28"/>
          <w:szCs w:val="28"/>
        </w:rPr>
        <w:t>.</w:t>
      </w:r>
      <w:r w:rsidR="00213E93" w:rsidRPr="00C02077">
        <w:rPr>
          <w:sz w:val="28"/>
          <w:szCs w:val="28"/>
        </w:rPr>
        <w:t xml:space="preserve"> </w:t>
      </w:r>
      <w:r w:rsidR="001926D4" w:rsidRPr="00C02077">
        <w:rPr>
          <w:sz w:val="28"/>
          <w:szCs w:val="28"/>
        </w:rPr>
        <w:t xml:space="preserve">Ю.Н. </w:t>
      </w:r>
      <w:r w:rsidR="00213E93" w:rsidRPr="00C02077">
        <w:rPr>
          <w:sz w:val="28"/>
          <w:szCs w:val="28"/>
        </w:rPr>
        <w:t>Тарабаева</w:t>
      </w:r>
      <w:r w:rsidR="00AC3FC9" w:rsidRPr="00C02077">
        <w:rPr>
          <w:sz w:val="28"/>
          <w:szCs w:val="28"/>
        </w:rPr>
        <w:t>.</w:t>
      </w:r>
      <w:r w:rsidR="00213E93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 xml:space="preserve">Химки: АГЗ МЧС России, 2011. </w:t>
      </w:r>
    </w:p>
    <w:p w:rsidR="00D0318A" w:rsidRPr="00C02077" w:rsidRDefault="00887878" w:rsidP="00E6225A">
      <w:pPr>
        <w:keepNext/>
        <w:keepLines/>
        <w:suppressAutoHyphen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</w:t>
      </w:r>
      <w:r w:rsidR="00D0318A" w:rsidRPr="00C02077">
        <w:rPr>
          <w:sz w:val="28"/>
          <w:szCs w:val="28"/>
        </w:rPr>
        <w:t>.</w:t>
      </w:r>
      <w:r w:rsidR="00314331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 xml:space="preserve">Инженерная </w:t>
      </w:r>
      <w:r w:rsidR="00314331" w:rsidRPr="00C02077">
        <w:rPr>
          <w:sz w:val="28"/>
          <w:szCs w:val="28"/>
        </w:rPr>
        <w:t>защита населения и территорий:</w:t>
      </w:r>
      <w:r w:rsidR="00D0318A" w:rsidRPr="00C02077">
        <w:rPr>
          <w:sz w:val="28"/>
          <w:szCs w:val="28"/>
        </w:rPr>
        <w:t xml:space="preserve"> Ч</w:t>
      </w:r>
      <w:r w:rsidR="00314331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3. Прогнозирование инженерной обстановки в чрезвычайных ситуациях</w:t>
      </w:r>
      <w:r w:rsidR="00314331" w:rsidRPr="00C02077">
        <w:rPr>
          <w:sz w:val="28"/>
          <w:szCs w:val="28"/>
        </w:rPr>
        <w:t>:</w:t>
      </w:r>
      <w:r w:rsidR="00D0318A" w:rsidRPr="00C02077">
        <w:rPr>
          <w:sz w:val="28"/>
          <w:szCs w:val="28"/>
        </w:rPr>
        <w:t xml:space="preserve"> </w:t>
      </w:r>
      <w:r w:rsidR="00314331" w:rsidRPr="00C02077">
        <w:rPr>
          <w:sz w:val="28"/>
          <w:szCs w:val="28"/>
        </w:rPr>
        <w:t>у</w:t>
      </w:r>
      <w:r w:rsidR="00D0318A" w:rsidRPr="00C02077">
        <w:rPr>
          <w:sz w:val="28"/>
          <w:szCs w:val="28"/>
        </w:rPr>
        <w:t>чеб</w:t>
      </w:r>
      <w:r w:rsidR="00314331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пособие</w:t>
      </w:r>
      <w:r w:rsidR="00314331" w:rsidRPr="00C02077">
        <w:rPr>
          <w:sz w:val="28"/>
          <w:szCs w:val="28"/>
        </w:rPr>
        <w:t xml:space="preserve"> /</w:t>
      </w:r>
      <w:r w:rsidR="00D0318A" w:rsidRPr="00C02077">
        <w:rPr>
          <w:sz w:val="28"/>
          <w:szCs w:val="28"/>
        </w:rPr>
        <w:t xml:space="preserve"> </w:t>
      </w:r>
      <w:r w:rsidR="00314331" w:rsidRPr="00C02077">
        <w:rPr>
          <w:sz w:val="28"/>
          <w:szCs w:val="28"/>
        </w:rPr>
        <w:t>п</w:t>
      </w:r>
      <w:r w:rsidR="00D0318A" w:rsidRPr="00C02077">
        <w:rPr>
          <w:sz w:val="28"/>
          <w:szCs w:val="28"/>
        </w:rPr>
        <w:t xml:space="preserve">од общей редакцией </w:t>
      </w:r>
      <w:r w:rsidR="00314331" w:rsidRPr="00C02077">
        <w:rPr>
          <w:sz w:val="28"/>
          <w:szCs w:val="28"/>
        </w:rPr>
        <w:t xml:space="preserve">Ю.Н. </w:t>
      </w:r>
      <w:r w:rsidR="00D0318A" w:rsidRPr="00C02077">
        <w:rPr>
          <w:sz w:val="28"/>
          <w:szCs w:val="28"/>
        </w:rPr>
        <w:t>Тарабаева</w:t>
      </w:r>
      <w:r w:rsidR="00314331" w:rsidRPr="00C02077">
        <w:rPr>
          <w:sz w:val="28"/>
          <w:szCs w:val="28"/>
        </w:rPr>
        <w:t xml:space="preserve">. </w:t>
      </w:r>
      <w:r w:rsidR="00D0318A" w:rsidRPr="00C02077">
        <w:rPr>
          <w:sz w:val="28"/>
          <w:szCs w:val="28"/>
        </w:rPr>
        <w:t>Химки: АГЗ МЧС России, 2011.</w:t>
      </w:r>
    </w:p>
    <w:p w:rsidR="00D0318A" w:rsidRPr="00C02077" w:rsidRDefault="00887878" w:rsidP="00E6225A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</w:t>
      </w:r>
      <w:r w:rsidR="00D0318A" w:rsidRPr="00C02077">
        <w:rPr>
          <w:sz w:val="28"/>
          <w:szCs w:val="28"/>
        </w:rPr>
        <w:t>.</w:t>
      </w:r>
      <w:r w:rsidR="00314331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 xml:space="preserve">Инструкция по техническому обслуживанию и войсковому (текущему) ремонту гидравлического аварийно-спасательного </w:t>
      </w:r>
      <w:r w:rsidR="00D0318A" w:rsidRPr="00C02077">
        <w:rPr>
          <w:spacing w:val="-3"/>
          <w:sz w:val="28"/>
          <w:szCs w:val="28"/>
        </w:rPr>
        <w:t>и</w:t>
      </w:r>
      <w:r w:rsidR="00314331" w:rsidRPr="00C02077">
        <w:rPr>
          <w:spacing w:val="-3"/>
          <w:sz w:val="28"/>
          <w:szCs w:val="28"/>
        </w:rPr>
        <w:t>нструмента «Спрут», «Эконт».</w:t>
      </w:r>
      <w:r w:rsidR="00D0318A" w:rsidRPr="00C02077">
        <w:rPr>
          <w:spacing w:val="-3"/>
          <w:sz w:val="28"/>
          <w:szCs w:val="28"/>
        </w:rPr>
        <w:t>М.: ВНИИ ГОЧС, 1997.</w:t>
      </w:r>
    </w:p>
    <w:p w:rsidR="00D0318A" w:rsidRPr="00C02077" w:rsidRDefault="00887878" w:rsidP="00E6225A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2077">
        <w:rPr>
          <w:spacing w:val="-3"/>
          <w:sz w:val="28"/>
          <w:szCs w:val="28"/>
        </w:rPr>
        <w:t>7</w:t>
      </w:r>
      <w:r w:rsidR="00D0318A" w:rsidRPr="00C02077">
        <w:rPr>
          <w:spacing w:val="-3"/>
          <w:sz w:val="28"/>
          <w:szCs w:val="28"/>
        </w:rPr>
        <w:t>.</w:t>
      </w:r>
      <w:r w:rsidR="00314331" w:rsidRPr="00C02077">
        <w:rPr>
          <w:spacing w:val="-3"/>
          <w:sz w:val="28"/>
          <w:szCs w:val="28"/>
        </w:rPr>
        <w:t xml:space="preserve"> </w:t>
      </w:r>
      <w:r w:rsidR="00D0318A" w:rsidRPr="00C02077">
        <w:rPr>
          <w:spacing w:val="-3"/>
          <w:sz w:val="28"/>
          <w:szCs w:val="28"/>
        </w:rPr>
        <w:t>Мартыно</w:t>
      </w:r>
      <w:r w:rsidR="00314331" w:rsidRPr="00C02077">
        <w:rPr>
          <w:spacing w:val="-3"/>
          <w:sz w:val="28"/>
          <w:szCs w:val="28"/>
        </w:rPr>
        <w:t>в А.И. Промальп. М.: Оверлей</w:t>
      </w:r>
      <w:r w:rsidR="00D0318A" w:rsidRPr="00C02077">
        <w:rPr>
          <w:spacing w:val="-3"/>
          <w:sz w:val="28"/>
          <w:szCs w:val="28"/>
        </w:rPr>
        <w:t>, 2000.</w:t>
      </w:r>
    </w:p>
    <w:p w:rsidR="00213E93" w:rsidRPr="00C02077" w:rsidRDefault="00887878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</w:t>
      </w:r>
      <w:r w:rsidR="00D0318A" w:rsidRPr="00C02077">
        <w:rPr>
          <w:sz w:val="28"/>
          <w:szCs w:val="28"/>
        </w:rPr>
        <w:t>.</w:t>
      </w:r>
      <w:r w:rsidR="00314331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>Радиационная и химическая защита</w:t>
      </w:r>
      <w:r w:rsidR="00213E93" w:rsidRPr="00C02077">
        <w:rPr>
          <w:sz w:val="28"/>
          <w:szCs w:val="28"/>
        </w:rPr>
        <w:t>:</w:t>
      </w:r>
      <w:r w:rsidR="00D0318A" w:rsidRPr="00C02077">
        <w:rPr>
          <w:sz w:val="28"/>
          <w:szCs w:val="28"/>
        </w:rPr>
        <w:t xml:space="preserve"> </w:t>
      </w:r>
      <w:r w:rsidR="00213E93" w:rsidRPr="00C02077">
        <w:rPr>
          <w:sz w:val="28"/>
          <w:szCs w:val="28"/>
        </w:rPr>
        <w:t>у</w:t>
      </w:r>
      <w:r w:rsidR="00D0318A" w:rsidRPr="00C02077">
        <w:rPr>
          <w:sz w:val="28"/>
          <w:szCs w:val="28"/>
        </w:rPr>
        <w:t>чеб</w:t>
      </w:r>
      <w:r w:rsidR="00213E93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пособие. Ч</w:t>
      </w:r>
      <w:r w:rsidR="00213E93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I. Источники рад</w:t>
      </w:r>
      <w:r w:rsidR="00D0318A" w:rsidRPr="00C02077">
        <w:rPr>
          <w:sz w:val="28"/>
          <w:szCs w:val="28"/>
        </w:rPr>
        <w:t>и</w:t>
      </w:r>
      <w:r w:rsidR="00D0318A" w:rsidRPr="00C02077">
        <w:rPr>
          <w:sz w:val="28"/>
          <w:szCs w:val="28"/>
        </w:rPr>
        <w:t>ационной и химической опасности для населения и сил РСЧС, способы и ме</w:t>
      </w:r>
      <w:r w:rsidR="00213E93" w:rsidRPr="00C02077">
        <w:rPr>
          <w:sz w:val="28"/>
          <w:szCs w:val="28"/>
        </w:rPr>
        <w:t>тоды их выявления.</w:t>
      </w:r>
      <w:r w:rsidR="00D0318A" w:rsidRPr="00C02077">
        <w:rPr>
          <w:sz w:val="28"/>
          <w:szCs w:val="28"/>
        </w:rPr>
        <w:t xml:space="preserve"> Химки: АГЗ МЧС России, </w:t>
      </w:r>
      <w:r w:rsidR="00A92F66" w:rsidRPr="00C02077">
        <w:rPr>
          <w:sz w:val="28"/>
          <w:szCs w:val="28"/>
        </w:rPr>
        <w:t>2010</w:t>
      </w:r>
      <w:r w:rsidR="00D0318A" w:rsidRPr="00C02077">
        <w:rPr>
          <w:sz w:val="28"/>
          <w:szCs w:val="28"/>
        </w:rPr>
        <w:t xml:space="preserve">. </w:t>
      </w:r>
    </w:p>
    <w:p w:rsidR="00D0318A" w:rsidRPr="00C02077" w:rsidRDefault="00887878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</w:t>
      </w:r>
      <w:r w:rsidR="00D0318A" w:rsidRPr="00C02077">
        <w:rPr>
          <w:sz w:val="28"/>
          <w:szCs w:val="28"/>
        </w:rPr>
        <w:t>.</w:t>
      </w:r>
      <w:r w:rsidR="00213E93"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>Радиационная и химическая защита</w:t>
      </w:r>
      <w:r w:rsidR="00213E93" w:rsidRPr="00C02077">
        <w:rPr>
          <w:sz w:val="28"/>
          <w:szCs w:val="28"/>
        </w:rPr>
        <w:t>:</w:t>
      </w:r>
      <w:r w:rsidR="00D0318A" w:rsidRPr="00C02077">
        <w:rPr>
          <w:sz w:val="28"/>
          <w:szCs w:val="28"/>
        </w:rPr>
        <w:t xml:space="preserve"> </w:t>
      </w:r>
      <w:r w:rsidR="00213E93" w:rsidRPr="00C02077">
        <w:rPr>
          <w:sz w:val="28"/>
          <w:szCs w:val="28"/>
        </w:rPr>
        <w:t>у</w:t>
      </w:r>
      <w:r w:rsidR="00D0318A" w:rsidRPr="00C02077">
        <w:rPr>
          <w:sz w:val="28"/>
          <w:szCs w:val="28"/>
        </w:rPr>
        <w:t>чеб</w:t>
      </w:r>
      <w:r w:rsidR="00213E93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пособие. Ч</w:t>
      </w:r>
      <w:r w:rsidR="00213E93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</w:rPr>
        <w:t xml:space="preserve"> 2. Обеспечение защиты сил РСЧС, населения и окружающей среды от радиоактивных, аварийно химически опасных вещ</w:t>
      </w:r>
      <w:r w:rsidR="00F55D87" w:rsidRPr="00C02077">
        <w:rPr>
          <w:sz w:val="28"/>
          <w:szCs w:val="28"/>
        </w:rPr>
        <w:t xml:space="preserve">еств и биологических средств. </w:t>
      </w:r>
      <w:r w:rsidR="00D0318A" w:rsidRPr="00C02077">
        <w:rPr>
          <w:sz w:val="28"/>
          <w:szCs w:val="28"/>
        </w:rPr>
        <w:t xml:space="preserve">Химки: АГЗ МЧС России, </w:t>
      </w:r>
      <w:r w:rsidR="00A92F66" w:rsidRPr="00C02077">
        <w:rPr>
          <w:sz w:val="28"/>
          <w:szCs w:val="28"/>
        </w:rPr>
        <w:t>2010</w:t>
      </w:r>
      <w:r w:rsidR="00D0318A" w:rsidRPr="00C02077">
        <w:rPr>
          <w:sz w:val="28"/>
          <w:szCs w:val="28"/>
        </w:rPr>
        <w:t xml:space="preserve">. </w:t>
      </w: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</w:t>
      </w:r>
      <w:r w:rsidR="00887878" w:rsidRPr="00C02077">
        <w:rPr>
          <w:sz w:val="28"/>
          <w:szCs w:val="28"/>
        </w:rPr>
        <w:t>0</w:t>
      </w:r>
      <w:r w:rsidRPr="00C02077">
        <w:rPr>
          <w:sz w:val="28"/>
          <w:szCs w:val="28"/>
        </w:rPr>
        <w:t>.</w:t>
      </w:r>
      <w:r w:rsidR="00F55D87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Средства и способы радиационной и химической защиты</w:t>
      </w:r>
      <w:r w:rsidR="00F55D87" w:rsidRPr="00C02077">
        <w:rPr>
          <w:sz w:val="28"/>
          <w:szCs w:val="28"/>
        </w:rPr>
        <w:t>: у</w:t>
      </w:r>
      <w:r w:rsidRPr="00C02077">
        <w:rPr>
          <w:sz w:val="28"/>
          <w:szCs w:val="28"/>
        </w:rPr>
        <w:t>чеб</w:t>
      </w:r>
      <w:r w:rsidR="00413341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</w:t>
      </w:r>
      <w:r w:rsidR="00F55D87" w:rsidRPr="00C02077">
        <w:rPr>
          <w:sz w:val="28"/>
          <w:szCs w:val="28"/>
        </w:rPr>
        <w:t>с</w:t>
      </w:r>
      <w:r w:rsidR="00F55D87" w:rsidRPr="00C02077">
        <w:rPr>
          <w:sz w:val="28"/>
          <w:szCs w:val="28"/>
        </w:rPr>
        <w:t>о</w:t>
      </w:r>
      <w:r w:rsidR="00F55D87" w:rsidRPr="00C02077">
        <w:rPr>
          <w:sz w:val="28"/>
          <w:szCs w:val="28"/>
        </w:rPr>
        <w:t xml:space="preserve">бие. </w:t>
      </w:r>
      <w:r w:rsidRPr="00C02077">
        <w:rPr>
          <w:sz w:val="28"/>
          <w:szCs w:val="28"/>
        </w:rPr>
        <w:t>Химки: АГЗ МЧС России, 2011 г.</w:t>
      </w:r>
    </w:p>
    <w:p w:rsidR="00D0318A" w:rsidRPr="00C02077" w:rsidRDefault="00D0318A" w:rsidP="00E6225A">
      <w:pPr>
        <w:keepNext/>
        <w:keepLines/>
        <w:ind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1</w:t>
      </w:r>
      <w:r w:rsidR="00887878" w:rsidRPr="00C02077">
        <w:rPr>
          <w:bCs/>
          <w:sz w:val="28"/>
          <w:szCs w:val="28"/>
        </w:rPr>
        <w:t>1</w:t>
      </w:r>
      <w:r w:rsidRPr="00C02077">
        <w:rPr>
          <w:bCs/>
          <w:sz w:val="28"/>
          <w:szCs w:val="28"/>
        </w:rPr>
        <w:t>.</w:t>
      </w:r>
      <w:r w:rsidR="00F55D87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функционирования объектов экономики и территорий. Рейхов Ю.Н., Тугушов К.В., Лебедев А.Ю., Ткаченко П.Н., Лермо</w:t>
      </w:r>
      <w:r w:rsidR="00F55D87" w:rsidRPr="00C02077">
        <w:rPr>
          <w:bCs/>
          <w:sz w:val="28"/>
          <w:szCs w:val="28"/>
        </w:rPr>
        <w:t>нтов А.С., С</w:t>
      </w:r>
      <w:r w:rsidR="00F55D87" w:rsidRPr="00C02077">
        <w:rPr>
          <w:bCs/>
          <w:sz w:val="28"/>
          <w:szCs w:val="28"/>
        </w:rPr>
        <w:t>и</w:t>
      </w:r>
      <w:r w:rsidR="00F55D87" w:rsidRPr="00C02077">
        <w:rPr>
          <w:bCs/>
          <w:sz w:val="28"/>
          <w:szCs w:val="28"/>
        </w:rPr>
        <w:t>доров А.В., Химки,</w:t>
      </w:r>
      <w:r w:rsidRPr="00C02077">
        <w:rPr>
          <w:bCs/>
          <w:sz w:val="28"/>
          <w:szCs w:val="28"/>
        </w:rPr>
        <w:t xml:space="preserve"> 2011.</w:t>
      </w:r>
    </w:p>
    <w:p w:rsidR="00D0318A" w:rsidRPr="00C02077" w:rsidRDefault="00D0318A" w:rsidP="00E6225A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5"/>
          <w:sz w:val="28"/>
          <w:szCs w:val="28"/>
        </w:rPr>
      </w:pPr>
      <w:r w:rsidRPr="00C02077">
        <w:rPr>
          <w:spacing w:val="-2"/>
          <w:sz w:val="28"/>
          <w:szCs w:val="28"/>
        </w:rPr>
        <w:t>1</w:t>
      </w:r>
      <w:r w:rsidR="00887878" w:rsidRPr="00C02077">
        <w:rPr>
          <w:spacing w:val="-2"/>
          <w:sz w:val="28"/>
          <w:szCs w:val="28"/>
        </w:rPr>
        <w:t>2</w:t>
      </w:r>
      <w:r w:rsidRPr="00C02077">
        <w:rPr>
          <w:spacing w:val="-2"/>
          <w:sz w:val="28"/>
          <w:szCs w:val="28"/>
        </w:rPr>
        <w:t>.</w:t>
      </w:r>
      <w:r w:rsidR="00F55D87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Методические рекомендации по организации подготовки и проведения учений и тренировок по гражданской обороне, защите населения от ЧС и против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пожарной защите на объ</w:t>
      </w:r>
      <w:r w:rsidR="00F55D87" w:rsidRPr="00C02077">
        <w:rPr>
          <w:spacing w:val="-2"/>
          <w:sz w:val="28"/>
          <w:szCs w:val="28"/>
        </w:rPr>
        <w:t xml:space="preserve">ектах. </w:t>
      </w:r>
      <w:r w:rsidRPr="00C02077">
        <w:rPr>
          <w:spacing w:val="-2"/>
          <w:sz w:val="28"/>
          <w:szCs w:val="28"/>
        </w:rPr>
        <w:t>М.: МЧС России, 2005.</w:t>
      </w:r>
    </w:p>
    <w:p w:rsidR="00D0318A" w:rsidRPr="00C02077" w:rsidRDefault="00D0318A" w:rsidP="00E6225A">
      <w:pPr>
        <w:keepNext/>
        <w:keepLines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C02077">
        <w:rPr>
          <w:spacing w:val="-2"/>
          <w:sz w:val="28"/>
          <w:szCs w:val="28"/>
        </w:rPr>
        <w:t>1</w:t>
      </w:r>
      <w:r w:rsidR="00887878" w:rsidRPr="00C02077">
        <w:rPr>
          <w:spacing w:val="-2"/>
          <w:sz w:val="28"/>
          <w:szCs w:val="28"/>
        </w:rPr>
        <w:t>3</w:t>
      </w:r>
      <w:r w:rsidRPr="00C02077">
        <w:rPr>
          <w:spacing w:val="-8"/>
          <w:sz w:val="28"/>
          <w:szCs w:val="28"/>
        </w:rPr>
        <w:t>.</w:t>
      </w:r>
      <w:r w:rsidR="00F55D87" w:rsidRPr="00C02077">
        <w:rPr>
          <w:spacing w:val="-8"/>
          <w:sz w:val="28"/>
          <w:szCs w:val="28"/>
        </w:rPr>
        <w:t xml:space="preserve"> </w:t>
      </w:r>
      <w:r w:rsidRPr="00C02077">
        <w:rPr>
          <w:spacing w:val="-8"/>
          <w:sz w:val="28"/>
          <w:szCs w:val="28"/>
        </w:rPr>
        <w:t>Морозов В.Н., Шахраманьян М.Л. Прогнозирование и ликвидация после</w:t>
      </w:r>
      <w:r w:rsidRPr="00C02077">
        <w:rPr>
          <w:spacing w:val="-8"/>
          <w:sz w:val="28"/>
          <w:szCs w:val="28"/>
        </w:rPr>
        <w:t>д</w:t>
      </w:r>
      <w:r w:rsidRPr="00C02077">
        <w:rPr>
          <w:spacing w:val="-8"/>
          <w:sz w:val="28"/>
          <w:szCs w:val="28"/>
        </w:rPr>
        <w:t>ствий аварийных взрывов и земле</w:t>
      </w:r>
      <w:r w:rsidR="00F55D87" w:rsidRPr="00C02077">
        <w:rPr>
          <w:spacing w:val="-8"/>
          <w:sz w:val="28"/>
          <w:szCs w:val="28"/>
        </w:rPr>
        <w:t xml:space="preserve">трясений (теория и практика). </w:t>
      </w:r>
      <w:r w:rsidRPr="00C02077">
        <w:rPr>
          <w:spacing w:val="-8"/>
          <w:sz w:val="28"/>
          <w:szCs w:val="28"/>
        </w:rPr>
        <w:t>М.: УРСС, 1998.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C02077">
        <w:rPr>
          <w:spacing w:val="-1"/>
          <w:sz w:val="28"/>
          <w:szCs w:val="28"/>
        </w:rPr>
        <w:t>1</w:t>
      </w:r>
      <w:r w:rsidR="00887878" w:rsidRPr="00C02077">
        <w:rPr>
          <w:spacing w:val="-1"/>
          <w:sz w:val="28"/>
          <w:szCs w:val="28"/>
        </w:rPr>
        <w:t>4</w:t>
      </w:r>
      <w:r w:rsidRPr="00C02077">
        <w:rPr>
          <w:spacing w:val="-1"/>
          <w:sz w:val="28"/>
          <w:szCs w:val="28"/>
        </w:rPr>
        <w:t>.</w:t>
      </w:r>
      <w:r w:rsidR="008E3029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Попов П.А. и др. Основы применения сил РСЧС в ЧС мирного времени</w:t>
      </w:r>
      <w:r w:rsidR="008E3029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8E3029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</w:t>
      </w:r>
      <w:r w:rsidR="008E3029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по</w:t>
      </w:r>
      <w:r w:rsidR="008E3029" w:rsidRPr="00C02077">
        <w:rPr>
          <w:spacing w:val="-1"/>
          <w:sz w:val="28"/>
          <w:szCs w:val="28"/>
        </w:rPr>
        <w:t>собие.</w:t>
      </w:r>
      <w:r w:rsidRPr="00C02077">
        <w:rPr>
          <w:spacing w:val="-1"/>
          <w:sz w:val="28"/>
          <w:szCs w:val="28"/>
        </w:rPr>
        <w:t xml:space="preserve"> Новогорск: АГЗ МЧС России, 2000.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C02077">
        <w:rPr>
          <w:spacing w:val="1"/>
          <w:sz w:val="28"/>
          <w:szCs w:val="28"/>
        </w:rPr>
        <w:t>1</w:t>
      </w:r>
      <w:r w:rsidR="00887878" w:rsidRPr="00C02077">
        <w:rPr>
          <w:spacing w:val="1"/>
          <w:sz w:val="28"/>
          <w:szCs w:val="28"/>
        </w:rPr>
        <w:t>5</w:t>
      </w:r>
      <w:r w:rsidRPr="00C02077">
        <w:rPr>
          <w:spacing w:val="1"/>
          <w:sz w:val="28"/>
          <w:szCs w:val="28"/>
        </w:rPr>
        <w:t>.</w:t>
      </w:r>
      <w:r w:rsidR="00042810" w:rsidRPr="00C02077">
        <w:rPr>
          <w:spacing w:val="1"/>
          <w:sz w:val="28"/>
          <w:szCs w:val="28"/>
        </w:rPr>
        <w:t xml:space="preserve"> </w:t>
      </w:r>
      <w:r w:rsidRPr="00C02077">
        <w:rPr>
          <w:spacing w:val="1"/>
          <w:sz w:val="28"/>
          <w:szCs w:val="28"/>
        </w:rPr>
        <w:t>Сборник методик по прогнозированию возможных аварий, катастроф</w:t>
      </w:r>
      <w:r w:rsidR="00042810" w:rsidRPr="00C02077">
        <w:rPr>
          <w:spacing w:val="1"/>
          <w:sz w:val="28"/>
          <w:szCs w:val="28"/>
        </w:rPr>
        <w:t xml:space="preserve"> и стихийных бедствий в РСЧС.</w:t>
      </w:r>
      <w:r w:rsidR="00B710AC" w:rsidRPr="00C02077">
        <w:rPr>
          <w:spacing w:val="1"/>
          <w:sz w:val="28"/>
          <w:szCs w:val="28"/>
        </w:rPr>
        <w:t xml:space="preserve"> </w:t>
      </w:r>
      <w:r w:rsidR="00B710AC" w:rsidRPr="00C02077">
        <w:rPr>
          <w:spacing w:val="-3"/>
          <w:sz w:val="28"/>
          <w:szCs w:val="28"/>
        </w:rPr>
        <w:t>Кн.1–2.</w:t>
      </w:r>
      <w:r w:rsidR="00042810" w:rsidRPr="00C02077">
        <w:rPr>
          <w:spacing w:val="1"/>
          <w:sz w:val="28"/>
          <w:szCs w:val="28"/>
        </w:rPr>
        <w:t xml:space="preserve"> </w:t>
      </w:r>
      <w:r w:rsidR="00B710AC" w:rsidRPr="00C02077">
        <w:rPr>
          <w:spacing w:val="1"/>
          <w:sz w:val="28"/>
          <w:szCs w:val="28"/>
        </w:rPr>
        <w:t>М.: ВНИИ ГОЧС, 1994.</w:t>
      </w:r>
      <w:r w:rsidRPr="00C02077">
        <w:rPr>
          <w:spacing w:val="1"/>
          <w:sz w:val="28"/>
          <w:szCs w:val="28"/>
        </w:rPr>
        <w:t xml:space="preserve"> 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C02077">
        <w:rPr>
          <w:spacing w:val="-2"/>
          <w:sz w:val="28"/>
          <w:szCs w:val="28"/>
        </w:rPr>
        <w:t>1</w:t>
      </w:r>
      <w:r w:rsidR="00887878" w:rsidRPr="00C02077">
        <w:rPr>
          <w:spacing w:val="-2"/>
          <w:sz w:val="28"/>
          <w:szCs w:val="28"/>
        </w:rPr>
        <w:t>6</w:t>
      </w:r>
      <w:r w:rsidRPr="00C02077">
        <w:rPr>
          <w:spacing w:val="-2"/>
          <w:sz w:val="28"/>
          <w:szCs w:val="28"/>
        </w:rPr>
        <w:t>.</w:t>
      </w:r>
      <w:r w:rsidR="00B710AC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>Туркевич М.М. Поисково-спасательные работы в горах</w:t>
      </w:r>
      <w:r w:rsidR="00F94835" w:rsidRPr="00C02077">
        <w:rPr>
          <w:spacing w:val="-2"/>
          <w:sz w:val="28"/>
          <w:szCs w:val="28"/>
        </w:rPr>
        <w:t>.</w:t>
      </w:r>
      <w:r w:rsidRPr="00C02077">
        <w:rPr>
          <w:spacing w:val="-2"/>
          <w:sz w:val="28"/>
          <w:szCs w:val="28"/>
        </w:rPr>
        <w:t xml:space="preserve"> Краснодар: С</w:t>
      </w:r>
      <w:r w:rsidRPr="00C02077">
        <w:rPr>
          <w:spacing w:val="-2"/>
          <w:sz w:val="28"/>
          <w:szCs w:val="28"/>
        </w:rPr>
        <w:t>о</w:t>
      </w:r>
      <w:r w:rsidRPr="00C02077">
        <w:rPr>
          <w:spacing w:val="-2"/>
          <w:sz w:val="28"/>
          <w:szCs w:val="28"/>
        </w:rPr>
        <w:t>ветская Кубань. 2000.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20"/>
        <w:jc w:val="both"/>
        <w:rPr>
          <w:spacing w:val="-17"/>
          <w:sz w:val="28"/>
          <w:szCs w:val="28"/>
        </w:rPr>
      </w:pPr>
      <w:r w:rsidRPr="00C02077">
        <w:rPr>
          <w:spacing w:val="1"/>
          <w:sz w:val="28"/>
          <w:szCs w:val="28"/>
        </w:rPr>
        <w:t>1</w:t>
      </w:r>
      <w:r w:rsidR="00887878" w:rsidRPr="00C02077">
        <w:rPr>
          <w:spacing w:val="1"/>
          <w:sz w:val="28"/>
          <w:szCs w:val="28"/>
        </w:rPr>
        <w:t>7</w:t>
      </w:r>
      <w:r w:rsidRPr="00C02077">
        <w:rPr>
          <w:spacing w:val="1"/>
          <w:sz w:val="28"/>
          <w:szCs w:val="28"/>
        </w:rPr>
        <w:t>.</w:t>
      </w:r>
      <w:r w:rsidR="00B710AC" w:rsidRPr="00C02077">
        <w:rPr>
          <w:spacing w:val="1"/>
          <w:sz w:val="28"/>
          <w:szCs w:val="28"/>
        </w:rPr>
        <w:t xml:space="preserve"> </w:t>
      </w:r>
      <w:r w:rsidRPr="00C02077">
        <w:rPr>
          <w:spacing w:val="1"/>
          <w:sz w:val="28"/>
          <w:szCs w:val="28"/>
        </w:rPr>
        <w:t xml:space="preserve">Федорук </w:t>
      </w:r>
      <w:r w:rsidRPr="00C02077">
        <w:rPr>
          <w:spacing w:val="1"/>
          <w:sz w:val="28"/>
          <w:szCs w:val="28"/>
          <w:lang w:val="en-US"/>
        </w:rPr>
        <w:t>B</w:t>
      </w:r>
      <w:r w:rsidRPr="00C02077">
        <w:rPr>
          <w:spacing w:val="1"/>
          <w:sz w:val="28"/>
          <w:szCs w:val="28"/>
        </w:rPr>
        <w:t>.</w:t>
      </w:r>
      <w:r w:rsidRPr="00C02077">
        <w:rPr>
          <w:spacing w:val="1"/>
          <w:sz w:val="28"/>
          <w:szCs w:val="28"/>
          <w:lang w:val="en-US"/>
        </w:rPr>
        <w:t>C</w:t>
      </w:r>
      <w:r w:rsidRPr="00C02077">
        <w:rPr>
          <w:spacing w:val="1"/>
          <w:sz w:val="28"/>
          <w:szCs w:val="28"/>
        </w:rPr>
        <w:t>. и др. Организация и ведение аварийно-спасательных р</w:t>
      </w:r>
      <w:r w:rsidRPr="00C02077">
        <w:rPr>
          <w:spacing w:val="1"/>
          <w:sz w:val="28"/>
          <w:szCs w:val="28"/>
        </w:rPr>
        <w:t>а</w:t>
      </w:r>
      <w:r w:rsidRPr="00C02077">
        <w:rPr>
          <w:spacing w:val="1"/>
          <w:sz w:val="28"/>
          <w:szCs w:val="28"/>
        </w:rPr>
        <w:t>бот</w:t>
      </w:r>
      <w:r w:rsidR="00F94835" w:rsidRPr="00C02077">
        <w:rPr>
          <w:spacing w:val="1"/>
          <w:sz w:val="28"/>
          <w:szCs w:val="28"/>
        </w:rPr>
        <w:t>:</w:t>
      </w:r>
      <w:r w:rsidRPr="00C02077">
        <w:rPr>
          <w:spacing w:val="1"/>
          <w:sz w:val="28"/>
          <w:szCs w:val="28"/>
        </w:rPr>
        <w:t xml:space="preserve"> </w:t>
      </w:r>
      <w:r w:rsidR="00F94835" w:rsidRPr="00C02077">
        <w:rPr>
          <w:spacing w:val="1"/>
          <w:sz w:val="28"/>
          <w:szCs w:val="28"/>
        </w:rPr>
        <w:t>учебник. Ч. 1, 2.</w:t>
      </w:r>
      <w:r w:rsidRPr="00C02077">
        <w:rPr>
          <w:spacing w:val="1"/>
          <w:sz w:val="28"/>
          <w:szCs w:val="28"/>
        </w:rPr>
        <w:t xml:space="preserve"> Новогорск: АГЗ МЧС России, 2002.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C02077">
        <w:rPr>
          <w:spacing w:val="2"/>
          <w:sz w:val="28"/>
          <w:szCs w:val="28"/>
        </w:rPr>
        <w:t>1</w:t>
      </w:r>
      <w:r w:rsidR="00887878" w:rsidRPr="00C02077">
        <w:rPr>
          <w:spacing w:val="2"/>
          <w:sz w:val="28"/>
          <w:szCs w:val="28"/>
        </w:rPr>
        <w:t>8</w:t>
      </w:r>
      <w:r w:rsidRPr="00C02077">
        <w:rPr>
          <w:spacing w:val="2"/>
          <w:sz w:val="28"/>
          <w:szCs w:val="28"/>
        </w:rPr>
        <w:t>.</w:t>
      </w:r>
      <w:r w:rsidR="00B710AC" w:rsidRPr="00C02077">
        <w:rPr>
          <w:spacing w:val="2"/>
          <w:sz w:val="28"/>
          <w:szCs w:val="28"/>
        </w:rPr>
        <w:t xml:space="preserve"> </w:t>
      </w:r>
      <w:r w:rsidRPr="00C02077">
        <w:rPr>
          <w:spacing w:val="2"/>
          <w:sz w:val="28"/>
          <w:szCs w:val="28"/>
        </w:rPr>
        <w:t xml:space="preserve">Федорук </w:t>
      </w:r>
      <w:r w:rsidRPr="00C02077">
        <w:rPr>
          <w:spacing w:val="2"/>
          <w:sz w:val="28"/>
          <w:szCs w:val="28"/>
          <w:lang w:val="en-US"/>
        </w:rPr>
        <w:t>B</w:t>
      </w:r>
      <w:r w:rsidRPr="00C02077">
        <w:rPr>
          <w:spacing w:val="2"/>
          <w:sz w:val="28"/>
          <w:szCs w:val="28"/>
        </w:rPr>
        <w:t>.</w:t>
      </w:r>
      <w:r w:rsidRPr="00C02077">
        <w:rPr>
          <w:spacing w:val="2"/>
          <w:sz w:val="28"/>
          <w:szCs w:val="28"/>
          <w:lang w:val="en-US"/>
        </w:rPr>
        <w:t>C</w:t>
      </w:r>
      <w:r w:rsidRPr="00C02077">
        <w:rPr>
          <w:spacing w:val="2"/>
          <w:sz w:val="28"/>
          <w:szCs w:val="28"/>
        </w:rPr>
        <w:t>. и др. Взаимодействие сил МЧС России с силами других министерств и ведомств при ликвидации ЧС</w:t>
      </w:r>
      <w:r w:rsidR="00FF77AA" w:rsidRPr="00C02077">
        <w:rPr>
          <w:spacing w:val="2"/>
          <w:sz w:val="28"/>
          <w:szCs w:val="28"/>
        </w:rPr>
        <w:t>:</w:t>
      </w:r>
      <w:r w:rsidRPr="00C02077">
        <w:rPr>
          <w:spacing w:val="2"/>
          <w:sz w:val="28"/>
          <w:szCs w:val="28"/>
        </w:rPr>
        <w:t xml:space="preserve"> </w:t>
      </w:r>
      <w:r w:rsidR="00FF77AA" w:rsidRPr="00C02077">
        <w:rPr>
          <w:spacing w:val="2"/>
          <w:sz w:val="28"/>
          <w:szCs w:val="28"/>
        </w:rPr>
        <w:t>у</w:t>
      </w:r>
      <w:r w:rsidRPr="00C02077">
        <w:rPr>
          <w:spacing w:val="2"/>
          <w:sz w:val="28"/>
          <w:szCs w:val="28"/>
        </w:rPr>
        <w:t>чеб</w:t>
      </w:r>
      <w:r w:rsidR="00FF77AA" w:rsidRPr="00C02077">
        <w:rPr>
          <w:spacing w:val="2"/>
          <w:sz w:val="28"/>
          <w:szCs w:val="28"/>
        </w:rPr>
        <w:t>.</w:t>
      </w:r>
      <w:r w:rsidRPr="00C02077">
        <w:rPr>
          <w:spacing w:val="2"/>
          <w:sz w:val="28"/>
          <w:szCs w:val="28"/>
        </w:rPr>
        <w:t xml:space="preserve"> </w:t>
      </w:r>
      <w:r w:rsidR="00FF77AA" w:rsidRPr="00C02077">
        <w:rPr>
          <w:spacing w:val="-3"/>
          <w:sz w:val="28"/>
          <w:szCs w:val="28"/>
        </w:rPr>
        <w:t xml:space="preserve">пособие. </w:t>
      </w:r>
      <w:r w:rsidRPr="00C02077">
        <w:rPr>
          <w:spacing w:val="-3"/>
          <w:sz w:val="28"/>
          <w:szCs w:val="28"/>
        </w:rPr>
        <w:t>Новогорск: АГЗ МЧС Росси</w:t>
      </w:r>
      <w:r w:rsidR="00B710AC" w:rsidRPr="00C02077">
        <w:rPr>
          <w:spacing w:val="-3"/>
          <w:sz w:val="28"/>
          <w:szCs w:val="28"/>
        </w:rPr>
        <w:t xml:space="preserve"> </w:t>
      </w:r>
      <w:r w:rsidRPr="00C02077">
        <w:rPr>
          <w:spacing w:val="-3"/>
          <w:sz w:val="28"/>
          <w:szCs w:val="28"/>
        </w:rPr>
        <w:t>и, 2003.</w:t>
      </w:r>
    </w:p>
    <w:p w:rsidR="00D0318A" w:rsidRPr="00C02077" w:rsidRDefault="00FF77A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C02077">
        <w:rPr>
          <w:sz w:val="28"/>
          <w:szCs w:val="28"/>
        </w:rPr>
        <w:t>19</w:t>
      </w:r>
      <w:r w:rsidR="00D0318A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D0318A" w:rsidRPr="00C02077">
        <w:rPr>
          <w:sz w:val="28"/>
          <w:szCs w:val="28"/>
        </w:rPr>
        <w:t xml:space="preserve">Федорук </w:t>
      </w:r>
      <w:r w:rsidR="00D0318A" w:rsidRPr="00C02077">
        <w:rPr>
          <w:sz w:val="28"/>
          <w:szCs w:val="28"/>
          <w:lang w:val="en-US"/>
        </w:rPr>
        <w:t>B</w:t>
      </w:r>
      <w:r w:rsidR="00D0318A" w:rsidRPr="00C02077">
        <w:rPr>
          <w:sz w:val="28"/>
          <w:szCs w:val="28"/>
        </w:rPr>
        <w:t>.</w:t>
      </w:r>
      <w:r w:rsidR="00D0318A" w:rsidRPr="00C02077">
        <w:rPr>
          <w:sz w:val="28"/>
          <w:szCs w:val="28"/>
          <w:lang w:val="en-US"/>
        </w:rPr>
        <w:t>C</w:t>
      </w:r>
      <w:r w:rsidR="00D0318A" w:rsidRPr="00C02077">
        <w:rPr>
          <w:sz w:val="28"/>
          <w:szCs w:val="28"/>
        </w:rPr>
        <w:t xml:space="preserve">. и др. Безопасность ведения спасательных работ. Кн. 2. Безопасность ведения спасательных работ при ЧС </w:t>
      </w:r>
      <w:r w:rsidR="00D0318A" w:rsidRPr="00C02077">
        <w:rPr>
          <w:spacing w:val="-2"/>
          <w:sz w:val="28"/>
          <w:szCs w:val="28"/>
        </w:rPr>
        <w:t>природного характера</w:t>
      </w:r>
      <w:r w:rsidR="00804AE3" w:rsidRPr="00C02077">
        <w:rPr>
          <w:spacing w:val="-2"/>
          <w:sz w:val="28"/>
          <w:szCs w:val="28"/>
        </w:rPr>
        <w:t>:</w:t>
      </w:r>
      <w:r w:rsidR="00D0318A" w:rsidRPr="00C02077">
        <w:rPr>
          <w:spacing w:val="-2"/>
          <w:sz w:val="28"/>
          <w:szCs w:val="28"/>
        </w:rPr>
        <w:t xml:space="preserve"> </w:t>
      </w:r>
      <w:r w:rsidR="00804AE3" w:rsidRPr="00C02077">
        <w:rPr>
          <w:spacing w:val="-2"/>
          <w:sz w:val="28"/>
          <w:szCs w:val="28"/>
        </w:rPr>
        <w:t>у</w:t>
      </w:r>
      <w:r w:rsidR="00D0318A" w:rsidRPr="00C02077">
        <w:rPr>
          <w:spacing w:val="-2"/>
          <w:sz w:val="28"/>
          <w:szCs w:val="28"/>
        </w:rPr>
        <w:t>чеб</w:t>
      </w:r>
      <w:r w:rsidR="00804AE3" w:rsidRPr="00C02077">
        <w:rPr>
          <w:spacing w:val="-2"/>
          <w:sz w:val="28"/>
          <w:szCs w:val="28"/>
        </w:rPr>
        <w:t>.</w:t>
      </w:r>
      <w:r w:rsidRPr="00C02077">
        <w:rPr>
          <w:spacing w:val="-2"/>
          <w:sz w:val="28"/>
          <w:szCs w:val="28"/>
        </w:rPr>
        <w:t xml:space="preserve"> пособие.</w:t>
      </w:r>
      <w:r w:rsidR="00D0318A" w:rsidRPr="00C02077">
        <w:rPr>
          <w:spacing w:val="-2"/>
          <w:sz w:val="28"/>
          <w:szCs w:val="28"/>
        </w:rPr>
        <w:t xml:space="preserve"> Новогорск: АГЗ МЧС России, 2000.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C02077">
        <w:rPr>
          <w:spacing w:val="-2"/>
          <w:sz w:val="28"/>
          <w:szCs w:val="28"/>
        </w:rPr>
        <w:lastRenderedPageBreak/>
        <w:t>2</w:t>
      </w:r>
      <w:r w:rsidR="00FF77AA" w:rsidRPr="00C02077">
        <w:rPr>
          <w:spacing w:val="-2"/>
          <w:sz w:val="28"/>
          <w:szCs w:val="28"/>
        </w:rPr>
        <w:t>0</w:t>
      </w:r>
      <w:r w:rsidRPr="00C02077">
        <w:rPr>
          <w:spacing w:val="-2"/>
          <w:sz w:val="28"/>
          <w:szCs w:val="28"/>
        </w:rPr>
        <w:t>.</w:t>
      </w:r>
      <w:r w:rsidR="00FF77AA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 xml:space="preserve">Федорук </w:t>
      </w:r>
      <w:r w:rsidRPr="00C02077">
        <w:rPr>
          <w:spacing w:val="-2"/>
          <w:sz w:val="28"/>
          <w:szCs w:val="28"/>
          <w:lang w:val="en-US"/>
        </w:rPr>
        <w:t>B</w:t>
      </w:r>
      <w:r w:rsidRPr="00C02077">
        <w:rPr>
          <w:spacing w:val="-2"/>
          <w:sz w:val="28"/>
          <w:szCs w:val="28"/>
        </w:rPr>
        <w:t>.</w:t>
      </w:r>
      <w:r w:rsidRPr="00C02077">
        <w:rPr>
          <w:spacing w:val="-2"/>
          <w:sz w:val="28"/>
          <w:szCs w:val="28"/>
          <w:lang w:val="en-US"/>
        </w:rPr>
        <w:t>C</w:t>
      </w:r>
      <w:r w:rsidRPr="00C02077">
        <w:rPr>
          <w:spacing w:val="-2"/>
          <w:sz w:val="28"/>
          <w:szCs w:val="28"/>
        </w:rPr>
        <w:t>. Аварийно-спасательный инструмент и оборудова</w:t>
      </w:r>
      <w:r w:rsidR="00804AE3" w:rsidRPr="00C02077">
        <w:rPr>
          <w:spacing w:val="-2"/>
          <w:sz w:val="28"/>
          <w:szCs w:val="28"/>
        </w:rPr>
        <w:t>ние</w:t>
      </w:r>
      <w:r w:rsidR="001F5824" w:rsidRPr="00C02077">
        <w:rPr>
          <w:spacing w:val="-2"/>
          <w:sz w:val="28"/>
          <w:szCs w:val="28"/>
        </w:rPr>
        <w:t>:</w:t>
      </w:r>
      <w:r w:rsidR="00804AE3" w:rsidRPr="00C02077">
        <w:rPr>
          <w:spacing w:val="-2"/>
          <w:sz w:val="28"/>
          <w:szCs w:val="28"/>
        </w:rPr>
        <w:t xml:space="preserve"> </w:t>
      </w:r>
      <w:r w:rsidR="001F5824" w:rsidRPr="00C02077">
        <w:rPr>
          <w:spacing w:val="-2"/>
          <w:sz w:val="28"/>
          <w:szCs w:val="28"/>
        </w:rPr>
        <w:t>у</w:t>
      </w:r>
      <w:r w:rsidR="00804AE3" w:rsidRPr="00C02077">
        <w:rPr>
          <w:spacing w:val="-2"/>
          <w:sz w:val="28"/>
          <w:szCs w:val="28"/>
        </w:rPr>
        <w:t>чеб</w:t>
      </w:r>
      <w:r w:rsidR="00F32BCB" w:rsidRPr="00C02077">
        <w:rPr>
          <w:spacing w:val="-2"/>
          <w:sz w:val="28"/>
          <w:szCs w:val="28"/>
        </w:rPr>
        <w:t>.</w:t>
      </w:r>
      <w:r w:rsidR="00804AE3" w:rsidRPr="00C02077">
        <w:rPr>
          <w:spacing w:val="-2"/>
          <w:sz w:val="28"/>
          <w:szCs w:val="28"/>
        </w:rPr>
        <w:t xml:space="preserve"> пособие.</w:t>
      </w:r>
      <w:r w:rsidRPr="00C02077">
        <w:rPr>
          <w:spacing w:val="-2"/>
          <w:sz w:val="28"/>
          <w:szCs w:val="28"/>
        </w:rPr>
        <w:t xml:space="preserve"> Новогорск: АГЗ МЧС России, 2000.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C02077">
        <w:rPr>
          <w:spacing w:val="-3"/>
          <w:sz w:val="28"/>
          <w:szCs w:val="28"/>
        </w:rPr>
        <w:t>22.</w:t>
      </w:r>
      <w:r w:rsidR="00FF77AA" w:rsidRPr="00C02077">
        <w:rPr>
          <w:spacing w:val="-3"/>
          <w:sz w:val="28"/>
          <w:szCs w:val="28"/>
        </w:rPr>
        <w:t xml:space="preserve"> </w:t>
      </w:r>
      <w:r w:rsidRPr="00C02077">
        <w:rPr>
          <w:spacing w:val="-3"/>
          <w:sz w:val="28"/>
          <w:szCs w:val="28"/>
        </w:rPr>
        <w:t>Чурсин В.Ф. и др. Ликвидация ЧС на море и внутренних водных бассе</w:t>
      </w:r>
      <w:r w:rsidRPr="00C02077">
        <w:rPr>
          <w:spacing w:val="-3"/>
          <w:sz w:val="28"/>
          <w:szCs w:val="28"/>
        </w:rPr>
        <w:t>й</w:t>
      </w:r>
      <w:r w:rsidRPr="00C02077">
        <w:rPr>
          <w:spacing w:val="-3"/>
          <w:sz w:val="28"/>
          <w:szCs w:val="28"/>
        </w:rPr>
        <w:t>нах</w:t>
      </w:r>
      <w:r w:rsidR="00804AE3" w:rsidRPr="00C02077">
        <w:rPr>
          <w:spacing w:val="-3"/>
          <w:sz w:val="28"/>
          <w:szCs w:val="28"/>
        </w:rPr>
        <w:t>:</w:t>
      </w:r>
      <w:r w:rsidRPr="00C02077">
        <w:rPr>
          <w:spacing w:val="-3"/>
          <w:sz w:val="28"/>
          <w:szCs w:val="28"/>
        </w:rPr>
        <w:t xml:space="preserve"> </w:t>
      </w:r>
      <w:r w:rsidR="00804AE3" w:rsidRPr="00C02077">
        <w:rPr>
          <w:spacing w:val="-3"/>
          <w:sz w:val="28"/>
          <w:szCs w:val="28"/>
        </w:rPr>
        <w:t>у</w:t>
      </w:r>
      <w:r w:rsidRPr="00C02077">
        <w:rPr>
          <w:spacing w:val="-3"/>
          <w:sz w:val="28"/>
          <w:szCs w:val="28"/>
        </w:rPr>
        <w:t>чеб</w:t>
      </w:r>
      <w:r w:rsidR="00FF77AA" w:rsidRPr="00C02077">
        <w:rPr>
          <w:spacing w:val="-3"/>
          <w:sz w:val="28"/>
          <w:szCs w:val="28"/>
        </w:rPr>
        <w:t>.</w:t>
      </w:r>
      <w:r w:rsidRPr="00C02077">
        <w:rPr>
          <w:spacing w:val="-3"/>
          <w:sz w:val="28"/>
          <w:szCs w:val="28"/>
        </w:rPr>
        <w:t xml:space="preserve"> </w:t>
      </w:r>
      <w:r w:rsidR="00FF77AA" w:rsidRPr="00C02077">
        <w:rPr>
          <w:spacing w:val="-3"/>
          <w:sz w:val="28"/>
          <w:szCs w:val="28"/>
        </w:rPr>
        <w:t xml:space="preserve">пособие. </w:t>
      </w:r>
      <w:r w:rsidRPr="00C02077">
        <w:rPr>
          <w:spacing w:val="-3"/>
          <w:sz w:val="28"/>
          <w:szCs w:val="28"/>
        </w:rPr>
        <w:t xml:space="preserve">Новогорск: АГЗ МЧС России. </w:t>
      </w:r>
      <w:r w:rsidRPr="00C02077">
        <w:rPr>
          <w:spacing w:val="-2"/>
          <w:sz w:val="28"/>
          <w:szCs w:val="28"/>
        </w:rPr>
        <w:t>1996.</w:t>
      </w:r>
    </w:p>
    <w:p w:rsidR="00D0318A" w:rsidRPr="00C02077" w:rsidRDefault="00D0318A" w:rsidP="00E6225A">
      <w:pPr>
        <w:keepNext/>
        <w:keepLines/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pacing w:val="-17"/>
          <w:sz w:val="28"/>
          <w:szCs w:val="28"/>
        </w:rPr>
      </w:pPr>
      <w:r w:rsidRPr="00C02077">
        <w:rPr>
          <w:spacing w:val="-1"/>
          <w:sz w:val="28"/>
          <w:szCs w:val="28"/>
        </w:rPr>
        <w:t>23.Чурсин В.Ф. и др. Основы моделирования и оценки эффективности де</w:t>
      </w:r>
      <w:r w:rsidRPr="00C02077">
        <w:rPr>
          <w:spacing w:val="-1"/>
          <w:sz w:val="28"/>
          <w:szCs w:val="28"/>
        </w:rPr>
        <w:t>й</w:t>
      </w:r>
      <w:r w:rsidRPr="00C02077">
        <w:rPr>
          <w:spacing w:val="-1"/>
          <w:sz w:val="28"/>
          <w:szCs w:val="28"/>
        </w:rPr>
        <w:t>ствий сил РСЧС при ведении АСДНР</w:t>
      </w:r>
      <w:r w:rsidR="00804AE3" w:rsidRPr="00C02077">
        <w:rPr>
          <w:spacing w:val="-1"/>
          <w:sz w:val="28"/>
          <w:szCs w:val="28"/>
        </w:rPr>
        <w:t>: у</w:t>
      </w:r>
      <w:r w:rsidRPr="00C02077">
        <w:rPr>
          <w:spacing w:val="-1"/>
          <w:sz w:val="28"/>
          <w:szCs w:val="28"/>
        </w:rPr>
        <w:t>чеб</w:t>
      </w:r>
      <w:r w:rsidR="00804AE3" w:rsidRPr="00C02077">
        <w:rPr>
          <w:spacing w:val="-1"/>
          <w:sz w:val="28"/>
          <w:szCs w:val="28"/>
        </w:rPr>
        <w:t>. пособие.</w:t>
      </w:r>
      <w:r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3"/>
          <w:sz w:val="28"/>
          <w:szCs w:val="28"/>
        </w:rPr>
        <w:t>Новогорск: АГЗ МЧС Ро</w:t>
      </w:r>
      <w:r w:rsidRPr="00C02077">
        <w:rPr>
          <w:spacing w:val="-3"/>
          <w:sz w:val="28"/>
          <w:szCs w:val="28"/>
        </w:rPr>
        <w:t>с</w:t>
      </w:r>
      <w:r w:rsidRPr="00C02077">
        <w:rPr>
          <w:spacing w:val="-3"/>
          <w:sz w:val="28"/>
          <w:szCs w:val="28"/>
        </w:rPr>
        <w:t>сии, 2001.</w:t>
      </w:r>
    </w:p>
    <w:p w:rsidR="00D0318A" w:rsidRPr="00C02077" w:rsidRDefault="00D0318A" w:rsidP="00E6225A">
      <w:pPr>
        <w:keepNext/>
        <w:keepLines/>
        <w:rPr>
          <w:sz w:val="28"/>
          <w:szCs w:val="28"/>
        </w:rPr>
      </w:pPr>
    </w:p>
    <w:p w:rsidR="00D0318A" w:rsidRPr="00C02077" w:rsidRDefault="00D0318A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427A6A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2517E3" w:rsidRPr="00C02077">
        <w:rPr>
          <w:b/>
          <w:sz w:val="28"/>
          <w:szCs w:val="28"/>
        </w:rPr>
        <w:lastRenderedPageBreak/>
        <w:t>ПРОФИЛАКТИКА И ВО</w:t>
      </w:r>
      <w:r w:rsidR="00F91259" w:rsidRPr="00C02077">
        <w:rPr>
          <w:b/>
          <w:sz w:val="28"/>
          <w:szCs w:val="28"/>
        </w:rPr>
        <w:t>ССТАНОВЛЕНИЕ ПСИХОГЕННЫХ ПОТЕРЬ</w:t>
      </w:r>
    </w:p>
    <w:p w:rsidR="002517E3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Z4O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"/>
            </w:pict>
          </mc:Fallback>
        </mc:AlternateContent>
      </w:r>
      <w:r w:rsidR="002517E3" w:rsidRPr="00C02077">
        <w:rPr>
          <w:sz w:val="28"/>
          <w:szCs w:val="28"/>
        </w:rPr>
        <w:t>(наименование программы)</w:t>
      </w: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EB0F1C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EB0F1C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="00EB0F1C" w:rsidRPr="00C02077">
        <w:rPr>
          <w:sz w:val="28"/>
          <w:szCs w:val="28"/>
        </w:rPr>
        <w:t xml:space="preserve"> с</w:t>
      </w:r>
      <w:r w:rsidRPr="00C02077">
        <w:rPr>
          <w:sz w:val="28"/>
          <w:szCs w:val="28"/>
        </w:rPr>
        <w:t>отрудники психологической службы МЧС России</w:t>
      </w:r>
      <w:r w:rsidR="00EB0F1C" w:rsidRPr="00C02077">
        <w:rPr>
          <w:spacing w:val="-1"/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80 часов</w:t>
      </w:r>
      <w:r w:rsidR="00EB0F1C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8 часов в день</w:t>
      </w:r>
      <w:r w:rsidR="00EB0F1C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rPr>
          <w:sz w:val="28"/>
          <w:szCs w:val="28"/>
        </w:rPr>
      </w:pPr>
    </w:p>
    <w:tbl>
      <w:tblPr>
        <w:tblW w:w="96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2517E3" w:rsidRPr="00C02077" w:rsidTr="006256D4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517E3" w:rsidRPr="00C02077" w:rsidTr="00825E66">
        <w:trPr>
          <w:cantSplit/>
          <w:trHeight w:val="1731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825E66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Практические </w:t>
            </w:r>
          </w:p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517E3" w:rsidRPr="00C02077" w:rsidTr="006256D4">
        <w:trPr>
          <w:cantSplit/>
          <w:trHeight w:val="3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Введение. Цели, задачи, структура разделов.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cantSplit/>
          <w:trHeight w:val="3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ГО, 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cantSplit/>
          <w:trHeight w:val="3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cantSplit/>
          <w:trHeight w:val="37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психолога МЧС России для работы в экстренной ситуации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Конфликты и пути выхода из конфликтных ситуаций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cantSplit/>
          <w:trHeight w:val="3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Восстановление и профилактика психогенных потерь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F91259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2517E3" w:rsidRPr="00C02077" w:rsidTr="006256D4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E3" w:rsidRPr="00C02077" w:rsidRDefault="002517E3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2517E3" w:rsidRPr="00C02077" w:rsidRDefault="002517E3" w:rsidP="00E6225A">
      <w:pPr>
        <w:keepNext/>
        <w:keepLines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Примерный учебно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тематический план</w:t>
      </w: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9565BB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9565BB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Pr="00C02077">
        <w:rPr>
          <w:sz w:val="28"/>
          <w:szCs w:val="28"/>
        </w:rPr>
        <w:t xml:space="preserve"> </w:t>
      </w:r>
      <w:r w:rsidR="009565BB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отрудники психологической службы МЧС России</w:t>
      </w:r>
      <w:r w:rsidR="009565BB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80 часов</w:t>
      </w:r>
      <w:r w:rsidR="009565BB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9565BB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8 часов в день</w:t>
      </w:r>
      <w:r w:rsidR="009565BB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359"/>
        <w:gridCol w:w="762"/>
        <w:gridCol w:w="762"/>
        <w:gridCol w:w="762"/>
        <w:gridCol w:w="775"/>
      </w:tblGrid>
      <w:tr w:rsidR="002517E3" w:rsidRPr="00C02077" w:rsidTr="006256D4">
        <w:trPr>
          <w:cantSplit/>
          <w:trHeight w:val="397"/>
          <w:jc w:val="right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2517E3" w:rsidRPr="00C02077" w:rsidTr="006256D4">
        <w:trPr>
          <w:trHeight w:val="1926"/>
          <w:jc w:val="right"/>
        </w:trPr>
        <w:tc>
          <w:tcPr>
            <w:tcW w:w="0" w:type="auto"/>
            <w:vMerge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Практическиез</w:t>
            </w:r>
            <w:r w:rsidRPr="00C02077">
              <w:rPr>
                <w:b/>
                <w:sz w:val="24"/>
                <w:szCs w:val="24"/>
              </w:rPr>
              <w:t>а</w:t>
            </w:r>
            <w:r w:rsidRPr="00C02077">
              <w:rPr>
                <w:b/>
                <w:sz w:val="24"/>
                <w:szCs w:val="24"/>
              </w:rPr>
              <w:t>нятия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Введение. Цели, задачи, структура разделов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trHeight w:val="74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ГО, РСЧС и безопасность России</w:t>
            </w:r>
          </w:p>
        </w:tc>
      </w:tr>
      <w:tr w:rsidR="002517E3" w:rsidRPr="00C02077" w:rsidTr="006256D4">
        <w:trPr>
          <w:trHeight w:val="516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тистика ЧС: анализ, уроки, выводы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517E3" w:rsidRPr="00C02077" w:rsidTr="006256D4">
        <w:trPr>
          <w:trHeight w:val="169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Защита населения и территорий в ЧС</w:t>
            </w: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 МЧС России, ее цели, зад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чи, организационная структура и перспективы развития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Медицинское обеспечение мероприятий гражданской 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щиты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радиационной, химической и биологической защ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trHeight w:val="230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517E3" w:rsidRPr="00C02077" w:rsidTr="006256D4">
        <w:trPr>
          <w:trHeight w:val="415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Подготовка психолога МЧС России для работы в экстренной ситуации</w:t>
            </w: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Психологическая служба МЧС на современном этапе. 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дачи. Структура. Принципы функционирования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психолога для работы в экстренной ситуации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Синдром «выгорания» у специалистов психологической службы. Профилактика синдрома «выгорания»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Танцевально-двигательный тренинг профилактики профвыгорания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Стресс. Теоретические подходы к изучению стресса. Виды стресса. Механизмы адаптации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9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Теоретические основы саморегуляции. Методы саморег</w:t>
            </w:r>
            <w:r w:rsidRPr="00C02077">
              <w:rPr>
                <w:sz w:val="24"/>
                <w:szCs w:val="24"/>
              </w:rPr>
              <w:t>у</w:t>
            </w:r>
            <w:r w:rsidRPr="00C02077">
              <w:rPr>
                <w:sz w:val="24"/>
                <w:szCs w:val="24"/>
              </w:rPr>
              <w:t>ляции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trHeight w:val="70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517E3" w:rsidRPr="00C02077" w:rsidTr="006256D4">
        <w:trPr>
          <w:trHeight w:val="70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Конфликты и пути выхода из конфликтных ситуаций</w:t>
            </w: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Общение его виды, функции. Тренинг: Навыки констру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тивного общения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b/>
                <w:i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Конфликт. Виды конфликтов. Пути выхода из конфлик</w:t>
            </w:r>
            <w:r w:rsidRPr="00C02077">
              <w:rPr>
                <w:sz w:val="24"/>
                <w:szCs w:val="24"/>
              </w:rPr>
              <w:t>т</w:t>
            </w:r>
            <w:r w:rsidRPr="00C02077">
              <w:rPr>
                <w:sz w:val="24"/>
                <w:szCs w:val="24"/>
              </w:rPr>
              <w:t>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Тренинг: Стратегии разрешения конфликтных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9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Общая характеристика переговоров. Виды переговоров. Психологические механизмы и технология переговорного процесса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trHeight w:val="228"/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517E3" w:rsidRPr="00C02077" w:rsidTr="006256D4">
        <w:trPr>
          <w:trHeight w:val="70"/>
          <w:jc w:val="right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Восстановление и профилактика психогенных потерь</w:t>
            </w: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Психогении в экстремальных ситуациях. Феноменология, классификация, динамика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Виды ЧС. Особенности психогений при природных и те</w:t>
            </w:r>
            <w:r w:rsidRPr="00C02077">
              <w:rPr>
                <w:sz w:val="24"/>
                <w:szCs w:val="24"/>
              </w:rPr>
              <w:t>х</w:t>
            </w:r>
            <w:r w:rsidRPr="00C02077">
              <w:rPr>
                <w:sz w:val="24"/>
                <w:szCs w:val="24"/>
              </w:rPr>
              <w:t>ногенных катастрофах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Факторы риска развития психогенных реакций и ра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стройств в экстремальных ситуациях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Теоретические проблемы экстренной психологической п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мощи. Цели. Задачи. Группы пострадавших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работы психолога в ЧС. Этапы работы. Фо</w:t>
            </w:r>
            <w:r w:rsidRPr="00C02077">
              <w:rPr>
                <w:sz w:val="24"/>
                <w:szCs w:val="24"/>
              </w:rPr>
              <w:t>р</w:t>
            </w:r>
            <w:r w:rsidRPr="00C02077">
              <w:rPr>
                <w:sz w:val="24"/>
                <w:szCs w:val="24"/>
              </w:rPr>
              <w:t>мы и методы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Острые реакции на стрессовую ситуацию. Практика оказ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ния экстренной психологической помощи при различных реакциях на стрессовую ситуацию. Методы и техники р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Краткосрочные техники работы с пострадавшими в зоне ЧС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Толпа, виды толпы, превращаемость толпы. Слухи, эмоц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ональное кружение. Способы воздействия на толпу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Психология малых групп. Влияние экстремальной ситу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ции на внутригрупповое взаимодействие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ПТСР. Теоретические подходы к изучению проблемы. Д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агностические критерии. Этиология. Основные направл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психологической коррекции ПТСР.</w:t>
            </w:r>
          </w:p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Формы и методы работы с ПТСР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Теоретические основы психологии горя. Работа горя. Фазы горя. Острое горе. Специфика оказания психологической помощи людям, перенесшим потерю близких. Формы и методы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Феноменология суицида. История вопроса. Статистика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Специфика оказания ЭПП при попытке суицида. Формы и методы работы психолога в ситуации демонстративного суицида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6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</w:t>
            </w:r>
            <w:r w:rsidR="00A75A87" w:rsidRPr="00C020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Психология кризисных ситуаций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</w:rPr>
              <w:t>5.15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Тренинг «человек в ситуации кризиса»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A75A87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2517E3" w:rsidRPr="00C02077">
              <w:rPr>
                <w:b/>
                <w:sz w:val="24"/>
                <w:szCs w:val="24"/>
              </w:rPr>
              <w:t xml:space="preserve">: </w:t>
            </w:r>
            <w:r w:rsidR="002517E3" w:rsidRPr="00C02077">
              <w:rPr>
                <w:sz w:val="24"/>
                <w:szCs w:val="24"/>
              </w:rPr>
              <w:t>Актуальные проблемы работы специалистов пс</w:t>
            </w:r>
            <w:r w:rsidR="002517E3" w:rsidRPr="00C02077">
              <w:rPr>
                <w:sz w:val="24"/>
                <w:szCs w:val="24"/>
              </w:rPr>
              <w:t>и</w:t>
            </w:r>
            <w:r w:rsidR="002517E3" w:rsidRPr="00C02077">
              <w:rPr>
                <w:sz w:val="24"/>
                <w:szCs w:val="24"/>
              </w:rPr>
              <w:t>хологической службы МЧС России (по отдельному плану)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2517E3" w:rsidRPr="00C02077" w:rsidTr="006256D4">
        <w:trPr>
          <w:jc w:val="right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517E3" w:rsidRPr="00C02077" w:rsidRDefault="002517E3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sz w:val="28"/>
          <w:szCs w:val="28"/>
        </w:rPr>
      </w:pPr>
    </w:p>
    <w:p w:rsidR="002517E3" w:rsidRPr="00C02077" w:rsidRDefault="00F91259" w:rsidP="00E6225A">
      <w:pPr>
        <w:pStyle w:val="a6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br w:type="page"/>
      </w:r>
      <w:r w:rsidR="002517E3" w:rsidRPr="00C02077">
        <w:rPr>
          <w:b/>
          <w:szCs w:val="28"/>
          <w:lang w:val="ru-RU"/>
        </w:rPr>
        <w:lastRenderedPageBreak/>
        <w:t>1. Введение</w:t>
      </w:r>
    </w:p>
    <w:p w:rsidR="002517E3" w:rsidRPr="00C02077" w:rsidRDefault="002517E3" w:rsidP="00E6225A">
      <w:pPr>
        <w:pStyle w:val="a6"/>
        <w:keepNext/>
        <w:keepLines/>
        <w:jc w:val="both"/>
        <w:rPr>
          <w:szCs w:val="28"/>
          <w:lang w:val="ru-RU"/>
        </w:rPr>
      </w:pP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Государственном учреждении Центр экстренной психологической помощи МЧС России совместно с Институтом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вития Академии гражданской защиты МЧС России с целью учебно-методического обеспечения процесса повышения квалификации слушателей 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тегории «Сотрудники психологической службы МЧС России</w:t>
      </w:r>
      <w:r w:rsidRPr="00C02077">
        <w:rPr>
          <w:spacing w:val="-1"/>
          <w:sz w:val="28"/>
          <w:szCs w:val="28"/>
        </w:rPr>
        <w:t xml:space="preserve">» </w:t>
      </w:r>
      <w:r w:rsidRPr="00C02077">
        <w:rPr>
          <w:sz w:val="28"/>
          <w:szCs w:val="28"/>
        </w:rPr>
        <w:t>и утверждается о</w:t>
      </w:r>
      <w:r w:rsidRPr="00C02077">
        <w:rPr>
          <w:sz w:val="28"/>
          <w:szCs w:val="28"/>
        </w:rPr>
        <w:t>б</w:t>
      </w:r>
      <w:r w:rsidRPr="00C02077">
        <w:rPr>
          <w:sz w:val="28"/>
          <w:szCs w:val="28"/>
        </w:rPr>
        <w:t>разовательным учреждением, на базе которого производится обучение.</w:t>
      </w:r>
    </w:p>
    <w:p w:rsidR="002517E3" w:rsidRPr="00C02077" w:rsidRDefault="002517E3" w:rsidP="00E6225A">
      <w:pPr>
        <w:pStyle w:val="a4"/>
        <w:keepNext/>
        <w:keepLines/>
        <w:ind w:right="-2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Главная задача обучения слушателей состоит в их дополнительной теорет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ческой и практической подготовке, изучении опыта, новых подходов в области психологии, для решения задач, стоящих перед психологической службой в раб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те с пострадавшими в результате ЧС и профессиональным контингентом МЧС России.</w:t>
      </w:r>
    </w:p>
    <w:p w:rsidR="002517E3" w:rsidRPr="00C02077" w:rsidRDefault="002517E3" w:rsidP="00E6225A">
      <w:pPr>
        <w:pStyle w:val="a4"/>
        <w:keepNext/>
        <w:keepLines/>
        <w:ind w:firstLine="709"/>
        <w:rPr>
          <w:szCs w:val="28"/>
          <w:lang w:val="ru-RU"/>
        </w:rPr>
      </w:pPr>
      <w:r w:rsidRPr="00C02077">
        <w:rPr>
          <w:szCs w:val="28"/>
          <w:lang w:val="ru-RU"/>
        </w:rPr>
        <w:t>В результате обучения слушатели должны</w:t>
      </w:r>
    </w:p>
    <w:p w:rsidR="002517E3" w:rsidRPr="00C02077" w:rsidRDefault="002517E3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актуальной ситуации и перспективах развития психологической службы МЧС России;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основных направлениях и содержании психологической работы с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страдавшими в результате ЧС различного характера и специалистами професси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контингентов МЧС России.</w:t>
      </w:r>
    </w:p>
    <w:p w:rsidR="002517E3" w:rsidRPr="00C02077" w:rsidRDefault="002517E3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функции и структуру психологической службы МЧС России;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теоретические основы оказания экстренной психологической помощи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страдавшим в результате ЧС и специалистам, участвующим в ликвидации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следствий ЧС;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структурную схему работы психолога в зоне ЧС;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формы и методы психологической работы с различными группами постр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давших при ЧС;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теоретические основы психологии горя, специфику оказания психологич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ской помощи людям, перенесшим потерю близких;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теоретические подходы к проблеме стресса, возможные реакции на стрессовую ситуацию и методы работы с различными реакциями на стрессовую ситуацию;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конфликтологии, конструктивные способы разрешения конфлик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ных ситуаций;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общения, способы эффективного общения;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направления, формы, методы работы с личным составом профе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сиональных контингентов МЧС России.</w:t>
      </w:r>
    </w:p>
    <w:p w:rsidR="002517E3" w:rsidRPr="00C02077" w:rsidRDefault="002517E3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и навыки в практической деятельности  для решения задач стоящих перед психологической службой МЧС России;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на практике приемы и техники экстренной психологической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мощи;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и навыки при проведении тренинговых зан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тий по разрешению конфликтных ситуаций, развитию навыков коммуникативн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общения;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разрешать конфликтные ситуации и использовать на практике приемы 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морегуляции;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работать с ситуацией потери близкого;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оказывать психологическую помощь при различных реакциях на стресс (острые реакции на стресс, отсроченные реакции на стресс).</w:t>
      </w:r>
    </w:p>
    <w:p w:rsidR="002517E3" w:rsidRPr="00C02077" w:rsidRDefault="002517E3" w:rsidP="00E6225A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опыт (навыки):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тренинговой, индивидуальной и групповой психокоррекционной работы с личным составом профессиональных контингентов МЧС России;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оказания экстренной пс</w:t>
      </w:r>
      <w:r w:rsidR="006256D4" w:rsidRPr="00C02077">
        <w:rPr>
          <w:sz w:val="28"/>
          <w:szCs w:val="28"/>
        </w:rPr>
        <w:t>ихологической помощи в зоне ЧС.</w:t>
      </w:r>
    </w:p>
    <w:p w:rsidR="002517E3" w:rsidRPr="00C02077" w:rsidRDefault="002517E3" w:rsidP="00E6225A">
      <w:pPr>
        <w:pStyle w:val="af3"/>
        <w:keepNext/>
        <w:keepLines/>
        <w:ind w:left="0" w:righ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Содержание программы базируется, прежде всего, на наличии у слушателей профессиональной психологической подготовки и практического опыта работы в системе МЧС России.</w:t>
      </w:r>
    </w:p>
    <w:p w:rsidR="002517E3" w:rsidRPr="00C02077" w:rsidRDefault="002517E3" w:rsidP="00E6225A">
      <w:pPr>
        <w:pStyle w:val="af3"/>
        <w:keepNext/>
        <w:keepLines/>
        <w:ind w:left="0" w:right="0"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Введение. Цели, задачи, структура курса</w:t>
      </w:r>
    </w:p>
    <w:p w:rsidR="002517E3" w:rsidRPr="00C02077" w:rsidRDefault="002517E3" w:rsidP="00E6225A">
      <w:pPr>
        <w:pStyle w:val="Normal1"/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Обоснование тематики курса. Знакомство слушателей с основной тематикой курса. Цели и задачи курса. Знакомство слушателей с преподавателями курса.</w:t>
      </w: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2517E3" w:rsidRPr="00C02077" w:rsidRDefault="002517E3" w:rsidP="00E6225A">
      <w:pPr>
        <w:pStyle w:val="Normal1"/>
        <w:keepNext/>
        <w:keepLines/>
        <w:ind w:firstLine="720"/>
        <w:jc w:val="center"/>
        <w:rPr>
          <w:b/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03743F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1.1. ЧС – угроза безопасности России. Классификация ЧС.</w:t>
      </w: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2517E3" w:rsidRPr="00C02077" w:rsidRDefault="002517E3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 Чрезвычайных ситуаций характерные тенде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ции мирового развития</w:t>
      </w:r>
    </w:p>
    <w:p w:rsidR="002517E3" w:rsidRPr="00C02077" w:rsidRDefault="002517E3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03743F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1.2. Система МЧС России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основные функции МЧС России. Составные элементы системы МЧС России. Система управления МЧС России. Структурные подразделения центрального аппарата МЧС России и их основные функции. Территориальные органы управления МЧС России. Силы МЧС России.</w:t>
      </w:r>
    </w:p>
    <w:p w:rsidR="002517E3" w:rsidRPr="00C02077" w:rsidRDefault="002517E3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Защита населения и территорий в ЧС</w:t>
      </w:r>
    </w:p>
    <w:p w:rsidR="002517E3" w:rsidRPr="00C02077" w:rsidRDefault="002517E3" w:rsidP="00E6225A">
      <w:pPr>
        <w:pStyle w:val="Normal1"/>
        <w:keepNext/>
        <w:keepLines/>
        <w:ind w:firstLine="720"/>
        <w:jc w:val="center"/>
        <w:rPr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03743F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2.1. Поисково-спасательная служба, ее цели,</w:t>
      </w: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задачи, организационная структура и перспективы развития</w:t>
      </w:r>
    </w:p>
    <w:p w:rsidR="002517E3" w:rsidRPr="00C02077" w:rsidRDefault="002517E3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2517E3" w:rsidRPr="00C02077" w:rsidRDefault="002517E3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ПСС. Порядок создания и комплектования спасательными средствами и техникой.</w:t>
      </w:r>
    </w:p>
    <w:p w:rsidR="002517E3" w:rsidRPr="00C02077" w:rsidRDefault="0003743F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2517E3" w:rsidRPr="00C02077">
        <w:rPr>
          <w:b/>
          <w:sz w:val="28"/>
          <w:szCs w:val="28"/>
        </w:rPr>
        <w:lastRenderedPageBreak/>
        <w:t>Тема №</w:t>
      </w:r>
      <w:r w:rsidR="00C803EB" w:rsidRPr="00C02077">
        <w:rPr>
          <w:b/>
          <w:sz w:val="28"/>
          <w:szCs w:val="28"/>
        </w:rPr>
        <w:t> </w:t>
      </w:r>
      <w:r w:rsidR="002517E3" w:rsidRPr="00C02077">
        <w:rPr>
          <w:b/>
          <w:sz w:val="28"/>
          <w:szCs w:val="28"/>
        </w:rPr>
        <w:t>2.2. Инженерная защита населения и территорий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сведения о защитных сооружениях ГО, их предназначение.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Норм проектирования ИТМ ГО к инженерной защите населения. Класс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фикация защитных сооружений ГО. Особенности инженерной защиты населения в различных ЧС.</w:t>
      </w:r>
    </w:p>
    <w:p w:rsidR="002517E3" w:rsidRPr="00C02077" w:rsidRDefault="002517E3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C803EB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2.3. Медицинское обеспечение мероприятий гражданской защиты</w:t>
      </w:r>
    </w:p>
    <w:p w:rsidR="002517E3" w:rsidRPr="00C02077" w:rsidRDefault="002517E3" w:rsidP="00E6225A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Характеристика медицинских сил РСЧС. Медицинские силы и средства МЧС России. Организационная структура и основные задачи медицинской службы ГО и Всероссийской службы медицины катастроф на территории субъекта РФ.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медицинской защиты населения и сил РСЧС в чрезвычайных ситуациях. Мероприятия санитарно-эпидемиологического характера.</w:t>
      </w:r>
    </w:p>
    <w:p w:rsidR="002517E3" w:rsidRPr="00C02077" w:rsidRDefault="002517E3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Оценка медицинской обстановки, принятие решения перехода на операти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ное управление медицинскими силами при ведении спасательных работ в районе аварии на потенциально опасных объектах.</w:t>
      </w:r>
    </w:p>
    <w:p w:rsidR="002517E3" w:rsidRPr="00C02077" w:rsidRDefault="002517E3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1334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2.4. Основы радиационной и химической защиты в ЧС</w:t>
      </w:r>
    </w:p>
    <w:p w:rsidR="002517E3" w:rsidRPr="00C02077" w:rsidRDefault="002517E3" w:rsidP="0052793E">
      <w:pPr>
        <w:pStyle w:val="FR2"/>
        <w:keepNext/>
        <w:keepLines/>
        <w:widowControl/>
        <w:spacing w:line="240" w:lineRule="auto"/>
        <w:ind w:firstLine="720"/>
        <w:jc w:val="both"/>
        <w:rPr>
          <w:szCs w:val="28"/>
        </w:rPr>
      </w:pPr>
      <w:r w:rsidRPr="00C02077">
        <w:rPr>
          <w:szCs w:val="28"/>
        </w:rPr>
        <w:t>Основные положения радиационной и химической защиты в ЧС. Класс</w:t>
      </w:r>
      <w:r w:rsidRPr="00C02077">
        <w:rPr>
          <w:szCs w:val="28"/>
        </w:rPr>
        <w:t>и</w:t>
      </w:r>
      <w:r w:rsidRPr="00C02077">
        <w:rPr>
          <w:szCs w:val="28"/>
        </w:rPr>
        <w:t>фикация и этапы развития аварий на радиационно опасных и химических объе</w:t>
      </w:r>
      <w:r w:rsidRPr="00C02077">
        <w:rPr>
          <w:szCs w:val="28"/>
        </w:rPr>
        <w:t>к</w:t>
      </w:r>
      <w:r w:rsidRPr="00C02077">
        <w:rPr>
          <w:szCs w:val="28"/>
        </w:rPr>
        <w:t>тах. Мероприятия по радиационной и химической защите населения в ЧС. Общие сведения о радиационно опасных объектах и авариях на них. Организационные мероприятия, направленные на снижение или предотвращение опасности пор</w:t>
      </w:r>
      <w:r w:rsidRPr="00C02077">
        <w:rPr>
          <w:szCs w:val="28"/>
        </w:rPr>
        <w:t>а</w:t>
      </w:r>
      <w:r w:rsidRPr="00C02077">
        <w:rPr>
          <w:szCs w:val="28"/>
        </w:rPr>
        <w:t>жения при авариях на ХОО.</w:t>
      </w:r>
    </w:p>
    <w:p w:rsidR="006256D4" w:rsidRPr="00C02077" w:rsidRDefault="006256D4" w:rsidP="00E6225A">
      <w:pPr>
        <w:pStyle w:val="FR2"/>
        <w:keepNext/>
        <w:keepLines/>
        <w:widowControl/>
        <w:spacing w:line="240" w:lineRule="auto"/>
        <w:ind w:firstLine="720"/>
        <w:rPr>
          <w:szCs w:val="28"/>
        </w:rPr>
      </w:pPr>
    </w:p>
    <w:p w:rsidR="002517E3" w:rsidRPr="00C02077" w:rsidRDefault="002517E3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Подготовка психолога МЧС России для работы</w:t>
      </w:r>
      <w:r w:rsidR="007B1DD2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в экстренной ситуации</w:t>
      </w:r>
    </w:p>
    <w:p w:rsidR="002517E3" w:rsidRPr="00C02077" w:rsidRDefault="002517E3" w:rsidP="00E6225A">
      <w:pPr>
        <w:keepNext/>
        <w:keepLines/>
        <w:ind w:firstLine="709"/>
        <w:jc w:val="center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47832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3.1. Психологическая служба МЧС на современном этапе.</w:t>
      </w: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Задачи. Структура. Принципы функционирования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Цели. Задачи психологической службы. Нормативные документы, регл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ментирующие деятельность психологической службы.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Структурные подразделения. Взаимодействие подразделений психологич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ской службы в регионах. Основные направления деятельности. Структурное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чинение. Формы и методы работы.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Перспективы развития.</w:t>
      </w:r>
    </w:p>
    <w:p w:rsidR="002517E3" w:rsidRPr="00C02077" w:rsidRDefault="002517E3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47832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3.2. Подготовка психолога для работы в экстренной ситуации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Анализ особенностей профессии. Стрессогенные факторы работы психол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га в экстренной ситуации.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Мотивационная составляющая работы психолога в экстренной ситуации. Компетентность специалиста. Этические принципы работы.</w:t>
      </w:r>
    </w:p>
    <w:p w:rsidR="002517E3" w:rsidRPr="00C02077" w:rsidRDefault="002517E3" w:rsidP="00E6225A">
      <w:pPr>
        <w:keepNext/>
        <w:keepLines/>
        <w:ind w:firstLine="709"/>
        <w:jc w:val="center"/>
        <w:rPr>
          <w:sz w:val="28"/>
          <w:szCs w:val="28"/>
        </w:rPr>
      </w:pPr>
    </w:p>
    <w:p w:rsidR="002517E3" w:rsidRPr="00C02077" w:rsidRDefault="00E47832" w:rsidP="00E6225A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br w:type="page"/>
      </w:r>
      <w:r w:rsidR="002517E3" w:rsidRPr="00C02077">
        <w:rPr>
          <w:b/>
          <w:spacing w:val="-4"/>
          <w:sz w:val="28"/>
          <w:szCs w:val="28"/>
        </w:rPr>
        <w:lastRenderedPageBreak/>
        <w:t>Тема №</w:t>
      </w:r>
      <w:r w:rsidR="00661BB9" w:rsidRPr="00C02077">
        <w:rPr>
          <w:b/>
          <w:spacing w:val="-4"/>
          <w:sz w:val="28"/>
          <w:szCs w:val="28"/>
        </w:rPr>
        <w:t> </w:t>
      </w:r>
      <w:r w:rsidR="002517E3" w:rsidRPr="00C02077">
        <w:rPr>
          <w:b/>
          <w:spacing w:val="-4"/>
          <w:sz w:val="28"/>
          <w:szCs w:val="28"/>
        </w:rPr>
        <w:t>3.3. Синдром «выгорания» у специалистов психологической службы.</w:t>
      </w: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Профилактика синдрома «выгорания»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Внешние признаки синдрома «выгорания». Причины возникновения. Смысловая сфера профессионала. Формы и методы профилактики. «Концепция заботы о себе». Основы психогигиены.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61BB9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3.4. Танцевально-двигательный тренинг</w:t>
      </w:r>
      <w:r w:rsidR="00661BB9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профилактики профвыгорания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Танцевально-двигательный тренинг профилактики профвыгорания с эл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ментами телесно-ориентированной терапии и психогимнастики.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32FA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3.5. Стресс. Теоретические подходы к изучению стресса.</w:t>
      </w: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Виды стресса. Механизмы адаптации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Теоретические подходы к изучению стресса. Физиология стресса. Биолог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ческая роль стресса. Виды стресса. Общий адаптационный синдром и его стадии. Механизмы адаптации. Копинг – стратегии.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Травматический стресс и причины его возникновения. Понятие «стресс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устойчивость».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5F225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3.6. Теоретические основы саморегуляции. Методы саморегуляции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принципы техник саморегуляции. Физиологические механизмы. Управление психическим состоянием. Приемы и методы саморегуляции. Сниж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ние мышечного напряжения, субъективного ощущения тревоги.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Значение дыхания. Виды дыхания. Дыхательная гимнастика.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Аутогенная тренировка. Активизация психических и физических функций организма. АТ по Линдерману.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Идеомоторная саморегуляция. Нервно-мышечная релаксация.</w:t>
      </w:r>
    </w:p>
    <w:p w:rsidR="002517E3" w:rsidRPr="00C02077" w:rsidRDefault="002517E3" w:rsidP="00E6225A">
      <w:pPr>
        <w:pStyle w:val="Normal1"/>
        <w:keepNext/>
        <w:keepLines/>
        <w:jc w:val="both"/>
        <w:rPr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Раздел 4. Конфликты и пути выхода из конфликтных ситуаций</w:t>
      </w:r>
    </w:p>
    <w:p w:rsidR="002517E3" w:rsidRPr="00C02077" w:rsidRDefault="002517E3" w:rsidP="00E6225A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5F2251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4.1. Общение его виды, функции.</w:t>
      </w: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Тренинг: </w:t>
      </w:r>
      <w:r w:rsidR="005F2251" w:rsidRPr="00C02077">
        <w:rPr>
          <w:b/>
          <w:sz w:val="28"/>
          <w:szCs w:val="28"/>
        </w:rPr>
        <w:t>н</w:t>
      </w:r>
      <w:r w:rsidRPr="00C02077">
        <w:rPr>
          <w:b/>
          <w:sz w:val="28"/>
          <w:szCs w:val="28"/>
        </w:rPr>
        <w:t>авыки конструктивного общения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и уровни общения. Средства коммуникации. Вербальное и неве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бальное общение.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pacing w:val="-8"/>
          <w:sz w:val="28"/>
          <w:szCs w:val="28"/>
        </w:rPr>
        <w:t>Работа с интонациями и позами. Калибровка, присоединение. Обратная связь. Оформление содержания высказывания. Активное слушание. Навыки уверенного п</w:t>
      </w:r>
      <w:r w:rsidRPr="00C02077">
        <w:rPr>
          <w:spacing w:val="-8"/>
          <w:sz w:val="28"/>
          <w:szCs w:val="28"/>
        </w:rPr>
        <w:t>о</w:t>
      </w:r>
      <w:r w:rsidRPr="00C02077">
        <w:rPr>
          <w:spacing w:val="-8"/>
          <w:sz w:val="28"/>
          <w:szCs w:val="28"/>
        </w:rPr>
        <w:t>ведения. Навыки психологической поддержки. Стратегии эффективного общения</w:t>
      </w:r>
      <w:r w:rsidRPr="00C02077">
        <w:rPr>
          <w:sz w:val="28"/>
          <w:szCs w:val="28"/>
        </w:rPr>
        <w:t>.</w:t>
      </w:r>
    </w:p>
    <w:p w:rsidR="002A3D48" w:rsidRPr="00C02077" w:rsidRDefault="002A3D48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</w:p>
    <w:p w:rsidR="002517E3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C3FC9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4.2. Конфликт. Виды конфликтов. </w:t>
      </w:r>
      <w:r w:rsidR="002A3D48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Пути выхода из конфликтных ситуаций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«конфликт». Виды и типы конфликтов. Причины возникновения конфликта. Этапы развития конфликта. Конфликтоустойчивость. Структура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фликтоустойчивости.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Стратегии выхода и разрешения конфликтной ситуации. Конструктивное решение конфликтов. Переговоры. Посредничество. Расширение кругозора.</w:t>
      </w:r>
    </w:p>
    <w:p w:rsidR="002517E3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2A3D48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4.3. Тренинг: </w:t>
      </w:r>
      <w:r w:rsidR="002A3D48" w:rsidRPr="00C02077">
        <w:rPr>
          <w:b/>
          <w:sz w:val="28"/>
          <w:szCs w:val="28"/>
        </w:rPr>
        <w:t>с</w:t>
      </w:r>
      <w:r w:rsidRPr="00C02077">
        <w:rPr>
          <w:b/>
          <w:sz w:val="28"/>
          <w:szCs w:val="28"/>
        </w:rPr>
        <w:t>тратегии разрешения конфликтных ситуаций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Карта конфликта. Анализ осознание мотивов участников конфликта. Выбор стратегии разрешения конфликтной ситуации. Силовое решение. Уход. Компромисс. Сотрудничество. Снятие эмоционального напряжения в ситуации конфликта.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1334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4.4. Общая характеристика переговоров.</w:t>
      </w:r>
    </w:p>
    <w:p w:rsidR="002517E3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Виды переговоров. Психологические механизмы и технология </w:t>
      </w:r>
      <w:r w:rsidR="00EA12A6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переговорного процесса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Общая характеристика переговоров: сущность, виды, функции. Динамика переговоров. Психологические механизмы и технология переговорного процесса. Психологические условия успехов на переговорах. Ведение переговоров в усл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виях конфронтации.</w:t>
      </w:r>
    </w:p>
    <w:p w:rsidR="002517E3" w:rsidRPr="00C02077" w:rsidRDefault="002517E3" w:rsidP="00E6225A">
      <w:pPr>
        <w:pStyle w:val="Normal1"/>
        <w:keepNext/>
        <w:keepLines/>
        <w:spacing w:line="228" w:lineRule="auto"/>
        <w:jc w:val="both"/>
        <w:rPr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Восстановление и профилактика психогенных потерь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center"/>
        <w:rPr>
          <w:b/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5.1. Психогении в экстремальных ситуациях.</w:t>
      </w:r>
    </w:p>
    <w:p w:rsidR="002517E3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Феноменология, классификация, динамика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Определение психогений в экстремальных ситуациях. Классификация психог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ний по Александровскому, Снедкову. Феноменология, динамика психогений при ра</w:t>
      </w:r>
      <w:r w:rsidRPr="00C02077">
        <w:rPr>
          <w:spacing w:val="-6"/>
          <w:sz w:val="28"/>
          <w:szCs w:val="28"/>
        </w:rPr>
        <w:t>з</w:t>
      </w:r>
      <w:r w:rsidRPr="00C02077">
        <w:rPr>
          <w:spacing w:val="-6"/>
          <w:sz w:val="28"/>
          <w:szCs w:val="28"/>
        </w:rPr>
        <w:t>личной динамике ЧС. Психогении в экстремальных ситуациях у населения и специ</w:t>
      </w:r>
      <w:r w:rsidRPr="00C02077">
        <w:rPr>
          <w:spacing w:val="-6"/>
          <w:sz w:val="28"/>
          <w:szCs w:val="28"/>
        </w:rPr>
        <w:t>а</w:t>
      </w:r>
      <w:r w:rsidRPr="00C02077">
        <w:rPr>
          <w:spacing w:val="-6"/>
          <w:sz w:val="28"/>
          <w:szCs w:val="28"/>
        </w:rPr>
        <w:t>листов экстремального профиля.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5.2. Виды ЧС.</w:t>
      </w:r>
    </w:p>
    <w:p w:rsidR="002517E3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Особенности психогений при природных и техногенных катастрофах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Определение ЧС. Виды ЧС. Классификация ЧС по различным основаниям. Особенности психогений при природных и техногенных катастрофах.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5.3. Факторы риска развития психогенных реакций</w:t>
      </w:r>
    </w:p>
    <w:p w:rsidR="002517E3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расстройств в экстремальных ситуациях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Факторы риска развития психогенных реакций и расстройств в экстремал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ных ситуациях: объективные, субъективные, субъективно-объективные.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28" w:lineRule="auto"/>
        <w:jc w:val="center"/>
        <w:rPr>
          <w:b/>
          <w:spacing w:val="-2"/>
          <w:sz w:val="28"/>
          <w:szCs w:val="28"/>
        </w:rPr>
      </w:pPr>
      <w:r w:rsidRPr="00C02077">
        <w:rPr>
          <w:b/>
          <w:spacing w:val="-2"/>
          <w:sz w:val="28"/>
          <w:szCs w:val="28"/>
        </w:rPr>
        <w:t>Тема №</w:t>
      </w:r>
      <w:r w:rsidR="00B96B2A" w:rsidRPr="00C02077">
        <w:rPr>
          <w:b/>
          <w:spacing w:val="-2"/>
          <w:sz w:val="28"/>
          <w:szCs w:val="28"/>
        </w:rPr>
        <w:t> </w:t>
      </w:r>
      <w:r w:rsidRPr="00C02077">
        <w:rPr>
          <w:b/>
          <w:spacing w:val="-2"/>
          <w:sz w:val="28"/>
          <w:szCs w:val="28"/>
        </w:rPr>
        <w:t>5.4. Теоретические проблемы экстренной психологической помощи.</w:t>
      </w:r>
    </w:p>
    <w:p w:rsidR="002517E3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Цели. Задачи. Группы пострадавших. Формы и методы работы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«экстренная психологическая помощь». Группы пострадавших при ЧС. Формы и методы работы с различными группами пострадавших при ЧС. Этические и профессиональные принципы работы психолога в зоне ЧС.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5.5. Организация работы психолога в ЧС.</w:t>
      </w:r>
    </w:p>
    <w:p w:rsidR="002517E3" w:rsidRPr="00C02077" w:rsidRDefault="002517E3" w:rsidP="00E6225A">
      <w:pPr>
        <w:keepNext/>
        <w:keepLines/>
        <w:spacing w:line="228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Этапы работы. Формы и методы работы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 и задачи экстренной психологической помощи. Схема работы псих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лога в зоне ЧС. Работа психолога на опознании. Методы психологической ди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гностики в зоне ЧС. Формы и методы работы в зоне ЧС.</w:t>
      </w:r>
    </w:p>
    <w:p w:rsidR="002517E3" w:rsidRPr="00C02077" w:rsidRDefault="002517E3" w:rsidP="00E6225A">
      <w:pPr>
        <w:keepNext/>
        <w:keepLines/>
        <w:spacing w:line="228" w:lineRule="auto"/>
        <w:ind w:firstLine="709"/>
        <w:jc w:val="both"/>
        <w:rPr>
          <w:sz w:val="28"/>
          <w:szCs w:val="28"/>
        </w:rPr>
      </w:pPr>
    </w:p>
    <w:p w:rsidR="00841659" w:rsidRPr="00C02077" w:rsidRDefault="00E74C87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2517E3" w:rsidRPr="00C02077">
        <w:rPr>
          <w:b/>
          <w:sz w:val="28"/>
          <w:szCs w:val="28"/>
        </w:rPr>
        <w:lastRenderedPageBreak/>
        <w:t>Тема №</w:t>
      </w:r>
      <w:r w:rsidR="00B96B2A" w:rsidRPr="00C02077">
        <w:rPr>
          <w:b/>
          <w:sz w:val="28"/>
          <w:szCs w:val="28"/>
        </w:rPr>
        <w:t> </w:t>
      </w:r>
      <w:r w:rsidR="002517E3" w:rsidRPr="00C02077">
        <w:rPr>
          <w:b/>
          <w:sz w:val="28"/>
          <w:szCs w:val="28"/>
        </w:rPr>
        <w:t>5.6. Острые реакции на стрессовую ситуацию. Практика оказания</w:t>
      </w:r>
    </w:p>
    <w:p w:rsidR="00841659" w:rsidRPr="00C02077" w:rsidRDefault="002517E3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экстренной психологической помощи при различных реакциях</w:t>
      </w:r>
    </w:p>
    <w:p w:rsidR="002517E3" w:rsidRPr="00C02077" w:rsidRDefault="002517E3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на стрессовую ситуацию. Методы и техники работы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Внешние проявления наиболее распространенных реакций на стрессовую ситуацию. Плач. Истероидные реакции. Нервная дрожь. Страх. Двигательное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буждение. Агрессия. Ступор. Апатия.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Приемы и техники оказания экстренной психологической помощи постр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давшим с различными реакциями на стрессовую ситуацию.</w:t>
      </w:r>
    </w:p>
    <w:p w:rsidR="00B96B2A" w:rsidRPr="00C02077" w:rsidRDefault="00B96B2A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</w:p>
    <w:p w:rsidR="002517E3" w:rsidRPr="00C02077" w:rsidRDefault="002517E3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5.7. Краткосрочные техники работы с пострадавшими в зоне ЧС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Метод «Десенсибилизация с помощью движения глаз» (ДПДГ). Техники НЛП.</w:t>
      </w:r>
    </w:p>
    <w:p w:rsidR="002517E3" w:rsidRPr="00C02077" w:rsidRDefault="002517E3" w:rsidP="00E6225A">
      <w:pPr>
        <w:keepNext/>
        <w:keepLines/>
        <w:spacing w:line="233" w:lineRule="auto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5.8. Толпа, виды толпы, превращаемость толпы.</w:t>
      </w:r>
    </w:p>
    <w:p w:rsidR="002517E3" w:rsidRPr="00C02077" w:rsidRDefault="002517E3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Слухи, эмоциональное кружение Способы воздействия на толпу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Толпа, слухи, эмоциональное кружение, параметры слуха, циркулярная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акция, виды толпы, превращаемость, география толпы, способы воздействия на толпу. Массовая паника, паническая толпа, невротические страхи, факторы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никновения паники, шокирующий стимул, психологический момент, управление панической толпой.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Этнокультуральные и социально-экономические особенности регионов,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страдавших на ЧС, требующие учета при работе с потрадавшими.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5.9. Психология малых групп.</w:t>
      </w:r>
    </w:p>
    <w:p w:rsidR="002517E3" w:rsidRPr="00C02077" w:rsidRDefault="002517E3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Влияние экстремальной ситуации на внутригрупповое взаимодействие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Группа, классификация групп, образование малых групп, групповая дин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мика, виды контактов, социально-психологические явления в группе, социально-психологический климат, психология группы, коллектив, стадии развития ко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лектива, социально-психологическое развитие, эталонный коллектив. Влияние экстремальной ситуации на внутригрупповое взаимодействие.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spacing w:line="233" w:lineRule="auto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5.10. ПТСР. Теоретические подходы к изучению проблемы.</w:t>
      </w:r>
    </w:p>
    <w:p w:rsidR="00841659" w:rsidRPr="00C02077" w:rsidRDefault="002517E3" w:rsidP="00E6225A">
      <w:pPr>
        <w:keepNext/>
        <w:keepLines/>
        <w:spacing w:line="233" w:lineRule="auto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Диагностические критерии. Этиология.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Основные направления психологической коррекции ПТСР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Формы и методы работы с ПТСР.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spacing w:line="233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5.11.Теоретические основы психологии горя. Работа горя. </w:t>
      </w:r>
      <w:r w:rsidR="00B96B2A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Фазы горя. Острое горе. Специфика оказания психологической помощи л</w:t>
      </w:r>
      <w:r w:rsidRPr="00C02077">
        <w:rPr>
          <w:b/>
          <w:sz w:val="28"/>
          <w:szCs w:val="28"/>
        </w:rPr>
        <w:t>ю</w:t>
      </w:r>
      <w:r w:rsidRPr="00C02077">
        <w:rPr>
          <w:b/>
          <w:sz w:val="28"/>
          <w:szCs w:val="28"/>
        </w:rPr>
        <w:t>дям,</w:t>
      </w:r>
      <w:r w:rsidR="00B96B2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перенесшим потерю близких. Формы и методы работы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Теоретические подходы в психологии к проблеме смерти. Общие симптомы горя. Фазы горя. Шок и оцепенение. Фаза страдания и дезорганизации. Фаза ост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точных толчков и реорганизации. Фаза реорганизации.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Патологическое горе и причины его возникновения.</w:t>
      </w:r>
    </w:p>
    <w:p w:rsidR="002517E3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pacing w:val="-8"/>
          <w:sz w:val="28"/>
          <w:szCs w:val="28"/>
        </w:rPr>
        <w:t>Задачи специалиста на разных фазах работы горя. Психологическое сопрово</w:t>
      </w:r>
      <w:r w:rsidRPr="00C02077">
        <w:rPr>
          <w:spacing w:val="-8"/>
          <w:sz w:val="28"/>
          <w:szCs w:val="28"/>
        </w:rPr>
        <w:t>ж</w:t>
      </w:r>
      <w:r w:rsidRPr="00C02077">
        <w:rPr>
          <w:spacing w:val="-8"/>
          <w:sz w:val="28"/>
          <w:szCs w:val="28"/>
        </w:rPr>
        <w:t>дение горюющего. Формы и методы психологической помощи людям, перенесшим потерю близких. Поиск ресурсов</w:t>
      </w:r>
      <w:r w:rsidRPr="00C02077">
        <w:rPr>
          <w:sz w:val="28"/>
          <w:szCs w:val="28"/>
        </w:rPr>
        <w:t>.</w:t>
      </w:r>
    </w:p>
    <w:p w:rsidR="002F43D6" w:rsidRPr="00C02077" w:rsidRDefault="002517E3" w:rsidP="00E6225A">
      <w:pPr>
        <w:keepNext/>
        <w:keepLines/>
        <w:spacing w:line="233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работы с детьми в ситуации потери. Методы работы.</w:t>
      </w:r>
    </w:p>
    <w:p w:rsidR="002517E3" w:rsidRPr="00C02077" w:rsidRDefault="002F43D6" w:rsidP="00E6225A">
      <w:pPr>
        <w:keepNext/>
        <w:keepLines/>
        <w:spacing w:line="233" w:lineRule="auto"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br w:type="page"/>
      </w:r>
      <w:r w:rsidR="002517E3" w:rsidRPr="00C02077">
        <w:rPr>
          <w:b/>
          <w:sz w:val="28"/>
          <w:szCs w:val="28"/>
        </w:rPr>
        <w:lastRenderedPageBreak/>
        <w:t>Тема №</w:t>
      </w:r>
      <w:r w:rsidR="00B96B2A" w:rsidRPr="00C02077">
        <w:rPr>
          <w:b/>
          <w:sz w:val="28"/>
          <w:szCs w:val="28"/>
        </w:rPr>
        <w:t> </w:t>
      </w:r>
      <w:r w:rsidR="002517E3" w:rsidRPr="00C02077">
        <w:rPr>
          <w:b/>
          <w:sz w:val="28"/>
          <w:szCs w:val="28"/>
        </w:rPr>
        <w:t>5.12. Феноменология суицида. История вопроса. Статистика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Суицид: история, определение, феноменология. Статистика. Суицидальные мысли, намерения, действия. Возможные причины и мотивы самоубийств.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суицидального поведения. Классификация суицидов. Группы риска. Диагностика суицидальных намерений.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841659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5.13.Специфика оказания ЭПП при попытке суицида.</w:t>
      </w: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Формы и методы работы психолога в ситуации демонстративного суицида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Специфика работы. Схема работы психолога в ситуации попытки  демо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стративного суицида. Первичный сбор информации. Оценка риска.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Приемы ведения беседы. Работа с разными модальностями. Техники неве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бального присоединения. Поиск ресурса.</w:t>
      </w:r>
    </w:p>
    <w:p w:rsidR="001D474D" w:rsidRPr="00C02077" w:rsidRDefault="001D474D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5.14. Психология кризисных ситуаций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«кризис» в психологии и медицине. Кризисы становления. Криз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сы развития и кризисы жизни. Травматические кризисы.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Принципы кризисной интервенции. Психологическая помощь в кризисе. 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Методы кризисной интервенции.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96B2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5.15. Тренинг «человек в ситуации кризиса»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Использование личностных ресурсов для преодоления кризисных ситуаций. Позитивное отношение к миру. Навыки конструктивного целеполагания. Сеть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циальной поддержки.</w:t>
      </w:r>
    </w:p>
    <w:p w:rsidR="002517E3" w:rsidRPr="00C02077" w:rsidRDefault="002517E3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2517E3" w:rsidRPr="00C02077" w:rsidRDefault="002517E3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«Круглый стол»: </w:t>
      </w:r>
      <w:r w:rsidRPr="00C02077">
        <w:rPr>
          <w:sz w:val="28"/>
          <w:szCs w:val="28"/>
        </w:rPr>
        <w:t>Актуальные проблемы работы специалистов психолог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ческой службы МЧС России (по отдельному плану).</w:t>
      </w: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</w:p>
    <w:p w:rsidR="002517E3" w:rsidRPr="00C02077" w:rsidRDefault="002517E3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В</w:t>
      </w:r>
      <w:r w:rsidR="00841659" w:rsidRPr="00C02077">
        <w:rPr>
          <w:b/>
          <w:sz w:val="28"/>
          <w:szCs w:val="28"/>
        </w:rPr>
        <w:t>опросы к зачёту</w:t>
      </w:r>
    </w:p>
    <w:p w:rsidR="002517E3" w:rsidRPr="00C02077" w:rsidRDefault="002517E3" w:rsidP="00E6225A">
      <w:pPr>
        <w:keepNext/>
        <w:keepLines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Психогении в экстремальных ситуациях. Феноменология,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ция, динамика.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Факторы риска развития психогенных реакций и расстройств: объекти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ные, субъективные, субъективно-объективные.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Профилактика психогенных расстройств.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Определение экстренной психологической помощи. Цели оказания эк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тренной психологической помощи.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Психогении в экстремальных ситуациях. Феноменология,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ция, динамика.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Определение психогений в экстремальных ситуациях. Классификация психогений по Александровскому, Снедкову. Феноменология, динамика психог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 xml:space="preserve">ний при различной динамике ЧС. 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ЧС. Особенности психогений при природных и техногенных кат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строфах.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Факторы риска развития психогенных реакций и расстройств в экстр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мальных ситуациях.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Схема работы психолога в зоне ЧС. Задачи психолога на каждом этапе работы.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Группы пострадавших в зоне ЧС. Формы и методы работы психолога с различными группами пострадавших в зоне ЧС.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Схема работы психолога оказывающего экстренную психологическую помощь при попытке суицида.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Факторы суицидального риска. Группы суицидального риска.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Определение стресса. Виды стресса.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Психологические последствия сильного стресса.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Физиологические последствия сильного стресса.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Индивидуальные особенности реагирования на стресс. Понятие «к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пинг-механизмы».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Самопомощь при воздействии негативных стрессоров.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Способы регуляции эмоциональных состояний.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саморегуляции. «Мишени» саморегуляции.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Понятие «кризис» в психологии и медицине. Кризисы становления. Кризисы развития и кризисы жизни. Травматические кризисы.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Принципы кризисной интервенции. Психологическая помощь в кризисе.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Методы кризисной интервенции.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Прямые методы разрешения конфликтных ситуаций. Косвенные методы разрешения конфликтных ситуаций.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конструктивного общения.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Общая характеристика переговоров. Виды переговоров. Психологич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ские механизмы и технология переговорного процесса.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дебрифинга критической ситуации. Коррекционная су</w:t>
      </w:r>
      <w:r w:rsidRPr="00C02077">
        <w:rPr>
          <w:sz w:val="28"/>
          <w:szCs w:val="28"/>
        </w:rPr>
        <w:t>щ</w:t>
      </w:r>
      <w:r w:rsidRPr="00C02077">
        <w:rPr>
          <w:sz w:val="28"/>
          <w:szCs w:val="28"/>
        </w:rPr>
        <w:t>ность дебрифинга критической ситуации.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Коррекционная сущность техники работы с горем. Алгоритм работы с горем.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к психологу при работе с горем.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Психодиагностические критерии ПТСР.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Психологические проявления ПТСР в личности.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Психокоррекция ПТСР. Аудиальная диссоциация. Визуальная диссоц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ация. Кинестетическая диссоциация.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Профессиональное «выгорание». Факторы риска развития синдрома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горания.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Профилактика развития синдрома «выгорания». Концепция заботы о себе.</w:t>
      </w:r>
    </w:p>
    <w:p w:rsidR="002517E3" w:rsidRPr="00C02077" w:rsidRDefault="002517E3" w:rsidP="00D75138">
      <w:pPr>
        <w:keepNext/>
        <w:keepLines/>
        <w:numPr>
          <w:ilvl w:val="0"/>
          <w:numId w:val="21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Причины сотравматизации психолога. Защиты от сотравматизации.</w:t>
      </w:r>
    </w:p>
    <w:p w:rsidR="002517E3" w:rsidRPr="00C02077" w:rsidRDefault="002517E3" w:rsidP="00E6225A">
      <w:pPr>
        <w:pStyle w:val="21"/>
        <w:keepNext/>
        <w:keepLines/>
        <w:ind w:firstLine="0"/>
        <w:rPr>
          <w:b/>
          <w:szCs w:val="28"/>
          <w:lang w:val="ru-RU"/>
        </w:rPr>
      </w:pPr>
    </w:p>
    <w:p w:rsidR="002517E3" w:rsidRPr="00C02077" w:rsidRDefault="002517E3" w:rsidP="00E6225A">
      <w:pPr>
        <w:pStyle w:val="21"/>
        <w:keepNext/>
        <w:keepLines/>
        <w:ind w:firstLine="0"/>
        <w:jc w:val="center"/>
        <w:rPr>
          <w:b/>
          <w:szCs w:val="28"/>
        </w:rPr>
      </w:pPr>
      <w:r w:rsidRPr="00C02077">
        <w:rPr>
          <w:b/>
          <w:szCs w:val="28"/>
        </w:rPr>
        <w:t>4. Л</w:t>
      </w:r>
      <w:r w:rsidR="00841659" w:rsidRPr="00C02077">
        <w:rPr>
          <w:b/>
          <w:szCs w:val="28"/>
        </w:rPr>
        <w:t>итература</w:t>
      </w:r>
    </w:p>
    <w:p w:rsidR="002517E3" w:rsidRPr="00C02077" w:rsidRDefault="002517E3" w:rsidP="00E6225A">
      <w:pPr>
        <w:pStyle w:val="21"/>
        <w:keepNext/>
        <w:keepLines/>
        <w:ind w:firstLine="0"/>
        <w:jc w:val="center"/>
        <w:rPr>
          <w:szCs w:val="28"/>
        </w:rPr>
      </w:pPr>
    </w:p>
    <w:p w:rsidR="002517E3" w:rsidRPr="00C02077" w:rsidRDefault="002517E3" w:rsidP="00E6225A">
      <w:pPr>
        <w:pStyle w:val="21"/>
        <w:keepNext/>
        <w:keepLines/>
        <w:ind w:firstLine="709"/>
        <w:rPr>
          <w:b/>
          <w:szCs w:val="28"/>
        </w:rPr>
      </w:pPr>
      <w:r w:rsidRPr="00C02077">
        <w:rPr>
          <w:b/>
          <w:szCs w:val="28"/>
        </w:rPr>
        <w:t>Основная:</w:t>
      </w:r>
    </w:p>
    <w:p w:rsidR="002517E3" w:rsidRPr="00C02077" w:rsidRDefault="00C55C4C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</w:t>
      </w:r>
      <w:r w:rsidR="00FB6B79" w:rsidRPr="00C02077">
        <w:rPr>
          <w:sz w:val="28"/>
          <w:szCs w:val="28"/>
        </w:rPr>
        <w:t xml:space="preserve">Об аварийно-спасательных службах и статусе спасателей: </w:t>
      </w:r>
      <w:r w:rsidR="002517E3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2517E3" w:rsidRPr="00C02077">
        <w:rPr>
          <w:sz w:val="28"/>
          <w:szCs w:val="28"/>
        </w:rPr>
        <w:t xml:space="preserve"> закон от 22</w:t>
      </w:r>
      <w:r w:rsidRPr="00C02077">
        <w:rPr>
          <w:sz w:val="28"/>
          <w:szCs w:val="28"/>
        </w:rPr>
        <w:t xml:space="preserve"> авг</w:t>
      </w:r>
      <w:r w:rsidR="002517E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1995 г. №</w:t>
      </w:r>
      <w:r w:rsidR="00FB6B79" w:rsidRPr="00C02077">
        <w:rPr>
          <w:sz w:val="28"/>
          <w:szCs w:val="28"/>
        </w:rPr>
        <w:t> 151-ФЗ</w:t>
      </w:r>
      <w:r w:rsidR="002517E3" w:rsidRPr="00C02077">
        <w:rPr>
          <w:sz w:val="28"/>
          <w:szCs w:val="28"/>
        </w:rPr>
        <w:t>.</w:t>
      </w:r>
    </w:p>
    <w:p w:rsidR="002517E3" w:rsidRPr="00C02077" w:rsidRDefault="00C55C4C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</w:t>
      </w:r>
      <w:r w:rsidR="00FB6B79" w:rsidRPr="00C02077">
        <w:rPr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характера: </w:t>
      </w:r>
      <w:r w:rsidR="002517E3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2517E3" w:rsidRPr="00C02077">
        <w:rPr>
          <w:sz w:val="28"/>
          <w:szCs w:val="28"/>
        </w:rPr>
        <w:t xml:space="preserve"> закон от 21</w:t>
      </w:r>
      <w:r w:rsidR="00FB6B79" w:rsidRPr="00C02077">
        <w:rPr>
          <w:sz w:val="28"/>
          <w:szCs w:val="28"/>
        </w:rPr>
        <w:t xml:space="preserve"> дек</w:t>
      </w:r>
      <w:r w:rsidR="002517E3" w:rsidRPr="00C02077">
        <w:rPr>
          <w:sz w:val="28"/>
          <w:szCs w:val="28"/>
        </w:rPr>
        <w:t>.</w:t>
      </w:r>
      <w:r w:rsidR="00FB6B79"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1994 г. №</w:t>
      </w:r>
      <w:r w:rsidR="00FB6B79" w:rsidRPr="00C02077">
        <w:rPr>
          <w:sz w:val="28"/>
          <w:szCs w:val="28"/>
        </w:rPr>
        <w:t> 68-ФЗ</w:t>
      </w:r>
      <w:r w:rsidR="002517E3" w:rsidRPr="00C02077">
        <w:rPr>
          <w:sz w:val="28"/>
          <w:szCs w:val="28"/>
        </w:rPr>
        <w:t>.</w:t>
      </w:r>
    </w:p>
    <w:p w:rsidR="002517E3" w:rsidRPr="00C02077" w:rsidRDefault="00C55C4C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pacing w:val="-2"/>
          <w:sz w:val="28"/>
          <w:szCs w:val="28"/>
        </w:rPr>
      </w:pPr>
      <w:r w:rsidRPr="00C02077">
        <w:rPr>
          <w:spacing w:val="-2"/>
          <w:sz w:val="28"/>
          <w:szCs w:val="28"/>
        </w:rPr>
        <w:lastRenderedPageBreak/>
        <w:t xml:space="preserve"> </w:t>
      </w:r>
      <w:r w:rsidR="00FB6B79" w:rsidRPr="00C02077">
        <w:rPr>
          <w:spacing w:val="-2"/>
          <w:sz w:val="28"/>
          <w:szCs w:val="28"/>
        </w:rPr>
        <w:t xml:space="preserve">О пожарной безопасности: </w:t>
      </w:r>
      <w:r w:rsidR="002517E3" w:rsidRPr="00C02077">
        <w:rPr>
          <w:spacing w:val="-2"/>
          <w:sz w:val="28"/>
          <w:szCs w:val="28"/>
        </w:rPr>
        <w:t>Федер</w:t>
      </w:r>
      <w:r w:rsidRPr="00C02077">
        <w:rPr>
          <w:spacing w:val="-2"/>
          <w:sz w:val="28"/>
          <w:szCs w:val="28"/>
        </w:rPr>
        <w:t>.</w:t>
      </w:r>
      <w:r w:rsidR="002517E3" w:rsidRPr="00C02077">
        <w:rPr>
          <w:spacing w:val="-2"/>
          <w:sz w:val="28"/>
          <w:szCs w:val="28"/>
        </w:rPr>
        <w:t xml:space="preserve"> </w:t>
      </w:r>
      <w:r w:rsidR="001926D4" w:rsidRPr="00C02077">
        <w:rPr>
          <w:spacing w:val="-2"/>
          <w:sz w:val="28"/>
          <w:szCs w:val="28"/>
        </w:rPr>
        <w:t xml:space="preserve">закон от 21 </w:t>
      </w:r>
      <w:r w:rsidR="00BB43F9" w:rsidRPr="00C02077">
        <w:rPr>
          <w:spacing w:val="-2"/>
          <w:sz w:val="28"/>
          <w:szCs w:val="28"/>
        </w:rPr>
        <w:t>дек. 1994 г. № 69-ФЗ</w:t>
      </w:r>
      <w:r w:rsidR="002517E3" w:rsidRPr="00C02077">
        <w:rPr>
          <w:spacing w:val="-2"/>
          <w:sz w:val="28"/>
          <w:szCs w:val="28"/>
        </w:rPr>
        <w:t xml:space="preserve">. </w:t>
      </w:r>
    </w:p>
    <w:p w:rsidR="002517E3" w:rsidRPr="00C02077" w:rsidRDefault="00C55C4C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</w:t>
      </w:r>
      <w:r w:rsidR="00BB43F9" w:rsidRPr="00C02077">
        <w:rPr>
          <w:sz w:val="28"/>
          <w:szCs w:val="28"/>
        </w:rPr>
        <w:t xml:space="preserve">О гражданской обороне: </w:t>
      </w:r>
      <w:r w:rsidR="002517E3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 xml:space="preserve">. </w:t>
      </w:r>
      <w:r w:rsidR="00BB43F9" w:rsidRPr="00C02077">
        <w:rPr>
          <w:sz w:val="28"/>
          <w:szCs w:val="28"/>
        </w:rPr>
        <w:t>закон от 12 февр. 1998 № 28-ФЗ</w:t>
      </w:r>
      <w:r w:rsidR="002517E3" w:rsidRPr="00C02077">
        <w:rPr>
          <w:sz w:val="28"/>
          <w:szCs w:val="28"/>
        </w:rPr>
        <w:t>.</w:t>
      </w:r>
    </w:p>
    <w:p w:rsidR="002517E3" w:rsidRPr="00C02077" w:rsidRDefault="00BB43F9" w:rsidP="00D75138">
      <w:pPr>
        <w:keepNext/>
        <w:keepLines/>
        <w:numPr>
          <w:ilvl w:val="0"/>
          <w:numId w:val="48"/>
        </w:numPr>
        <w:ind w:left="0" w:firstLine="720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 xml:space="preserve">Технический регламент о требованиях пожарной безопасности: </w:t>
      </w:r>
      <w:r w:rsidR="002517E3" w:rsidRPr="00C02077">
        <w:rPr>
          <w:bCs/>
          <w:sz w:val="28"/>
          <w:szCs w:val="28"/>
        </w:rPr>
        <w:t>Федерал</w:t>
      </w:r>
      <w:r w:rsidR="002517E3" w:rsidRPr="00C02077">
        <w:rPr>
          <w:bCs/>
          <w:sz w:val="28"/>
          <w:szCs w:val="28"/>
        </w:rPr>
        <w:t>ь</w:t>
      </w:r>
      <w:r w:rsidRPr="00C02077">
        <w:rPr>
          <w:bCs/>
          <w:sz w:val="28"/>
          <w:szCs w:val="28"/>
        </w:rPr>
        <w:t xml:space="preserve">ный закон от 22 июля </w:t>
      </w:r>
      <w:r w:rsidR="002517E3" w:rsidRPr="00C02077">
        <w:rPr>
          <w:bCs/>
          <w:sz w:val="28"/>
          <w:szCs w:val="28"/>
        </w:rPr>
        <w:t>2008 г. №</w:t>
      </w:r>
      <w:r w:rsidRPr="00C02077">
        <w:rPr>
          <w:bCs/>
          <w:sz w:val="28"/>
          <w:szCs w:val="28"/>
        </w:rPr>
        <w:t> 123-ФЗ</w:t>
      </w:r>
      <w:r w:rsidR="002517E3" w:rsidRPr="00C02077">
        <w:rPr>
          <w:bCs/>
          <w:sz w:val="28"/>
          <w:szCs w:val="28"/>
        </w:rPr>
        <w:t>.</w:t>
      </w:r>
    </w:p>
    <w:p w:rsidR="002517E3" w:rsidRPr="00C02077" w:rsidRDefault="009E0046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Вопросы Министерства Российской Федерации по делам гражданской об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роны, чрезвычайным ситуациям и ликвидации последствий стихийных бедствий </w:t>
      </w:r>
      <w:r w:rsidR="002517E3" w:rsidRPr="00C02077">
        <w:rPr>
          <w:sz w:val="28"/>
          <w:szCs w:val="28"/>
        </w:rPr>
        <w:t>Указ Президента РФ от 11</w:t>
      </w:r>
      <w:r w:rsidRPr="00C02077">
        <w:rPr>
          <w:sz w:val="28"/>
          <w:szCs w:val="28"/>
        </w:rPr>
        <w:t xml:space="preserve"> июня </w:t>
      </w:r>
      <w:r w:rsidR="002517E3" w:rsidRPr="00C02077">
        <w:rPr>
          <w:sz w:val="28"/>
          <w:szCs w:val="28"/>
        </w:rPr>
        <w:t>2004 г. №</w:t>
      </w:r>
      <w:r w:rsidRPr="00C02077">
        <w:rPr>
          <w:sz w:val="28"/>
          <w:szCs w:val="28"/>
        </w:rPr>
        <w:t> 868</w:t>
      </w:r>
      <w:r w:rsidR="002517E3" w:rsidRPr="00C02077">
        <w:rPr>
          <w:sz w:val="28"/>
          <w:szCs w:val="28"/>
        </w:rPr>
        <w:t>.</w:t>
      </w:r>
    </w:p>
    <w:p w:rsidR="002517E3" w:rsidRPr="00C02077" w:rsidRDefault="009E0046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классификации чрезвычайных ситуаций природного и техногенного х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рактера: </w:t>
      </w:r>
      <w:r w:rsidR="002517E3" w:rsidRPr="00C02077">
        <w:rPr>
          <w:sz w:val="28"/>
          <w:szCs w:val="28"/>
        </w:rPr>
        <w:t>Поста</w:t>
      </w:r>
      <w:r w:rsidRPr="00C02077">
        <w:rPr>
          <w:sz w:val="28"/>
          <w:szCs w:val="28"/>
        </w:rPr>
        <w:t xml:space="preserve">новление Правительства РФ от 21 мая </w:t>
      </w:r>
      <w:r w:rsidR="002517E3" w:rsidRPr="00C02077">
        <w:rPr>
          <w:sz w:val="28"/>
          <w:szCs w:val="28"/>
        </w:rPr>
        <w:t>2007 г. №</w:t>
      </w:r>
      <w:r w:rsidRPr="00C02077">
        <w:rPr>
          <w:sz w:val="28"/>
          <w:szCs w:val="28"/>
        </w:rPr>
        <w:t> 304</w:t>
      </w:r>
      <w:r w:rsidR="002517E3" w:rsidRPr="00C02077">
        <w:rPr>
          <w:sz w:val="28"/>
          <w:szCs w:val="28"/>
        </w:rPr>
        <w:t>.</w:t>
      </w:r>
    </w:p>
    <w:p w:rsidR="002517E3" w:rsidRPr="00C02077" w:rsidRDefault="009E0046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О единой государственной системе предупреждения и ликвидации ЧС: </w:t>
      </w:r>
      <w:r w:rsidR="002517E3" w:rsidRPr="00C02077">
        <w:rPr>
          <w:sz w:val="28"/>
          <w:szCs w:val="28"/>
        </w:rPr>
        <w:t>П</w:t>
      </w:r>
      <w:r w:rsidR="002517E3" w:rsidRPr="00C02077">
        <w:rPr>
          <w:sz w:val="28"/>
          <w:szCs w:val="28"/>
        </w:rPr>
        <w:t>о</w:t>
      </w:r>
      <w:r w:rsidR="002517E3" w:rsidRPr="00C02077">
        <w:rPr>
          <w:sz w:val="28"/>
          <w:szCs w:val="28"/>
        </w:rPr>
        <w:t>становление Правительства РФ от 30</w:t>
      </w:r>
      <w:r w:rsidRPr="00C02077">
        <w:rPr>
          <w:sz w:val="28"/>
          <w:szCs w:val="28"/>
        </w:rPr>
        <w:t xml:space="preserve"> дек</w:t>
      </w:r>
      <w:r w:rsidR="002517E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2003 г</w:t>
      </w:r>
      <w:r w:rsidRPr="00C02077">
        <w:rPr>
          <w:sz w:val="28"/>
          <w:szCs w:val="28"/>
        </w:rPr>
        <w:t>. № 794</w:t>
      </w:r>
      <w:r w:rsidR="002517E3" w:rsidRPr="00C02077">
        <w:rPr>
          <w:sz w:val="28"/>
          <w:szCs w:val="28"/>
        </w:rPr>
        <w:t>.</w:t>
      </w:r>
    </w:p>
    <w:p w:rsidR="002517E3" w:rsidRPr="00C02077" w:rsidRDefault="009E0046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 силах и средствах единой государственной системы предупреждения и ликвидации чрезвычайных ситуаций: </w:t>
      </w:r>
      <w:r w:rsidR="002517E3" w:rsidRPr="00C02077">
        <w:rPr>
          <w:sz w:val="28"/>
          <w:szCs w:val="28"/>
        </w:rPr>
        <w:t>Пос</w:t>
      </w:r>
      <w:r w:rsidRPr="00C02077">
        <w:rPr>
          <w:sz w:val="28"/>
          <w:szCs w:val="28"/>
        </w:rPr>
        <w:t xml:space="preserve">тановление Правительства РФ от </w:t>
      </w:r>
      <w:r w:rsidR="002517E3" w:rsidRPr="00C02077">
        <w:rPr>
          <w:sz w:val="28"/>
          <w:szCs w:val="28"/>
        </w:rPr>
        <w:t>3</w:t>
      </w:r>
      <w:r w:rsidRPr="00C02077">
        <w:rPr>
          <w:sz w:val="28"/>
          <w:szCs w:val="28"/>
        </w:rPr>
        <w:t> авг</w:t>
      </w:r>
      <w:r w:rsidR="002517E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1996 г. №</w:t>
      </w: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9</w:t>
      </w:r>
      <w:r w:rsidRPr="00C02077">
        <w:rPr>
          <w:sz w:val="28"/>
          <w:szCs w:val="28"/>
        </w:rPr>
        <w:t>24</w:t>
      </w:r>
      <w:r w:rsidR="002517E3" w:rsidRPr="00C02077">
        <w:rPr>
          <w:sz w:val="28"/>
          <w:szCs w:val="28"/>
        </w:rPr>
        <w:t>.</w:t>
      </w:r>
    </w:p>
    <w:p w:rsidR="002517E3" w:rsidRPr="00C02077" w:rsidRDefault="009E0046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 xml:space="preserve"> О введении в действие Инструкции по инспектированию (проверке) форм</w:t>
      </w:r>
      <w:r w:rsidRPr="00C02077">
        <w:rPr>
          <w:spacing w:val="-2"/>
          <w:sz w:val="28"/>
          <w:szCs w:val="28"/>
        </w:rPr>
        <w:t>и</w:t>
      </w:r>
      <w:r w:rsidRPr="00C02077">
        <w:rPr>
          <w:spacing w:val="-2"/>
          <w:sz w:val="28"/>
          <w:szCs w:val="28"/>
        </w:rPr>
        <w:t xml:space="preserve">рований </w:t>
      </w:r>
      <w:r w:rsidRPr="00C02077">
        <w:rPr>
          <w:spacing w:val="-7"/>
          <w:sz w:val="28"/>
          <w:szCs w:val="28"/>
        </w:rPr>
        <w:t>ПСС МЧС России:</w:t>
      </w:r>
      <w:r w:rsidRPr="00C02077">
        <w:rPr>
          <w:spacing w:val="-2"/>
          <w:sz w:val="28"/>
          <w:szCs w:val="28"/>
        </w:rPr>
        <w:t xml:space="preserve"> Приказ МЧС России от </w:t>
      </w:r>
      <w:r w:rsidR="002517E3" w:rsidRPr="00C02077">
        <w:rPr>
          <w:spacing w:val="-2"/>
          <w:sz w:val="28"/>
          <w:szCs w:val="28"/>
        </w:rPr>
        <w:t>4</w:t>
      </w:r>
      <w:r w:rsidRPr="00C02077">
        <w:rPr>
          <w:spacing w:val="-2"/>
          <w:sz w:val="28"/>
          <w:szCs w:val="28"/>
        </w:rPr>
        <w:t xml:space="preserve"> июля </w:t>
      </w:r>
      <w:r w:rsidR="002517E3" w:rsidRPr="00C02077">
        <w:rPr>
          <w:spacing w:val="-2"/>
          <w:sz w:val="28"/>
          <w:szCs w:val="28"/>
        </w:rPr>
        <w:t>1996 г</w:t>
      </w:r>
      <w:r w:rsidRPr="00C02077">
        <w:rPr>
          <w:spacing w:val="-2"/>
          <w:sz w:val="28"/>
          <w:szCs w:val="28"/>
        </w:rPr>
        <w:t>. № 450</w:t>
      </w:r>
      <w:r w:rsidR="002517E3" w:rsidRPr="00C02077">
        <w:rPr>
          <w:spacing w:val="-7"/>
          <w:sz w:val="28"/>
          <w:szCs w:val="28"/>
        </w:rPr>
        <w:t>.</w:t>
      </w:r>
    </w:p>
    <w:p w:rsidR="002517E3" w:rsidRPr="00C02077" w:rsidRDefault="009E0046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плана противодействия коррупции в системе МЧС России: </w:t>
      </w:r>
      <w:r w:rsidR="002517E3" w:rsidRPr="00C02077">
        <w:rPr>
          <w:sz w:val="28"/>
          <w:szCs w:val="28"/>
        </w:rPr>
        <w:t>Приказ МЧС Росс</w:t>
      </w:r>
      <w:r w:rsidRPr="00C02077">
        <w:rPr>
          <w:sz w:val="28"/>
          <w:szCs w:val="28"/>
        </w:rPr>
        <w:t>ии от 26 сент</w:t>
      </w:r>
      <w:r w:rsidR="002517E3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2008 г. №</w:t>
      </w:r>
      <w:r w:rsidRPr="00C02077">
        <w:rPr>
          <w:sz w:val="28"/>
          <w:szCs w:val="28"/>
        </w:rPr>
        <w:t xml:space="preserve"> 570</w:t>
      </w:r>
      <w:r w:rsidR="002517E3" w:rsidRPr="00C02077">
        <w:rPr>
          <w:sz w:val="28"/>
          <w:szCs w:val="28"/>
        </w:rPr>
        <w:t>.</w:t>
      </w:r>
    </w:p>
    <w:p w:rsidR="002517E3" w:rsidRPr="00C02077" w:rsidRDefault="009E0046" w:rsidP="00D75138">
      <w:pPr>
        <w:keepNext/>
        <w:keepLines/>
        <w:numPr>
          <w:ilvl w:val="0"/>
          <w:numId w:val="48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Об утверждении порядка создания нештатных аварийно-спасательных формирований: Приказ МЧС России от 23 дек. </w:t>
      </w:r>
      <w:r w:rsidR="002517E3" w:rsidRPr="00C02077">
        <w:rPr>
          <w:sz w:val="28"/>
          <w:szCs w:val="28"/>
        </w:rPr>
        <w:t>2005 г. №</w:t>
      </w:r>
      <w:r w:rsidRPr="00C02077">
        <w:rPr>
          <w:sz w:val="28"/>
          <w:szCs w:val="28"/>
        </w:rPr>
        <w:t xml:space="preserve"> 999</w:t>
      </w:r>
      <w:r w:rsidR="002517E3" w:rsidRPr="00C02077">
        <w:rPr>
          <w:sz w:val="28"/>
          <w:szCs w:val="28"/>
        </w:rPr>
        <w:t>.</w:t>
      </w:r>
    </w:p>
    <w:p w:rsidR="002517E3" w:rsidRPr="00C02077" w:rsidRDefault="002517E3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Анцупов А.Я., Шиповалов А.И. Конфликтоло</w:t>
      </w:r>
      <w:r w:rsidR="009E0046" w:rsidRPr="00C02077">
        <w:rPr>
          <w:snapToGrid w:val="0"/>
          <w:sz w:val="28"/>
          <w:szCs w:val="28"/>
        </w:rPr>
        <w:t>гия. М.: Юнити</w:t>
      </w:r>
      <w:r w:rsidRPr="00C02077">
        <w:rPr>
          <w:snapToGrid w:val="0"/>
          <w:sz w:val="28"/>
          <w:szCs w:val="28"/>
        </w:rPr>
        <w:t>, 1999.</w:t>
      </w:r>
    </w:p>
    <w:p w:rsidR="002517E3" w:rsidRPr="00C02077" w:rsidRDefault="002517E3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  <w:lang w:val="ru-RU"/>
        </w:rPr>
      </w:pPr>
      <w:r w:rsidRPr="00C02077">
        <w:rPr>
          <w:spacing w:val="-4"/>
          <w:szCs w:val="28"/>
          <w:lang w:val="ru-RU"/>
        </w:rPr>
        <w:t>Бойко В.В. Пра</w:t>
      </w:r>
      <w:r w:rsidR="009E0046" w:rsidRPr="00C02077">
        <w:rPr>
          <w:spacing w:val="-4"/>
          <w:szCs w:val="28"/>
          <w:lang w:val="ru-RU"/>
        </w:rPr>
        <w:t>вила эмоционального поведения.</w:t>
      </w:r>
      <w:r w:rsidRPr="00C02077">
        <w:rPr>
          <w:spacing w:val="-4"/>
          <w:szCs w:val="28"/>
          <w:lang w:val="ru-RU"/>
        </w:rPr>
        <w:t xml:space="preserve"> СПб, 1997.</w:t>
      </w:r>
    </w:p>
    <w:p w:rsidR="002517E3" w:rsidRPr="00C02077" w:rsidRDefault="002517E3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Бойко В.В. Энергия эмоций в общени</w:t>
      </w:r>
      <w:r w:rsidR="009E0046" w:rsidRPr="00C02077">
        <w:rPr>
          <w:szCs w:val="28"/>
          <w:lang w:val="ru-RU"/>
        </w:rPr>
        <w:t>и: взгляд на себя и на других.</w:t>
      </w:r>
      <w:r w:rsidRPr="00C02077">
        <w:rPr>
          <w:szCs w:val="28"/>
          <w:lang w:val="ru-RU"/>
        </w:rPr>
        <w:t xml:space="preserve"> М. </w:t>
      </w:r>
    </w:p>
    <w:p w:rsidR="002517E3" w:rsidRPr="00C02077" w:rsidRDefault="002517E3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Водопьянова Н.Е., Старченкова Е.С. Синдром выгорани</w:t>
      </w:r>
      <w:r w:rsidR="009E0046" w:rsidRPr="00C02077">
        <w:rPr>
          <w:szCs w:val="28"/>
          <w:lang w:val="ru-RU"/>
        </w:rPr>
        <w:t>я: диагностика и профилактика.</w:t>
      </w:r>
      <w:r w:rsidRPr="00C02077">
        <w:rPr>
          <w:szCs w:val="28"/>
          <w:lang w:val="ru-RU"/>
        </w:rPr>
        <w:t xml:space="preserve"> СПб.: ПИТЕР, 200</w:t>
      </w:r>
      <w:r w:rsidR="009E0046" w:rsidRPr="00C02077">
        <w:rPr>
          <w:szCs w:val="28"/>
          <w:lang w:val="ru-RU"/>
        </w:rPr>
        <w:t xml:space="preserve">5. </w:t>
      </w:r>
      <w:r w:rsidRPr="00C02077">
        <w:rPr>
          <w:szCs w:val="28"/>
          <w:lang w:val="ru-RU"/>
        </w:rPr>
        <w:t>336 с.</w:t>
      </w:r>
    </w:p>
    <w:p w:rsidR="002517E3" w:rsidRPr="00C02077" w:rsidRDefault="002517E3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Елисеева И.Н. Синдром выгорания и его профилактика</w:t>
      </w:r>
      <w:r w:rsidR="009E0046" w:rsidRPr="00C02077">
        <w:rPr>
          <w:szCs w:val="28"/>
          <w:lang w:val="ru-RU"/>
        </w:rPr>
        <w:t>:</w:t>
      </w:r>
      <w:r w:rsidRPr="00C02077">
        <w:rPr>
          <w:szCs w:val="28"/>
          <w:lang w:val="ru-RU"/>
        </w:rPr>
        <w:t xml:space="preserve"> </w:t>
      </w:r>
      <w:r w:rsidR="009E0046" w:rsidRPr="00C02077">
        <w:rPr>
          <w:szCs w:val="28"/>
          <w:lang w:val="ru-RU"/>
        </w:rPr>
        <w:t>м</w:t>
      </w:r>
      <w:r w:rsidRPr="00C02077">
        <w:rPr>
          <w:szCs w:val="28"/>
          <w:lang w:val="ru-RU"/>
        </w:rPr>
        <w:t>етод. рекомен</w:t>
      </w:r>
      <w:r w:rsidR="009E0046" w:rsidRPr="00C02077">
        <w:rPr>
          <w:szCs w:val="28"/>
          <w:lang w:val="ru-RU"/>
        </w:rPr>
        <w:t>д</w:t>
      </w:r>
      <w:r w:rsidR="009E0046" w:rsidRPr="00C02077">
        <w:rPr>
          <w:szCs w:val="28"/>
          <w:lang w:val="ru-RU"/>
        </w:rPr>
        <w:t>а</w:t>
      </w:r>
      <w:r w:rsidR="009E0046" w:rsidRPr="00C02077">
        <w:rPr>
          <w:szCs w:val="28"/>
          <w:lang w:val="ru-RU"/>
        </w:rPr>
        <w:t>ции. ГУ ЦЭПП МЧС России.</w:t>
      </w:r>
      <w:r w:rsidRPr="00C02077">
        <w:rPr>
          <w:szCs w:val="28"/>
          <w:lang w:val="ru-RU"/>
        </w:rPr>
        <w:t xml:space="preserve"> М.</w:t>
      </w:r>
      <w:r w:rsidR="009E0046" w:rsidRPr="00C02077">
        <w:rPr>
          <w:szCs w:val="28"/>
          <w:lang w:val="ru-RU"/>
        </w:rPr>
        <w:t xml:space="preserve">, </w:t>
      </w:r>
      <w:r w:rsidRPr="00C02077">
        <w:rPr>
          <w:szCs w:val="28"/>
          <w:lang w:val="ru-RU"/>
        </w:rPr>
        <w:t>2005.</w:t>
      </w:r>
    </w:p>
    <w:p w:rsidR="002517E3" w:rsidRPr="00C02077" w:rsidRDefault="002517E3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Засыпкина К.В., Матафонова Т.Ю., Павлова М.В. Посттравматическое стрессовое расстройство. Диагностика и реабилитация</w:t>
      </w:r>
      <w:r w:rsidR="009E0046" w:rsidRPr="00C02077">
        <w:rPr>
          <w:szCs w:val="28"/>
          <w:lang w:val="ru-RU"/>
        </w:rPr>
        <w:t>:</w:t>
      </w:r>
      <w:r w:rsidRPr="00C02077">
        <w:rPr>
          <w:szCs w:val="28"/>
          <w:lang w:val="ru-RU"/>
        </w:rPr>
        <w:t xml:space="preserve"> </w:t>
      </w:r>
      <w:r w:rsidR="009E0046" w:rsidRPr="00C02077">
        <w:rPr>
          <w:szCs w:val="28"/>
          <w:lang w:val="ru-RU"/>
        </w:rPr>
        <w:t>м</w:t>
      </w:r>
      <w:r w:rsidRPr="00C02077">
        <w:rPr>
          <w:szCs w:val="28"/>
          <w:lang w:val="ru-RU"/>
        </w:rPr>
        <w:t>етод. рекомендации. ГУ</w:t>
      </w:r>
      <w:r w:rsidR="009E0046" w:rsidRPr="00C02077">
        <w:rPr>
          <w:szCs w:val="28"/>
          <w:lang w:val="ru-RU"/>
        </w:rPr>
        <w:t xml:space="preserve"> ЦЭПП МЧС России.</w:t>
      </w:r>
      <w:r w:rsidRPr="00C02077">
        <w:rPr>
          <w:szCs w:val="28"/>
          <w:lang w:val="ru-RU"/>
        </w:rPr>
        <w:t xml:space="preserve"> М.</w:t>
      </w:r>
      <w:r w:rsidR="009E0046" w:rsidRPr="00C02077">
        <w:rPr>
          <w:szCs w:val="28"/>
          <w:lang w:val="ru-RU"/>
        </w:rPr>
        <w:t xml:space="preserve">, </w:t>
      </w:r>
      <w:r w:rsidRPr="00C02077">
        <w:rPr>
          <w:szCs w:val="28"/>
          <w:lang w:val="ru-RU"/>
        </w:rPr>
        <w:t>2005.</w:t>
      </w:r>
    </w:p>
    <w:p w:rsidR="002517E3" w:rsidRPr="00C02077" w:rsidRDefault="002517E3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Крюкова М.А., Никитина Т.И., Сергеева Ю.С. Экстренная психологическая помощь: </w:t>
      </w:r>
      <w:r w:rsidR="00985F0D" w:rsidRPr="00C02077">
        <w:rPr>
          <w:snapToGrid w:val="0"/>
          <w:sz w:val="28"/>
          <w:szCs w:val="28"/>
        </w:rPr>
        <w:t>п</w:t>
      </w:r>
      <w:r w:rsidRPr="00C02077">
        <w:rPr>
          <w:snapToGrid w:val="0"/>
          <w:sz w:val="28"/>
          <w:szCs w:val="28"/>
        </w:rPr>
        <w:t>рак</w:t>
      </w:r>
      <w:r w:rsidR="009E0046" w:rsidRPr="00C02077">
        <w:rPr>
          <w:snapToGrid w:val="0"/>
          <w:sz w:val="28"/>
          <w:szCs w:val="28"/>
        </w:rPr>
        <w:t>тическое пособие. М.: НЦ ЭНАС, 2001.</w:t>
      </w:r>
      <w:r w:rsidRPr="00C02077">
        <w:rPr>
          <w:snapToGrid w:val="0"/>
          <w:sz w:val="28"/>
          <w:szCs w:val="28"/>
        </w:rPr>
        <w:t xml:space="preserve"> 64</w:t>
      </w:r>
      <w:r w:rsidR="00294BA5" w:rsidRPr="00C02077">
        <w:rPr>
          <w:snapToGrid w:val="0"/>
          <w:sz w:val="28"/>
          <w:szCs w:val="28"/>
        </w:rPr>
        <w:t xml:space="preserve"> с</w:t>
      </w:r>
      <w:r w:rsidRPr="00C02077">
        <w:rPr>
          <w:snapToGrid w:val="0"/>
          <w:sz w:val="28"/>
          <w:szCs w:val="28"/>
        </w:rPr>
        <w:t xml:space="preserve">. </w:t>
      </w:r>
    </w:p>
    <w:p w:rsidR="002517E3" w:rsidRPr="00C02077" w:rsidRDefault="002517E3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Матафонова Т.Ю. Саморегуляция</w:t>
      </w:r>
      <w:r w:rsidR="00985F0D" w:rsidRPr="00C02077">
        <w:rPr>
          <w:snapToGrid w:val="0"/>
          <w:sz w:val="28"/>
          <w:szCs w:val="28"/>
        </w:rPr>
        <w:t>:</w:t>
      </w:r>
      <w:r w:rsidRPr="00C02077">
        <w:rPr>
          <w:snapToGrid w:val="0"/>
          <w:sz w:val="28"/>
          <w:szCs w:val="28"/>
        </w:rPr>
        <w:t xml:space="preserve"> </w:t>
      </w:r>
      <w:r w:rsidR="00985F0D" w:rsidRPr="00C02077">
        <w:rPr>
          <w:snapToGrid w:val="0"/>
          <w:sz w:val="28"/>
          <w:szCs w:val="28"/>
        </w:rPr>
        <w:t>м</w:t>
      </w:r>
      <w:r w:rsidRPr="00C02077">
        <w:rPr>
          <w:snapToGrid w:val="0"/>
          <w:sz w:val="28"/>
          <w:szCs w:val="28"/>
        </w:rPr>
        <w:t xml:space="preserve">етод. </w:t>
      </w:r>
      <w:r w:rsidR="00985F0D" w:rsidRPr="00C02077">
        <w:rPr>
          <w:snapToGrid w:val="0"/>
          <w:sz w:val="28"/>
          <w:szCs w:val="28"/>
        </w:rPr>
        <w:t>рекомендации.</w:t>
      </w:r>
      <w:r w:rsidRPr="00C02077">
        <w:rPr>
          <w:snapToGrid w:val="0"/>
          <w:sz w:val="28"/>
          <w:szCs w:val="28"/>
        </w:rPr>
        <w:t xml:space="preserve"> </w:t>
      </w:r>
      <w:r w:rsidRPr="00C02077">
        <w:rPr>
          <w:sz w:val="28"/>
          <w:szCs w:val="28"/>
        </w:rPr>
        <w:t>ГУ ЦЭПП МЧС России. М.: 2005.</w:t>
      </w:r>
    </w:p>
    <w:p w:rsidR="002517E3" w:rsidRPr="00C02077" w:rsidRDefault="002517E3" w:rsidP="00D75138">
      <w:pPr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Определение профессионально важных качеств для лиц опасных профессий и их место в повышении безопасности труда / С.С. Алексанин, О.М. Астафьев, В.Д. Бигунец, Н.В. Макарова, И.И. Шантырь, ФГУЗ ВЦЭРМ МЧС России. </w:t>
      </w:r>
      <w:r w:rsidR="00294BA5" w:rsidRPr="00C02077">
        <w:rPr>
          <w:sz w:val="28"/>
          <w:szCs w:val="28"/>
        </w:rPr>
        <w:t>СПб.,</w:t>
      </w:r>
      <w:r w:rsidRPr="00C02077">
        <w:rPr>
          <w:sz w:val="28"/>
          <w:szCs w:val="28"/>
        </w:rPr>
        <w:t xml:space="preserve"> 2002.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Психогении в экстремальных условиях / Александровский Ю.А., Лоба</w:t>
      </w:r>
      <w:r w:rsidRPr="00C02077">
        <w:rPr>
          <w:sz w:val="28"/>
          <w:szCs w:val="28"/>
        </w:rPr>
        <w:t xml:space="preserve">стов О.С., Спивак Л.И. </w:t>
      </w:r>
      <w:r w:rsidR="002517E3" w:rsidRPr="00C02077">
        <w:rPr>
          <w:sz w:val="28"/>
          <w:szCs w:val="28"/>
        </w:rPr>
        <w:t>М.: Медицина, 1991.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Самонов</w:t>
      </w:r>
      <w:r w:rsidRPr="00C02077">
        <w:rPr>
          <w:snapToGrid w:val="0"/>
          <w:sz w:val="28"/>
          <w:szCs w:val="28"/>
        </w:rPr>
        <w:t xml:space="preserve"> А.П. Психология для пожарных.</w:t>
      </w:r>
      <w:r w:rsidR="002517E3" w:rsidRPr="00C02077">
        <w:rPr>
          <w:snapToGrid w:val="0"/>
          <w:sz w:val="28"/>
          <w:szCs w:val="28"/>
        </w:rPr>
        <w:t xml:space="preserve"> Пермь, 1999.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Тренинговый курс психологической подготовки специалистов поиско</w:t>
      </w:r>
      <w:r w:rsidRPr="00C02077">
        <w:rPr>
          <w:snapToGrid w:val="0"/>
          <w:sz w:val="28"/>
          <w:szCs w:val="28"/>
        </w:rPr>
        <w:t xml:space="preserve">во-спасательных формирований. </w:t>
      </w:r>
      <w:r w:rsidR="002517E3" w:rsidRPr="00C02077">
        <w:rPr>
          <w:snapToGrid w:val="0"/>
          <w:sz w:val="28"/>
          <w:szCs w:val="28"/>
        </w:rPr>
        <w:t>М.</w:t>
      </w:r>
      <w:r w:rsidRPr="00C02077">
        <w:rPr>
          <w:snapToGrid w:val="0"/>
          <w:sz w:val="28"/>
          <w:szCs w:val="28"/>
        </w:rPr>
        <w:t>: ВЦЭРМ-ЦЭПП МЧС России, 2002.</w:t>
      </w:r>
      <w:r w:rsidR="002517E3" w:rsidRPr="00C02077">
        <w:rPr>
          <w:snapToGrid w:val="0"/>
          <w:sz w:val="28"/>
          <w:szCs w:val="28"/>
        </w:rPr>
        <w:t xml:space="preserve"> 134 с.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Тарабрина Н.В., Практикум по психологии пос</w:t>
      </w:r>
      <w:r w:rsidRPr="00C02077">
        <w:rPr>
          <w:sz w:val="28"/>
          <w:szCs w:val="28"/>
        </w:rPr>
        <w:t>ттравматического стресса. СПб.: ПИТЕР,</w:t>
      </w:r>
      <w:r w:rsidR="002517E3"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 xml:space="preserve">2001. 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 </w:t>
      </w:r>
      <w:r w:rsidR="002517E3" w:rsidRPr="00C02077">
        <w:rPr>
          <w:sz w:val="28"/>
          <w:szCs w:val="28"/>
        </w:rPr>
        <w:t>Черепанова Е.М. Саморегуляция и самопомощь при работе в экстремал</w:t>
      </w:r>
      <w:r w:rsidR="002517E3" w:rsidRPr="00C02077">
        <w:rPr>
          <w:sz w:val="28"/>
          <w:szCs w:val="28"/>
        </w:rPr>
        <w:t>ь</w:t>
      </w:r>
      <w:r w:rsidR="002517E3" w:rsidRPr="00C02077">
        <w:rPr>
          <w:sz w:val="28"/>
          <w:szCs w:val="28"/>
        </w:rPr>
        <w:t xml:space="preserve">ных условиях. </w:t>
      </w:r>
      <w:r w:rsidRPr="00C02077">
        <w:rPr>
          <w:sz w:val="28"/>
          <w:szCs w:val="28"/>
        </w:rPr>
        <w:t>М.,</w:t>
      </w:r>
      <w:r w:rsidR="002517E3" w:rsidRPr="00C02077">
        <w:rPr>
          <w:sz w:val="28"/>
          <w:szCs w:val="28"/>
        </w:rPr>
        <w:t xml:space="preserve"> 1995.</w:t>
      </w:r>
    </w:p>
    <w:p w:rsidR="002517E3" w:rsidRPr="00C02077" w:rsidRDefault="00294BA5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 xml:space="preserve"> </w:t>
      </w:r>
      <w:r w:rsidR="002517E3" w:rsidRPr="00C02077">
        <w:rPr>
          <w:szCs w:val="28"/>
          <w:lang w:val="ru-RU"/>
        </w:rPr>
        <w:t>Гринберг Дж.</w:t>
      </w:r>
      <w:r w:rsidRPr="00C02077">
        <w:rPr>
          <w:szCs w:val="28"/>
          <w:lang w:val="ru-RU"/>
        </w:rPr>
        <w:t xml:space="preserve"> Управление стрессом. 7-е изд. СПб.: ПИТЕР, 2002.</w:t>
      </w:r>
      <w:r w:rsidR="002517E3" w:rsidRPr="00C02077">
        <w:rPr>
          <w:szCs w:val="28"/>
          <w:lang w:val="ru-RU"/>
        </w:rPr>
        <w:t xml:space="preserve"> 496 с.</w:t>
      </w:r>
    </w:p>
    <w:p w:rsidR="002517E3" w:rsidRPr="00C02077" w:rsidRDefault="002517E3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Дружинин В.Н. Варианты жизни. Очерки</w:t>
      </w:r>
      <w:r w:rsidR="00294BA5" w:rsidRPr="00C02077">
        <w:rPr>
          <w:szCs w:val="28"/>
          <w:lang w:val="ru-RU"/>
        </w:rPr>
        <w:t xml:space="preserve"> экзистенциальной психологии. М.: «ПЕР СЭ»</w:t>
      </w:r>
      <w:r w:rsidRPr="00C02077">
        <w:rPr>
          <w:szCs w:val="28"/>
          <w:lang w:val="ru-RU"/>
        </w:rPr>
        <w:t xml:space="preserve"> СПб.: «ИМАТОН-М», 2000.</w:t>
      </w:r>
    </w:p>
    <w:p w:rsidR="002517E3" w:rsidRPr="00C02077" w:rsidRDefault="00294BA5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  <w:lang w:val="ru-RU"/>
        </w:rPr>
      </w:pPr>
      <w:r w:rsidRPr="00C02077">
        <w:rPr>
          <w:iCs/>
          <w:spacing w:val="-3"/>
          <w:szCs w:val="28"/>
          <w:lang w:val="ru-RU"/>
        </w:rPr>
        <w:t xml:space="preserve"> </w:t>
      </w:r>
      <w:r w:rsidR="002517E3" w:rsidRPr="00C02077">
        <w:rPr>
          <w:iCs/>
          <w:spacing w:val="-3"/>
          <w:szCs w:val="28"/>
          <w:lang w:val="ru-RU"/>
        </w:rPr>
        <w:t>Леонтьев Д.А. Методика предельных смыслов</w:t>
      </w:r>
      <w:r w:rsidRPr="00C02077">
        <w:rPr>
          <w:spacing w:val="-3"/>
          <w:szCs w:val="28"/>
          <w:lang w:val="ru-RU"/>
        </w:rPr>
        <w:t>.</w:t>
      </w:r>
      <w:r w:rsidR="002517E3" w:rsidRPr="00C02077">
        <w:rPr>
          <w:szCs w:val="28"/>
          <w:lang w:val="ru-RU"/>
        </w:rPr>
        <w:t xml:space="preserve"> </w:t>
      </w:r>
      <w:r w:rsidR="002517E3" w:rsidRPr="00C02077">
        <w:rPr>
          <w:spacing w:val="-3"/>
          <w:szCs w:val="28"/>
          <w:lang w:val="ru-RU"/>
        </w:rPr>
        <w:t>М.: Смысл, 200</w:t>
      </w:r>
      <w:r w:rsidR="002517E3" w:rsidRPr="00C02077">
        <w:rPr>
          <w:spacing w:val="-27"/>
          <w:szCs w:val="28"/>
          <w:lang w:val="ru-RU"/>
        </w:rPr>
        <w:t>2.</w:t>
      </w:r>
    </w:p>
    <w:p w:rsidR="002517E3" w:rsidRPr="00C02077" w:rsidRDefault="00294BA5" w:rsidP="00D75138">
      <w:pPr>
        <w:pStyle w:val="a6"/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right="0" w:firstLine="720"/>
        <w:jc w:val="both"/>
        <w:rPr>
          <w:szCs w:val="28"/>
        </w:rPr>
      </w:pPr>
      <w:r w:rsidRPr="00C02077">
        <w:rPr>
          <w:szCs w:val="28"/>
          <w:lang w:val="ru-RU"/>
        </w:rPr>
        <w:t xml:space="preserve"> </w:t>
      </w:r>
      <w:r w:rsidR="002517E3" w:rsidRPr="00C02077">
        <w:rPr>
          <w:szCs w:val="28"/>
          <w:lang w:val="ru-RU"/>
        </w:rPr>
        <w:t xml:space="preserve">Елисеева И.Н. Алекситимия. Феноменология, диагностика и коррекция. </w:t>
      </w:r>
      <w:r w:rsidR="002517E3" w:rsidRPr="00C02077">
        <w:rPr>
          <w:szCs w:val="28"/>
        </w:rPr>
        <w:t>Метод. рекомендации. ГУ ЦЭПП МЧ</w:t>
      </w:r>
      <w:r w:rsidRPr="00C02077">
        <w:rPr>
          <w:szCs w:val="28"/>
        </w:rPr>
        <w:t xml:space="preserve">С России. </w:t>
      </w:r>
      <w:r w:rsidR="002517E3" w:rsidRPr="00C02077">
        <w:rPr>
          <w:szCs w:val="28"/>
        </w:rPr>
        <w:t xml:space="preserve">М.2005. 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Ересько Д.Б., Исурина Г.С., Кайдановская Е.В. и др. Алекситимия и мет</w:t>
      </w:r>
      <w:r w:rsidR="002517E3" w:rsidRPr="00C02077">
        <w:rPr>
          <w:sz w:val="28"/>
          <w:szCs w:val="28"/>
        </w:rPr>
        <w:t>о</w:t>
      </w:r>
      <w:r w:rsidR="002517E3" w:rsidRPr="00C02077">
        <w:rPr>
          <w:sz w:val="28"/>
          <w:szCs w:val="28"/>
        </w:rPr>
        <w:t xml:space="preserve">ды ее определения при пограничных психосоматических расстройствах: </w:t>
      </w:r>
      <w:r w:rsidRPr="00C02077">
        <w:rPr>
          <w:sz w:val="28"/>
          <w:szCs w:val="28"/>
        </w:rPr>
        <w:t>м</w:t>
      </w:r>
      <w:r w:rsidR="002517E3"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тод. пособие.</w:t>
      </w:r>
      <w:r w:rsidR="002517E3" w:rsidRPr="00C02077">
        <w:rPr>
          <w:sz w:val="28"/>
          <w:szCs w:val="28"/>
        </w:rPr>
        <w:t xml:space="preserve"> СПб.: ГУ НИПНИ им. В.М. Бехтерева, 2005.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Бодалев А.А., Столин В.В. Общая психоди</w:t>
      </w:r>
      <w:r w:rsidRPr="00C02077">
        <w:rPr>
          <w:snapToGrid w:val="0"/>
          <w:sz w:val="28"/>
          <w:szCs w:val="28"/>
        </w:rPr>
        <w:t>агностика.</w:t>
      </w:r>
      <w:r w:rsidR="002517E3" w:rsidRPr="00C02077">
        <w:rPr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СПб., 2000.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Марищук В., Евдокимов В. Поведение и саморегуляция человека в усло</w:t>
      </w:r>
      <w:r w:rsidRPr="00C02077">
        <w:rPr>
          <w:snapToGrid w:val="0"/>
          <w:sz w:val="28"/>
          <w:szCs w:val="28"/>
        </w:rPr>
        <w:t>в</w:t>
      </w:r>
      <w:r w:rsidRPr="00C02077">
        <w:rPr>
          <w:snapToGrid w:val="0"/>
          <w:sz w:val="28"/>
          <w:szCs w:val="28"/>
        </w:rPr>
        <w:t>и</w:t>
      </w:r>
      <w:r w:rsidRPr="00C02077">
        <w:rPr>
          <w:snapToGrid w:val="0"/>
          <w:sz w:val="28"/>
          <w:szCs w:val="28"/>
        </w:rPr>
        <w:t>ях стресса.</w:t>
      </w:r>
      <w:r w:rsidR="002517E3" w:rsidRPr="00C02077">
        <w:rPr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СПб.: Сентябрь, 2001.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Маркова А.</w:t>
      </w:r>
      <w:r w:rsidRPr="00C02077">
        <w:rPr>
          <w:snapToGrid w:val="0"/>
          <w:sz w:val="28"/>
          <w:szCs w:val="28"/>
        </w:rPr>
        <w:t>К. Психология профессионализма.</w:t>
      </w:r>
      <w:r w:rsidR="002517E3" w:rsidRPr="00C02077">
        <w:rPr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М., 1996.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pacing w:val="-4"/>
          <w:sz w:val="28"/>
          <w:szCs w:val="28"/>
        </w:rPr>
      </w:pPr>
      <w:r w:rsidRPr="00C02077">
        <w:rPr>
          <w:snapToGrid w:val="0"/>
          <w:spacing w:val="-4"/>
          <w:sz w:val="28"/>
          <w:szCs w:val="28"/>
        </w:rPr>
        <w:t xml:space="preserve"> </w:t>
      </w:r>
      <w:r w:rsidR="002517E3" w:rsidRPr="00C02077">
        <w:rPr>
          <w:snapToGrid w:val="0"/>
          <w:spacing w:val="-4"/>
          <w:sz w:val="28"/>
          <w:szCs w:val="28"/>
        </w:rPr>
        <w:t>Методические рекомендации по оценке психологической готовности спас</w:t>
      </w:r>
      <w:r w:rsidR="002517E3" w:rsidRPr="00C02077">
        <w:rPr>
          <w:snapToGrid w:val="0"/>
          <w:spacing w:val="-4"/>
          <w:sz w:val="28"/>
          <w:szCs w:val="28"/>
        </w:rPr>
        <w:t>а</w:t>
      </w:r>
      <w:r w:rsidR="002517E3" w:rsidRPr="00C02077">
        <w:rPr>
          <w:snapToGrid w:val="0"/>
          <w:spacing w:val="-4"/>
          <w:sz w:val="28"/>
          <w:szCs w:val="28"/>
        </w:rPr>
        <w:t>телей к дейс</w:t>
      </w:r>
      <w:r w:rsidRPr="00C02077">
        <w:rPr>
          <w:snapToGrid w:val="0"/>
          <w:spacing w:val="-4"/>
          <w:sz w:val="28"/>
          <w:szCs w:val="28"/>
        </w:rPr>
        <w:t>твиям в экстремальных условиях.</w:t>
      </w:r>
      <w:r w:rsidR="002517E3" w:rsidRPr="00C02077">
        <w:rPr>
          <w:spacing w:val="-4"/>
          <w:sz w:val="28"/>
          <w:szCs w:val="28"/>
        </w:rPr>
        <w:t xml:space="preserve"> </w:t>
      </w:r>
      <w:r w:rsidRPr="00C02077">
        <w:rPr>
          <w:snapToGrid w:val="0"/>
          <w:spacing w:val="-4"/>
          <w:sz w:val="28"/>
          <w:szCs w:val="28"/>
        </w:rPr>
        <w:t xml:space="preserve">М.: ФЦ ВНИИ ГОЧС, 2003, </w:t>
      </w:r>
      <w:r w:rsidR="002517E3" w:rsidRPr="00C02077">
        <w:rPr>
          <w:snapToGrid w:val="0"/>
          <w:spacing w:val="-4"/>
          <w:sz w:val="28"/>
          <w:szCs w:val="28"/>
        </w:rPr>
        <w:t>40 с.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1134"/>
          <w:tab w:val="num" w:pos="1260"/>
        </w:tabs>
        <w:ind w:left="0"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Психологические аспекты поведенческих реакций человека в чрезвыча</w:t>
      </w:r>
      <w:r w:rsidR="002517E3" w:rsidRPr="00C02077">
        <w:rPr>
          <w:sz w:val="28"/>
          <w:szCs w:val="28"/>
        </w:rPr>
        <w:t>й</w:t>
      </w:r>
      <w:r w:rsidR="002517E3" w:rsidRPr="00C02077">
        <w:rPr>
          <w:sz w:val="28"/>
          <w:szCs w:val="28"/>
        </w:rPr>
        <w:t>ных ситуаций и их корректировка</w:t>
      </w:r>
      <w:r w:rsidRPr="00C02077">
        <w:rPr>
          <w:sz w:val="28"/>
          <w:szCs w:val="28"/>
        </w:rPr>
        <w:t xml:space="preserve"> </w:t>
      </w:r>
      <w:r w:rsidR="002517E3" w:rsidRPr="00C02077">
        <w:rPr>
          <w:sz w:val="28"/>
          <w:szCs w:val="28"/>
        </w:rPr>
        <w:t>/ Материалы Всероссийской нау</w:t>
      </w:r>
      <w:r w:rsidRPr="00C02077">
        <w:rPr>
          <w:sz w:val="28"/>
          <w:szCs w:val="28"/>
        </w:rPr>
        <w:t>чно-практической конференции.</w:t>
      </w:r>
      <w:r w:rsidR="002517E3" w:rsidRPr="00C02077">
        <w:rPr>
          <w:sz w:val="28"/>
          <w:szCs w:val="28"/>
        </w:rPr>
        <w:t xml:space="preserve"> СПб. 2004.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 xml:space="preserve">Психология экстремальных ситуаций: </w:t>
      </w:r>
      <w:r w:rsidRPr="00C02077">
        <w:rPr>
          <w:snapToGrid w:val="0"/>
          <w:sz w:val="28"/>
          <w:szCs w:val="28"/>
        </w:rPr>
        <w:t>х</w:t>
      </w:r>
      <w:r w:rsidR="002517E3" w:rsidRPr="00C02077">
        <w:rPr>
          <w:snapToGrid w:val="0"/>
          <w:sz w:val="28"/>
          <w:szCs w:val="28"/>
        </w:rPr>
        <w:t>рестоматия</w:t>
      </w: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 xml:space="preserve">/ </w:t>
      </w:r>
      <w:r w:rsidRPr="00C02077">
        <w:rPr>
          <w:snapToGrid w:val="0"/>
          <w:sz w:val="28"/>
          <w:szCs w:val="28"/>
        </w:rPr>
        <w:t>с</w:t>
      </w:r>
      <w:r w:rsidR="002517E3" w:rsidRPr="00C02077">
        <w:rPr>
          <w:snapToGrid w:val="0"/>
          <w:sz w:val="28"/>
          <w:szCs w:val="28"/>
        </w:rPr>
        <w:t>о</w:t>
      </w:r>
      <w:r w:rsidRPr="00C02077">
        <w:rPr>
          <w:snapToGrid w:val="0"/>
          <w:sz w:val="28"/>
          <w:szCs w:val="28"/>
        </w:rPr>
        <w:t>ст. А.Е. Тарас, К.В. Сельченок.</w:t>
      </w:r>
      <w:r w:rsidR="002517E3" w:rsidRPr="00C02077">
        <w:rPr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Минск: Харвест, 2000.</w:t>
      </w:r>
    </w:p>
    <w:p w:rsidR="002517E3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 xml:space="preserve">Ромек В.Г., Конторович В.А., Крукович Е.И. Психологическая помощь в кризисных ситуациях. </w:t>
      </w:r>
      <w:r w:rsidRPr="00C02077">
        <w:rPr>
          <w:snapToGrid w:val="0"/>
          <w:sz w:val="28"/>
          <w:szCs w:val="28"/>
        </w:rPr>
        <w:t>СПб.: Речь, 2004.</w:t>
      </w:r>
      <w:r w:rsidR="002517E3" w:rsidRPr="00C02077">
        <w:rPr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256 с.</w:t>
      </w:r>
    </w:p>
    <w:p w:rsidR="00294BA5" w:rsidRPr="00C02077" w:rsidRDefault="00294BA5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Рудестам К. Групповая психотерапия. Серия: Ма</w:t>
      </w:r>
      <w:r w:rsidRPr="00C02077">
        <w:rPr>
          <w:snapToGrid w:val="0"/>
          <w:sz w:val="28"/>
          <w:szCs w:val="28"/>
        </w:rPr>
        <w:t>стера психологии.</w:t>
      </w:r>
      <w:r w:rsidR="002517E3" w:rsidRPr="00C02077">
        <w:rPr>
          <w:sz w:val="28"/>
          <w:szCs w:val="28"/>
        </w:rPr>
        <w:t xml:space="preserve"> </w:t>
      </w:r>
      <w:r w:rsidR="002517E3" w:rsidRPr="00C02077">
        <w:rPr>
          <w:snapToGrid w:val="0"/>
          <w:sz w:val="28"/>
          <w:szCs w:val="28"/>
        </w:rPr>
        <w:t>СПб.: Питер, 1998.</w:t>
      </w:r>
    </w:p>
    <w:p w:rsidR="002517E3" w:rsidRPr="00C02077" w:rsidRDefault="002517E3" w:rsidP="00D75138">
      <w:pPr>
        <w:keepNext/>
        <w:keepLines/>
        <w:numPr>
          <w:ilvl w:val="0"/>
          <w:numId w:val="48"/>
        </w:numPr>
        <w:tabs>
          <w:tab w:val="left" w:pos="426"/>
          <w:tab w:val="left" w:pos="1134"/>
          <w:tab w:val="num" w:pos="1260"/>
        </w:tabs>
        <w:ind w:left="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Пушкарев А.Л., Доморацкий В.А., Гордеева Е.Г. ПТСР: диагностика, пс</w:t>
      </w:r>
      <w:r w:rsidRPr="00C02077">
        <w:rPr>
          <w:snapToGrid w:val="0"/>
          <w:sz w:val="28"/>
          <w:szCs w:val="28"/>
        </w:rPr>
        <w:t>и</w:t>
      </w:r>
      <w:r w:rsidRPr="00C02077">
        <w:rPr>
          <w:snapToGrid w:val="0"/>
          <w:sz w:val="28"/>
          <w:szCs w:val="28"/>
        </w:rPr>
        <w:t>хофармакотерапия, психотерапия</w:t>
      </w:r>
      <w:r w:rsidR="00294BA5" w:rsidRPr="00C02077">
        <w:rPr>
          <w:snapToGrid w:val="0"/>
          <w:sz w:val="28"/>
          <w:szCs w:val="28"/>
        </w:rPr>
        <w:t xml:space="preserve"> </w:t>
      </w:r>
      <w:r w:rsidRPr="00C02077">
        <w:rPr>
          <w:snapToGrid w:val="0"/>
          <w:sz w:val="28"/>
          <w:szCs w:val="28"/>
        </w:rPr>
        <w:t>/</w:t>
      </w:r>
      <w:r w:rsidR="00294BA5" w:rsidRPr="00C02077">
        <w:rPr>
          <w:snapToGrid w:val="0"/>
          <w:sz w:val="28"/>
          <w:szCs w:val="28"/>
        </w:rPr>
        <w:t xml:space="preserve"> под ред. Б.А. Казаковцева.</w:t>
      </w:r>
      <w:r w:rsidRPr="00C02077">
        <w:rPr>
          <w:sz w:val="28"/>
          <w:szCs w:val="28"/>
        </w:rPr>
        <w:t xml:space="preserve"> </w:t>
      </w:r>
      <w:r w:rsidRPr="00C02077">
        <w:rPr>
          <w:snapToGrid w:val="0"/>
          <w:sz w:val="28"/>
          <w:szCs w:val="28"/>
        </w:rPr>
        <w:t>М.: Изд-во Инст</w:t>
      </w:r>
      <w:r w:rsidRPr="00C02077">
        <w:rPr>
          <w:snapToGrid w:val="0"/>
          <w:sz w:val="28"/>
          <w:szCs w:val="28"/>
        </w:rPr>
        <w:t>и</w:t>
      </w:r>
      <w:r w:rsidRPr="00C02077">
        <w:rPr>
          <w:snapToGrid w:val="0"/>
          <w:sz w:val="28"/>
          <w:szCs w:val="28"/>
        </w:rPr>
        <w:t>тута психотерапии, 2000.</w:t>
      </w:r>
    </w:p>
    <w:p w:rsidR="00841659" w:rsidRPr="00C02077" w:rsidRDefault="00841659" w:rsidP="00E6225A">
      <w:pPr>
        <w:keepNext/>
        <w:keepLines/>
        <w:tabs>
          <w:tab w:val="left" w:pos="426"/>
          <w:tab w:val="left" w:pos="1134"/>
        </w:tabs>
        <w:ind w:firstLine="720"/>
        <w:jc w:val="both"/>
        <w:rPr>
          <w:snapToGrid w:val="0"/>
          <w:sz w:val="28"/>
          <w:szCs w:val="28"/>
        </w:rPr>
      </w:pPr>
    </w:p>
    <w:p w:rsidR="002517E3" w:rsidRPr="00C02077" w:rsidRDefault="002517E3" w:rsidP="008C4157">
      <w:pPr>
        <w:pStyle w:val="21"/>
        <w:keepNext/>
        <w:keepLines/>
        <w:ind w:right="0" w:firstLine="709"/>
        <w:jc w:val="left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Дополнительная:</w:t>
      </w:r>
    </w:p>
    <w:p w:rsidR="002517E3" w:rsidRPr="00C02077" w:rsidRDefault="002517E3" w:rsidP="00E6225A">
      <w:pPr>
        <w:keepNext/>
        <w:keepLines/>
        <w:tabs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pacing w:val="-2"/>
          <w:sz w:val="28"/>
          <w:szCs w:val="28"/>
        </w:rPr>
        <w:t>1.</w:t>
      </w:r>
      <w:r w:rsidR="00294BA5" w:rsidRPr="00C02077">
        <w:rPr>
          <w:spacing w:val="-2"/>
          <w:sz w:val="28"/>
          <w:szCs w:val="28"/>
        </w:rPr>
        <w:t xml:space="preserve"> </w:t>
      </w:r>
      <w:r w:rsidRPr="00C02077">
        <w:rPr>
          <w:spacing w:val="-2"/>
          <w:sz w:val="28"/>
          <w:szCs w:val="28"/>
        </w:rPr>
        <w:t xml:space="preserve">Справочник спасателя. Кн. </w:t>
      </w:r>
      <w:r w:rsidRPr="00C02077">
        <w:rPr>
          <w:bCs/>
          <w:spacing w:val="-2"/>
          <w:sz w:val="28"/>
          <w:szCs w:val="28"/>
        </w:rPr>
        <w:t>1</w:t>
      </w:r>
      <w:r w:rsidR="00294BA5" w:rsidRPr="00C02077">
        <w:rPr>
          <w:bCs/>
          <w:spacing w:val="-2"/>
          <w:sz w:val="28"/>
          <w:szCs w:val="28"/>
        </w:rPr>
        <w:t>–</w:t>
      </w:r>
      <w:r w:rsidRPr="00C02077">
        <w:rPr>
          <w:bCs/>
          <w:spacing w:val="-2"/>
          <w:sz w:val="28"/>
          <w:szCs w:val="28"/>
        </w:rPr>
        <w:t>12.</w:t>
      </w:r>
      <w:r w:rsidRPr="00C02077">
        <w:rPr>
          <w:spacing w:val="-2"/>
          <w:sz w:val="28"/>
          <w:szCs w:val="28"/>
        </w:rPr>
        <w:t xml:space="preserve"> М: ВНИИ ГОЧС, 1995</w:t>
      </w:r>
      <w:r w:rsidR="00294BA5" w:rsidRPr="00C02077">
        <w:rPr>
          <w:spacing w:val="-2"/>
          <w:sz w:val="28"/>
          <w:szCs w:val="28"/>
        </w:rPr>
        <w:t>–</w:t>
      </w:r>
      <w:r w:rsidRPr="00C02077">
        <w:rPr>
          <w:spacing w:val="-2"/>
          <w:sz w:val="28"/>
          <w:szCs w:val="28"/>
        </w:rPr>
        <w:t>2005.</w:t>
      </w:r>
    </w:p>
    <w:p w:rsidR="002517E3" w:rsidRPr="00C02077" w:rsidRDefault="002517E3" w:rsidP="00E6225A">
      <w:pPr>
        <w:keepNext/>
        <w:keepLines/>
        <w:shd w:val="clear" w:color="auto" w:fill="FFFFFF"/>
        <w:tabs>
          <w:tab w:val="num" w:pos="1080"/>
          <w:tab w:val="left" w:pos="1123"/>
        </w:tabs>
        <w:autoSpaceDE w:val="0"/>
        <w:autoSpaceDN w:val="0"/>
        <w:adjustRightInd w:val="0"/>
        <w:ind w:firstLine="709"/>
        <w:jc w:val="both"/>
        <w:rPr>
          <w:spacing w:val="-23"/>
          <w:sz w:val="28"/>
          <w:szCs w:val="28"/>
        </w:rPr>
      </w:pPr>
      <w:r w:rsidRPr="00C02077">
        <w:rPr>
          <w:spacing w:val="-3"/>
          <w:sz w:val="28"/>
          <w:szCs w:val="28"/>
        </w:rPr>
        <w:t>2.</w:t>
      </w:r>
      <w:r w:rsidR="00294BA5" w:rsidRPr="00C02077">
        <w:rPr>
          <w:spacing w:val="-3"/>
          <w:sz w:val="28"/>
          <w:szCs w:val="28"/>
        </w:rPr>
        <w:t xml:space="preserve"> Учебник спасателя. Шойгу С.К. [и др.]. </w:t>
      </w:r>
      <w:r w:rsidRPr="00C02077">
        <w:rPr>
          <w:spacing w:val="-3"/>
          <w:sz w:val="28"/>
          <w:szCs w:val="28"/>
        </w:rPr>
        <w:t>М.: МЧС России, 1997.</w:t>
      </w:r>
    </w:p>
    <w:p w:rsidR="002517E3" w:rsidRPr="00C02077" w:rsidRDefault="002517E3" w:rsidP="00E6225A">
      <w:pPr>
        <w:keepNext/>
        <w:keepLines/>
        <w:shd w:val="clear" w:color="auto" w:fill="FFFFFF"/>
        <w:tabs>
          <w:tab w:val="num" w:pos="1080"/>
          <w:tab w:val="left" w:pos="1123"/>
        </w:tabs>
        <w:autoSpaceDE w:val="0"/>
        <w:autoSpaceDN w:val="0"/>
        <w:adjustRightInd w:val="0"/>
        <w:ind w:firstLine="709"/>
        <w:jc w:val="both"/>
        <w:rPr>
          <w:spacing w:val="-23"/>
          <w:sz w:val="28"/>
          <w:szCs w:val="28"/>
        </w:rPr>
      </w:pPr>
      <w:r w:rsidRPr="00C02077">
        <w:rPr>
          <w:sz w:val="28"/>
          <w:szCs w:val="28"/>
        </w:rPr>
        <w:t>3.</w:t>
      </w:r>
      <w:r w:rsidR="00294BA5" w:rsidRPr="00C02077">
        <w:rPr>
          <w:sz w:val="28"/>
          <w:szCs w:val="28"/>
        </w:rPr>
        <w:t xml:space="preserve"> Охрана труда спасателя.</w:t>
      </w:r>
      <w:r w:rsidRPr="00C02077">
        <w:rPr>
          <w:sz w:val="28"/>
          <w:szCs w:val="28"/>
        </w:rPr>
        <w:t xml:space="preserve"> </w:t>
      </w:r>
      <w:r w:rsidR="00294BA5" w:rsidRPr="00C02077">
        <w:rPr>
          <w:sz w:val="28"/>
          <w:szCs w:val="28"/>
        </w:rPr>
        <w:t>Шойгу С.К.</w:t>
      </w:r>
      <w:r w:rsidR="00413341" w:rsidRPr="00C02077">
        <w:rPr>
          <w:sz w:val="28"/>
          <w:szCs w:val="28"/>
        </w:rPr>
        <w:t xml:space="preserve"> [</w:t>
      </w:r>
      <w:r w:rsidR="00294BA5" w:rsidRPr="00C02077">
        <w:rPr>
          <w:sz w:val="28"/>
          <w:szCs w:val="28"/>
        </w:rPr>
        <w:t xml:space="preserve">и др.]. </w:t>
      </w:r>
      <w:r w:rsidRPr="00C02077">
        <w:rPr>
          <w:sz w:val="28"/>
          <w:szCs w:val="28"/>
        </w:rPr>
        <w:t>М.: МЧС России, 1998.</w:t>
      </w:r>
    </w:p>
    <w:p w:rsidR="002517E3" w:rsidRPr="00C02077" w:rsidRDefault="002517E3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4.</w:t>
      </w:r>
      <w:r w:rsidR="00294BA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294BA5" w:rsidRPr="00C02077">
        <w:rPr>
          <w:sz w:val="28"/>
          <w:szCs w:val="28"/>
        </w:rPr>
        <w:t>защита населения и территорий:</w:t>
      </w:r>
      <w:r w:rsidRPr="00C02077">
        <w:rPr>
          <w:sz w:val="28"/>
          <w:szCs w:val="28"/>
        </w:rPr>
        <w:t xml:space="preserve"> Ч</w:t>
      </w:r>
      <w:r w:rsidR="00294BA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1. Основные мероприятия инженерной защиты населения и территорий в чрезвычайных ситуациях</w:t>
      </w:r>
      <w:r w:rsidR="00294BA5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294BA5" w:rsidRPr="00C02077">
        <w:rPr>
          <w:sz w:val="28"/>
          <w:szCs w:val="28"/>
        </w:rPr>
        <w:t>учебное пособие /</w:t>
      </w:r>
      <w:r w:rsidRPr="00C02077">
        <w:rPr>
          <w:sz w:val="28"/>
          <w:szCs w:val="28"/>
        </w:rPr>
        <w:t xml:space="preserve"> </w:t>
      </w:r>
      <w:r w:rsidR="00294BA5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294BA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294BA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294BA5" w:rsidRPr="00C02077">
        <w:rPr>
          <w:sz w:val="28"/>
          <w:szCs w:val="28"/>
        </w:rPr>
        <w:t xml:space="preserve">Ю.Н. </w:t>
      </w:r>
      <w:r w:rsidRPr="00C02077">
        <w:rPr>
          <w:sz w:val="28"/>
          <w:szCs w:val="28"/>
        </w:rPr>
        <w:t>Тарабаева</w:t>
      </w:r>
      <w:r w:rsidR="00294BA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Химки: АГЗ МЧС России, 2011. </w:t>
      </w:r>
    </w:p>
    <w:p w:rsidR="002517E3" w:rsidRPr="00C02077" w:rsidRDefault="002517E3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5.</w:t>
      </w:r>
      <w:r w:rsidR="00120EC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Инженерная з</w:t>
      </w:r>
      <w:r w:rsidR="00120EC5" w:rsidRPr="00C02077">
        <w:rPr>
          <w:sz w:val="28"/>
          <w:szCs w:val="28"/>
        </w:rPr>
        <w:t xml:space="preserve">ащита населения и территорий: </w:t>
      </w:r>
      <w:r w:rsidRPr="00C02077">
        <w:rPr>
          <w:sz w:val="28"/>
          <w:szCs w:val="28"/>
        </w:rPr>
        <w:t>Ч</w:t>
      </w:r>
      <w:r w:rsidR="00120EC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2. Защитные сооружения гражданской обороны</w:t>
      </w:r>
      <w:r w:rsidR="00120EC5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120EC5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120EC5" w:rsidRPr="00C02077">
        <w:rPr>
          <w:sz w:val="28"/>
          <w:szCs w:val="28"/>
        </w:rPr>
        <w:t>.</w:t>
      </w:r>
      <w:r w:rsidR="00B67D68" w:rsidRPr="00C02077">
        <w:rPr>
          <w:sz w:val="28"/>
          <w:szCs w:val="28"/>
        </w:rPr>
        <w:t xml:space="preserve"> пособие /</w:t>
      </w:r>
      <w:r w:rsidRPr="00C02077">
        <w:rPr>
          <w:sz w:val="28"/>
          <w:szCs w:val="28"/>
        </w:rPr>
        <w:t xml:space="preserve"> </w:t>
      </w:r>
      <w:r w:rsidR="00B67D68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</w:t>
      </w:r>
      <w:r w:rsidR="00120EC5" w:rsidRPr="00C02077">
        <w:rPr>
          <w:sz w:val="28"/>
          <w:szCs w:val="28"/>
        </w:rPr>
        <w:t>бщ</w:t>
      </w:r>
      <w:r w:rsidR="00B67D68" w:rsidRPr="00C02077">
        <w:rPr>
          <w:sz w:val="28"/>
          <w:szCs w:val="28"/>
        </w:rPr>
        <w:t>.</w:t>
      </w:r>
      <w:r w:rsidR="00120EC5" w:rsidRPr="00C02077">
        <w:rPr>
          <w:sz w:val="28"/>
          <w:szCs w:val="28"/>
        </w:rPr>
        <w:t xml:space="preserve"> ред</w:t>
      </w:r>
      <w:r w:rsidR="00B67D68" w:rsidRPr="00C02077">
        <w:rPr>
          <w:sz w:val="28"/>
          <w:szCs w:val="28"/>
        </w:rPr>
        <w:t xml:space="preserve">. Ю.Н. </w:t>
      </w:r>
      <w:r w:rsidR="00120EC5" w:rsidRPr="00C02077">
        <w:rPr>
          <w:sz w:val="28"/>
          <w:szCs w:val="28"/>
        </w:rPr>
        <w:t xml:space="preserve">Тарабаева </w:t>
      </w:r>
      <w:r w:rsidRPr="00C02077">
        <w:rPr>
          <w:sz w:val="28"/>
          <w:szCs w:val="28"/>
        </w:rPr>
        <w:t xml:space="preserve">Химки: АГЗ МЧС России, 2011. </w:t>
      </w:r>
    </w:p>
    <w:p w:rsidR="002517E3" w:rsidRPr="00C02077" w:rsidRDefault="002517E3" w:rsidP="00E6225A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6.</w:t>
      </w:r>
      <w:r w:rsidR="00120EC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Инженерная </w:t>
      </w:r>
      <w:r w:rsidR="00120EC5" w:rsidRPr="00C02077">
        <w:rPr>
          <w:sz w:val="28"/>
          <w:szCs w:val="28"/>
        </w:rPr>
        <w:t>защита населения и территорий:</w:t>
      </w:r>
      <w:r w:rsidRPr="00C02077">
        <w:rPr>
          <w:sz w:val="28"/>
          <w:szCs w:val="28"/>
        </w:rPr>
        <w:t xml:space="preserve"> Ч</w:t>
      </w:r>
      <w:r w:rsidR="00B67D6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3. Прогнозирование инженерной обстановки в чрезвычайных ситуациях</w:t>
      </w:r>
      <w:r w:rsidR="00B67D6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B67D68" w:rsidRPr="00C02077">
        <w:rPr>
          <w:sz w:val="28"/>
          <w:szCs w:val="28"/>
        </w:rPr>
        <w:t>учеб. пособие /</w:t>
      </w:r>
      <w:r w:rsidRPr="00C02077">
        <w:rPr>
          <w:sz w:val="28"/>
          <w:szCs w:val="28"/>
        </w:rPr>
        <w:t xml:space="preserve"> </w:t>
      </w:r>
      <w:r w:rsidR="00B67D68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1E599F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1E599F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B67D68" w:rsidRPr="00C02077">
        <w:rPr>
          <w:sz w:val="28"/>
          <w:szCs w:val="28"/>
        </w:rPr>
        <w:t xml:space="preserve">Ю.Н. </w:t>
      </w:r>
      <w:r w:rsidRPr="00C02077">
        <w:rPr>
          <w:sz w:val="28"/>
          <w:szCs w:val="28"/>
        </w:rPr>
        <w:t>Тарабаева</w:t>
      </w:r>
      <w:r w:rsidR="00B67D6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Химки: АГЗ МЧС России, 2011.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7.</w:t>
      </w:r>
      <w:r w:rsidR="00B67D6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B67D6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B67D6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B67D6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B67D6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I. Источники рад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ационной и химической опасности для населения и сил РСЧС, способы и ме</w:t>
      </w:r>
      <w:r w:rsidR="00B67D68" w:rsidRPr="00C02077">
        <w:rPr>
          <w:sz w:val="28"/>
          <w:szCs w:val="28"/>
        </w:rPr>
        <w:t>тоды их выявления.</w:t>
      </w:r>
      <w:r w:rsidRPr="00C02077">
        <w:rPr>
          <w:sz w:val="28"/>
          <w:szCs w:val="28"/>
        </w:rPr>
        <w:t xml:space="preserve"> Химки: АГЗ МЧС России, 2010</w:t>
      </w:r>
      <w:r w:rsidR="00B67D68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8.</w:t>
      </w:r>
      <w:r w:rsidR="00B67D6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Радиационная и химическая защита</w:t>
      </w:r>
      <w:r w:rsidR="00B67D6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B67D6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B67D6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пособие. Ч</w:t>
      </w:r>
      <w:r w:rsidR="00B67D6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2. Обеспечение защиты сил РСЧС, населения и окружающей среды от радиоактивных, аварийно химически опасных ве</w:t>
      </w:r>
      <w:r w:rsidR="00B67D68" w:rsidRPr="00C02077">
        <w:rPr>
          <w:sz w:val="28"/>
          <w:szCs w:val="28"/>
        </w:rPr>
        <w:t>ществ и биологических средств. Химки: АГЗ МЧС России, 2010.</w:t>
      </w:r>
    </w:p>
    <w:p w:rsidR="002517E3" w:rsidRPr="00C02077" w:rsidRDefault="002517E3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9.Средства и способы радиационной и химической защиты</w:t>
      </w:r>
      <w:r w:rsidR="00B67D6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B67D6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1E599F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</w:t>
      </w:r>
      <w:r w:rsidR="00B67D68" w:rsidRPr="00C02077">
        <w:rPr>
          <w:sz w:val="28"/>
          <w:szCs w:val="28"/>
        </w:rPr>
        <w:t xml:space="preserve">собие. </w:t>
      </w:r>
      <w:r w:rsidRPr="00C02077">
        <w:rPr>
          <w:sz w:val="28"/>
          <w:szCs w:val="28"/>
        </w:rPr>
        <w:t>Химки: АГЗ МЧС России, 2011 г</w:t>
      </w:r>
      <w:r w:rsidR="00B67D68" w:rsidRPr="00C02077">
        <w:rPr>
          <w:sz w:val="28"/>
          <w:szCs w:val="28"/>
        </w:rPr>
        <w:t>.</w:t>
      </w:r>
    </w:p>
    <w:p w:rsidR="002517E3" w:rsidRPr="00C02077" w:rsidRDefault="002517E3" w:rsidP="00E6225A">
      <w:pPr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Cs/>
          <w:sz w:val="28"/>
          <w:szCs w:val="28"/>
        </w:rPr>
        <w:t>10.</w:t>
      </w:r>
      <w:r w:rsidR="00B67D68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Устойчивость объектов экономики в чрезвычайных ситуациях. Ч</w:t>
      </w:r>
      <w:r w:rsidR="00B67D68" w:rsidRPr="00C02077">
        <w:rPr>
          <w:bCs/>
          <w:sz w:val="28"/>
          <w:szCs w:val="28"/>
        </w:rPr>
        <w:t>. </w:t>
      </w:r>
      <w:r w:rsidRPr="00C02077">
        <w:rPr>
          <w:bCs/>
          <w:sz w:val="28"/>
          <w:szCs w:val="28"/>
        </w:rPr>
        <w:t>1.</w:t>
      </w:r>
      <w:r w:rsidR="00B67D68" w:rsidRPr="00C02077">
        <w:rPr>
          <w:bCs/>
          <w:sz w:val="28"/>
          <w:szCs w:val="28"/>
        </w:rPr>
        <w:t xml:space="preserve"> </w:t>
      </w:r>
      <w:r w:rsidRPr="00C02077">
        <w:rPr>
          <w:bCs/>
          <w:sz w:val="28"/>
          <w:szCs w:val="28"/>
        </w:rPr>
        <w:t>О</w:t>
      </w:r>
      <w:r w:rsidRPr="00C02077">
        <w:rPr>
          <w:bCs/>
          <w:sz w:val="28"/>
          <w:szCs w:val="28"/>
        </w:rPr>
        <w:t>с</w:t>
      </w:r>
      <w:r w:rsidRPr="00C02077">
        <w:rPr>
          <w:bCs/>
          <w:sz w:val="28"/>
          <w:szCs w:val="28"/>
        </w:rPr>
        <w:t>новы устойчивого развития ли</w:t>
      </w:r>
      <w:r w:rsidR="00B67D68" w:rsidRPr="00C02077">
        <w:rPr>
          <w:bCs/>
          <w:sz w:val="28"/>
          <w:szCs w:val="28"/>
        </w:rPr>
        <w:t xml:space="preserve">чности, общества, государства. </w:t>
      </w:r>
      <w:r w:rsidRPr="00C02077">
        <w:rPr>
          <w:bCs/>
          <w:sz w:val="28"/>
          <w:szCs w:val="28"/>
        </w:rPr>
        <w:t>Рейхов Ю.Н., Тугушов К.В., Лебедев А.Ю., Ткаченко П.Н., Лермонтов А.С., Сидо</w:t>
      </w:r>
      <w:r w:rsidR="00B67D68" w:rsidRPr="00C02077">
        <w:rPr>
          <w:bCs/>
          <w:sz w:val="28"/>
          <w:szCs w:val="28"/>
        </w:rPr>
        <w:t xml:space="preserve">ров А.В., Химки, </w:t>
      </w:r>
      <w:r w:rsidRPr="00C02077">
        <w:rPr>
          <w:bCs/>
          <w:sz w:val="28"/>
          <w:szCs w:val="28"/>
        </w:rPr>
        <w:t>2011.</w:t>
      </w:r>
    </w:p>
    <w:p w:rsidR="002517E3" w:rsidRPr="00C02077" w:rsidRDefault="00B67D68" w:rsidP="00E6225A">
      <w:pPr>
        <w:pStyle w:val="a6"/>
        <w:keepNext/>
        <w:keepLines/>
        <w:tabs>
          <w:tab w:val="left" w:pos="1134"/>
          <w:tab w:val="num" w:pos="1260"/>
        </w:tabs>
        <w:ind w:right="0" w:firstLine="709"/>
        <w:jc w:val="both"/>
        <w:rPr>
          <w:spacing w:val="-4"/>
          <w:szCs w:val="28"/>
          <w:lang w:val="ru-RU"/>
        </w:rPr>
      </w:pPr>
      <w:r w:rsidRPr="00C02077">
        <w:rPr>
          <w:spacing w:val="-4"/>
          <w:szCs w:val="28"/>
          <w:lang w:val="ru-RU"/>
        </w:rPr>
        <w:t>11</w:t>
      </w:r>
      <w:r w:rsidR="002517E3" w:rsidRPr="00C02077">
        <w:rPr>
          <w:spacing w:val="-4"/>
          <w:szCs w:val="28"/>
          <w:lang w:val="ru-RU"/>
        </w:rPr>
        <w:t>.</w:t>
      </w:r>
      <w:r w:rsidRPr="00C02077">
        <w:rPr>
          <w:spacing w:val="-4"/>
          <w:szCs w:val="28"/>
          <w:lang w:val="ru-RU"/>
        </w:rPr>
        <w:t xml:space="preserve"> </w:t>
      </w:r>
      <w:r w:rsidR="002517E3" w:rsidRPr="00C02077">
        <w:rPr>
          <w:spacing w:val="-4"/>
          <w:szCs w:val="28"/>
          <w:lang w:val="ru-RU"/>
        </w:rPr>
        <w:t xml:space="preserve">Гринберг Дж. </w:t>
      </w:r>
      <w:r w:rsidRPr="00C02077">
        <w:rPr>
          <w:spacing w:val="-4"/>
          <w:szCs w:val="28"/>
          <w:lang w:val="ru-RU"/>
        </w:rPr>
        <w:t>Управление стрессом. 7-е изд. СПб.: ПИТЕР, 2002.</w:t>
      </w:r>
      <w:r w:rsidR="002517E3" w:rsidRPr="00C02077">
        <w:rPr>
          <w:spacing w:val="-4"/>
          <w:szCs w:val="28"/>
          <w:lang w:val="ru-RU"/>
        </w:rPr>
        <w:t xml:space="preserve"> 496 с.</w:t>
      </w:r>
    </w:p>
    <w:p w:rsidR="002517E3" w:rsidRPr="00C02077" w:rsidRDefault="002517E3" w:rsidP="00E6225A">
      <w:pPr>
        <w:pStyle w:val="a6"/>
        <w:keepNext/>
        <w:keepLines/>
        <w:tabs>
          <w:tab w:val="left" w:pos="1134"/>
          <w:tab w:val="num" w:pos="1260"/>
        </w:tabs>
        <w:ind w:right="0" w:firstLine="709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12.</w:t>
      </w:r>
      <w:r w:rsidR="00B67D68" w:rsidRPr="00C02077">
        <w:rPr>
          <w:szCs w:val="28"/>
          <w:lang w:val="ru-RU"/>
        </w:rPr>
        <w:t xml:space="preserve"> </w:t>
      </w:r>
      <w:r w:rsidRPr="00C02077">
        <w:rPr>
          <w:szCs w:val="28"/>
          <w:lang w:val="ru-RU"/>
        </w:rPr>
        <w:t>Дружинин В.Н. Варианты жизни. Очерки экзистенциальной психоло</w:t>
      </w:r>
      <w:r w:rsidR="00B67D68" w:rsidRPr="00C02077">
        <w:rPr>
          <w:szCs w:val="28"/>
          <w:lang w:val="ru-RU"/>
        </w:rPr>
        <w:t>гии.</w:t>
      </w:r>
      <w:r w:rsidRPr="00C02077">
        <w:rPr>
          <w:szCs w:val="28"/>
          <w:lang w:val="ru-RU"/>
        </w:rPr>
        <w:t xml:space="preserve"> </w:t>
      </w:r>
      <w:r w:rsidR="00B67D68" w:rsidRPr="00C02077">
        <w:rPr>
          <w:szCs w:val="28"/>
          <w:lang w:val="ru-RU"/>
        </w:rPr>
        <w:t>М.: «ПЕР СЭ»</w:t>
      </w:r>
      <w:r w:rsidRPr="00C02077">
        <w:rPr>
          <w:szCs w:val="28"/>
          <w:lang w:val="ru-RU"/>
        </w:rPr>
        <w:t xml:space="preserve"> СПб.: «ИМАТОН-М», 2000.</w:t>
      </w:r>
    </w:p>
    <w:p w:rsidR="002517E3" w:rsidRPr="00C02077" w:rsidRDefault="002517E3" w:rsidP="00E6225A">
      <w:pPr>
        <w:keepNext/>
        <w:keepLines/>
        <w:tabs>
          <w:tab w:val="left" w:pos="426"/>
          <w:tab w:val="left" w:pos="1134"/>
          <w:tab w:val="num" w:pos="1260"/>
        </w:tabs>
        <w:ind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13.</w:t>
      </w:r>
      <w:r w:rsidR="00B67D68" w:rsidRPr="00C02077">
        <w:rPr>
          <w:snapToGrid w:val="0"/>
          <w:sz w:val="28"/>
          <w:szCs w:val="28"/>
        </w:rPr>
        <w:t xml:space="preserve"> </w:t>
      </w:r>
      <w:r w:rsidRPr="00C02077">
        <w:rPr>
          <w:snapToGrid w:val="0"/>
          <w:sz w:val="28"/>
          <w:szCs w:val="28"/>
        </w:rPr>
        <w:t>Бодалев А.А., Стол</w:t>
      </w:r>
      <w:r w:rsidR="00B67D68" w:rsidRPr="00C02077">
        <w:rPr>
          <w:snapToGrid w:val="0"/>
          <w:sz w:val="28"/>
          <w:szCs w:val="28"/>
        </w:rPr>
        <w:t>ин В.В. Общая психодиагностика.</w:t>
      </w:r>
      <w:r w:rsidRPr="00C02077">
        <w:rPr>
          <w:sz w:val="28"/>
          <w:szCs w:val="28"/>
        </w:rPr>
        <w:t xml:space="preserve"> </w:t>
      </w:r>
      <w:r w:rsidRPr="00C02077">
        <w:rPr>
          <w:snapToGrid w:val="0"/>
          <w:sz w:val="28"/>
          <w:szCs w:val="28"/>
        </w:rPr>
        <w:t>СПб., 2000.</w:t>
      </w:r>
    </w:p>
    <w:p w:rsidR="002517E3" w:rsidRPr="00C02077" w:rsidRDefault="002517E3" w:rsidP="00E6225A">
      <w:pPr>
        <w:keepNext/>
        <w:keepLines/>
        <w:tabs>
          <w:tab w:val="left" w:pos="426"/>
          <w:tab w:val="left" w:pos="1134"/>
          <w:tab w:val="num" w:pos="1260"/>
        </w:tabs>
        <w:ind w:firstLine="709"/>
        <w:jc w:val="both"/>
        <w:rPr>
          <w:snapToGrid w:val="0"/>
          <w:spacing w:val="-6"/>
          <w:sz w:val="28"/>
          <w:szCs w:val="28"/>
        </w:rPr>
      </w:pPr>
      <w:r w:rsidRPr="00C02077">
        <w:rPr>
          <w:snapToGrid w:val="0"/>
          <w:spacing w:val="-6"/>
          <w:sz w:val="28"/>
          <w:szCs w:val="28"/>
        </w:rPr>
        <w:t>14.</w:t>
      </w:r>
      <w:r w:rsidR="00B67D68" w:rsidRPr="00C02077">
        <w:rPr>
          <w:snapToGrid w:val="0"/>
          <w:spacing w:val="-6"/>
          <w:sz w:val="28"/>
          <w:szCs w:val="28"/>
        </w:rPr>
        <w:t xml:space="preserve"> </w:t>
      </w:r>
      <w:r w:rsidRPr="00C02077">
        <w:rPr>
          <w:snapToGrid w:val="0"/>
          <w:spacing w:val="-6"/>
          <w:sz w:val="28"/>
          <w:szCs w:val="28"/>
        </w:rPr>
        <w:t>Методические рекомендации по оценке психологической готовности спас</w:t>
      </w:r>
      <w:r w:rsidRPr="00C02077">
        <w:rPr>
          <w:snapToGrid w:val="0"/>
          <w:spacing w:val="-6"/>
          <w:sz w:val="28"/>
          <w:szCs w:val="28"/>
        </w:rPr>
        <w:t>а</w:t>
      </w:r>
      <w:r w:rsidRPr="00C02077">
        <w:rPr>
          <w:snapToGrid w:val="0"/>
          <w:spacing w:val="-6"/>
          <w:sz w:val="28"/>
          <w:szCs w:val="28"/>
        </w:rPr>
        <w:t xml:space="preserve">телей к действиям в экстремальных условиях. </w:t>
      </w:r>
      <w:r w:rsidR="00B67D68" w:rsidRPr="00C02077">
        <w:rPr>
          <w:snapToGrid w:val="0"/>
          <w:spacing w:val="-6"/>
          <w:sz w:val="28"/>
          <w:szCs w:val="28"/>
        </w:rPr>
        <w:t xml:space="preserve">М.: ФЦ ВНИИ ГОЧС, 2003. </w:t>
      </w:r>
      <w:r w:rsidRPr="00C02077">
        <w:rPr>
          <w:snapToGrid w:val="0"/>
          <w:spacing w:val="-6"/>
          <w:sz w:val="28"/>
          <w:szCs w:val="28"/>
        </w:rPr>
        <w:t>40 с.</w:t>
      </w:r>
    </w:p>
    <w:p w:rsidR="002517E3" w:rsidRPr="00C02077" w:rsidRDefault="002517E3" w:rsidP="00E6225A">
      <w:pPr>
        <w:keepNext/>
        <w:keepLines/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15.</w:t>
      </w:r>
      <w:r w:rsidR="00B67D6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Кал</w:t>
      </w:r>
      <w:r w:rsidR="00B67D68" w:rsidRPr="00C02077">
        <w:rPr>
          <w:sz w:val="28"/>
          <w:szCs w:val="28"/>
        </w:rPr>
        <w:t xml:space="preserve">шед Д. Внутренний мир травмы. </w:t>
      </w:r>
      <w:r w:rsidRPr="00C02077">
        <w:rPr>
          <w:sz w:val="28"/>
          <w:szCs w:val="28"/>
        </w:rPr>
        <w:t>Екатеринбург, 2001.</w:t>
      </w:r>
    </w:p>
    <w:p w:rsidR="002517E3" w:rsidRPr="00C02077" w:rsidRDefault="002517E3" w:rsidP="00E6225A">
      <w:pPr>
        <w:keepNext/>
        <w:keepLines/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16.</w:t>
      </w:r>
      <w:r w:rsidR="00B67D68" w:rsidRPr="00C02077">
        <w:rPr>
          <w:sz w:val="28"/>
          <w:szCs w:val="28"/>
        </w:rPr>
        <w:t xml:space="preserve"> Катастрофы и общество.</w:t>
      </w:r>
      <w:r w:rsidRPr="00C02077">
        <w:rPr>
          <w:sz w:val="28"/>
          <w:szCs w:val="28"/>
        </w:rPr>
        <w:t xml:space="preserve"> М.: ООО «Контакт-культура», 2000.</w:t>
      </w:r>
    </w:p>
    <w:p w:rsidR="002517E3" w:rsidRPr="00C02077" w:rsidRDefault="002517E3" w:rsidP="00E6225A">
      <w:pPr>
        <w:keepNext/>
        <w:keepLines/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17.</w:t>
      </w:r>
      <w:r w:rsidR="00B67D6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Колодзин Б. Как жить после психическ</w:t>
      </w:r>
      <w:r w:rsidR="00B67D68" w:rsidRPr="00C02077">
        <w:rPr>
          <w:sz w:val="28"/>
          <w:szCs w:val="28"/>
        </w:rPr>
        <w:t>ой травмы. М.,</w:t>
      </w:r>
      <w:r w:rsidRPr="00C02077">
        <w:rPr>
          <w:sz w:val="28"/>
          <w:szCs w:val="28"/>
        </w:rPr>
        <w:t xml:space="preserve"> 1999.</w:t>
      </w:r>
    </w:p>
    <w:p w:rsidR="002517E3" w:rsidRPr="00C02077" w:rsidRDefault="002517E3" w:rsidP="00E6225A">
      <w:pPr>
        <w:keepNext/>
        <w:keepLines/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 w:rsidRPr="00C02077">
        <w:rPr>
          <w:rStyle w:val="af5"/>
          <w:b w:val="0"/>
          <w:sz w:val="28"/>
          <w:szCs w:val="28"/>
        </w:rPr>
        <w:t>18.</w:t>
      </w:r>
      <w:r w:rsidR="00B67D68" w:rsidRPr="00C02077">
        <w:rPr>
          <w:rStyle w:val="af5"/>
          <w:b w:val="0"/>
          <w:sz w:val="28"/>
          <w:szCs w:val="28"/>
        </w:rPr>
        <w:t xml:space="preserve"> </w:t>
      </w:r>
      <w:r w:rsidRPr="00C02077">
        <w:rPr>
          <w:rStyle w:val="af5"/>
          <w:b w:val="0"/>
          <w:sz w:val="28"/>
          <w:szCs w:val="28"/>
        </w:rPr>
        <w:t>Психосемантический анализ этнических стереотипов: лики толерантн</w:t>
      </w:r>
      <w:r w:rsidRPr="00C02077">
        <w:rPr>
          <w:rStyle w:val="af5"/>
          <w:b w:val="0"/>
          <w:sz w:val="28"/>
          <w:szCs w:val="28"/>
        </w:rPr>
        <w:t>о</w:t>
      </w:r>
      <w:r w:rsidRPr="00C02077">
        <w:rPr>
          <w:rStyle w:val="af5"/>
          <w:b w:val="0"/>
          <w:sz w:val="28"/>
          <w:szCs w:val="28"/>
        </w:rPr>
        <w:t>сти и нетерпимости</w:t>
      </w:r>
      <w:r w:rsidR="001E599F" w:rsidRPr="00C02077">
        <w:rPr>
          <w:rStyle w:val="af5"/>
          <w:b w:val="0"/>
          <w:sz w:val="28"/>
          <w:szCs w:val="28"/>
        </w:rPr>
        <w:t xml:space="preserve"> </w:t>
      </w:r>
      <w:r w:rsidRPr="00C02077">
        <w:rPr>
          <w:rStyle w:val="af5"/>
          <w:b w:val="0"/>
          <w:sz w:val="28"/>
          <w:szCs w:val="28"/>
        </w:rPr>
        <w:t>/</w:t>
      </w:r>
      <w:r w:rsidRPr="00C02077">
        <w:rPr>
          <w:sz w:val="28"/>
          <w:szCs w:val="28"/>
        </w:rPr>
        <w:t xml:space="preserve"> </w:t>
      </w:r>
      <w:r w:rsidR="001E599F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</w:t>
      </w:r>
      <w:r w:rsidR="00B67D68" w:rsidRPr="00C02077">
        <w:rPr>
          <w:sz w:val="28"/>
          <w:szCs w:val="28"/>
        </w:rPr>
        <w:t xml:space="preserve"> общ</w:t>
      </w:r>
      <w:r w:rsidR="00C55C4C" w:rsidRPr="00C02077">
        <w:rPr>
          <w:sz w:val="28"/>
          <w:szCs w:val="28"/>
        </w:rPr>
        <w:t>.</w:t>
      </w:r>
      <w:r w:rsidR="00B67D68" w:rsidRPr="00C02077">
        <w:rPr>
          <w:sz w:val="28"/>
          <w:szCs w:val="28"/>
        </w:rPr>
        <w:t xml:space="preserve"> ред</w:t>
      </w:r>
      <w:r w:rsidR="00C55C4C" w:rsidRPr="00C02077">
        <w:rPr>
          <w:sz w:val="28"/>
          <w:szCs w:val="28"/>
        </w:rPr>
        <w:t>.</w:t>
      </w:r>
      <w:r w:rsidR="00B67D68" w:rsidRPr="00C02077">
        <w:rPr>
          <w:sz w:val="28"/>
          <w:szCs w:val="28"/>
        </w:rPr>
        <w:t xml:space="preserve"> А.Г. Асмолова</w:t>
      </w:r>
      <w:r w:rsidRPr="00C02077">
        <w:rPr>
          <w:sz w:val="28"/>
          <w:szCs w:val="28"/>
        </w:rPr>
        <w:t xml:space="preserve"> М.</w:t>
      </w:r>
      <w:r w:rsidR="00B67D68" w:rsidRPr="00C02077">
        <w:rPr>
          <w:sz w:val="28"/>
          <w:szCs w:val="28"/>
        </w:rPr>
        <w:t>,</w:t>
      </w:r>
      <w:r w:rsidRPr="00C02077">
        <w:rPr>
          <w:sz w:val="28"/>
          <w:szCs w:val="28"/>
        </w:rPr>
        <w:t xml:space="preserve"> 2000.</w:t>
      </w:r>
    </w:p>
    <w:p w:rsidR="002517E3" w:rsidRPr="00C02077" w:rsidRDefault="002517E3" w:rsidP="00E6225A">
      <w:pPr>
        <w:keepNext/>
        <w:keepLines/>
        <w:tabs>
          <w:tab w:val="left" w:pos="1134"/>
          <w:tab w:val="num" w:pos="1260"/>
        </w:tabs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19.</w:t>
      </w:r>
      <w:r w:rsidR="00B67D68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Диспансерное наблюдение за спасателями</w:t>
      </w:r>
      <w:r w:rsidR="00B67D68" w:rsidRPr="00C02077">
        <w:rPr>
          <w:sz w:val="28"/>
          <w:szCs w:val="28"/>
        </w:rPr>
        <w:t xml:space="preserve">: </w:t>
      </w:r>
      <w:r w:rsidRPr="00C02077">
        <w:rPr>
          <w:sz w:val="28"/>
          <w:szCs w:val="28"/>
        </w:rPr>
        <w:t>метод</w:t>
      </w:r>
      <w:r w:rsidR="001E599F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рекоменда</w:t>
      </w:r>
      <w:r w:rsidR="00B67D68" w:rsidRPr="00C02077">
        <w:rPr>
          <w:sz w:val="28"/>
          <w:szCs w:val="28"/>
        </w:rPr>
        <w:t>ции</w:t>
      </w:r>
      <w:r w:rsidRPr="00C02077">
        <w:rPr>
          <w:sz w:val="28"/>
          <w:szCs w:val="28"/>
        </w:rPr>
        <w:t xml:space="preserve">, </w:t>
      </w:r>
      <w:r w:rsidRPr="00C02077">
        <w:rPr>
          <w:spacing w:val="1"/>
          <w:sz w:val="28"/>
          <w:szCs w:val="28"/>
        </w:rPr>
        <w:t>ФГУЗ ВЦЭРМ МЧС России</w:t>
      </w:r>
      <w:r w:rsidR="00B67D68" w:rsidRPr="00C02077">
        <w:rPr>
          <w:sz w:val="28"/>
          <w:szCs w:val="28"/>
        </w:rPr>
        <w:t>. СПб,</w:t>
      </w:r>
      <w:r w:rsidRPr="00C02077">
        <w:rPr>
          <w:sz w:val="28"/>
          <w:szCs w:val="28"/>
        </w:rPr>
        <w:t xml:space="preserve"> 2002.</w:t>
      </w:r>
    </w:p>
    <w:p w:rsidR="002517E3" w:rsidRPr="00C02077" w:rsidRDefault="002517E3" w:rsidP="00E6225A">
      <w:pPr>
        <w:keepNext/>
        <w:keepLines/>
        <w:ind w:firstLine="709"/>
        <w:rPr>
          <w:sz w:val="28"/>
          <w:szCs w:val="28"/>
        </w:rPr>
      </w:pPr>
    </w:p>
    <w:p w:rsidR="00C32EE4" w:rsidRPr="00C02077" w:rsidRDefault="00C32EE4" w:rsidP="00C32EE4">
      <w:pPr>
        <w:keepNext/>
        <w:keepLines/>
        <w:rPr>
          <w:b/>
          <w:szCs w:val="28"/>
        </w:rPr>
      </w:pPr>
      <w:r w:rsidRPr="00C02077">
        <w:rPr>
          <w:b/>
          <w:szCs w:val="28"/>
        </w:rPr>
        <w:t xml:space="preserve"> </w:t>
      </w:r>
    </w:p>
    <w:p w:rsidR="00F91259" w:rsidRPr="00C02077" w:rsidRDefault="00C32EE4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A23EF8" w:rsidRPr="00C02077">
        <w:rPr>
          <w:b/>
          <w:sz w:val="28"/>
          <w:szCs w:val="28"/>
        </w:rPr>
        <w:lastRenderedPageBreak/>
        <w:t xml:space="preserve">ОРГАНИЗАЦИЯ ОБУЧЕНИЯ НАСЕЛЕНИЯ ПО ГРАЖДАНСКОЙ </w:t>
      </w: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ОБОРОНЕ И ЗАЩИТЕ ОТ ЧРЕЗВЫЧАЙ</w:t>
      </w:r>
      <w:r w:rsidR="00F91259" w:rsidRPr="00C02077">
        <w:rPr>
          <w:b/>
          <w:sz w:val="28"/>
          <w:szCs w:val="28"/>
        </w:rPr>
        <w:t>НЫХ СИТУАЦИЙ</w:t>
      </w:r>
    </w:p>
    <w:p w:rsidR="00A23EF8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qO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"/>
            </w:pict>
          </mc:Fallback>
        </mc:AlternateContent>
      </w:r>
      <w:r w:rsidR="00A23EF8" w:rsidRPr="00C02077">
        <w:rPr>
          <w:sz w:val="28"/>
          <w:szCs w:val="28"/>
        </w:rPr>
        <w:t>(наименование программы)</w:t>
      </w: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4831E3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4831E3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="004831E3" w:rsidRPr="00C02077">
        <w:rPr>
          <w:sz w:val="28"/>
          <w:szCs w:val="28"/>
        </w:rPr>
        <w:t xml:space="preserve"> н</w:t>
      </w:r>
      <w:r w:rsidRPr="00C02077">
        <w:rPr>
          <w:sz w:val="28"/>
          <w:szCs w:val="28"/>
        </w:rPr>
        <w:t>ачальники УМЦ ГОЧС субъектов РФ (курсов ГО м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ниципальных образований)</w:t>
      </w:r>
      <w:r w:rsidR="004831E3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9E3640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4831E3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9E3640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rPr>
          <w:sz w:val="28"/>
          <w:szCs w:val="28"/>
        </w:rPr>
      </w:pPr>
    </w:p>
    <w:tbl>
      <w:tblPr>
        <w:tblW w:w="96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A23EF8" w:rsidRPr="00C02077" w:rsidTr="0024782C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23EF8" w:rsidRPr="00C02077" w:rsidTr="0024782C">
        <w:trPr>
          <w:cantSplit/>
          <w:trHeight w:val="1901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trHeight w:val="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Организация повседневной деятельности учебно-методических центров по ГОЧС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Система подготовки населения в области ГОЧС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9E3640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24782C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зачет</w:t>
            </w:r>
          </w:p>
        </w:tc>
      </w:tr>
      <w:tr w:rsidR="00A23EF8" w:rsidRPr="00C02077" w:rsidTr="0024782C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A23EF8" w:rsidRPr="00C02077" w:rsidRDefault="00A23EF8" w:rsidP="00E6225A">
      <w:pPr>
        <w:keepNext/>
        <w:keepLines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E776E2" w:rsidRPr="00C02077" w:rsidRDefault="00E776E2" w:rsidP="00E6225A">
      <w:pPr>
        <w:keepNext/>
        <w:keepLines/>
        <w:jc w:val="center"/>
        <w:rPr>
          <w:sz w:val="28"/>
          <w:szCs w:val="28"/>
        </w:rPr>
      </w:pPr>
    </w:p>
    <w:p w:rsidR="00E776E2" w:rsidRPr="00C02077" w:rsidRDefault="00E776E2" w:rsidP="00E6225A">
      <w:pPr>
        <w:keepNext/>
        <w:keepLines/>
        <w:jc w:val="center"/>
        <w:rPr>
          <w:sz w:val="28"/>
          <w:szCs w:val="28"/>
        </w:rPr>
      </w:pPr>
    </w:p>
    <w:p w:rsidR="00E776E2" w:rsidRPr="00C02077" w:rsidRDefault="00E776E2" w:rsidP="00E6225A">
      <w:pPr>
        <w:keepNext/>
        <w:keepLines/>
        <w:jc w:val="center"/>
        <w:rPr>
          <w:sz w:val="28"/>
          <w:szCs w:val="28"/>
        </w:rPr>
      </w:pPr>
    </w:p>
    <w:p w:rsidR="00E776E2" w:rsidRPr="00C02077" w:rsidRDefault="00E776E2" w:rsidP="00E6225A">
      <w:pPr>
        <w:keepNext/>
        <w:keepLines/>
        <w:jc w:val="center"/>
        <w:rPr>
          <w:sz w:val="28"/>
          <w:szCs w:val="28"/>
        </w:rPr>
      </w:pPr>
    </w:p>
    <w:p w:rsidR="00E776E2" w:rsidRPr="00C02077" w:rsidRDefault="00E776E2" w:rsidP="00E6225A">
      <w:pPr>
        <w:keepNext/>
        <w:keepLines/>
        <w:jc w:val="center"/>
        <w:rPr>
          <w:sz w:val="28"/>
          <w:szCs w:val="28"/>
        </w:rPr>
      </w:pPr>
    </w:p>
    <w:p w:rsidR="00E776E2" w:rsidRPr="00C02077" w:rsidRDefault="00E776E2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П</w:t>
      </w:r>
      <w:r w:rsidR="00E776E2" w:rsidRPr="00C02077">
        <w:rPr>
          <w:b/>
          <w:sz w:val="28"/>
          <w:szCs w:val="28"/>
        </w:rPr>
        <w:t>римерный учебно-тематический план</w:t>
      </w: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4831E3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4831E3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Pr="00C02077">
        <w:rPr>
          <w:sz w:val="28"/>
          <w:szCs w:val="28"/>
        </w:rPr>
        <w:t xml:space="preserve"> </w:t>
      </w:r>
      <w:r w:rsidR="004831E3"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ачальники УМЦ ГОЧС субъектов РФ (курсов ГО м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ниципальных образований)</w:t>
      </w:r>
      <w:r w:rsidR="004831E3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4831E3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4831E3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4831E3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4831E3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tbl>
      <w:tblPr>
        <w:tblW w:w="10336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6900"/>
        <w:gridCol w:w="800"/>
        <w:gridCol w:w="15"/>
        <w:gridCol w:w="629"/>
        <w:gridCol w:w="56"/>
        <w:gridCol w:w="573"/>
        <w:gridCol w:w="27"/>
        <w:gridCol w:w="600"/>
        <w:gridCol w:w="36"/>
      </w:tblGrid>
      <w:tr w:rsidR="00A23EF8" w:rsidRPr="00C02077" w:rsidTr="00E776E2">
        <w:trPr>
          <w:gridAfter w:val="1"/>
          <w:wAfter w:w="36" w:type="dxa"/>
          <w:cantSplit/>
          <w:trHeight w:val="397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23EF8" w:rsidRPr="00C02077" w:rsidTr="00E776E2">
        <w:trPr>
          <w:gridAfter w:val="1"/>
          <w:wAfter w:w="36" w:type="dxa"/>
          <w:cantSplit/>
          <w:trHeight w:val="1926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49C9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25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20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020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118"/>
          <w:jc w:val="center"/>
        </w:trPr>
        <w:tc>
          <w:tcPr>
            <w:tcW w:w="10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РСЧС и безопасность России</w:t>
            </w:r>
          </w:p>
        </w:tc>
      </w:tr>
      <w:tr w:rsidR="00A23EF8" w:rsidRPr="00C02077" w:rsidTr="00E776E2">
        <w:trPr>
          <w:gridAfter w:val="1"/>
          <w:wAfter w:w="36" w:type="dxa"/>
          <w:trHeight w:val="51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стика ЧС: анализ, уроки, выводы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Нормативные правовые акты в области предупреждения и ли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видации ЧС природного и техногенного характера и обеспеч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пожарной безопасности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устойчивости функционирования объектов экономики и территорий в ЧС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риском в ЧС природного и техногенного характера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Особенности осуществления государственного пожарного надзора в современных условиях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145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82"/>
          <w:jc w:val="center"/>
        </w:trPr>
        <w:tc>
          <w:tcPr>
            <w:tcW w:w="10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 нормати</w:t>
            </w:r>
            <w:r w:rsidRPr="00C02077">
              <w:rPr>
                <w:sz w:val="24"/>
                <w:szCs w:val="24"/>
              </w:rPr>
              <w:t>в</w:t>
            </w:r>
            <w:r w:rsidRPr="00C02077">
              <w:rPr>
                <w:sz w:val="24"/>
                <w:szCs w:val="24"/>
              </w:rPr>
              <w:t>ные правовые акты в области ГО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  <w:r w:rsidR="0042521B" w:rsidRPr="00C02077">
              <w:rPr>
                <w:sz w:val="24"/>
                <w:szCs w:val="24"/>
              </w:rPr>
              <w:t>.2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влияние на способы защиты населения в военное время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гражданской обороны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4"/>
              <w:keepLines/>
              <w:tabs>
                <w:tab w:val="left" w:pos="600"/>
              </w:tabs>
              <w:spacing w:after="0"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Основные задачи, полномочия органов государственной власти, органов местного самоуправления и организаций в области ГО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Связь и оповещение в ГО 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 xml:space="preserve"> Основы планирования  мероприятий ГО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132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186"/>
          <w:jc w:val="center"/>
        </w:trPr>
        <w:tc>
          <w:tcPr>
            <w:tcW w:w="10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</w:t>
            </w: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pacing w:val="-4"/>
                <w:sz w:val="24"/>
                <w:szCs w:val="24"/>
              </w:rPr>
            </w:pPr>
            <w:r w:rsidRPr="00C02077">
              <w:rPr>
                <w:snapToGrid w:val="0"/>
                <w:spacing w:val="-4"/>
                <w:sz w:val="24"/>
                <w:szCs w:val="24"/>
              </w:rPr>
              <w:t>Основные мероприятия муниципального уровня в области защиты населения от ЧС, организация и осуществление их выполнения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tabs>
                <w:tab w:val="left" w:pos="600"/>
              </w:tabs>
              <w:jc w:val="both"/>
              <w:rPr>
                <w:spacing w:val="-4"/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Основы радиационной, химической и биологической защиты в ЧС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Медико-биологическая защита в ЧС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эвакуационных мероприятий в ЧС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103"/>
          <w:jc w:val="center"/>
        </w:trPr>
        <w:tc>
          <w:tcPr>
            <w:tcW w:w="10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Организация ликвидации ЧС</w:t>
            </w: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</w:t>
            </w:r>
            <w:r w:rsidR="0042521B" w:rsidRPr="00C02077">
              <w:rPr>
                <w:sz w:val="24"/>
                <w:szCs w:val="24"/>
              </w:rPr>
              <w:t>2</w:t>
            </w:r>
          </w:p>
        </w:tc>
        <w:tc>
          <w:tcPr>
            <w:tcW w:w="6900" w:type="dxa"/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 МЧС России, ее цели, задачи, организационная структура и перспективы развития</w:t>
            </w:r>
          </w:p>
        </w:tc>
        <w:tc>
          <w:tcPr>
            <w:tcW w:w="800" w:type="dxa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КЧС и ОПБ органа местного самоуправления и ее пре</w:t>
            </w:r>
            <w:r w:rsidRPr="00C02077">
              <w:rPr>
                <w:sz w:val="24"/>
                <w:szCs w:val="24"/>
              </w:rPr>
              <w:t>д</w:t>
            </w:r>
            <w:r w:rsidRPr="00C02077">
              <w:rPr>
                <w:sz w:val="24"/>
                <w:szCs w:val="24"/>
              </w:rPr>
              <w:t>седателя при угрозе и возникновении ЧС. Управление и взаим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действие сил при проведении АСДНР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198"/>
          <w:jc w:val="center"/>
        </w:trPr>
        <w:tc>
          <w:tcPr>
            <w:tcW w:w="10300" w:type="dxa"/>
            <w:gridSpan w:val="9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Организация повседневной деятельности учебно-методических центров по ГОЧС</w:t>
            </w:r>
          </w:p>
        </w:tc>
      </w:tr>
      <w:tr w:rsidR="00A23EF8" w:rsidRPr="00C02077" w:rsidTr="00E776E2">
        <w:trPr>
          <w:jc w:val="center"/>
        </w:trPr>
        <w:tc>
          <w:tcPr>
            <w:tcW w:w="700" w:type="dxa"/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6900" w:type="dxa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Требования нормативных документов по организации деятел</w:t>
            </w:r>
            <w:r w:rsidRPr="00C02077">
              <w:rPr>
                <w:sz w:val="24"/>
                <w:szCs w:val="24"/>
              </w:rPr>
              <w:t>ь</w:t>
            </w:r>
            <w:r w:rsidRPr="00C02077">
              <w:rPr>
                <w:sz w:val="24"/>
                <w:szCs w:val="24"/>
              </w:rPr>
              <w:t>ности учебных заведений</w:t>
            </w:r>
          </w:p>
        </w:tc>
        <w:tc>
          <w:tcPr>
            <w:tcW w:w="800" w:type="dxa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jc w:val="center"/>
        </w:trPr>
        <w:tc>
          <w:tcPr>
            <w:tcW w:w="700" w:type="dxa"/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6900" w:type="dxa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трудового законодательства РФ</w:t>
            </w:r>
          </w:p>
        </w:tc>
        <w:tc>
          <w:tcPr>
            <w:tcW w:w="800" w:type="dxa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jc w:val="center"/>
        </w:trPr>
        <w:tc>
          <w:tcPr>
            <w:tcW w:w="700" w:type="dxa"/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6900" w:type="dxa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Дополнительное профессиональное образование в системе обр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зования России</w:t>
            </w:r>
          </w:p>
        </w:tc>
        <w:tc>
          <w:tcPr>
            <w:tcW w:w="800" w:type="dxa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jc w:val="center"/>
        </w:trPr>
        <w:tc>
          <w:tcPr>
            <w:tcW w:w="700" w:type="dxa"/>
            <w:vAlign w:val="center"/>
          </w:tcPr>
          <w:p w:rsidR="00A23EF8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6900" w:type="dxa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Семинар по обмену опытом</w:t>
            </w:r>
          </w:p>
        </w:tc>
        <w:tc>
          <w:tcPr>
            <w:tcW w:w="800" w:type="dxa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600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00" w:type="dxa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0" w:type="dxa"/>
            <w:gridSpan w:val="3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gridSpan w:val="2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115"/>
          <w:jc w:val="center"/>
        </w:trPr>
        <w:tc>
          <w:tcPr>
            <w:tcW w:w="10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Система подготовки населения в области ГОЧС</w:t>
            </w: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42521B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 органов управления, сил и населения к действиям в ЧС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42521B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Новые информационные технологии в подготовке населения в области ГО и защиты от ЧС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42521B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образовательного процесса в УМЦ ГОЧС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42521B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подготовки и аттестации спасателей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42521B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подготовки и аттестация пожарных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42521B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A23EF8" w:rsidRPr="00C02077">
              <w:rPr>
                <w:b/>
                <w:sz w:val="24"/>
                <w:szCs w:val="24"/>
              </w:rPr>
              <w:t xml:space="preserve">: </w:t>
            </w:r>
            <w:r w:rsidR="00A23EF8" w:rsidRPr="00C02077">
              <w:rPr>
                <w:bCs/>
                <w:spacing w:val="-2"/>
                <w:sz w:val="24"/>
                <w:szCs w:val="24"/>
              </w:rPr>
              <w:t xml:space="preserve">Проблемные вопросы </w:t>
            </w:r>
            <w:r w:rsidR="00A23EF8" w:rsidRPr="00C02077">
              <w:rPr>
                <w:sz w:val="24"/>
                <w:szCs w:val="24"/>
              </w:rPr>
              <w:t>организации подготовки насел</w:t>
            </w:r>
            <w:r w:rsidR="00A23EF8" w:rsidRPr="00C02077">
              <w:rPr>
                <w:sz w:val="24"/>
                <w:szCs w:val="24"/>
              </w:rPr>
              <w:t>е</w:t>
            </w:r>
            <w:r w:rsidR="00A23EF8" w:rsidRPr="00C02077">
              <w:rPr>
                <w:sz w:val="24"/>
                <w:szCs w:val="24"/>
              </w:rPr>
              <w:t>ния по вопросам ГОЧС в субъектах РФ: проблемы и направления их решения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23EF8" w:rsidRPr="00C02077" w:rsidTr="00E776E2">
        <w:trPr>
          <w:gridAfter w:val="1"/>
          <w:wAfter w:w="36" w:type="dxa"/>
          <w:trHeight w:val="176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чет</w:t>
            </w:r>
          </w:p>
        </w:tc>
      </w:tr>
      <w:tr w:rsidR="00A23EF8" w:rsidRPr="00C02077" w:rsidTr="00E776E2">
        <w:trPr>
          <w:gridAfter w:val="1"/>
          <w:wAfter w:w="36" w:type="dxa"/>
          <w:jc w:val="center"/>
        </w:trPr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F8" w:rsidRPr="00C02077" w:rsidRDefault="00A23EF8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sz w:val="28"/>
          <w:szCs w:val="28"/>
        </w:rPr>
      </w:pPr>
    </w:p>
    <w:p w:rsidR="00A23EF8" w:rsidRPr="00C02077" w:rsidRDefault="00A23EF8" w:rsidP="00E6225A">
      <w:pPr>
        <w:pStyle w:val="a6"/>
        <w:keepNext/>
        <w:keepLines/>
        <w:jc w:val="both"/>
        <w:rPr>
          <w:snapToGrid/>
          <w:szCs w:val="28"/>
          <w:lang w:val="ru-RU"/>
        </w:rPr>
      </w:pPr>
    </w:p>
    <w:p w:rsidR="00A23EF8" w:rsidRPr="00C02077" w:rsidRDefault="00A23EF8" w:rsidP="00E6225A">
      <w:pPr>
        <w:pStyle w:val="a6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lastRenderedPageBreak/>
        <w:t>1. В</w:t>
      </w:r>
      <w:r w:rsidR="00E776E2" w:rsidRPr="00C02077">
        <w:rPr>
          <w:b/>
          <w:szCs w:val="28"/>
          <w:lang w:val="ru-RU"/>
        </w:rPr>
        <w:t>ведение</w:t>
      </w:r>
    </w:p>
    <w:p w:rsidR="00A23EF8" w:rsidRPr="00C02077" w:rsidRDefault="00A23EF8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</w:p>
    <w:p w:rsidR="00A23EF8" w:rsidRPr="00C02077" w:rsidRDefault="00A23EF8" w:rsidP="00E6225A">
      <w:pPr>
        <w:pStyle w:val="a6"/>
        <w:keepNext/>
        <w:keepLines/>
        <w:ind w:right="-1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Настоящая программа разработана в Институте развития Академии гра</w:t>
      </w:r>
      <w:r w:rsidRPr="00C02077">
        <w:rPr>
          <w:szCs w:val="28"/>
          <w:lang w:val="ru-RU"/>
        </w:rPr>
        <w:t>ж</w:t>
      </w:r>
      <w:r w:rsidRPr="00C02077">
        <w:rPr>
          <w:szCs w:val="28"/>
          <w:lang w:val="ru-RU"/>
        </w:rPr>
        <w:t>данской защиты МЧС России с целью учебно-методического обеспечения пр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цесса повышения квалификации слушателей категории «Начальники УМЦ ГОЧС субъектов РФ (курсов ГО муниципальных образований)» и утверждается образ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вательным учреждением, на базе которого производится обучение.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Главная задача обучения состоит в дополнительной теоретической и практ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ческой подготовке слушателей в области нового фактологического материала по в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просам РСЧС и ГО для внедрения в образовательный процесс по подготовке рук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водящего состава и специалистов местного и объектового уровней РСЧС по реш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нию организационных и управленческих задач предупреждения и ликвидации ЧС, а также повышению устойчивости объектов экономики в ЧС.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Конституцию Российской Федерации;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федеральные законы, указы Президента Российской Федерации и постано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Правительства Российской Федерации, иные нормативные правовые акты применительно к исполнению своих должностных обязанностей, прав и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ственности;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передовой отечественный и зарубежный опыт в области формирования культуры безопасности жизнедеятельности населения;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внутреннего трудового распорядка;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работы со служебной информацией;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трудового законодательства;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должностной регламент;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методику организации обучения населения в области гражданской обор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ны, защиты населения и территорий от чрезвычайных ситуаций, обеспечения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жарной безопасности и безопасности людей на водных объектах;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содержание и структуру образовательных процессов;</w:t>
      </w:r>
    </w:p>
    <w:p w:rsidR="00A23EF8" w:rsidRPr="00C02077" w:rsidRDefault="00A23EF8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средства и способы первой помощи пострадавшим;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техники безопасности и пожарной безопасности.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прогнозировать последствия принятых решений;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разрабатывать план конкретных действий;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оперативно принимать и осуществлять принятые решения; уметь адаптир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ваться к новой ситуации и применять новые подходы к решению возникших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блем;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контролировать исполнение данных поручений;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правильно распределять рабочее время;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вести деловые переговоры;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ставить перед подчинёнными достижимые задачи;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строить взаимоотношения с коллегами, находить, принимать, и реализов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вать управленческие решения в своей профессиональной деятельности;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правильно подбирать персонал и создавать команду;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внедрять передовой опыт подготовки должностных лиц, специалистов ГО и РСЧС.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Владеть: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умениями проектирования, реализации, оценивания и коррекции образов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тельного процесса;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основами разработки учебно-программной документации и уметь испол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зовать их для формирования содержания обучения;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системой знаний о закономерностях целостного педагогического процесса, о современных психолого-педагогических технологиях;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приёмами мотивации и стимулирования подчинённых;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навыками лидера;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навыками составления деловых писем;</w:t>
      </w:r>
    </w:p>
    <w:p w:rsidR="00A23EF8" w:rsidRPr="00C02077" w:rsidRDefault="00A23EF8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навыками использования компьютерной и другой оргтехники;</w:t>
      </w:r>
    </w:p>
    <w:p w:rsidR="00A23EF8" w:rsidRPr="00C02077" w:rsidRDefault="00A23EF8" w:rsidP="00E6225A">
      <w:pPr>
        <w:keepNext/>
        <w:keepLines/>
        <w:tabs>
          <w:tab w:val="left" w:pos="360"/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навыками работы с необхо</w:t>
      </w:r>
      <w:r w:rsidR="00AA228F" w:rsidRPr="00C02077">
        <w:rPr>
          <w:sz w:val="28"/>
          <w:szCs w:val="28"/>
        </w:rPr>
        <w:t>димым программным обеспечением.</w:t>
      </w:r>
    </w:p>
    <w:p w:rsidR="00A23EF8" w:rsidRPr="00C02077" w:rsidRDefault="00A23EF8" w:rsidP="00E6225A">
      <w:pPr>
        <w:keepNext/>
        <w:keepLines/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фундаментальной профессиональной </w:t>
      </w:r>
      <w:r w:rsidRPr="00C02077">
        <w:rPr>
          <w:spacing w:val="-3"/>
          <w:sz w:val="28"/>
          <w:szCs w:val="28"/>
        </w:rPr>
        <w:t>подготовки по вопросам ГОЧС.</w:t>
      </w:r>
    </w:p>
    <w:p w:rsidR="00AA228F" w:rsidRPr="00C02077" w:rsidRDefault="00AA228F" w:rsidP="00E6225A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ind w:left="-1080" w:firstLine="1080"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</w:p>
    <w:p w:rsidR="00AA228F" w:rsidRPr="00C02077" w:rsidRDefault="00A23EF8" w:rsidP="00E6225A">
      <w:pPr>
        <w:pStyle w:val="Normal1"/>
        <w:keepNext/>
        <w:keepLines/>
        <w:tabs>
          <w:tab w:val="left" w:pos="0"/>
          <w:tab w:val="left" w:pos="2160"/>
        </w:tabs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244D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1.1. ЧС – угроза безопасности России. Классификация ЧС.</w:t>
      </w:r>
    </w:p>
    <w:p w:rsidR="00A23EF8" w:rsidRPr="00C02077" w:rsidRDefault="00A23EF8" w:rsidP="00E6225A">
      <w:pPr>
        <w:pStyle w:val="Normal1"/>
        <w:keepNext/>
        <w:keepLines/>
        <w:tabs>
          <w:tab w:val="left" w:pos="0"/>
          <w:tab w:val="left" w:pos="2160"/>
        </w:tabs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</w:t>
      </w:r>
    </w:p>
    <w:p w:rsidR="00A23EF8" w:rsidRPr="00C02077" w:rsidRDefault="00A23EF8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AA228F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244D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1.2. Нормативные правовые акты в области</w:t>
      </w:r>
      <w:r w:rsidR="002244D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предупреждения и ликвидации</w:t>
      </w: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ЧС природного и техногенного характера и обеспечения</w:t>
      </w:r>
      <w:r w:rsidR="002244D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пожарной безопасности</w:t>
      </w:r>
    </w:p>
    <w:p w:rsidR="00A23EF8" w:rsidRPr="00C02077" w:rsidRDefault="00A23EF8" w:rsidP="00E6225A">
      <w:pPr>
        <w:pStyle w:val="21"/>
        <w:keepNext/>
        <w:keepLines/>
        <w:ind w:right="-1"/>
        <w:rPr>
          <w:szCs w:val="28"/>
          <w:lang w:val="ru-RU"/>
        </w:rPr>
      </w:pPr>
      <w:r w:rsidRPr="00C02077">
        <w:rPr>
          <w:szCs w:val="28"/>
          <w:lang w:val="ru-RU"/>
        </w:rPr>
        <w:t>Законодательная база деятельности органов власти субъектов РФ. Отве</w:t>
      </w:r>
      <w:r w:rsidRPr="00C02077">
        <w:rPr>
          <w:szCs w:val="28"/>
          <w:lang w:val="ru-RU"/>
        </w:rPr>
        <w:t>т</w:t>
      </w:r>
      <w:r w:rsidRPr="00C02077">
        <w:rPr>
          <w:szCs w:val="28"/>
          <w:lang w:val="ru-RU"/>
        </w:rPr>
        <w:t>ственность органов власти субъектов РФ предупреждения и ликвидации ЧС пр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родного и техногенного характера и обеспечения пожарной безопасности.</w:t>
      </w:r>
    </w:p>
    <w:p w:rsidR="00A23EF8" w:rsidRPr="00C02077" w:rsidRDefault="00A23EF8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характера», федеральный закон «О 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безопасности» и основные НПА, принятые в соответствии с ними. Проблемы правоприменительной практики. Тенденции совершенствования законодательства в сфере защиты от ЧС.</w:t>
      </w:r>
    </w:p>
    <w:p w:rsidR="00A23EF8" w:rsidRPr="00C02077" w:rsidRDefault="00A23EF8" w:rsidP="00E6225A">
      <w:pPr>
        <w:pStyle w:val="a4"/>
        <w:keepNext/>
        <w:keepLines/>
        <w:ind w:firstLine="720"/>
        <w:rPr>
          <w:szCs w:val="28"/>
          <w:lang w:val="ru-RU"/>
        </w:rPr>
      </w:pP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2244D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1.3. Система МЧС России</w:t>
      </w:r>
    </w:p>
    <w:p w:rsidR="00A23EF8" w:rsidRPr="00C02077" w:rsidRDefault="00A23EF8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 МЧС России. Составные элементы системы МЧС России и их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держание. Силы и средства МЧС России.</w:t>
      </w:r>
    </w:p>
    <w:p w:rsidR="00A23EF8" w:rsidRPr="00C02077" w:rsidRDefault="00A23EF8" w:rsidP="00E6225A">
      <w:pPr>
        <w:pStyle w:val="a4"/>
        <w:keepNext/>
        <w:keepLines/>
        <w:ind w:firstLine="720"/>
        <w:rPr>
          <w:szCs w:val="28"/>
          <w:lang w:val="ru-RU"/>
        </w:rPr>
      </w:pPr>
    </w:p>
    <w:p w:rsidR="00AA228F" w:rsidRPr="00C02077" w:rsidRDefault="002244D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A23EF8" w:rsidRPr="00C02077">
        <w:rPr>
          <w:b/>
          <w:sz w:val="28"/>
          <w:szCs w:val="28"/>
        </w:rPr>
        <w:lastRenderedPageBreak/>
        <w:t>Тема №</w:t>
      </w:r>
      <w:r w:rsidRPr="00C02077">
        <w:rPr>
          <w:b/>
          <w:sz w:val="28"/>
          <w:szCs w:val="28"/>
        </w:rPr>
        <w:t xml:space="preserve"> </w:t>
      </w:r>
      <w:r w:rsidR="00A23EF8" w:rsidRPr="00C02077">
        <w:rPr>
          <w:b/>
          <w:sz w:val="28"/>
          <w:szCs w:val="28"/>
        </w:rPr>
        <w:t>1.4. Основы устойчивости функционирования</w:t>
      </w:r>
    </w:p>
    <w:p w:rsidR="00A23EF8" w:rsidRPr="00C02077" w:rsidRDefault="00A23EF8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объектов экономики и территорий в ЧС</w:t>
      </w:r>
    </w:p>
    <w:p w:rsidR="00A23EF8" w:rsidRPr="00C02077" w:rsidRDefault="00A23EF8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документа по устойчивости функционирования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>ектов экономики. Понятие об устойчивости функционирования объектов, осно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ные пути их повышения. Организация и порядок проведения исследования усто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чивости работы объекта. Мероприятия и способы повышению устойчивости функционирования объекта. Основные направления деятельности органов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объекта экономики по повышению устойчивости функционирования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>екта.</w:t>
      </w:r>
    </w:p>
    <w:p w:rsidR="00A23EF8" w:rsidRPr="00C02077" w:rsidRDefault="00A23EF8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A23EF8" w:rsidRPr="00C02077" w:rsidRDefault="002244D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№1.5. </w:t>
      </w:r>
      <w:r w:rsidR="00A23EF8" w:rsidRPr="00C02077">
        <w:rPr>
          <w:b/>
          <w:sz w:val="28"/>
          <w:szCs w:val="28"/>
        </w:rPr>
        <w:t>Управление риском в ЧС природного и техногенного характера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теории риска. Теоретические основы управления риском в ЧС. Проблемы и перспективы управления риском и безопасностью.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Современные модели, системы управления базами данных и экспертные  системы и их сопряжение с организационно-техническими структурами РСЧС. Роль подсистем РСЧС в этой области. 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Вероятностные показатели риска. Общие положения по процедуре оценки риска. Основы идентификации опасности и оценки риска, источников техноге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ной опасности и перечня типовых аварий. Методы, процедурные основы упр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щенной оценки.</w:t>
      </w:r>
    </w:p>
    <w:p w:rsidR="00AA228F" w:rsidRPr="00C02077" w:rsidRDefault="00AA228F" w:rsidP="00E6225A">
      <w:pPr>
        <w:keepNext/>
        <w:keepLines/>
        <w:jc w:val="both"/>
        <w:rPr>
          <w:b/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1.6. Особенности осуществления </w:t>
      </w:r>
      <w:r w:rsidR="009B3084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государственного пожарного надзора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в современных условиях</w:t>
      </w:r>
    </w:p>
    <w:p w:rsidR="00A23EF8" w:rsidRPr="00C02077" w:rsidRDefault="00A23EF8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осуществлении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обеспечения общественной безопасности.</w:t>
      </w:r>
    </w:p>
    <w:p w:rsidR="00A23EF8" w:rsidRPr="00C02077" w:rsidRDefault="00A23EF8" w:rsidP="00E6225A">
      <w:pPr>
        <w:keepNext/>
        <w:keepLines/>
        <w:ind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Реализация надзорных функций в условиях проведения социально-экономических реформ в России. Совершенствование деятельности в области госуда</w:t>
      </w:r>
      <w:r w:rsidRPr="00C02077">
        <w:rPr>
          <w:spacing w:val="-8"/>
          <w:sz w:val="28"/>
          <w:szCs w:val="28"/>
        </w:rPr>
        <w:t>р</w:t>
      </w:r>
      <w:r w:rsidRPr="00C02077">
        <w:rPr>
          <w:spacing w:val="-8"/>
          <w:sz w:val="28"/>
          <w:szCs w:val="28"/>
        </w:rPr>
        <w:t>ственного пожарного надзора с учетом влияния внешних и внутренних факторов.</w:t>
      </w:r>
    </w:p>
    <w:p w:rsidR="00A23EF8" w:rsidRPr="00C02077" w:rsidRDefault="00A23EF8" w:rsidP="00E6225A">
      <w:pPr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Права, обязанности и ответственность в области обеспечения пожарной безопасности органов государственной власти, предприятий, граждан,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за нарушения законодательства о пожарной безопасности.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Гражданская оборона Российской Федерации</w:t>
      </w:r>
    </w:p>
    <w:p w:rsidR="00A23EF8" w:rsidRPr="00C02077" w:rsidRDefault="00A23EF8" w:rsidP="00E6225A">
      <w:pPr>
        <w:pStyle w:val="Normal1"/>
        <w:keepNext/>
        <w:keepLines/>
        <w:jc w:val="both"/>
        <w:outlineLvl w:val="0"/>
        <w:rPr>
          <w:sz w:val="28"/>
          <w:szCs w:val="28"/>
        </w:rPr>
      </w:pPr>
    </w:p>
    <w:p w:rsidR="00AA228F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2.1. Основные направления государственной политики;</w:t>
      </w: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нормативные правовые акты в области ГО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Понятие о ГО, ее роль и место в общей системе национальной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Задачи, организационная структура и принципы ведения ГО. Основные направления развития ГО.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Нормативные правовые акты в области ГО. Цели, основные задачи и при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ципы государственной политики. Основные направления и содержание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ственной политики.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Координация планов и мероприятий ГО с государственными программами экономического развития.</w:t>
      </w:r>
    </w:p>
    <w:p w:rsidR="00A23EF8" w:rsidRPr="00C02077" w:rsidRDefault="00A23EF8" w:rsidP="00E6225A">
      <w:pPr>
        <w:pStyle w:val="Normal1"/>
        <w:keepNext/>
        <w:keepLines/>
        <w:jc w:val="both"/>
        <w:outlineLvl w:val="0"/>
        <w:rPr>
          <w:sz w:val="28"/>
          <w:szCs w:val="28"/>
        </w:rPr>
      </w:pPr>
    </w:p>
    <w:p w:rsidR="00AA228F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2.2. Современные средства вооруженной борьбы</w:t>
      </w: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Основные поражающие факторы. Обычные и ядерные средства поражения и их воздействие при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нении по объектам экономики. Особенности защиты населения при воздействии высокоточного оружия в военное время.</w:t>
      </w:r>
    </w:p>
    <w:p w:rsidR="00A23EF8" w:rsidRPr="00C02077" w:rsidRDefault="00A23EF8" w:rsidP="00E6225A">
      <w:pPr>
        <w:pStyle w:val="Normal1"/>
        <w:keepNext/>
        <w:keepLines/>
        <w:jc w:val="both"/>
        <w:outlineLvl w:val="0"/>
        <w:rPr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2.3. Силы гражданской обороны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создания и применения сил ГО. Задачи, структура, порядок примен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ния: спасательных воинских формирований, подразделений федеральной прот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вопожарной службы, специальных формирований. Задачи, структура, порядок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здания, подготовки и применения аварийно-спасательных формирований и спас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тельных служб</w:t>
      </w:r>
      <w:r w:rsidR="009B3084"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pStyle w:val="Normal1"/>
        <w:keepNext/>
        <w:keepLines/>
        <w:jc w:val="both"/>
        <w:outlineLvl w:val="0"/>
        <w:rPr>
          <w:sz w:val="28"/>
          <w:szCs w:val="28"/>
        </w:rPr>
      </w:pPr>
    </w:p>
    <w:p w:rsidR="00AA228F" w:rsidRPr="00C02077" w:rsidRDefault="00A23EF8" w:rsidP="00E6225A">
      <w:pPr>
        <w:pStyle w:val="Normal1"/>
        <w:keepNext/>
        <w:keepLines/>
        <w:jc w:val="center"/>
        <w:outlineLvl w:val="0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</w:t>
      </w:r>
      <w:r w:rsidR="009B3084" w:rsidRPr="00C02077">
        <w:rPr>
          <w:b/>
          <w:spacing w:val="-4"/>
          <w:sz w:val="28"/>
          <w:szCs w:val="28"/>
        </w:rPr>
        <w:t xml:space="preserve"> </w:t>
      </w:r>
      <w:r w:rsidRPr="00C02077">
        <w:rPr>
          <w:b/>
          <w:spacing w:val="-4"/>
          <w:sz w:val="28"/>
          <w:szCs w:val="28"/>
        </w:rPr>
        <w:t>2.4. Основные задачи, полномочия органов государственной власти,</w:t>
      </w: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органов местного самоуправления и организаций в области ГО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полномочий органов власти, их иерархия и структура.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новные задачи и правовые основы по обеспечению  мер нормативной готовности, в том числе в особый период. Организация и содержание мероприятий по их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полнению.</w:t>
      </w:r>
    </w:p>
    <w:p w:rsidR="00A23EF8" w:rsidRPr="00C02077" w:rsidRDefault="00A23EF8" w:rsidP="00E6225A">
      <w:pPr>
        <w:pStyle w:val="Normal1"/>
        <w:keepNext/>
        <w:keepLines/>
        <w:jc w:val="both"/>
        <w:outlineLvl w:val="0"/>
        <w:rPr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2.5. Основы перевода ГО с мирного на военное время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 на объекте экономики. Порядок оповещения органов управления и населения.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A23EF8" w:rsidRPr="00C02077" w:rsidRDefault="00A23EF8" w:rsidP="00E6225A">
      <w:pPr>
        <w:pStyle w:val="23"/>
        <w:keepNext/>
        <w:keepLines/>
        <w:jc w:val="center"/>
        <w:rPr>
          <w:b/>
          <w:sz w:val="28"/>
          <w:szCs w:val="28"/>
          <w:lang w:val="ru-RU"/>
        </w:rPr>
      </w:pPr>
      <w:r w:rsidRPr="00C02077">
        <w:rPr>
          <w:b/>
          <w:sz w:val="28"/>
          <w:szCs w:val="28"/>
          <w:lang w:val="ru-RU"/>
        </w:rPr>
        <w:t>Тема №</w:t>
      </w:r>
      <w:r w:rsidR="009B3084" w:rsidRPr="00C02077">
        <w:rPr>
          <w:b/>
          <w:sz w:val="28"/>
          <w:szCs w:val="28"/>
          <w:lang w:val="ru-RU"/>
        </w:rPr>
        <w:t xml:space="preserve"> </w:t>
      </w:r>
      <w:r w:rsidRPr="00C02077">
        <w:rPr>
          <w:b/>
          <w:sz w:val="28"/>
          <w:szCs w:val="28"/>
          <w:lang w:val="ru-RU"/>
        </w:rPr>
        <w:t>2.6. Связь и оповещение в ГО</w:t>
      </w:r>
    </w:p>
    <w:p w:rsidR="00A23EF8" w:rsidRPr="00C02077" w:rsidRDefault="00A23EF8" w:rsidP="00E6225A">
      <w:pPr>
        <w:pStyle w:val="23"/>
        <w:keepNext/>
        <w:keepLines/>
        <w:ind w:firstLine="709"/>
        <w:rPr>
          <w:sz w:val="28"/>
          <w:szCs w:val="28"/>
          <w:lang w:val="ru-RU"/>
        </w:rPr>
      </w:pPr>
      <w:r w:rsidRPr="00C02077">
        <w:rPr>
          <w:sz w:val="28"/>
          <w:szCs w:val="28"/>
          <w:lang w:val="ru-RU"/>
        </w:rPr>
        <w:t>Основные понятия в области связи и оповещения.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Организационно-техническое построение систем связи. Органы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силы и средства связи объекта экономики. Порядок работы должностных лиц по организации связи.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оповещения объекта экономики. Организация оповещения при возникновении ЧС на потенциально опасных объектах. Порядок планирования связи и оповещения на объектах экономики.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№2.7. Основы планирования  мероприятий ГО</w:t>
      </w:r>
    </w:p>
    <w:p w:rsidR="00A23EF8" w:rsidRPr="00C02077" w:rsidRDefault="00A23EF8" w:rsidP="00E6225A">
      <w:pPr>
        <w:pStyle w:val="23"/>
        <w:keepNext/>
        <w:keepLines/>
        <w:ind w:firstLine="709"/>
        <w:rPr>
          <w:sz w:val="28"/>
          <w:szCs w:val="28"/>
          <w:lang w:val="ru-RU"/>
        </w:rPr>
      </w:pPr>
      <w:r w:rsidRPr="00C02077">
        <w:rPr>
          <w:sz w:val="28"/>
          <w:szCs w:val="28"/>
          <w:lang w:val="ru-RU"/>
        </w:rPr>
        <w:t>Перечень основных планирующих документов ГО объекта экономики. И</w:t>
      </w:r>
      <w:r w:rsidRPr="00C02077">
        <w:rPr>
          <w:sz w:val="28"/>
          <w:szCs w:val="28"/>
          <w:lang w:val="ru-RU"/>
        </w:rPr>
        <w:t>с</w:t>
      </w:r>
      <w:r w:rsidRPr="00C02077">
        <w:rPr>
          <w:sz w:val="28"/>
          <w:szCs w:val="28"/>
          <w:lang w:val="ru-RU"/>
        </w:rPr>
        <w:t>ходные данные для планирования мероприятий ГО, этапы разработки планов, п</w:t>
      </w:r>
      <w:r w:rsidRPr="00C02077">
        <w:rPr>
          <w:sz w:val="28"/>
          <w:szCs w:val="28"/>
          <w:lang w:val="ru-RU"/>
        </w:rPr>
        <w:t>о</w:t>
      </w:r>
      <w:r w:rsidRPr="00C02077">
        <w:rPr>
          <w:sz w:val="28"/>
          <w:szCs w:val="28"/>
          <w:lang w:val="ru-RU"/>
        </w:rPr>
        <w:t>рядок утверждения, корректировки и хранения. Структура и содержание плана «Гражданской обороны и защиты населения» на объекте экономики. Работа рук</w:t>
      </w:r>
      <w:r w:rsidRPr="00C02077">
        <w:rPr>
          <w:sz w:val="28"/>
          <w:szCs w:val="28"/>
          <w:lang w:val="ru-RU"/>
        </w:rPr>
        <w:t>о</w:t>
      </w:r>
      <w:r w:rsidRPr="00C02077">
        <w:rPr>
          <w:sz w:val="28"/>
          <w:szCs w:val="28"/>
          <w:lang w:val="ru-RU"/>
        </w:rPr>
        <w:t>водителя ГО предприятий и учреждений, отнесенных к категориям по ГО, их структурных подразделений, специально уполномоченных на решение задач в области ГО по планированию мероприятий ГО и выполнению планов.</w:t>
      </w: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Раздел 3. Защита населения и территорий в ЧС</w:t>
      </w: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rPr>
          <w:b/>
          <w:snapToGrid w:val="0"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3.1. </w:t>
      </w:r>
      <w:r w:rsidRPr="00C02077">
        <w:rPr>
          <w:b/>
          <w:snapToGrid w:val="0"/>
          <w:sz w:val="28"/>
          <w:szCs w:val="28"/>
        </w:rPr>
        <w:t>Основные мероприятия муниципального уровня</w:t>
      </w:r>
      <w:r w:rsidR="009B3084" w:rsidRPr="00C02077">
        <w:rPr>
          <w:b/>
          <w:snapToGrid w:val="0"/>
          <w:sz w:val="28"/>
          <w:szCs w:val="28"/>
        </w:rPr>
        <w:br/>
        <w:t xml:space="preserve"> </w:t>
      </w:r>
      <w:r w:rsidRPr="00C02077">
        <w:rPr>
          <w:b/>
          <w:snapToGrid w:val="0"/>
          <w:sz w:val="28"/>
          <w:szCs w:val="28"/>
        </w:rPr>
        <w:t xml:space="preserve">в области защиты населения от ЧС, организация и осуществление </w:t>
      </w:r>
      <w:r w:rsidR="009B3084" w:rsidRPr="00C02077">
        <w:rPr>
          <w:b/>
          <w:snapToGrid w:val="0"/>
          <w:sz w:val="28"/>
          <w:szCs w:val="28"/>
        </w:rPr>
        <w:br/>
      </w:r>
      <w:r w:rsidRPr="00C02077">
        <w:rPr>
          <w:b/>
          <w:snapToGrid w:val="0"/>
          <w:sz w:val="28"/>
          <w:szCs w:val="28"/>
        </w:rPr>
        <w:t>их выполнения</w:t>
      </w:r>
    </w:p>
    <w:p w:rsidR="00A23EF8" w:rsidRPr="00C02077" w:rsidRDefault="00A23EF8" w:rsidP="00E6225A">
      <w:pPr>
        <w:pStyle w:val="211"/>
        <w:keepNext/>
        <w:keepLines/>
        <w:tabs>
          <w:tab w:val="left" w:pos="567"/>
        </w:tabs>
        <w:spacing w:line="240" w:lineRule="auto"/>
        <w:ind w:firstLine="709"/>
        <w:rPr>
          <w:szCs w:val="28"/>
        </w:rPr>
      </w:pPr>
      <w:r w:rsidRPr="00C02077">
        <w:rPr>
          <w:szCs w:val="28"/>
        </w:rPr>
        <w:t>Нормативно-правовые документы. Структура основных мероприятий м</w:t>
      </w:r>
      <w:r w:rsidRPr="00C02077">
        <w:rPr>
          <w:szCs w:val="28"/>
        </w:rPr>
        <w:t>у</w:t>
      </w:r>
      <w:r w:rsidRPr="00C02077">
        <w:rPr>
          <w:szCs w:val="28"/>
        </w:rPr>
        <w:t>ниципального уровня в области защиты населения от ЧС.</w:t>
      </w:r>
    </w:p>
    <w:p w:rsidR="00A23EF8" w:rsidRPr="00C02077" w:rsidRDefault="00A23EF8" w:rsidP="00E6225A">
      <w:pPr>
        <w:pStyle w:val="211"/>
        <w:keepNext/>
        <w:keepLines/>
        <w:tabs>
          <w:tab w:val="left" w:pos="567"/>
        </w:tabs>
        <w:spacing w:line="240" w:lineRule="auto"/>
        <w:ind w:firstLine="709"/>
        <w:rPr>
          <w:szCs w:val="28"/>
        </w:rPr>
      </w:pPr>
      <w:r w:rsidRPr="00C02077">
        <w:rPr>
          <w:szCs w:val="28"/>
        </w:rPr>
        <w:t>Содержание мероприятий и последовательность их выполнения, рекоме</w:t>
      </w:r>
      <w:r w:rsidRPr="00C02077">
        <w:rPr>
          <w:szCs w:val="28"/>
        </w:rPr>
        <w:t>н</w:t>
      </w:r>
      <w:r w:rsidRPr="00C02077">
        <w:rPr>
          <w:szCs w:val="28"/>
        </w:rPr>
        <w:t>дации по их осуществлению.</w:t>
      </w:r>
    </w:p>
    <w:p w:rsidR="00AA228F" w:rsidRPr="00C02077" w:rsidRDefault="00AA228F" w:rsidP="00E6225A">
      <w:pPr>
        <w:pStyle w:val="Normal1"/>
        <w:keepNext/>
        <w:keepLines/>
        <w:jc w:val="both"/>
        <w:outlineLvl w:val="0"/>
        <w:rPr>
          <w:b/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3.2. Мониторинг и прогнозирование ЧС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модели, методика и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тоды прогнозирования. Основы учета данных прогнозирования ЧС.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3.3. Инженерная защита населения и территорий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правовые акты в области инженерной защиты. Назначение и мероприятия инженерной защиты. Основные требования норм проектирования инженерно-технических мероприятий ГО к инженерной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риторий. Порядок укрытия населения и персонала объектов экономики в военное время. Особенности инженерной защиты населения в различных ЧС природного и техногенного характера.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3.4. Основы радиационной, химической </w:t>
      </w:r>
      <w:r w:rsidR="009B3084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и биологической защит</w:t>
      </w:r>
      <w:r w:rsidR="009B3084" w:rsidRPr="00C02077">
        <w:rPr>
          <w:b/>
          <w:sz w:val="28"/>
          <w:szCs w:val="28"/>
        </w:rPr>
        <w:t>ы</w:t>
      </w:r>
      <w:r w:rsidRPr="00C02077">
        <w:rPr>
          <w:b/>
          <w:sz w:val="28"/>
          <w:szCs w:val="28"/>
        </w:rPr>
        <w:t xml:space="preserve"> в ЧС</w:t>
      </w:r>
    </w:p>
    <w:p w:rsidR="00A23EF8" w:rsidRPr="00C02077" w:rsidRDefault="00A23EF8" w:rsidP="00E6225A">
      <w:pPr>
        <w:pStyle w:val="FR2"/>
        <w:keepNext/>
        <w:keepLines/>
        <w:widowControl/>
        <w:spacing w:line="240" w:lineRule="auto"/>
        <w:ind w:firstLine="720"/>
        <w:jc w:val="both"/>
        <w:rPr>
          <w:szCs w:val="28"/>
        </w:rPr>
      </w:pPr>
      <w:r w:rsidRPr="00C02077">
        <w:rPr>
          <w:szCs w:val="28"/>
        </w:rPr>
        <w:t>Основы радиационной, химической и биологической защиты в ЧС. Общие сведения о радиационно и химически опасных объектах и авариях на них. При</w:t>
      </w:r>
      <w:r w:rsidRPr="00C02077">
        <w:rPr>
          <w:szCs w:val="28"/>
        </w:rPr>
        <w:t>н</w:t>
      </w:r>
      <w:r w:rsidRPr="00C02077">
        <w:rPr>
          <w:szCs w:val="28"/>
        </w:rPr>
        <w:t xml:space="preserve">ципы и нормы обеспечения радиационной и химической безопасности. </w:t>
      </w:r>
    </w:p>
    <w:p w:rsidR="00A23EF8" w:rsidRPr="00C02077" w:rsidRDefault="00A23EF8" w:rsidP="00E6225A">
      <w:pPr>
        <w:pStyle w:val="FR2"/>
        <w:keepNext/>
        <w:keepLines/>
        <w:widowControl/>
        <w:spacing w:line="240" w:lineRule="auto"/>
        <w:ind w:firstLine="720"/>
        <w:jc w:val="both"/>
        <w:rPr>
          <w:szCs w:val="28"/>
        </w:rPr>
      </w:pPr>
      <w:r w:rsidRPr="00C02077">
        <w:rPr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</w:t>
      </w:r>
      <w:r w:rsidRPr="00C02077">
        <w:rPr>
          <w:szCs w:val="28"/>
        </w:rPr>
        <w:t>и</w:t>
      </w:r>
      <w:r w:rsidRPr="00C02077">
        <w:rPr>
          <w:szCs w:val="28"/>
        </w:rPr>
        <w:t>ятий радиационной защиты.</w:t>
      </w:r>
    </w:p>
    <w:p w:rsidR="00A23EF8" w:rsidRPr="00C02077" w:rsidRDefault="00A23EF8" w:rsidP="00E6225A">
      <w:pPr>
        <w:pStyle w:val="FR2"/>
        <w:keepNext/>
        <w:keepLines/>
        <w:widowControl/>
        <w:spacing w:line="240" w:lineRule="auto"/>
        <w:ind w:firstLine="720"/>
        <w:jc w:val="both"/>
        <w:rPr>
          <w:szCs w:val="28"/>
        </w:rPr>
      </w:pPr>
      <w:r w:rsidRPr="00C02077">
        <w:rPr>
          <w:szCs w:val="28"/>
        </w:rPr>
        <w:t xml:space="preserve"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 </w:t>
      </w:r>
    </w:p>
    <w:p w:rsidR="00A23EF8" w:rsidRPr="00C02077" w:rsidRDefault="00A23EF8" w:rsidP="00E6225A">
      <w:pPr>
        <w:pStyle w:val="FR2"/>
        <w:keepNext/>
        <w:keepLines/>
        <w:widowControl/>
        <w:spacing w:line="240" w:lineRule="auto"/>
        <w:ind w:firstLine="709"/>
        <w:jc w:val="both"/>
        <w:rPr>
          <w:szCs w:val="28"/>
        </w:rPr>
      </w:pPr>
      <w:r w:rsidRPr="00C02077">
        <w:rPr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A23EF8" w:rsidRPr="00C02077" w:rsidRDefault="00A23EF8" w:rsidP="00E6225A">
      <w:pPr>
        <w:pStyle w:val="FR2"/>
        <w:keepNext/>
        <w:keepLines/>
        <w:widowControl/>
        <w:spacing w:line="240" w:lineRule="auto"/>
        <w:ind w:firstLine="709"/>
        <w:jc w:val="both"/>
        <w:rPr>
          <w:szCs w:val="28"/>
        </w:rPr>
      </w:pPr>
      <w:r w:rsidRPr="00C02077">
        <w:rPr>
          <w:szCs w:val="28"/>
        </w:rPr>
        <w:t>Проведение санитарной обработки людей и обеззараживание зданий, с</w:t>
      </w:r>
      <w:r w:rsidRPr="00C02077">
        <w:rPr>
          <w:szCs w:val="28"/>
        </w:rPr>
        <w:t>о</w:t>
      </w:r>
      <w:r w:rsidRPr="00C02077">
        <w:rPr>
          <w:szCs w:val="28"/>
        </w:rPr>
        <w:t>оружений и территорий. Мероприятия по биологической защите.</w:t>
      </w:r>
    </w:p>
    <w:p w:rsidR="00AA228F" w:rsidRPr="00C02077" w:rsidRDefault="00AA228F" w:rsidP="00E6225A">
      <w:pPr>
        <w:pStyle w:val="Normal1"/>
        <w:keepNext/>
        <w:keepLines/>
        <w:jc w:val="both"/>
        <w:outlineLvl w:val="0"/>
        <w:rPr>
          <w:snapToGrid w:val="0"/>
          <w:sz w:val="28"/>
          <w:szCs w:val="28"/>
        </w:rPr>
      </w:pPr>
    </w:p>
    <w:p w:rsidR="00AA228F" w:rsidRPr="00C02077" w:rsidRDefault="00AA228F" w:rsidP="00E6225A">
      <w:pPr>
        <w:pStyle w:val="Normal1"/>
        <w:keepNext/>
        <w:keepLines/>
        <w:jc w:val="both"/>
        <w:outlineLvl w:val="0"/>
        <w:rPr>
          <w:snapToGrid w:val="0"/>
          <w:sz w:val="28"/>
          <w:szCs w:val="28"/>
        </w:rPr>
      </w:pPr>
    </w:p>
    <w:p w:rsidR="009B3084" w:rsidRPr="00C02077" w:rsidRDefault="009B3084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3.5. Медико-биологическая защита в ЧС</w:t>
      </w:r>
    </w:p>
    <w:p w:rsidR="00A23EF8" w:rsidRPr="00C02077" w:rsidRDefault="00A23EF8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медицинских сил РСЧС и ГО. Медицинские силы и сре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ства МЧС России. Организационная структура и основные задачи  Всероссийской службы катастроф на территории муниципального образования.</w:t>
      </w:r>
    </w:p>
    <w:p w:rsidR="00A23EF8" w:rsidRPr="00C02077" w:rsidRDefault="00A23EF8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поражающих факторов источников ЧС. Организация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дико-биологической защиты  населения муниципального образования в ЧС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родного, техногенного и военного характера при ведении спасательных работ в районе аварии на химически опасном объекте.</w:t>
      </w:r>
    </w:p>
    <w:p w:rsidR="00A23EF8" w:rsidRPr="00C02077" w:rsidRDefault="00A23EF8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современных медицинских средств индивидуальной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щиты и порядок их использования. </w:t>
      </w:r>
    </w:p>
    <w:p w:rsidR="00A23EF8" w:rsidRPr="00C02077" w:rsidRDefault="00A23EF8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3.6. Организация и проведение эвакуационных мероприятий в ЧС</w:t>
      </w:r>
    </w:p>
    <w:p w:rsidR="00A23EF8" w:rsidRPr="00C02077" w:rsidRDefault="00A23EF8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организации и проведения эвакомероприятий. Общие положения по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и проведению эвакомероприятий. Задачи, структура, состав и порядок работы эвакуационных органов. Основы планирования эвакомероприятий..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бенности эвакуации населения, материальных и культурных ценностей при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личных видах ЧС.</w:t>
      </w:r>
    </w:p>
    <w:p w:rsidR="00A23EF8" w:rsidRPr="00C02077" w:rsidRDefault="00A23EF8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Организация ликвидации ЧС</w:t>
      </w: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4.1. Основы организации и проведения АСДНР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аварийно-спасательных и других неотложных работ. Способы их ведения. Органы управления и группировка сил РСЧС при ликвид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ЧС. Состав, задачи и порядок работы комиссий по чрезвычайным ситуациям. Организация управления при ликвидации ЧС.</w:t>
      </w:r>
    </w:p>
    <w:p w:rsidR="00A23EF8" w:rsidRPr="00C02077" w:rsidRDefault="00A23EF8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ED7BAD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4.2. Поисково-спасательная служба МЧС России,</w:t>
      </w:r>
    </w:p>
    <w:p w:rsidR="00A23EF8" w:rsidRPr="00C02077" w:rsidRDefault="00A23EF8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ее цели, задачи, организационная структура и перспективы развития</w:t>
      </w:r>
    </w:p>
    <w:p w:rsidR="00A23EF8" w:rsidRPr="00C02077" w:rsidRDefault="00A23EF8" w:rsidP="00E6225A">
      <w:pPr>
        <w:pStyle w:val="21"/>
        <w:keepNext/>
        <w:keepLines/>
        <w:rPr>
          <w:szCs w:val="28"/>
          <w:lang w:val="ru-RU"/>
        </w:rPr>
      </w:pPr>
      <w:r w:rsidRPr="00C02077">
        <w:rPr>
          <w:szCs w:val="28"/>
          <w:lang w:val="ru-RU"/>
        </w:rPr>
        <w:t>Основные положения федерального закона «Об аварийно-спасательных службах и статусе спасателей».</w:t>
      </w:r>
    </w:p>
    <w:p w:rsidR="00A23EF8" w:rsidRPr="00C02077" w:rsidRDefault="00A23EF8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 МЧС России. Порядок создания и комплектования спасательными средствами и техникой.</w:t>
      </w:r>
    </w:p>
    <w:p w:rsidR="00A23EF8" w:rsidRPr="00C02077" w:rsidRDefault="00A23EF8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A23EF8" w:rsidRPr="00C02077" w:rsidRDefault="00A23EF8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9B3084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4.3. Работа КЧС и ОПБ органа местного самоуправления</w:t>
      </w:r>
      <w:r w:rsidR="00AA098D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и ее председателя при угрозе и возникновении ЧС. </w:t>
      </w:r>
      <w:r w:rsidR="00AA098D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Управление и взаимодействие сил при проведении АСДНР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алгоритма работы КЧС и ОПБ органа местного самоуправления при угрозе и возникновении ЧС. Структура алгоритма работы председателя КЧС и ОПБ органа местного самоуправления при угрозе и возникновении ЧС.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работы КЧС и ОПБ и его председателя при возникновении ЧС, связанных с выбросом АХОВ, наводнениями, пожарами и авариями систем водо- и теплоснабжения.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и взаимодействие сил при проведении АСДНР.</w:t>
      </w:r>
    </w:p>
    <w:p w:rsidR="00A23EF8" w:rsidRPr="00C02077" w:rsidRDefault="00A23EF8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ED7BAD" w:rsidRPr="00C02077" w:rsidRDefault="00A23EF8" w:rsidP="00AA098D">
      <w:pPr>
        <w:pStyle w:val="Normal1"/>
        <w:keepNext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Раздел 5. Организация повседневной деятельности </w:t>
      </w:r>
    </w:p>
    <w:p w:rsidR="00A23EF8" w:rsidRPr="00C02077" w:rsidRDefault="00A23EF8" w:rsidP="00AA098D">
      <w:pPr>
        <w:pStyle w:val="Normal1"/>
        <w:keepNext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учебно-методических центров по ГОЧС</w:t>
      </w:r>
    </w:p>
    <w:p w:rsidR="00A23EF8" w:rsidRPr="00C02077" w:rsidRDefault="00A23EF8" w:rsidP="00AA098D">
      <w:pPr>
        <w:pStyle w:val="Normal1"/>
        <w:keepNext/>
        <w:ind w:firstLine="709"/>
        <w:jc w:val="both"/>
        <w:rPr>
          <w:sz w:val="28"/>
          <w:szCs w:val="28"/>
        </w:rPr>
      </w:pPr>
    </w:p>
    <w:p w:rsidR="00ED7BAD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A6B1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5.1. Требования нормативных документов</w:t>
      </w:r>
    </w:p>
    <w:p w:rsidR="00A23EF8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организации деятельности учебных заведений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Организация образовательного процесса. Основы работы учебного и методич</w:t>
      </w:r>
      <w:r w:rsidRPr="00C02077">
        <w:rPr>
          <w:spacing w:val="-6"/>
          <w:sz w:val="28"/>
          <w:szCs w:val="28"/>
        </w:rPr>
        <w:t>е</w:t>
      </w:r>
      <w:r w:rsidRPr="00C02077">
        <w:rPr>
          <w:spacing w:val="-6"/>
          <w:sz w:val="28"/>
          <w:szCs w:val="28"/>
        </w:rPr>
        <w:t>ского отделов УМЦ: задачи, типовая структура. Организация контроля занятий.</w:t>
      </w:r>
    </w:p>
    <w:p w:rsidR="00ED7BAD" w:rsidRPr="00C02077" w:rsidRDefault="00ED7BAD" w:rsidP="00AA098D">
      <w:pPr>
        <w:pStyle w:val="Normal1"/>
        <w:keepNext/>
        <w:spacing w:line="235" w:lineRule="auto"/>
        <w:jc w:val="both"/>
        <w:rPr>
          <w:sz w:val="28"/>
          <w:szCs w:val="28"/>
        </w:rPr>
      </w:pPr>
    </w:p>
    <w:p w:rsidR="00A23EF8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A6B1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5.2. Основы трудового законодательства РФ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нормативных документов по трудовому законодательству.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бота руководителей учебных заведений по реализации и выполнению трудового кодекса.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</w:p>
    <w:p w:rsidR="00ED7BAD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A6B1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5.3. Дополнительное профессиональное образование</w:t>
      </w:r>
    </w:p>
    <w:p w:rsidR="00A23EF8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системе образования России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ДПО как самостоятельное направление в системе современного российск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го образования, его роль и значение (в связи с обсуждением версий проекта Зак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 «Об образовании»).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</w:p>
    <w:p w:rsidR="00A23EF8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7415D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5.4. Семинар по обмену опытом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 отдельному плану.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</w:p>
    <w:p w:rsidR="00A23EF8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6. Система подготовки населения в области ГО и защиты от ЧС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</w:p>
    <w:p w:rsidR="00ED7BAD" w:rsidRPr="00C02077" w:rsidRDefault="00A23EF8" w:rsidP="00AA098D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7415D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6.1. Подготовка руководящего состава органов управления,</w:t>
      </w:r>
    </w:p>
    <w:p w:rsidR="00A23EF8" w:rsidRPr="00C02077" w:rsidRDefault="00A23EF8" w:rsidP="00AA098D">
      <w:pPr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A23EF8" w:rsidRPr="00C02077" w:rsidRDefault="00A23EF8" w:rsidP="00AA098D">
      <w:pPr>
        <w:pStyle w:val="21"/>
        <w:keepNext/>
        <w:spacing w:line="235" w:lineRule="auto"/>
        <w:ind w:right="0"/>
        <w:rPr>
          <w:szCs w:val="28"/>
          <w:lang w:val="ru-RU"/>
        </w:rPr>
      </w:pPr>
      <w:r w:rsidRPr="00C02077">
        <w:rPr>
          <w:szCs w:val="28"/>
          <w:lang w:val="ru-RU"/>
        </w:rPr>
        <w:t>Система подготовки населения в России. Цели, задачи и организация подг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товки специалистов и населения к действиям в ЧС. Категории обучаемых. Формы и методы подготовки.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</w:p>
    <w:p w:rsidR="00ED7BAD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7415D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6.2. Новые информационные технологии</w:t>
      </w:r>
    </w:p>
    <w:p w:rsidR="00A23EF8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подготовке населения в области ГО и ЧС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b/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Понятия и сущность информационных технологий в обучении. Новые информ</w:t>
      </w:r>
      <w:r w:rsidRPr="00C02077">
        <w:rPr>
          <w:spacing w:val="-8"/>
          <w:sz w:val="28"/>
          <w:szCs w:val="28"/>
        </w:rPr>
        <w:t>а</w:t>
      </w:r>
      <w:r w:rsidRPr="00C02077">
        <w:rPr>
          <w:spacing w:val="-8"/>
          <w:sz w:val="28"/>
          <w:szCs w:val="28"/>
        </w:rPr>
        <w:t>ционные технологии и направления их применения в подготовке населения в области ГОЧС. Компьютерные программы и компьютерное обеспечение в обучении.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</w:p>
    <w:p w:rsidR="00A23EF8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7415D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6.3. Организация образовательного процесса в УМЦ ГОЧС</w:t>
      </w:r>
    </w:p>
    <w:p w:rsidR="00A23EF8" w:rsidRPr="00C02077" w:rsidRDefault="00A23EF8" w:rsidP="00AA098D">
      <w:pPr>
        <w:pStyle w:val="21"/>
        <w:keepNext/>
        <w:spacing w:line="235" w:lineRule="auto"/>
        <w:ind w:right="0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Организация учебной и методической работы в УМЦ ГОЧС. Учебная база и ее содержание. Формы и методы проведения занятий. Порядок обеспечения сп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циальным оборудованием и материально-техническими средствами.</w:t>
      </w:r>
    </w:p>
    <w:p w:rsidR="00A23EF8" w:rsidRPr="00C02077" w:rsidRDefault="00A23EF8" w:rsidP="00AA098D">
      <w:pPr>
        <w:pStyle w:val="Normal1"/>
        <w:keepNext/>
        <w:spacing w:line="235" w:lineRule="auto"/>
        <w:ind w:firstLine="709"/>
        <w:jc w:val="both"/>
        <w:rPr>
          <w:sz w:val="28"/>
          <w:szCs w:val="28"/>
        </w:rPr>
      </w:pPr>
    </w:p>
    <w:p w:rsidR="00A23EF8" w:rsidRPr="00C02077" w:rsidRDefault="00A23EF8" w:rsidP="00AA098D">
      <w:pPr>
        <w:pStyle w:val="Normal1"/>
        <w:keepNext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47415D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6.4. Организация подготовки и аттестации спасателей</w:t>
      </w:r>
    </w:p>
    <w:p w:rsidR="00A23EF8" w:rsidRPr="00C02077" w:rsidRDefault="00A23EF8" w:rsidP="00AA098D">
      <w:pPr>
        <w:pStyle w:val="21"/>
        <w:keepNext/>
        <w:spacing w:line="235" w:lineRule="auto"/>
        <w:ind w:right="0" w:firstLine="709"/>
        <w:rPr>
          <w:szCs w:val="28"/>
        </w:rPr>
      </w:pPr>
      <w:r w:rsidRPr="00C02077">
        <w:rPr>
          <w:szCs w:val="28"/>
          <w:lang w:val="ru-RU"/>
        </w:rPr>
        <w:t xml:space="preserve">Планирование и обеспечение образовательного процесса по подготовке спасателей. Особенности проведения занятий. Учебная база и ее содержание. Требования к аттестации спасателей. </w:t>
      </w:r>
      <w:r w:rsidRPr="00C02077">
        <w:rPr>
          <w:szCs w:val="28"/>
        </w:rPr>
        <w:t>Порядок создания и работы аттестационных комиссий.</w:t>
      </w:r>
    </w:p>
    <w:p w:rsidR="00A23EF8" w:rsidRPr="00C02077" w:rsidRDefault="00A23EF8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47415D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6.5. Организация подготовки и аттестации пожарных</w:t>
      </w:r>
    </w:p>
    <w:p w:rsidR="00A23EF8" w:rsidRPr="00C02077" w:rsidRDefault="00A23EF8" w:rsidP="00E6225A">
      <w:pPr>
        <w:pStyle w:val="21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Планирование и обеспечение образовательного процесса по подготовке п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жарных. Особенности проведения занятий. Учебная база и ее содержание. Треб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вания к аттестации пожарных.</w:t>
      </w:r>
    </w:p>
    <w:p w:rsidR="00A23EF8" w:rsidRPr="00C02077" w:rsidRDefault="00A23EF8" w:rsidP="00E6225A">
      <w:pPr>
        <w:pStyle w:val="21"/>
        <w:keepNext/>
        <w:keepLines/>
        <w:ind w:firstLine="709"/>
        <w:rPr>
          <w:b/>
          <w:szCs w:val="28"/>
          <w:lang w:val="ru-RU"/>
        </w:rPr>
      </w:pPr>
    </w:p>
    <w:p w:rsidR="00A23EF8" w:rsidRPr="00C02077" w:rsidRDefault="009E3640" w:rsidP="00E6225A">
      <w:pPr>
        <w:pStyle w:val="21"/>
        <w:keepNext/>
        <w:keepLines/>
        <w:ind w:right="-1" w:firstLine="709"/>
        <w:rPr>
          <w:bCs/>
          <w:szCs w:val="28"/>
          <w:lang w:val="ru-RU"/>
        </w:rPr>
      </w:pPr>
      <w:r w:rsidRPr="00C02077">
        <w:rPr>
          <w:b/>
          <w:szCs w:val="28"/>
          <w:lang w:val="ru-RU"/>
        </w:rPr>
        <w:t>Круглый стол</w:t>
      </w:r>
      <w:r w:rsidR="00A23EF8" w:rsidRPr="00C02077">
        <w:rPr>
          <w:b/>
          <w:szCs w:val="28"/>
          <w:lang w:val="ru-RU"/>
        </w:rPr>
        <w:t xml:space="preserve">: </w:t>
      </w:r>
      <w:r w:rsidR="0047415D" w:rsidRPr="00C02077">
        <w:rPr>
          <w:bCs/>
          <w:spacing w:val="-2"/>
          <w:szCs w:val="28"/>
          <w:lang w:val="ru-RU"/>
        </w:rPr>
        <w:t>п</w:t>
      </w:r>
      <w:r w:rsidR="00A23EF8" w:rsidRPr="00C02077">
        <w:rPr>
          <w:bCs/>
          <w:spacing w:val="-2"/>
          <w:szCs w:val="28"/>
          <w:lang w:val="ru-RU"/>
        </w:rPr>
        <w:t xml:space="preserve">роблемные вопросы </w:t>
      </w:r>
      <w:r w:rsidR="00A23EF8" w:rsidRPr="00C02077">
        <w:rPr>
          <w:szCs w:val="28"/>
          <w:lang w:val="ru-RU"/>
        </w:rPr>
        <w:t xml:space="preserve">организации подготовки населения по вопросам ГОЧС в субъектах РФ: проблемы и направления их решения </w:t>
      </w:r>
      <w:r w:rsidR="00A23EF8" w:rsidRPr="00C02077">
        <w:rPr>
          <w:bCs/>
          <w:szCs w:val="28"/>
          <w:lang w:val="ru-RU"/>
        </w:rPr>
        <w:t>(по о</w:t>
      </w:r>
      <w:r w:rsidR="00A23EF8" w:rsidRPr="00C02077">
        <w:rPr>
          <w:bCs/>
          <w:szCs w:val="28"/>
          <w:lang w:val="ru-RU"/>
        </w:rPr>
        <w:t>т</w:t>
      </w:r>
      <w:r w:rsidR="00A23EF8" w:rsidRPr="00C02077">
        <w:rPr>
          <w:bCs/>
          <w:szCs w:val="28"/>
          <w:lang w:val="ru-RU"/>
        </w:rPr>
        <w:t>дельному плану).</w:t>
      </w:r>
    </w:p>
    <w:p w:rsidR="00A23EF8" w:rsidRPr="00C02077" w:rsidRDefault="00A23EF8" w:rsidP="00E6225A">
      <w:pPr>
        <w:pStyle w:val="21"/>
        <w:keepNext/>
        <w:keepLines/>
        <w:ind w:firstLine="0"/>
        <w:jc w:val="center"/>
        <w:rPr>
          <w:b/>
          <w:szCs w:val="28"/>
          <w:lang w:val="ru-RU"/>
        </w:rPr>
      </w:pPr>
    </w:p>
    <w:p w:rsidR="00A23EF8" w:rsidRPr="00C02077" w:rsidRDefault="00A23EF8" w:rsidP="00E6225A">
      <w:pPr>
        <w:pStyle w:val="21"/>
        <w:keepNext/>
        <w:keepLines/>
        <w:ind w:firstLine="0"/>
        <w:jc w:val="center"/>
        <w:rPr>
          <w:b/>
          <w:szCs w:val="28"/>
        </w:rPr>
      </w:pPr>
      <w:r w:rsidRPr="00C02077">
        <w:rPr>
          <w:b/>
          <w:szCs w:val="28"/>
        </w:rPr>
        <w:t>3. Л</w:t>
      </w:r>
      <w:r w:rsidR="00ED7BAD" w:rsidRPr="00C02077">
        <w:rPr>
          <w:b/>
          <w:szCs w:val="28"/>
        </w:rPr>
        <w:t>итература</w:t>
      </w:r>
    </w:p>
    <w:p w:rsidR="00A23EF8" w:rsidRPr="00C02077" w:rsidRDefault="00A23EF8" w:rsidP="00E6225A">
      <w:pPr>
        <w:pStyle w:val="21"/>
        <w:keepNext/>
        <w:keepLines/>
        <w:ind w:firstLine="0"/>
        <w:jc w:val="center"/>
        <w:rPr>
          <w:b/>
          <w:szCs w:val="28"/>
        </w:rPr>
      </w:pPr>
    </w:p>
    <w:p w:rsidR="00A23EF8" w:rsidRPr="00C02077" w:rsidRDefault="00A23EF8" w:rsidP="00E6225A">
      <w:pPr>
        <w:keepNext/>
        <w:keepLines/>
        <w:ind w:firstLine="720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Основная:</w:t>
      </w:r>
    </w:p>
    <w:p w:rsidR="00A23EF8" w:rsidRPr="00C02077" w:rsidRDefault="0047415D" w:rsidP="00D75138">
      <w:pPr>
        <w:keepNext/>
        <w:keepLines/>
        <w:numPr>
          <w:ilvl w:val="0"/>
          <w:numId w:val="2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защите населения и территорий от ЧС природного и техногенного х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 xml:space="preserve">рактера: </w:t>
      </w:r>
      <w:r w:rsidR="00A23EF8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A23EF8" w:rsidRPr="00C02077">
        <w:rPr>
          <w:spacing w:val="-1"/>
          <w:sz w:val="28"/>
          <w:szCs w:val="28"/>
        </w:rPr>
        <w:t xml:space="preserve"> закон от 21</w:t>
      </w:r>
      <w:r w:rsidRPr="00C02077">
        <w:rPr>
          <w:spacing w:val="-1"/>
          <w:sz w:val="28"/>
          <w:szCs w:val="28"/>
        </w:rPr>
        <w:t xml:space="preserve"> дек</w:t>
      </w:r>
      <w:r w:rsidR="00A23EF8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23EF8" w:rsidRPr="00C02077">
        <w:rPr>
          <w:spacing w:val="-1"/>
          <w:sz w:val="28"/>
          <w:szCs w:val="28"/>
        </w:rPr>
        <w:t>1994 г</w:t>
      </w:r>
      <w:r w:rsidRPr="00C02077">
        <w:rPr>
          <w:spacing w:val="-1"/>
          <w:sz w:val="28"/>
          <w:szCs w:val="28"/>
        </w:rPr>
        <w:t>. № 68-ФЗ</w:t>
      </w:r>
      <w:r w:rsidR="00A23EF8" w:rsidRPr="00C02077">
        <w:rPr>
          <w:spacing w:val="-1"/>
          <w:sz w:val="28"/>
          <w:szCs w:val="28"/>
        </w:rPr>
        <w:t>.</w:t>
      </w:r>
    </w:p>
    <w:p w:rsidR="00A23EF8" w:rsidRPr="00C02077" w:rsidRDefault="0047415D" w:rsidP="00D75138">
      <w:pPr>
        <w:keepNext/>
        <w:keepLines/>
        <w:numPr>
          <w:ilvl w:val="0"/>
          <w:numId w:val="2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пожарной безопасности: </w:t>
      </w:r>
      <w:r w:rsidR="00A23EF8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A23EF8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з</w:t>
      </w:r>
      <w:r w:rsidR="00A23EF8" w:rsidRPr="00C02077">
        <w:rPr>
          <w:spacing w:val="-1"/>
          <w:sz w:val="28"/>
          <w:szCs w:val="28"/>
        </w:rPr>
        <w:t>акон от 21</w:t>
      </w:r>
      <w:r w:rsidRPr="00C02077">
        <w:rPr>
          <w:spacing w:val="-1"/>
          <w:sz w:val="28"/>
          <w:szCs w:val="28"/>
        </w:rPr>
        <w:t xml:space="preserve"> дек</w:t>
      </w:r>
      <w:r w:rsidR="00A23EF8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23EF8" w:rsidRPr="00C02077">
        <w:rPr>
          <w:spacing w:val="-1"/>
          <w:sz w:val="28"/>
          <w:szCs w:val="28"/>
        </w:rPr>
        <w:t>1994 г. №</w:t>
      </w:r>
      <w:r w:rsidRPr="00C02077">
        <w:rPr>
          <w:spacing w:val="-1"/>
          <w:sz w:val="28"/>
          <w:szCs w:val="28"/>
        </w:rPr>
        <w:t xml:space="preserve"> 69-ФЗ</w:t>
      </w:r>
      <w:r w:rsidR="00A23EF8" w:rsidRPr="00C02077">
        <w:rPr>
          <w:spacing w:val="-1"/>
          <w:sz w:val="28"/>
          <w:szCs w:val="28"/>
        </w:rPr>
        <w:t>.</w:t>
      </w:r>
    </w:p>
    <w:p w:rsidR="00A23EF8" w:rsidRPr="00C02077" w:rsidRDefault="0047415D" w:rsidP="00D75138">
      <w:pPr>
        <w:keepNext/>
        <w:keepLines/>
        <w:numPr>
          <w:ilvl w:val="0"/>
          <w:numId w:val="2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гражданской обороне: </w:t>
      </w:r>
      <w:r w:rsidR="00A23EF8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A23EF8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з</w:t>
      </w:r>
      <w:r w:rsidR="00A23EF8" w:rsidRPr="00C02077">
        <w:rPr>
          <w:spacing w:val="-1"/>
          <w:sz w:val="28"/>
          <w:szCs w:val="28"/>
        </w:rPr>
        <w:t>акон от 12</w:t>
      </w:r>
      <w:r w:rsidRPr="00C02077">
        <w:rPr>
          <w:spacing w:val="-1"/>
          <w:sz w:val="28"/>
          <w:szCs w:val="28"/>
        </w:rPr>
        <w:t xml:space="preserve"> февр</w:t>
      </w:r>
      <w:r w:rsidR="00A23EF8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23EF8" w:rsidRPr="00C02077">
        <w:rPr>
          <w:spacing w:val="-1"/>
          <w:sz w:val="28"/>
          <w:szCs w:val="28"/>
        </w:rPr>
        <w:t>1998 г. №</w:t>
      </w:r>
      <w:r w:rsidRPr="00C02077">
        <w:rPr>
          <w:spacing w:val="-1"/>
          <w:sz w:val="28"/>
          <w:szCs w:val="28"/>
        </w:rPr>
        <w:t xml:space="preserve"> 28-ФЗ</w:t>
      </w:r>
      <w:r w:rsidR="00A23EF8" w:rsidRPr="00C02077">
        <w:rPr>
          <w:spacing w:val="-1"/>
          <w:sz w:val="28"/>
          <w:szCs w:val="28"/>
        </w:rPr>
        <w:t>.</w:t>
      </w:r>
    </w:p>
    <w:p w:rsidR="00A23EF8" w:rsidRPr="00C02077" w:rsidRDefault="0047415D" w:rsidP="00D75138">
      <w:pPr>
        <w:keepNext/>
        <w:keepLines/>
        <w:numPr>
          <w:ilvl w:val="0"/>
          <w:numId w:val="26"/>
        </w:numPr>
        <w:shd w:val="clear" w:color="auto" w:fill="FFFFFF"/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 xml:space="preserve">О техническом регулировании: </w:t>
      </w:r>
      <w:r w:rsidR="00A23EF8" w:rsidRPr="00C02077">
        <w:rPr>
          <w:spacing w:val="-10"/>
          <w:sz w:val="28"/>
          <w:szCs w:val="28"/>
        </w:rPr>
        <w:t>Федеральный закон от 27</w:t>
      </w:r>
      <w:r w:rsidRPr="00C02077">
        <w:rPr>
          <w:spacing w:val="-10"/>
          <w:sz w:val="28"/>
          <w:szCs w:val="28"/>
        </w:rPr>
        <w:t xml:space="preserve"> дек</w:t>
      </w:r>
      <w:r w:rsidR="00A23EF8" w:rsidRPr="00C02077">
        <w:rPr>
          <w:spacing w:val="-10"/>
          <w:sz w:val="28"/>
          <w:szCs w:val="28"/>
        </w:rPr>
        <w:t>.</w:t>
      </w:r>
      <w:r w:rsidRPr="00C02077">
        <w:rPr>
          <w:spacing w:val="-10"/>
          <w:sz w:val="28"/>
          <w:szCs w:val="28"/>
        </w:rPr>
        <w:t xml:space="preserve"> </w:t>
      </w:r>
      <w:r w:rsidR="00A23EF8" w:rsidRPr="00C02077">
        <w:rPr>
          <w:spacing w:val="-10"/>
          <w:sz w:val="28"/>
          <w:szCs w:val="28"/>
        </w:rPr>
        <w:t>2002 г.</w:t>
      </w:r>
      <w:r w:rsidR="00AA098D" w:rsidRPr="00C02077">
        <w:rPr>
          <w:spacing w:val="-10"/>
          <w:sz w:val="28"/>
          <w:szCs w:val="28"/>
        </w:rPr>
        <w:t xml:space="preserve"> </w:t>
      </w:r>
      <w:r w:rsidR="00A23EF8" w:rsidRPr="00C02077">
        <w:rPr>
          <w:spacing w:val="-10"/>
          <w:sz w:val="28"/>
          <w:szCs w:val="28"/>
        </w:rPr>
        <w:t>№</w:t>
      </w:r>
      <w:r w:rsidRPr="00C02077">
        <w:rPr>
          <w:spacing w:val="-10"/>
          <w:sz w:val="28"/>
          <w:szCs w:val="28"/>
        </w:rPr>
        <w:t xml:space="preserve"> 184.</w:t>
      </w:r>
    </w:p>
    <w:p w:rsidR="00A23EF8" w:rsidRPr="00C02077" w:rsidRDefault="0047415D" w:rsidP="00D75138">
      <w:pPr>
        <w:keepNext/>
        <w:keepLines/>
        <w:numPr>
          <w:ilvl w:val="0"/>
          <w:numId w:val="26"/>
        </w:numPr>
        <w:shd w:val="clear" w:color="auto" w:fill="FFFFFF"/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Об обязательном страховании гражданской ответственности владельца опасного объекта за причинение вреда в результате аварии на опасном объекте: </w:t>
      </w:r>
      <w:r w:rsidR="00A23EF8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A23EF8" w:rsidRPr="00C02077">
        <w:rPr>
          <w:sz w:val="28"/>
          <w:szCs w:val="28"/>
        </w:rPr>
        <w:t xml:space="preserve"> закон от 27.07.2010</w:t>
      </w:r>
      <w:r w:rsidRPr="00C02077">
        <w:rPr>
          <w:sz w:val="28"/>
          <w:szCs w:val="28"/>
        </w:rPr>
        <w:t xml:space="preserve"> </w:t>
      </w:r>
      <w:r w:rsidR="00A23EF8" w:rsidRPr="00C02077">
        <w:rPr>
          <w:sz w:val="28"/>
          <w:szCs w:val="28"/>
        </w:rPr>
        <w:t>г. №</w:t>
      </w:r>
      <w:r w:rsidRPr="00C02077">
        <w:rPr>
          <w:sz w:val="28"/>
          <w:szCs w:val="28"/>
        </w:rPr>
        <w:t xml:space="preserve"> 225</w:t>
      </w:r>
      <w:r w:rsidR="00A23EF8" w:rsidRPr="00C02077">
        <w:rPr>
          <w:sz w:val="28"/>
          <w:szCs w:val="28"/>
        </w:rPr>
        <w:t>.</w:t>
      </w:r>
    </w:p>
    <w:p w:rsidR="00A23EF8" w:rsidRPr="00C02077" w:rsidRDefault="0047415D" w:rsidP="00D75138">
      <w:pPr>
        <w:keepNext/>
        <w:keepLines/>
        <w:numPr>
          <w:ilvl w:val="0"/>
          <w:numId w:val="26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Технический регламент о требованиях пожарной безопасности: </w:t>
      </w:r>
      <w:r w:rsidR="00A23EF8" w:rsidRPr="00C02077">
        <w:rPr>
          <w:sz w:val="28"/>
          <w:szCs w:val="28"/>
        </w:rPr>
        <w:t>Фед</w:t>
      </w:r>
      <w:r w:rsidR="00A23EF8" w:rsidRPr="00C02077">
        <w:rPr>
          <w:sz w:val="28"/>
          <w:szCs w:val="28"/>
        </w:rPr>
        <w:t>е</w:t>
      </w:r>
      <w:r w:rsidR="00A23EF8" w:rsidRPr="00C02077">
        <w:rPr>
          <w:sz w:val="28"/>
          <w:szCs w:val="28"/>
        </w:rPr>
        <w:t>ральный закон от 22 июля 2008 г. №</w:t>
      </w:r>
      <w:r w:rsidRPr="00C02077">
        <w:rPr>
          <w:sz w:val="28"/>
          <w:szCs w:val="28"/>
        </w:rPr>
        <w:t xml:space="preserve"> </w:t>
      </w:r>
      <w:r w:rsidR="00A23EF8" w:rsidRPr="00C02077">
        <w:rPr>
          <w:sz w:val="28"/>
          <w:szCs w:val="28"/>
        </w:rPr>
        <w:t>123</w:t>
      </w:r>
      <w:r w:rsidRPr="00C02077">
        <w:rPr>
          <w:sz w:val="28"/>
          <w:szCs w:val="28"/>
        </w:rPr>
        <w:t>-ФЗ</w:t>
      </w:r>
      <w:r w:rsidR="00A23EF8" w:rsidRPr="00C02077">
        <w:rPr>
          <w:sz w:val="28"/>
          <w:szCs w:val="28"/>
        </w:rPr>
        <w:t>.</w:t>
      </w:r>
    </w:p>
    <w:p w:rsidR="00A23EF8" w:rsidRPr="00C02077" w:rsidRDefault="0047415D" w:rsidP="00D75138">
      <w:pPr>
        <w:keepNext/>
        <w:keepLines/>
        <w:numPr>
          <w:ilvl w:val="0"/>
          <w:numId w:val="26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Положение о МЧС России: </w:t>
      </w:r>
      <w:r w:rsidR="00A23EF8" w:rsidRPr="00C02077">
        <w:rPr>
          <w:spacing w:val="-6"/>
          <w:sz w:val="28"/>
          <w:szCs w:val="28"/>
        </w:rPr>
        <w:t>Указ Президента РФ от 11</w:t>
      </w:r>
      <w:r w:rsidRPr="00C02077">
        <w:rPr>
          <w:spacing w:val="-6"/>
          <w:sz w:val="28"/>
          <w:szCs w:val="28"/>
        </w:rPr>
        <w:t xml:space="preserve"> июля </w:t>
      </w:r>
      <w:r w:rsidR="00A23EF8" w:rsidRPr="00C02077">
        <w:rPr>
          <w:spacing w:val="-6"/>
          <w:sz w:val="28"/>
          <w:szCs w:val="28"/>
        </w:rPr>
        <w:t>2004 г. №</w:t>
      </w:r>
      <w:r w:rsidRPr="00C02077">
        <w:rPr>
          <w:spacing w:val="-6"/>
          <w:sz w:val="28"/>
          <w:szCs w:val="28"/>
        </w:rPr>
        <w:t xml:space="preserve"> 868</w:t>
      </w:r>
      <w:r w:rsidR="00A23EF8" w:rsidRPr="00C02077">
        <w:rPr>
          <w:spacing w:val="-6"/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         8. </w:t>
      </w:r>
      <w:r w:rsidR="0047415D" w:rsidRPr="00C02077">
        <w:rPr>
          <w:spacing w:val="-1"/>
          <w:sz w:val="28"/>
          <w:szCs w:val="28"/>
        </w:rPr>
        <w:t xml:space="preserve">О спасательных воинских формированиях МЧС России: </w:t>
      </w:r>
      <w:r w:rsidRPr="00C02077">
        <w:rPr>
          <w:spacing w:val="-1"/>
          <w:sz w:val="28"/>
          <w:szCs w:val="28"/>
        </w:rPr>
        <w:t>Указ Президента РФ от 30</w:t>
      </w:r>
      <w:r w:rsidR="0047415D" w:rsidRPr="00C02077">
        <w:rPr>
          <w:spacing w:val="-1"/>
          <w:sz w:val="28"/>
          <w:szCs w:val="28"/>
        </w:rPr>
        <w:t xml:space="preserve"> сент. </w:t>
      </w:r>
      <w:r w:rsidRPr="00C02077">
        <w:rPr>
          <w:spacing w:val="-1"/>
          <w:sz w:val="28"/>
          <w:szCs w:val="28"/>
        </w:rPr>
        <w:t>2011г. №</w:t>
      </w:r>
      <w:r w:rsidR="0047415D" w:rsidRPr="00C02077">
        <w:rPr>
          <w:spacing w:val="-1"/>
          <w:sz w:val="28"/>
          <w:szCs w:val="28"/>
        </w:rPr>
        <w:t xml:space="preserve"> 1265</w:t>
      </w:r>
      <w:r w:rsidRPr="00C02077">
        <w:rPr>
          <w:spacing w:val="-1"/>
          <w:sz w:val="28"/>
          <w:szCs w:val="28"/>
        </w:rPr>
        <w:t>.</w:t>
      </w:r>
    </w:p>
    <w:p w:rsidR="00A23EF8" w:rsidRPr="00C02077" w:rsidRDefault="0047415D" w:rsidP="00D75138">
      <w:pPr>
        <w:keepNext/>
        <w:keepLines/>
        <w:numPr>
          <w:ilvl w:val="0"/>
          <w:numId w:val="27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Правительственной комиссии по предупреждению и ликвидации ЧС и обеспечению пожарной безопасности: Постановление Правительства РФ</w:t>
      </w:r>
      <w:r w:rsidR="00A23EF8" w:rsidRPr="00C02077">
        <w:rPr>
          <w:spacing w:val="-1"/>
          <w:sz w:val="28"/>
          <w:szCs w:val="28"/>
        </w:rPr>
        <w:t xml:space="preserve"> от 14</w:t>
      </w:r>
      <w:r w:rsidRPr="00C02077">
        <w:rPr>
          <w:spacing w:val="-1"/>
          <w:sz w:val="28"/>
          <w:szCs w:val="28"/>
        </w:rPr>
        <w:t> янв</w:t>
      </w:r>
      <w:r w:rsidR="00A23EF8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23EF8" w:rsidRPr="00C02077">
        <w:rPr>
          <w:spacing w:val="-1"/>
          <w:sz w:val="28"/>
          <w:szCs w:val="28"/>
        </w:rPr>
        <w:t>2003 г № 11.</w:t>
      </w:r>
    </w:p>
    <w:p w:rsidR="00A23EF8" w:rsidRPr="00C02077" w:rsidRDefault="00A058F1" w:rsidP="00D75138">
      <w:pPr>
        <w:keepNext/>
        <w:keepLines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Положение об РСЧС: Постановление Правительства РФ</w:t>
      </w:r>
      <w:r w:rsidR="00A23EF8" w:rsidRPr="00C02077">
        <w:rPr>
          <w:spacing w:val="-1"/>
          <w:sz w:val="28"/>
          <w:szCs w:val="28"/>
        </w:rPr>
        <w:t xml:space="preserve"> от 30</w:t>
      </w:r>
      <w:r w:rsidRPr="00C02077">
        <w:rPr>
          <w:spacing w:val="-1"/>
          <w:sz w:val="28"/>
          <w:szCs w:val="28"/>
        </w:rPr>
        <w:t xml:space="preserve"> дек</w:t>
      </w:r>
      <w:r w:rsidR="00A23EF8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23EF8" w:rsidRPr="00C02077">
        <w:rPr>
          <w:spacing w:val="-1"/>
          <w:sz w:val="28"/>
          <w:szCs w:val="28"/>
        </w:rPr>
        <w:t>2003 г. № 794.</w:t>
      </w:r>
    </w:p>
    <w:p w:rsidR="00A23EF8" w:rsidRPr="00C02077" w:rsidRDefault="009314EE" w:rsidP="00D75138">
      <w:pPr>
        <w:keepNext/>
        <w:keepLines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порядке эвакуации населения, материальных и культурных ценн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 xml:space="preserve">стей в безопасные районы: </w:t>
      </w:r>
      <w:r w:rsidR="00A23EF8" w:rsidRPr="00C02077">
        <w:rPr>
          <w:spacing w:val="-1"/>
          <w:sz w:val="28"/>
          <w:szCs w:val="28"/>
        </w:rPr>
        <w:t>Постановление Правительства РФ от 22</w:t>
      </w:r>
      <w:r w:rsidRPr="00C02077">
        <w:rPr>
          <w:spacing w:val="-1"/>
          <w:sz w:val="28"/>
          <w:szCs w:val="28"/>
        </w:rPr>
        <w:t xml:space="preserve"> июня </w:t>
      </w:r>
      <w:r w:rsidR="00A23EF8" w:rsidRPr="00C02077">
        <w:rPr>
          <w:spacing w:val="-1"/>
          <w:sz w:val="28"/>
          <w:szCs w:val="28"/>
        </w:rPr>
        <w:t>2004</w:t>
      </w:r>
      <w:r w:rsidRPr="00C02077">
        <w:rPr>
          <w:spacing w:val="-1"/>
          <w:sz w:val="28"/>
          <w:szCs w:val="28"/>
        </w:rPr>
        <w:t xml:space="preserve"> </w:t>
      </w:r>
      <w:r w:rsidR="00A23EF8" w:rsidRPr="00C02077">
        <w:rPr>
          <w:spacing w:val="-1"/>
          <w:sz w:val="28"/>
          <w:szCs w:val="28"/>
        </w:rPr>
        <w:t>г</w:t>
      </w:r>
      <w:r w:rsidRPr="00C02077">
        <w:rPr>
          <w:spacing w:val="-1"/>
          <w:sz w:val="28"/>
          <w:szCs w:val="28"/>
        </w:rPr>
        <w:t>. № 303-дсп</w:t>
      </w:r>
      <w:r w:rsidR="00A23EF8" w:rsidRPr="00C02077">
        <w:rPr>
          <w:spacing w:val="-1"/>
          <w:sz w:val="28"/>
          <w:szCs w:val="28"/>
        </w:rPr>
        <w:t>.</w:t>
      </w:r>
    </w:p>
    <w:p w:rsidR="00A23EF8" w:rsidRPr="00C02077" w:rsidRDefault="009314EE" w:rsidP="00D75138">
      <w:pPr>
        <w:keepNext/>
        <w:keepLines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Положение о территориальном органе Министерства РФ по делам гражданской обороны, чрезвычайным ситуациям и ликвидации последствий ст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 xml:space="preserve">хийных бедствий, специально уполномоченном решать задачи ГО и задачи по предупреждению и ликвидации ЧС по субъекту РФ: </w:t>
      </w:r>
      <w:r w:rsidR="00A23EF8" w:rsidRPr="00C02077">
        <w:rPr>
          <w:spacing w:val="-1"/>
          <w:sz w:val="28"/>
          <w:szCs w:val="28"/>
        </w:rPr>
        <w:t>Приказ МЧ</w:t>
      </w:r>
      <w:r w:rsidRPr="00C02077">
        <w:rPr>
          <w:spacing w:val="-1"/>
          <w:sz w:val="28"/>
          <w:szCs w:val="28"/>
        </w:rPr>
        <w:t>С России от 6 авг. 2004 г. № 372</w:t>
      </w:r>
      <w:r w:rsidR="00A23EF8" w:rsidRPr="00C02077">
        <w:rPr>
          <w:spacing w:val="-1"/>
          <w:sz w:val="28"/>
          <w:szCs w:val="28"/>
        </w:rPr>
        <w:t>.</w:t>
      </w:r>
    </w:p>
    <w:p w:rsidR="00A23EF8" w:rsidRPr="00C02077" w:rsidRDefault="009314EE" w:rsidP="00D75138">
      <w:pPr>
        <w:keepNext/>
        <w:keepLines/>
        <w:numPr>
          <w:ilvl w:val="0"/>
          <w:numId w:val="27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Положение о территориальном органе МЧС РФ – региональном центре по делам ГОЧС и ликвидации последствий стихийных бедствий: </w:t>
      </w:r>
      <w:r w:rsidR="00A23EF8" w:rsidRPr="00C02077">
        <w:rPr>
          <w:spacing w:val="-1"/>
          <w:sz w:val="28"/>
          <w:szCs w:val="28"/>
        </w:rPr>
        <w:t>Приказ МЧ</w:t>
      </w:r>
      <w:r w:rsidRPr="00C02077">
        <w:rPr>
          <w:spacing w:val="-1"/>
          <w:sz w:val="28"/>
          <w:szCs w:val="28"/>
        </w:rPr>
        <w:t>С России от 1 окт. 2004 г. № 458</w:t>
      </w:r>
      <w:r w:rsidR="00A23EF8" w:rsidRPr="00C02077">
        <w:rPr>
          <w:spacing w:val="-1"/>
          <w:sz w:val="28"/>
          <w:szCs w:val="28"/>
        </w:rPr>
        <w:t>.</w:t>
      </w:r>
    </w:p>
    <w:p w:rsidR="00A23EF8" w:rsidRPr="00C02077" w:rsidRDefault="009314EE" w:rsidP="00D75138">
      <w:pPr>
        <w:keepNext/>
        <w:keepLines/>
        <w:numPr>
          <w:ilvl w:val="0"/>
          <w:numId w:val="27"/>
        </w:numPr>
        <w:shd w:val="clear" w:color="auto" w:fill="FFFFFF"/>
        <w:tabs>
          <w:tab w:val="clear" w:pos="720"/>
          <w:tab w:val="num" w:pos="90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Положения об организации обеспечения населения  сре</w:t>
      </w:r>
      <w:r w:rsidRPr="00C02077">
        <w:rPr>
          <w:spacing w:val="-6"/>
          <w:sz w:val="28"/>
          <w:szCs w:val="28"/>
        </w:rPr>
        <w:t>д</w:t>
      </w:r>
      <w:r w:rsidRPr="00C02077">
        <w:rPr>
          <w:spacing w:val="-6"/>
          <w:sz w:val="28"/>
          <w:szCs w:val="28"/>
        </w:rPr>
        <w:t xml:space="preserve">ствами индивидуальной защиты: </w:t>
      </w:r>
      <w:r w:rsidR="00A23EF8" w:rsidRPr="00C02077">
        <w:rPr>
          <w:spacing w:val="-6"/>
          <w:sz w:val="28"/>
          <w:szCs w:val="28"/>
        </w:rPr>
        <w:t>Приказ МЧС России от 21</w:t>
      </w:r>
      <w:r w:rsidRPr="00C02077">
        <w:rPr>
          <w:spacing w:val="-6"/>
          <w:sz w:val="28"/>
          <w:szCs w:val="28"/>
        </w:rPr>
        <w:t xml:space="preserve"> дек</w:t>
      </w:r>
      <w:r w:rsidR="00A23EF8" w:rsidRPr="00C02077">
        <w:rPr>
          <w:spacing w:val="-6"/>
          <w:sz w:val="28"/>
          <w:szCs w:val="28"/>
        </w:rPr>
        <w:t>.</w:t>
      </w:r>
      <w:r w:rsidRPr="00C02077">
        <w:rPr>
          <w:spacing w:val="-6"/>
          <w:sz w:val="28"/>
          <w:szCs w:val="28"/>
        </w:rPr>
        <w:t xml:space="preserve"> </w:t>
      </w:r>
      <w:r w:rsidR="00A23EF8" w:rsidRPr="00C02077">
        <w:rPr>
          <w:spacing w:val="-6"/>
          <w:sz w:val="28"/>
          <w:szCs w:val="28"/>
        </w:rPr>
        <w:t>2005</w:t>
      </w:r>
      <w:r w:rsidRPr="00C02077">
        <w:rPr>
          <w:spacing w:val="-6"/>
          <w:sz w:val="28"/>
          <w:szCs w:val="28"/>
        </w:rPr>
        <w:t xml:space="preserve"> </w:t>
      </w:r>
      <w:r w:rsidR="00A23EF8" w:rsidRPr="00C02077">
        <w:rPr>
          <w:spacing w:val="-6"/>
          <w:sz w:val="28"/>
          <w:szCs w:val="28"/>
        </w:rPr>
        <w:t>г. №</w:t>
      </w:r>
      <w:r w:rsidRPr="00C02077">
        <w:rPr>
          <w:spacing w:val="-6"/>
          <w:sz w:val="28"/>
          <w:szCs w:val="28"/>
        </w:rPr>
        <w:t xml:space="preserve"> 993</w:t>
      </w:r>
      <w:r w:rsidR="00A23EF8" w:rsidRPr="00C02077">
        <w:rPr>
          <w:spacing w:val="-6"/>
          <w:sz w:val="28"/>
          <w:szCs w:val="28"/>
        </w:rPr>
        <w:t>.</w:t>
      </w:r>
    </w:p>
    <w:p w:rsidR="00A23EF8" w:rsidRPr="00C02077" w:rsidRDefault="001D34BD" w:rsidP="00D75138">
      <w:pPr>
        <w:keepNext/>
        <w:keepLines/>
        <w:numPr>
          <w:ilvl w:val="0"/>
          <w:numId w:val="27"/>
        </w:numPr>
        <w:shd w:val="clear" w:color="auto" w:fill="FFFFFF"/>
        <w:tabs>
          <w:tab w:val="clear" w:pos="720"/>
          <w:tab w:val="num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Об утверждении порядка создания нештатных аварийно-спасательных формирований: </w:t>
      </w:r>
      <w:r w:rsidR="00A23EF8" w:rsidRPr="00C02077">
        <w:rPr>
          <w:spacing w:val="-1"/>
          <w:sz w:val="28"/>
          <w:szCs w:val="28"/>
        </w:rPr>
        <w:t>Приказ МЧС России от 23</w:t>
      </w:r>
      <w:r w:rsidRPr="00C02077">
        <w:rPr>
          <w:spacing w:val="-1"/>
          <w:sz w:val="28"/>
          <w:szCs w:val="28"/>
        </w:rPr>
        <w:t xml:space="preserve"> дек</w:t>
      </w:r>
      <w:r w:rsidR="00A23EF8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23EF8" w:rsidRPr="00C02077">
        <w:rPr>
          <w:spacing w:val="-1"/>
          <w:sz w:val="28"/>
          <w:szCs w:val="28"/>
        </w:rPr>
        <w:t>2005</w:t>
      </w:r>
      <w:r w:rsidRPr="00C02077">
        <w:rPr>
          <w:spacing w:val="-1"/>
          <w:sz w:val="28"/>
          <w:szCs w:val="28"/>
        </w:rPr>
        <w:t xml:space="preserve"> </w:t>
      </w:r>
      <w:r w:rsidR="00A23EF8" w:rsidRPr="00C02077">
        <w:rPr>
          <w:spacing w:val="-1"/>
          <w:sz w:val="28"/>
          <w:szCs w:val="28"/>
        </w:rPr>
        <w:t>г. №</w:t>
      </w:r>
      <w:r w:rsidRPr="00C02077">
        <w:rPr>
          <w:spacing w:val="-1"/>
          <w:sz w:val="28"/>
          <w:szCs w:val="28"/>
        </w:rPr>
        <w:t xml:space="preserve"> 999</w:t>
      </w:r>
      <w:r w:rsidR="00A23EF8" w:rsidRPr="00C02077">
        <w:rPr>
          <w:spacing w:val="-1"/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shd w:val="clear" w:color="auto" w:fill="FFFFFF"/>
        <w:tabs>
          <w:tab w:val="num" w:pos="900"/>
          <w:tab w:val="left" w:pos="108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16. </w:t>
      </w:r>
      <w:r w:rsidR="001D34BD" w:rsidRPr="00C02077">
        <w:rPr>
          <w:sz w:val="28"/>
          <w:szCs w:val="28"/>
        </w:rPr>
        <w:t xml:space="preserve">Об утверждении положения об организации и ведении гражданской обороны в муниципальных образованиях и организациях: Приказ МЧС России от 14 нояб. </w:t>
      </w:r>
      <w:r w:rsidRPr="00C02077">
        <w:rPr>
          <w:sz w:val="28"/>
          <w:szCs w:val="28"/>
        </w:rPr>
        <w:t>2008</w:t>
      </w:r>
      <w:r w:rsidR="001D34BD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г</w:t>
      </w:r>
      <w:r w:rsidR="001D34BD" w:rsidRPr="00C02077">
        <w:rPr>
          <w:sz w:val="28"/>
          <w:szCs w:val="28"/>
        </w:rPr>
        <w:t>. № 687</w:t>
      </w:r>
      <w:r w:rsidRPr="00C02077">
        <w:rPr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17.</w:t>
      </w:r>
      <w:r w:rsidR="001D34BD" w:rsidRPr="00C02077">
        <w:rPr>
          <w:spacing w:val="-1"/>
          <w:sz w:val="28"/>
          <w:szCs w:val="28"/>
        </w:rPr>
        <w:t xml:space="preserve"> Федеральный стандарт оценки. Общие понятия оценки, подходы и тр</w:t>
      </w:r>
      <w:r w:rsidR="001D34BD" w:rsidRPr="00C02077">
        <w:rPr>
          <w:spacing w:val="-1"/>
          <w:sz w:val="28"/>
          <w:szCs w:val="28"/>
        </w:rPr>
        <w:t>е</w:t>
      </w:r>
      <w:r w:rsidR="001D34BD" w:rsidRPr="00C02077">
        <w:rPr>
          <w:spacing w:val="-1"/>
          <w:sz w:val="28"/>
          <w:szCs w:val="28"/>
        </w:rPr>
        <w:t>бования к проведению оценки (ФСО №</w:t>
      </w:r>
      <w:r w:rsidR="00023FE4" w:rsidRPr="00C02077">
        <w:rPr>
          <w:spacing w:val="-1"/>
          <w:sz w:val="28"/>
          <w:szCs w:val="28"/>
        </w:rPr>
        <w:t xml:space="preserve"> </w:t>
      </w:r>
      <w:r w:rsidR="001D34BD" w:rsidRPr="00C02077">
        <w:rPr>
          <w:spacing w:val="-1"/>
          <w:sz w:val="28"/>
          <w:szCs w:val="28"/>
        </w:rPr>
        <w:t>1):</w:t>
      </w:r>
      <w:r w:rsidRPr="00C02077">
        <w:rPr>
          <w:spacing w:val="-1"/>
          <w:sz w:val="28"/>
          <w:szCs w:val="28"/>
        </w:rPr>
        <w:t xml:space="preserve"> Приказ Минэкономразвития РФ от 20</w:t>
      </w:r>
      <w:r w:rsidR="001D34BD" w:rsidRPr="00C02077">
        <w:rPr>
          <w:spacing w:val="-1"/>
          <w:sz w:val="28"/>
          <w:szCs w:val="28"/>
        </w:rPr>
        <w:t xml:space="preserve"> июля </w:t>
      </w:r>
      <w:r w:rsidRPr="00C02077">
        <w:rPr>
          <w:spacing w:val="-1"/>
          <w:sz w:val="28"/>
          <w:szCs w:val="28"/>
        </w:rPr>
        <w:t>2007</w:t>
      </w:r>
      <w:r w:rsidR="001D34BD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г. №</w:t>
      </w:r>
      <w:r w:rsidR="001D34BD" w:rsidRPr="00C02077">
        <w:rPr>
          <w:spacing w:val="-1"/>
          <w:sz w:val="28"/>
          <w:szCs w:val="28"/>
        </w:rPr>
        <w:t xml:space="preserve"> 256</w:t>
      </w:r>
      <w:r w:rsidRPr="00C02077">
        <w:rPr>
          <w:spacing w:val="-1"/>
          <w:sz w:val="28"/>
          <w:szCs w:val="28"/>
        </w:rPr>
        <w:t>.</w:t>
      </w:r>
    </w:p>
    <w:p w:rsidR="00A23EF8" w:rsidRPr="00C02077" w:rsidRDefault="00A23EF8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18. Лобанов А.И. Медико-биологическая защита</w:t>
      </w:r>
      <w:r w:rsidR="001D34BD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1D34BD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чебник. АГЗ, 2011.</w:t>
      </w:r>
    </w:p>
    <w:p w:rsidR="00A23EF8" w:rsidRPr="00C02077" w:rsidRDefault="00A23EF8" w:rsidP="00E6225A">
      <w:pPr>
        <w:keepNext/>
        <w:keepLines/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A23EF8" w:rsidRPr="00C02077" w:rsidRDefault="00A23EF8" w:rsidP="00E6225A">
      <w:pPr>
        <w:keepNext/>
        <w:keepLines/>
        <w:tabs>
          <w:tab w:val="left" w:pos="1134"/>
        </w:tabs>
        <w:ind w:firstLine="720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Дополнительная: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num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Воробьев. Ю.Л. Б</w:t>
      </w:r>
      <w:r w:rsidR="002131E6" w:rsidRPr="00C02077">
        <w:rPr>
          <w:spacing w:val="-1"/>
          <w:sz w:val="28"/>
          <w:szCs w:val="28"/>
        </w:rPr>
        <w:t>езопасность жизнедеятельности.</w:t>
      </w:r>
      <w:r w:rsidRPr="00C02077">
        <w:rPr>
          <w:spacing w:val="-1"/>
          <w:sz w:val="28"/>
          <w:szCs w:val="28"/>
        </w:rPr>
        <w:t xml:space="preserve"> М., 2005.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left" w:pos="482"/>
          <w:tab w:val="num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Защита населения и терр</w:t>
      </w:r>
      <w:r w:rsidR="002131E6" w:rsidRPr="00C02077">
        <w:rPr>
          <w:spacing w:val="-1"/>
          <w:sz w:val="28"/>
          <w:szCs w:val="28"/>
        </w:rPr>
        <w:t>иторий в чрезвычайных ситуациях /</w:t>
      </w:r>
      <w:r w:rsidRPr="00C02077">
        <w:rPr>
          <w:spacing w:val="-1"/>
          <w:sz w:val="28"/>
          <w:szCs w:val="28"/>
        </w:rPr>
        <w:t xml:space="preserve"> </w:t>
      </w:r>
      <w:r w:rsidR="002131E6" w:rsidRPr="00C02077">
        <w:rPr>
          <w:spacing w:val="-1"/>
          <w:sz w:val="28"/>
          <w:szCs w:val="28"/>
        </w:rPr>
        <w:t>под ред. Ф</w:t>
      </w:r>
      <w:r w:rsidR="002131E6" w:rsidRPr="00C02077">
        <w:rPr>
          <w:spacing w:val="-1"/>
          <w:sz w:val="28"/>
          <w:szCs w:val="28"/>
        </w:rPr>
        <w:t>а</w:t>
      </w:r>
      <w:r w:rsidR="002131E6" w:rsidRPr="00C02077">
        <w:rPr>
          <w:spacing w:val="-1"/>
          <w:sz w:val="28"/>
          <w:szCs w:val="28"/>
        </w:rPr>
        <w:t xml:space="preserve">леева М.И. </w:t>
      </w:r>
      <w:r w:rsidRPr="00C02077">
        <w:rPr>
          <w:spacing w:val="-1"/>
          <w:sz w:val="28"/>
          <w:szCs w:val="28"/>
        </w:rPr>
        <w:t>Калуга</w:t>
      </w:r>
      <w:r w:rsidR="002131E6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ГУП «Облиздат», 2001.</w:t>
      </w:r>
    </w:p>
    <w:p w:rsidR="00A23EF8" w:rsidRPr="00C02077" w:rsidRDefault="00A23EF8" w:rsidP="00D75138">
      <w:pPr>
        <w:pStyle w:val="Normal1"/>
        <w:keepNext/>
        <w:keepLines/>
        <w:numPr>
          <w:ilvl w:val="0"/>
          <w:numId w:val="25"/>
        </w:numPr>
        <w:tabs>
          <w:tab w:val="clear" w:pos="644"/>
          <w:tab w:val="num" w:pos="1080"/>
          <w:tab w:val="num" w:pos="1134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Крылов</w:t>
      </w:r>
      <w:r w:rsidR="00304E6B" w:rsidRPr="00C02077">
        <w:rPr>
          <w:spacing w:val="-1"/>
          <w:sz w:val="28"/>
          <w:szCs w:val="28"/>
        </w:rPr>
        <w:t xml:space="preserve"> С.С. Планирование мероприятий </w:t>
      </w:r>
      <w:r w:rsidRPr="00C02077">
        <w:rPr>
          <w:spacing w:val="-1"/>
          <w:sz w:val="28"/>
          <w:szCs w:val="28"/>
        </w:rPr>
        <w:t>РСЧС и ГО</w:t>
      </w:r>
      <w:r w:rsidR="00E2503D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E2503D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</w:t>
      </w:r>
      <w:r w:rsidR="00E2503D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пособие. АГЗ, 2009.</w:t>
      </w:r>
    </w:p>
    <w:p w:rsidR="00A23EF8" w:rsidRPr="00C02077" w:rsidRDefault="00304E6B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left" w:pos="605"/>
          <w:tab w:val="num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Основы устойчивости функционирования объектов экономики и терр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 xml:space="preserve">торий. </w:t>
      </w:r>
      <w:r w:rsidR="00A23EF8" w:rsidRPr="00C02077">
        <w:rPr>
          <w:spacing w:val="-1"/>
          <w:sz w:val="28"/>
          <w:szCs w:val="28"/>
        </w:rPr>
        <w:t>Мерцалов В.М.</w:t>
      </w:r>
      <w:r w:rsidRPr="00C02077">
        <w:rPr>
          <w:spacing w:val="-1"/>
          <w:sz w:val="28"/>
          <w:szCs w:val="28"/>
        </w:rPr>
        <w:t xml:space="preserve">, Рейхов Ю.Н., Слепушкин С.Б. </w:t>
      </w:r>
      <w:r w:rsidR="00A23EF8" w:rsidRPr="00C02077">
        <w:rPr>
          <w:spacing w:val="-1"/>
          <w:sz w:val="28"/>
          <w:szCs w:val="28"/>
        </w:rPr>
        <w:t>АГЗ, 1999.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left" w:pos="605"/>
          <w:tab w:val="num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Мищенко В.Ф., Рейхов Ю. Н, Слепушкин С.Б. Предупреждение ЧС в техносфере. АГЗ, 2000.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left" w:pos="598"/>
          <w:tab w:val="num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Нормативно-правовое и ресурсное обеспечение мобилизационной подг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>товки и мобилизации экономики</w:t>
      </w:r>
      <w:r w:rsidR="00304E6B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304E6B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</w:t>
      </w:r>
      <w:r w:rsidR="00304E6B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пособие. АГЗ, 2005.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num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Руководство по эвакуации населения в ЧС природного и техногенного характера. ВНИИ ГОЧС, М., 1996.</w:t>
      </w:r>
    </w:p>
    <w:p w:rsidR="00A23EF8" w:rsidRPr="00C02077" w:rsidRDefault="00A23EF8" w:rsidP="00D75138">
      <w:pPr>
        <w:pStyle w:val="Normal1"/>
        <w:keepNext/>
        <w:keepLines/>
        <w:numPr>
          <w:ilvl w:val="0"/>
          <w:numId w:val="25"/>
        </w:numPr>
        <w:tabs>
          <w:tab w:val="clear" w:pos="644"/>
          <w:tab w:val="num" w:pos="1080"/>
          <w:tab w:val="num" w:pos="1134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Шульгин В.Н. Жи</w:t>
      </w:r>
      <w:r w:rsidR="00304E6B" w:rsidRPr="00C02077">
        <w:rPr>
          <w:spacing w:val="-1"/>
          <w:sz w:val="28"/>
          <w:szCs w:val="28"/>
        </w:rPr>
        <w:t>знеобеспечение населения в ЧС.</w:t>
      </w:r>
      <w:r w:rsidRPr="00C02077">
        <w:rPr>
          <w:spacing w:val="-1"/>
          <w:sz w:val="28"/>
          <w:szCs w:val="28"/>
        </w:rPr>
        <w:t xml:space="preserve"> АГЗ, 2003.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Попов П.А. и др. Организация и ведение аварийно-спасательных работ. Ч</w:t>
      </w:r>
      <w:r w:rsidR="00304E6B" w:rsidRPr="00C02077">
        <w:rPr>
          <w:spacing w:val="-1"/>
          <w:sz w:val="28"/>
          <w:szCs w:val="28"/>
        </w:rPr>
        <w:t xml:space="preserve">. 1 </w:t>
      </w:r>
      <w:r w:rsidRPr="00C02077">
        <w:rPr>
          <w:spacing w:val="-1"/>
          <w:sz w:val="28"/>
          <w:szCs w:val="28"/>
        </w:rPr>
        <w:t>Основы применения аварийно-спасательных служб, аварийно-спасательных фо</w:t>
      </w:r>
      <w:r w:rsidR="00304E6B" w:rsidRPr="00C02077">
        <w:rPr>
          <w:spacing w:val="-1"/>
          <w:sz w:val="28"/>
          <w:szCs w:val="28"/>
        </w:rPr>
        <w:t>рмирований в ЧС мирного времени:</w:t>
      </w:r>
      <w:r w:rsidRPr="00C02077">
        <w:rPr>
          <w:spacing w:val="-1"/>
          <w:sz w:val="28"/>
          <w:szCs w:val="28"/>
        </w:rPr>
        <w:t xml:space="preserve"> </w:t>
      </w:r>
      <w:r w:rsidR="00304E6B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 xml:space="preserve">чебник. Химки. АГЗ, 2011. 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Методические рекомендации по планированию, подготовке и провед</w:t>
      </w:r>
      <w:r w:rsidRPr="00C02077">
        <w:rPr>
          <w:spacing w:val="-1"/>
          <w:sz w:val="28"/>
          <w:szCs w:val="28"/>
        </w:rPr>
        <w:t>е</w:t>
      </w:r>
      <w:r w:rsidRPr="00C02077">
        <w:rPr>
          <w:spacing w:val="-1"/>
          <w:sz w:val="28"/>
          <w:szCs w:val="28"/>
        </w:rPr>
        <w:t>нию эвакуации населения, материальных и культурных ценностей в безопасные районы. ДГЗ МЧС Рос</w:t>
      </w:r>
      <w:r w:rsidR="008F20E6" w:rsidRPr="00C02077">
        <w:rPr>
          <w:spacing w:val="-1"/>
          <w:sz w:val="28"/>
          <w:szCs w:val="28"/>
        </w:rPr>
        <w:t>сии. 2005</w:t>
      </w:r>
      <w:r w:rsidRPr="00C02077">
        <w:rPr>
          <w:spacing w:val="-1"/>
          <w:sz w:val="28"/>
          <w:szCs w:val="28"/>
        </w:rPr>
        <w:t>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Папков С.В., Шевченко С.А. Система связи и оповещения (специализ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 xml:space="preserve">ция </w:t>
      </w:r>
      <w:r w:rsidR="00175D41" w:rsidRPr="00C02077">
        <w:rPr>
          <w:spacing w:val="-1"/>
          <w:sz w:val="28"/>
          <w:szCs w:val="28"/>
        </w:rPr>
        <w:t>–</w:t>
      </w:r>
      <w:r w:rsidRPr="00C02077">
        <w:rPr>
          <w:spacing w:val="-1"/>
          <w:sz w:val="28"/>
          <w:szCs w:val="28"/>
        </w:rPr>
        <w:t xml:space="preserve"> ГМУ)</w:t>
      </w:r>
      <w:r w:rsidR="003B3A60" w:rsidRPr="00C02077">
        <w:rPr>
          <w:spacing w:val="-1"/>
          <w:sz w:val="28"/>
          <w:szCs w:val="28"/>
        </w:rPr>
        <w:t>: курс лекций</w:t>
      </w:r>
      <w:r w:rsidRPr="00C02077">
        <w:rPr>
          <w:spacing w:val="-1"/>
          <w:sz w:val="28"/>
          <w:szCs w:val="28"/>
        </w:rPr>
        <w:t>. Химки, АГЗ. 2012.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Папков С.В., Шевченко С.А. Системы объектового звена Р</w:t>
      </w:r>
      <w:r w:rsidR="003B3A60" w:rsidRPr="00C02077">
        <w:rPr>
          <w:spacing w:val="-1"/>
          <w:sz w:val="28"/>
          <w:szCs w:val="28"/>
        </w:rPr>
        <w:t>СЧС.</w:t>
      </w:r>
      <w:r w:rsidRPr="00C02077">
        <w:rPr>
          <w:spacing w:val="-1"/>
          <w:sz w:val="28"/>
          <w:szCs w:val="28"/>
        </w:rPr>
        <w:t xml:space="preserve"> Химки, АГЗ. 2010. 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shd w:val="clear" w:color="auto" w:fill="FFFFFF"/>
        <w:tabs>
          <w:tab w:val="clear" w:pos="644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Василишин И.И. Чрезвычайны</w:t>
      </w:r>
      <w:r w:rsidR="003B3A60" w:rsidRPr="00C02077">
        <w:rPr>
          <w:spacing w:val="-1"/>
          <w:sz w:val="28"/>
          <w:szCs w:val="28"/>
        </w:rPr>
        <w:t xml:space="preserve">е ситуации: правовые аспекты. </w:t>
      </w:r>
      <w:r w:rsidRPr="00C02077">
        <w:rPr>
          <w:spacing w:val="-1"/>
          <w:sz w:val="28"/>
          <w:szCs w:val="28"/>
        </w:rPr>
        <w:t xml:space="preserve">Новогорск, АГЗ. 2003. </w:t>
      </w:r>
    </w:p>
    <w:p w:rsidR="00A23EF8" w:rsidRPr="00C02077" w:rsidRDefault="003B3A60" w:rsidP="00D75138">
      <w:pPr>
        <w:keepNext/>
        <w:keepLines/>
        <w:numPr>
          <w:ilvl w:val="0"/>
          <w:numId w:val="25"/>
        </w:numPr>
        <w:tabs>
          <w:tab w:val="clear" w:pos="644"/>
          <w:tab w:val="num" w:pos="720"/>
          <w:tab w:val="left" w:pos="1080"/>
        </w:tabs>
        <w:ind w:left="0" w:firstLine="720"/>
        <w:rPr>
          <w:sz w:val="28"/>
          <w:szCs w:val="28"/>
        </w:rPr>
      </w:pPr>
      <w:r w:rsidRPr="00C02077">
        <w:rPr>
          <w:sz w:val="28"/>
          <w:szCs w:val="28"/>
        </w:rPr>
        <w:t xml:space="preserve">Об образовании: </w:t>
      </w:r>
      <w:r w:rsidR="00175D41" w:rsidRPr="00C02077">
        <w:rPr>
          <w:sz w:val="28"/>
          <w:szCs w:val="28"/>
        </w:rPr>
        <w:t>п</w:t>
      </w:r>
      <w:r w:rsidR="00A23EF8" w:rsidRPr="00C02077">
        <w:rPr>
          <w:sz w:val="28"/>
          <w:szCs w:val="28"/>
        </w:rPr>
        <w:t>рое</w:t>
      </w:r>
      <w:r w:rsidRPr="00C02077">
        <w:rPr>
          <w:sz w:val="28"/>
          <w:szCs w:val="28"/>
        </w:rPr>
        <w:t xml:space="preserve">кт закона Российской Федерации // </w:t>
      </w:r>
      <w:r w:rsidR="00A23EF8" w:rsidRPr="00C02077">
        <w:rPr>
          <w:sz w:val="28"/>
          <w:szCs w:val="28"/>
        </w:rPr>
        <w:t>Рос</w:t>
      </w:r>
      <w:r w:rsidRPr="00C02077">
        <w:rPr>
          <w:sz w:val="28"/>
          <w:szCs w:val="28"/>
        </w:rPr>
        <w:t>.</w:t>
      </w:r>
      <w:r w:rsidR="00A23EF8" w:rsidRPr="00C02077">
        <w:rPr>
          <w:sz w:val="28"/>
          <w:szCs w:val="28"/>
        </w:rPr>
        <w:t xml:space="preserve"> газ</w:t>
      </w:r>
      <w:r w:rsidR="00175D41" w:rsidRPr="00C02077">
        <w:rPr>
          <w:sz w:val="28"/>
          <w:szCs w:val="28"/>
        </w:rPr>
        <w:t>. от 1 </w:t>
      </w:r>
      <w:r w:rsidRPr="00C02077">
        <w:rPr>
          <w:sz w:val="28"/>
          <w:szCs w:val="28"/>
        </w:rPr>
        <w:t>дек</w:t>
      </w:r>
      <w:r w:rsidR="00A23EF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A23EF8" w:rsidRPr="00C02077">
        <w:rPr>
          <w:sz w:val="28"/>
          <w:szCs w:val="28"/>
        </w:rPr>
        <w:t>2010</w:t>
      </w:r>
      <w:r w:rsidR="00175D41" w:rsidRPr="00C02077">
        <w:rPr>
          <w:sz w:val="28"/>
          <w:szCs w:val="28"/>
        </w:rPr>
        <w:t xml:space="preserve"> г</w:t>
      </w:r>
      <w:r w:rsidR="00A23EF8" w:rsidRPr="00C02077">
        <w:rPr>
          <w:sz w:val="28"/>
          <w:szCs w:val="28"/>
        </w:rPr>
        <w:t>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tabs>
          <w:tab w:val="clear" w:pos="644"/>
          <w:tab w:val="num" w:pos="72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Инженерная </w:t>
      </w:r>
      <w:r w:rsidR="003B3A60" w:rsidRPr="00C02077">
        <w:rPr>
          <w:sz w:val="28"/>
          <w:szCs w:val="28"/>
        </w:rPr>
        <w:t>защита населения и территорий:</w:t>
      </w:r>
      <w:r w:rsidRPr="00C02077">
        <w:rPr>
          <w:sz w:val="28"/>
          <w:szCs w:val="28"/>
        </w:rPr>
        <w:t xml:space="preserve"> Ч</w:t>
      </w:r>
      <w:r w:rsidR="003B3A6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1. Основные мероприятия инженерной защиты населения и территорий в чрезвычайных ситуациях. </w:t>
      </w:r>
      <w:r w:rsidR="003B3A60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3B3A60" w:rsidRPr="00C02077">
        <w:rPr>
          <w:sz w:val="28"/>
          <w:szCs w:val="28"/>
        </w:rPr>
        <w:t>. пособие /</w:t>
      </w:r>
      <w:r w:rsidRPr="00C02077">
        <w:rPr>
          <w:sz w:val="28"/>
          <w:szCs w:val="28"/>
        </w:rPr>
        <w:t xml:space="preserve"> </w:t>
      </w:r>
      <w:r w:rsidR="003B3A60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3B3A6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3B3A60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3B3A60" w:rsidRPr="00C02077">
        <w:rPr>
          <w:sz w:val="28"/>
          <w:szCs w:val="28"/>
        </w:rPr>
        <w:t xml:space="preserve">Ю.Н. </w:t>
      </w:r>
      <w:r w:rsidRPr="00C02077">
        <w:rPr>
          <w:sz w:val="28"/>
          <w:szCs w:val="28"/>
        </w:rPr>
        <w:t>Тарабаева</w:t>
      </w:r>
      <w:r w:rsidR="003B3A60" w:rsidRPr="00C02077">
        <w:rPr>
          <w:sz w:val="28"/>
          <w:szCs w:val="28"/>
        </w:rPr>
        <w:t xml:space="preserve">. </w:t>
      </w:r>
      <w:r w:rsidRPr="00C02077">
        <w:rPr>
          <w:sz w:val="28"/>
          <w:szCs w:val="28"/>
        </w:rPr>
        <w:t xml:space="preserve">Химки: АГЗ МЧС России, 2011. 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tabs>
          <w:tab w:val="clear" w:pos="644"/>
          <w:tab w:val="num" w:pos="72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Шульгин В.Н. Инженерная защита населения и территорий</w:t>
      </w:r>
      <w:r w:rsidR="003B3A60" w:rsidRPr="00C02077">
        <w:rPr>
          <w:sz w:val="28"/>
          <w:szCs w:val="28"/>
        </w:rPr>
        <w:t>: у</w:t>
      </w:r>
      <w:r w:rsidRPr="00C02077">
        <w:rPr>
          <w:sz w:val="28"/>
          <w:szCs w:val="28"/>
        </w:rPr>
        <w:t>чеб</w:t>
      </w:r>
      <w:r w:rsidR="00585299" w:rsidRPr="00C02077">
        <w:rPr>
          <w:sz w:val="28"/>
          <w:szCs w:val="28"/>
        </w:rPr>
        <w:t>.</w:t>
      </w:r>
      <w:r w:rsidR="003B3A60" w:rsidRPr="00C02077">
        <w:rPr>
          <w:sz w:val="28"/>
          <w:szCs w:val="28"/>
        </w:rPr>
        <w:t xml:space="preserve"> / под ред.</w:t>
      </w:r>
      <w:r w:rsidR="00585299" w:rsidRPr="00C02077">
        <w:rPr>
          <w:sz w:val="28"/>
          <w:szCs w:val="28"/>
        </w:rPr>
        <w:t xml:space="preserve"> В.А.</w:t>
      </w:r>
      <w:r w:rsidR="003B3A60" w:rsidRPr="00C02077">
        <w:rPr>
          <w:sz w:val="28"/>
          <w:szCs w:val="28"/>
        </w:rPr>
        <w:t xml:space="preserve"> Пучкова</w:t>
      </w:r>
      <w:r w:rsidR="00585299" w:rsidRPr="00C02077">
        <w:rPr>
          <w:sz w:val="28"/>
          <w:szCs w:val="28"/>
        </w:rPr>
        <w:t>.</w:t>
      </w:r>
      <w:r w:rsidR="003B3A60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Екатеринбург: Деловая книга, 2010.</w:t>
      </w:r>
    </w:p>
    <w:p w:rsidR="00A23EF8" w:rsidRPr="00C02077" w:rsidRDefault="00A23EF8" w:rsidP="00D75138">
      <w:pPr>
        <w:keepNext/>
        <w:keepLines/>
        <w:numPr>
          <w:ilvl w:val="0"/>
          <w:numId w:val="25"/>
        </w:numPr>
        <w:tabs>
          <w:tab w:val="clear" w:pos="644"/>
          <w:tab w:val="num" w:pos="720"/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 2.01.51-90. Инженерно-технические ме</w:t>
      </w:r>
      <w:r w:rsidR="003B3A60" w:rsidRPr="00C02077">
        <w:rPr>
          <w:sz w:val="28"/>
          <w:szCs w:val="28"/>
        </w:rPr>
        <w:t>роприятия гражданской обороны.</w:t>
      </w:r>
      <w:r w:rsidRPr="00C02077">
        <w:rPr>
          <w:sz w:val="28"/>
          <w:szCs w:val="28"/>
        </w:rPr>
        <w:t xml:space="preserve"> М.: 1990.</w:t>
      </w: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ОБУЧЕНИЕ НАСЕЛЕНИЯ ГРАЖДАНСКОЙ ОБОРОНЕ </w:t>
      </w: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ЗАЩИТЕ ОТ ЧРЕЗ</w:t>
      </w:r>
      <w:r w:rsidR="00166C42" w:rsidRPr="00C02077">
        <w:rPr>
          <w:b/>
          <w:sz w:val="28"/>
          <w:szCs w:val="28"/>
        </w:rPr>
        <w:t>ВЫЧАЙНЫХ СИТУАЦИЙ</w:t>
      </w:r>
    </w:p>
    <w:p w:rsidR="00492655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"/>
            </w:pict>
          </mc:Fallback>
        </mc:AlternateContent>
      </w:r>
      <w:r w:rsidR="00492655" w:rsidRPr="00C02077">
        <w:rPr>
          <w:sz w:val="28"/>
          <w:szCs w:val="28"/>
        </w:rPr>
        <w:t>(наименование программы)</w:t>
      </w: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D247F3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D247F3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D247F3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реподаватели УМЦ ГОЧС субъектов РФ</w:t>
      </w:r>
      <w:r w:rsidR="00D247F3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D247F3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D247F3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D247F3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rPr>
          <w:sz w:val="28"/>
          <w:szCs w:val="28"/>
        </w:rPr>
      </w:pPr>
    </w:p>
    <w:tbl>
      <w:tblPr>
        <w:tblW w:w="96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492655" w:rsidRPr="00C02077" w:rsidTr="00744651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92655" w:rsidRPr="00C02077" w:rsidTr="00744651">
        <w:trPr>
          <w:cantSplit/>
          <w:trHeight w:val="1901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92655" w:rsidRPr="00C02077" w:rsidTr="00744651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744651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744651">
        <w:trPr>
          <w:cantSplit/>
          <w:trHeight w:val="2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744651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744651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744651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подготовки населения в области ГОЧС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744651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166C42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744651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зачет</w:t>
            </w:r>
          </w:p>
        </w:tc>
      </w:tr>
      <w:tr w:rsidR="00492655" w:rsidRPr="00C02077" w:rsidTr="00744651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55" w:rsidRPr="00C02077" w:rsidRDefault="00492655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492655" w:rsidRPr="00C02077" w:rsidRDefault="00492655" w:rsidP="00E6225A">
      <w:pPr>
        <w:keepNext/>
        <w:keepLines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Примерный учебно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тематический план</w:t>
      </w: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D247F3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D247F3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="00D247F3" w:rsidRPr="00C02077">
        <w:rPr>
          <w:sz w:val="28"/>
          <w:szCs w:val="28"/>
        </w:rPr>
        <w:t xml:space="preserve"> п</w:t>
      </w:r>
      <w:r w:rsidRPr="00C02077">
        <w:rPr>
          <w:sz w:val="28"/>
          <w:szCs w:val="28"/>
        </w:rPr>
        <w:t>реподаватели УМЦ ГОЧС субъектов РФ</w:t>
      </w:r>
      <w:r w:rsidR="00D247F3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D247F3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D247F3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D247F3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175D41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6800"/>
        <w:gridCol w:w="815"/>
        <w:gridCol w:w="629"/>
        <w:gridCol w:w="629"/>
        <w:gridCol w:w="627"/>
      </w:tblGrid>
      <w:tr w:rsidR="00492655" w:rsidRPr="00C02077" w:rsidTr="00D247F3">
        <w:trPr>
          <w:cantSplit/>
          <w:trHeight w:val="397"/>
        </w:trPr>
        <w:tc>
          <w:tcPr>
            <w:tcW w:w="584" w:type="dxa"/>
            <w:vMerge w:val="restart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0" w:type="dxa"/>
            <w:vMerge w:val="restart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58" w:type="dxa"/>
            <w:gridSpan w:val="2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92655" w:rsidRPr="00C02077" w:rsidTr="002047A0">
        <w:trPr>
          <w:cantSplit/>
          <w:trHeight w:val="1695"/>
        </w:trPr>
        <w:tc>
          <w:tcPr>
            <w:tcW w:w="584" w:type="dxa"/>
            <w:vMerge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0" w:type="dxa"/>
            <w:vMerge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textDirection w:val="btLr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29" w:type="dxa"/>
            <w:textDirection w:val="btLr"/>
            <w:vAlign w:val="center"/>
          </w:tcPr>
          <w:p w:rsidR="00D247F3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627" w:type="dxa"/>
            <w:vMerge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92655" w:rsidRPr="00C02077" w:rsidTr="00D247F3">
        <w:trPr>
          <w:trHeight w:val="254"/>
        </w:trPr>
        <w:tc>
          <w:tcPr>
            <w:tcW w:w="584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rPr>
          <w:trHeight w:val="118"/>
        </w:trPr>
        <w:tc>
          <w:tcPr>
            <w:tcW w:w="10084" w:type="dxa"/>
            <w:gridSpan w:val="6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РСЧС и безопасность России</w:t>
            </w:r>
          </w:p>
        </w:tc>
      </w:tr>
      <w:tr w:rsidR="00492655" w:rsidRPr="00C02077" w:rsidTr="00D247F3">
        <w:trPr>
          <w:trHeight w:val="516"/>
        </w:trPr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Стат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стика ЧС: анализ, уроки, выводы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shd w:val="clear" w:color="auto" w:fill="auto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Нормативные правовые акты в области предупреждения и ли</w:t>
            </w:r>
            <w:r w:rsidRPr="00C02077">
              <w:rPr>
                <w:sz w:val="24"/>
                <w:szCs w:val="24"/>
              </w:rPr>
              <w:t>к</w:t>
            </w:r>
            <w:r w:rsidRPr="00C02077">
              <w:rPr>
                <w:sz w:val="24"/>
                <w:szCs w:val="24"/>
              </w:rPr>
              <w:t>видации ЧС природного и техногенного характера и обеспеч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shd w:val="clear" w:color="auto" w:fill="auto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устойчивости функционирования объектов экономики и территорий в ЧС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</w:t>
            </w:r>
            <w:r w:rsidR="0042521B" w:rsidRPr="00C02077">
              <w:rPr>
                <w:sz w:val="24"/>
                <w:szCs w:val="24"/>
              </w:rPr>
              <w:t>5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Управление риском в ЧС природного и техногенного характера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shd w:val="clear" w:color="auto" w:fill="auto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1.6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Особенности осуществления государственного пожарного надзора в современных условиях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rPr>
          <w:trHeight w:val="297"/>
        </w:trPr>
        <w:tc>
          <w:tcPr>
            <w:tcW w:w="7384" w:type="dxa"/>
            <w:gridSpan w:val="2"/>
            <w:vAlign w:val="center"/>
          </w:tcPr>
          <w:p w:rsidR="00492655" w:rsidRPr="00C02077" w:rsidRDefault="00492655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92655" w:rsidRPr="00C02077" w:rsidTr="00D247F3">
        <w:trPr>
          <w:trHeight w:val="222"/>
        </w:trPr>
        <w:tc>
          <w:tcPr>
            <w:tcW w:w="10084" w:type="dxa"/>
            <w:gridSpan w:val="6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 нормати</w:t>
            </w:r>
            <w:r w:rsidRPr="00C02077">
              <w:rPr>
                <w:sz w:val="24"/>
                <w:szCs w:val="24"/>
              </w:rPr>
              <w:t>в</w:t>
            </w:r>
            <w:r w:rsidRPr="00C02077">
              <w:rPr>
                <w:sz w:val="24"/>
                <w:szCs w:val="24"/>
              </w:rPr>
              <w:t>ные правовые акты в области ГО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влияние на способы защиты населения в военное время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гражданской обороны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4"/>
              <w:keepLines/>
              <w:tabs>
                <w:tab w:val="left" w:pos="600"/>
              </w:tabs>
              <w:spacing w:after="0"/>
              <w:rPr>
                <w:spacing w:val="-4"/>
                <w:sz w:val="24"/>
                <w:szCs w:val="24"/>
                <w:lang w:val="ru-RU"/>
              </w:rPr>
            </w:pPr>
            <w:r w:rsidRPr="00C02077">
              <w:rPr>
                <w:spacing w:val="-4"/>
                <w:sz w:val="24"/>
                <w:szCs w:val="24"/>
                <w:lang w:val="ru-RU"/>
              </w:rPr>
              <w:t>Основные задачи, полномочия органов государственной власти, органов местного самоуправления и организаций в области ГО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2.6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Связь и оповещение в ГО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2.7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Основы планирования мероприятий ГО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shd w:val="clear" w:color="auto" w:fill="auto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2.8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материально-технического обеспечения меропр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ятий ГО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rPr>
          <w:trHeight w:val="70"/>
        </w:trPr>
        <w:tc>
          <w:tcPr>
            <w:tcW w:w="7384" w:type="dxa"/>
            <w:gridSpan w:val="2"/>
            <w:vAlign w:val="center"/>
          </w:tcPr>
          <w:p w:rsidR="00492655" w:rsidRPr="00C02077" w:rsidRDefault="00492655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92655" w:rsidRPr="00C02077" w:rsidTr="00D247F3">
        <w:trPr>
          <w:trHeight w:val="297"/>
        </w:trPr>
        <w:tc>
          <w:tcPr>
            <w:tcW w:w="10084" w:type="dxa"/>
            <w:gridSpan w:val="6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</w:t>
            </w: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 xml:space="preserve">Основные мероприятия муниципального уровня в области </w:t>
            </w:r>
            <w:r w:rsidR="008D1366" w:rsidRPr="00C02077">
              <w:rPr>
                <w:snapToGrid w:val="0"/>
                <w:sz w:val="24"/>
                <w:szCs w:val="24"/>
              </w:rPr>
              <w:br/>
            </w:r>
            <w:r w:rsidRPr="00C02077">
              <w:rPr>
                <w:snapToGrid w:val="0"/>
                <w:sz w:val="24"/>
                <w:szCs w:val="24"/>
              </w:rPr>
              <w:t>защиты населения и территорий от ЧС, организация и ос</w:t>
            </w:r>
            <w:r w:rsidRPr="00C02077">
              <w:rPr>
                <w:snapToGrid w:val="0"/>
                <w:sz w:val="24"/>
                <w:szCs w:val="24"/>
              </w:rPr>
              <w:t>у</w:t>
            </w:r>
            <w:r w:rsidRPr="00C02077">
              <w:rPr>
                <w:snapToGrid w:val="0"/>
                <w:sz w:val="24"/>
                <w:szCs w:val="24"/>
              </w:rPr>
              <w:t>ществление их выполнения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shd w:val="clear" w:color="auto" w:fill="auto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4"/>
              <w:keepLines/>
              <w:tabs>
                <w:tab w:val="left" w:pos="600"/>
              </w:tabs>
              <w:spacing w:after="0"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Основы радиационной, химической и биологической защиты в ЧС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3.5</w:t>
            </w:r>
          </w:p>
        </w:tc>
        <w:tc>
          <w:tcPr>
            <w:tcW w:w="6800" w:type="dxa"/>
          </w:tcPr>
          <w:p w:rsidR="00492655" w:rsidRPr="00C02077" w:rsidRDefault="00492655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Медико-биологическая защита в ЧС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эвакуационных мероприятий в ЧС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7384" w:type="dxa"/>
            <w:gridSpan w:val="2"/>
            <w:vAlign w:val="center"/>
          </w:tcPr>
          <w:p w:rsidR="00492655" w:rsidRPr="00C02077" w:rsidRDefault="00492655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92655" w:rsidRPr="00C02077" w:rsidTr="00D247F3">
        <w:trPr>
          <w:trHeight w:val="248"/>
        </w:trPr>
        <w:tc>
          <w:tcPr>
            <w:tcW w:w="10084" w:type="dxa"/>
            <w:gridSpan w:val="6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Организация ликвидации ЧС</w:t>
            </w: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 МЧС России, ее цели, задачи, организационная структура и перспективы развития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shd w:val="clear" w:color="auto" w:fill="auto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Современное состояние и перспективы развития аварийно-спасательной техники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shd w:val="clear" w:color="auto" w:fill="auto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4.4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КЧС и ОПБ органа местного самоуправления и ее пре</w:t>
            </w:r>
            <w:r w:rsidRPr="00C02077">
              <w:rPr>
                <w:sz w:val="24"/>
                <w:szCs w:val="24"/>
              </w:rPr>
              <w:t>д</w:t>
            </w:r>
            <w:r w:rsidRPr="00C02077">
              <w:rPr>
                <w:sz w:val="24"/>
                <w:szCs w:val="24"/>
              </w:rPr>
              <w:t>седателя при угрозе и возникновении ЧС. Управление и вза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модействие сил при проведении АСДНР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shd w:val="clear" w:color="auto" w:fill="auto"/>
            <w:vAlign w:val="center"/>
          </w:tcPr>
          <w:p w:rsidR="00492655" w:rsidRPr="00C02077" w:rsidRDefault="0042521B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4.5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международных спасательных операций в сист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ме МЧС России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7384" w:type="dxa"/>
            <w:gridSpan w:val="2"/>
            <w:vAlign w:val="center"/>
          </w:tcPr>
          <w:p w:rsidR="00492655" w:rsidRPr="00C02077" w:rsidRDefault="00492655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92655" w:rsidRPr="00C02077" w:rsidTr="00D247F3">
        <w:trPr>
          <w:trHeight w:val="115"/>
        </w:trPr>
        <w:tc>
          <w:tcPr>
            <w:tcW w:w="10084" w:type="dxa"/>
            <w:gridSpan w:val="6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Система подготовки населения по ГО и защите от ЧС</w:t>
            </w: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5.1.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 органов управления, сил и населения к действиям в ЧС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Новые информационные технологии в подготовке населения в области ГО и защиты от ЧС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занятий в УМЦ ГОЧС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подготовки и аттестации спасателей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584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6800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подготовки и аттестация пожарных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7384" w:type="dxa"/>
            <w:gridSpan w:val="2"/>
            <w:vAlign w:val="center"/>
          </w:tcPr>
          <w:p w:rsidR="00492655" w:rsidRPr="00C02077" w:rsidRDefault="00492655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7384" w:type="dxa"/>
            <w:gridSpan w:val="2"/>
            <w:vAlign w:val="center"/>
          </w:tcPr>
          <w:p w:rsidR="00492655" w:rsidRPr="00C02077" w:rsidRDefault="0042521B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492655" w:rsidRPr="00C02077">
              <w:rPr>
                <w:b/>
                <w:sz w:val="24"/>
                <w:szCs w:val="24"/>
              </w:rPr>
              <w:t xml:space="preserve">: </w:t>
            </w:r>
            <w:r w:rsidR="00492655" w:rsidRPr="00C02077">
              <w:rPr>
                <w:sz w:val="24"/>
                <w:szCs w:val="24"/>
              </w:rPr>
              <w:t>Проблемные вопросы формирования культуры бе</w:t>
            </w:r>
            <w:r w:rsidR="00492655" w:rsidRPr="00C02077">
              <w:rPr>
                <w:sz w:val="24"/>
                <w:szCs w:val="24"/>
              </w:rPr>
              <w:t>з</w:t>
            </w:r>
            <w:r w:rsidR="00492655" w:rsidRPr="00C02077">
              <w:rPr>
                <w:sz w:val="24"/>
                <w:szCs w:val="24"/>
              </w:rPr>
              <w:t>опасности жизнедеятельности населения и пути их решения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492655" w:rsidRPr="00C02077" w:rsidTr="00D247F3">
        <w:tc>
          <w:tcPr>
            <w:tcW w:w="7384" w:type="dxa"/>
            <w:gridSpan w:val="2"/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чет</w:t>
            </w:r>
          </w:p>
        </w:tc>
      </w:tr>
      <w:tr w:rsidR="00492655" w:rsidRPr="00C02077" w:rsidTr="00D247F3">
        <w:tc>
          <w:tcPr>
            <w:tcW w:w="7384" w:type="dxa"/>
            <w:gridSpan w:val="2"/>
            <w:vAlign w:val="center"/>
          </w:tcPr>
          <w:p w:rsidR="00492655" w:rsidRPr="00C02077" w:rsidRDefault="00492655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5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29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27" w:type="dxa"/>
            <w:vAlign w:val="center"/>
          </w:tcPr>
          <w:p w:rsidR="00492655" w:rsidRPr="00C02077" w:rsidRDefault="00492655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sz w:val="28"/>
          <w:szCs w:val="28"/>
        </w:rPr>
      </w:pPr>
    </w:p>
    <w:p w:rsidR="00492655" w:rsidRPr="00C02077" w:rsidRDefault="00492655" w:rsidP="00E6225A">
      <w:pPr>
        <w:pStyle w:val="a6"/>
        <w:keepNext/>
        <w:keepLines/>
        <w:ind w:firstLine="720"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lastRenderedPageBreak/>
        <w:t>1. Введение</w:t>
      </w:r>
    </w:p>
    <w:p w:rsidR="00492655" w:rsidRPr="00C02077" w:rsidRDefault="00492655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</w:p>
    <w:p w:rsidR="00492655" w:rsidRPr="00C02077" w:rsidRDefault="00492655" w:rsidP="00E6225A">
      <w:pPr>
        <w:pStyle w:val="a6"/>
        <w:keepNext/>
        <w:keepLines/>
        <w:ind w:right="-1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Настоящая программа разработана в Институте развития Академии гра</w:t>
      </w:r>
      <w:r w:rsidRPr="00C02077">
        <w:rPr>
          <w:szCs w:val="28"/>
          <w:lang w:val="ru-RU"/>
        </w:rPr>
        <w:t>ж</w:t>
      </w:r>
      <w:r w:rsidRPr="00C02077">
        <w:rPr>
          <w:szCs w:val="28"/>
          <w:lang w:val="ru-RU"/>
        </w:rPr>
        <w:t>данской защиты МЧС России с целью учебно-методического обеспечения пр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цесса повышения квалификации слушателей категории «Преподаватели УМЦ ГОЧС субъектов РФ» и утверждается образовательным учреждением, на базе к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торого производится обучение.</w:t>
      </w:r>
    </w:p>
    <w:p w:rsidR="00492655" w:rsidRPr="00C02077" w:rsidRDefault="00492655" w:rsidP="00E6225A">
      <w:pPr>
        <w:pStyle w:val="Normal1"/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Главная задача обучения состоит в дополнительной теоретической и практ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ческой подготовке слушателей в области нового фактологического материала по в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просам РСЧС и ГО для внедрения в образовательный процесс по подготовке рук</w:t>
      </w:r>
      <w:r w:rsidRPr="00C02077">
        <w:rPr>
          <w:spacing w:val="-4"/>
          <w:sz w:val="28"/>
          <w:szCs w:val="28"/>
        </w:rPr>
        <w:t>о</w:t>
      </w:r>
      <w:r w:rsidRPr="00C02077">
        <w:rPr>
          <w:spacing w:val="-4"/>
          <w:sz w:val="28"/>
          <w:szCs w:val="28"/>
        </w:rPr>
        <w:t>водящего состава и специалистов местного и объектового уровней РСЧС по реш</w:t>
      </w:r>
      <w:r w:rsidRPr="00C02077">
        <w:rPr>
          <w:spacing w:val="-4"/>
          <w:sz w:val="28"/>
          <w:szCs w:val="28"/>
        </w:rPr>
        <w:t>е</w:t>
      </w:r>
      <w:r w:rsidRPr="00C02077">
        <w:rPr>
          <w:spacing w:val="-4"/>
          <w:sz w:val="28"/>
          <w:szCs w:val="28"/>
        </w:rPr>
        <w:t>нию организационных и управленческих задач предупреждения и ликвидации ЧС, а также повышению устойчивости объектов экономики в ЧС.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Конституцию Российской Федерации;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федеральные законы, указы Президента Российской Федерации, постано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Правительства Российской Федерации и органов исполнительной власти, иные нормативно-правовые акты применительно к исполнению своих должнос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ных обязанностей, прав и ответственности;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техники безопасности и пожарной безопасности;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трудового законодательства;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педагогики и психологии;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содержание и структуру образовательных процессов;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методику организации обучения населения в области гражданской обор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ны, защиты населения и территорий от чрезвычайных ситуаций, обеспечения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жарной безопасности и безопасности людей на водных объектах;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теорию обеспечения безопасности жизнедеятельности;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организационную структуру ГО;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организационную структуру РСЧС;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и методы защиты от чрезвычайных ситуаций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ного и техногенного характера, также защиты от современных средств пораж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организацию и проведение экстренных мероприятий при возникновении ЧС;</w:t>
      </w:r>
    </w:p>
    <w:p w:rsidR="00492655" w:rsidRPr="00C02077" w:rsidRDefault="00492655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средства и способы первой помощи пострадавшим;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передовой отечественный и зарубежный опыт в области формирования культуры безопасности жизнедеятельности населения.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анализировать и обобщать информацию;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организовывать учебный процесс в различных социо-культурных условиях;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новое, передовое;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правильно распределять рабочее время;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строить взаимоотношения с коллегами, находить, принимать и реализов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вать управленческие решения в своей профессиональной деятельности;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использовать различные средства обучения;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оценивать возможный риск появления локальных опасных и чрезвычайных ситуаций, принять своевременные меры по локализации их последствий;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внедрять передовой опыт подготовки должностных лиц, специалистов ГО.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Владеть: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методикой формирования у учащихся психологической устойчивости пов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дения в опасных и чрезвычайных ситуациях;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умениями проектирования, реализации, оценивания и коррекции образов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тельного процесса;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основами разработки учебно-программной документации и уметь испол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зовать их для формирования содержания обучения;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системой знаний о закономерностях целостного педагогического процесса, о современных психолого-педагогических технологиях;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технологиями развивающего обучения;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технологиями дистанционного обучения;</w:t>
      </w:r>
    </w:p>
    <w:p w:rsidR="00492655" w:rsidRPr="00C02077" w:rsidRDefault="00492655" w:rsidP="00E6225A">
      <w:pPr>
        <w:keepNext/>
        <w:keepLines/>
        <w:tabs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навыками использования компьютерной и другой оргтехники;</w:t>
      </w:r>
    </w:p>
    <w:p w:rsidR="00492655" w:rsidRPr="00C02077" w:rsidRDefault="00492655" w:rsidP="00E6225A">
      <w:pPr>
        <w:keepNext/>
        <w:keepLines/>
        <w:tabs>
          <w:tab w:val="left" w:pos="360"/>
          <w:tab w:val="left" w:pos="6813"/>
        </w:tabs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навыками работы с необходимым программным обеспечением.</w:t>
      </w:r>
    </w:p>
    <w:p w:rsidR="00492655" w:rsidRPr="00C02077" w:rsidRDefault="00492655" w:rsidP="00E6225A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фундаментальной профессиональной </w:t>
      </w:r>
      <w:r w:rsidRPr="00C02077">
        <w:rPr>
          <w:spacing w:val="-3"/>
          <w:sz w:val="28"/>
          <w:szCs w:val="28"/>
        </w:rPr>
        <w:t>подготовки по вопросам ГОЧС.</w:t>
      </w:r>
    </w:p>
    <w:p w:rsidR="00492655" w:rsidRPr="00C02077" w:rsidRDefault="00492655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</w:p>
    <w:p w:rsidR="00492655" w:rsidRPr="00C02077" w:rsidRDefault="00492655" w:rsidP="0042521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492655" w:rsidRPr="00C02077" w:rsidRDefault="00492655" w:rsidP="0042521B">
      <w:pPr>
        <w:pStyle w:val="Normal1"/>
        <w:keepNext/>
        <w:keepLines/>
        <w:jc w:val="both"/>
        <w:rPr>
          <w:b/>
          <w:sz w:val="28"/>
          <w:szCs w:val="28"/>
        </w:rPr>
      </w:pPr>
    </w:p>
    <w:p w:rsidR="00492655" w:rsidRPr="00C02077" w:rsidRDefault="00492655" w:rsidP="0042521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E33B0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1.1. ЧС – угроза безопасности России. Классификация ЧС.</w:t>
      </w:r>
    </w:p>
    <w:p w:rsidR="00492655" w:rsidRPr="00C02077" w:rsidRDefault="00492655" w:rsidP="0042521B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 Чрезвычайных ситуаций характерные тенде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ции мирового развития</w:t>
      </w:r>
      <w:r w:rsidR="006E33B0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pStyle w:val="Normal1"/>
        <w:keepNext/>
        <w:keepLines/>
        <w:jc w:val="both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6E33B0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1.2. Нормативные правовые акты в области предупреждения и ли</w:t>
      </w:r>
      <w:r w:rsidRPr="00C02077">
        <w:rPr>
          <w:b/>
          <w:sz w:val="28"/>
          <w:szCs w:val="28"/>
        </w:rPr>
        <w:t>к</w:t>
      </w:r>
      <w:r w:rsidRPr="00C02077">
        <w:rPr>
          <w:b/>
          <w:sz w:val="28"/>
          <w:szCs w:val="28"/>
        </w:rPr>
        <w:t xml:space="preserve">видации ЧС природного и техногенного характера </w:t>
      </w:r>
      <w:r w:rsidR="00AA098D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и обеспечения пожарной безопасности</w:t>
      </w:r>
    </w:p>
    <w:p w:rsidR="00492655" w:rsidRPr="00C02077" w:rsidRDefault="00492655" w:rsidP="00E6225A">
      <w:pPr>
        <w:pStyle w:val="21"/>
        <w:keepNext/>
        <w:keepLines/>
        <w:ind w:right="-1"/>
        <w:rPr>
          <w:szCs w:val="28"/>
          <w:lang w:val="ru-RU"/>
        </w:rPr>
      </w:pPr>
      <w:r w:rsidRPr="00C02077">
        <w:rPr>
          <w:szCs w:val="28"/>
          <w:lang w:val="ru-RU"/>
        </w:rPr>
        <w:t>Законодательная база деятельности органов власти субъектов РФ. Отве</w:t>
      </w:r>
      <w:r w:rsidRPr="00C02077">
        <w:rPr>
          <w:szCs w:val="28"/>
          <w:lang w:val="ru-RU"/>
        </w:rPr>
        <w:t>т</w:t>
      </w:r>
      <w:r w:rsidRPr="00C02077">
        <w:rPr>
          <w:szCs w:val="28"/>
          <w:lang w:val="ru-RU"/>
        </w:rPr>
        <w:t>ственность органов власти субъектов РФ предупреждения и ликвидации ЧС пр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родного и техногенного характера и обеспечения пожарной безопасности.</w:t>
      </w:r>
    </w:p>
    <w:p w:rsidR="00492655" w:rsidRPr="00C02077" w:rsidRDefault="00492655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характера», федеральный закон «О 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безопасности» и основные НПА, принятые в соответствии с ними. Проблемы правоприменительной практики. Тенденции совершенствования законодательства в сфере защиты от ЧС.</w:t>
      </w:r>
    </w:p>
    <w:p w:rsidR="00492655" w:rsidRPr="00C02077" w:rsidRDefault="00492655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175D41" w:rsidRPr="00C02077" w:rsidRDefault="00175D41" w:rsidP="00E6225A">
      <w:pPr>
        <w:keepNext/>
        <w:keepLines/>
        <w:jc w:val="center"/>
        <w:rPr>
          <w:b/>
          <w:sz w:val="28"/>
          <w:szCs w:val="28"/>
        </w:rPr>
      </w:pPr>
    </w:p>
    <w:p w:rsidR="00E671B7" w:rsidRPr="00C02077" w:rsidRDefault="00E671B7" w:rsidP="00E6225A">
      <w:pPr>
        <w:keepNext/>
        <w:keepLines/>
        <w:jc w:val="center"/>
        <w:rPr>
          <w:b/>
          <w:sz w:val="28"/>
          <w:szCs w:val="28"/>
        </w:rPr>
      </w:pPr>
    </w:p>
    <w:p w:rsidR="00E671B7" w:rsidRPr="00C02077" w:rsidRDefault="00E671B7" w:rsidP="00E6225A">
      <w:pPr>
        <w:keepNext/>
        <w:keepLines/>
        <w:jc w:val="center"/>
        <w:rPr>
          <w:b/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6E33B0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1.3. Система МЧС России</w:t>
      </w:r>
    </w:p>
    <w:p w:rsidR="00492655" w:rsidRPr="00C02077" w:rsidRDefault="00492655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 МЧС России. Составные элементы системы МЧС России и их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держание. Силы и средства МЧС России.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B14A3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1.4. Основы устойчивости функционирования объектов</w:t>
      </w: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экономики и территорий в ЧС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устойчивости функционирования объектов экономики и жизн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обеспечения в ЧС. Общие положения по устойчивости функционирования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экономики и территорий. Практика реализации мероприятий по повышению устойчивости функционирования отраслей и объектов экономики. Основные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цептуальные положения системы жизнеобеспечения населения в ЧС. Требования к основным видам жизнеобеспечения.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pacing w:val="-2"/>
          <w:sz w:val="28"/>
          <w:szCs w:val="28"/>
        </w:rPr>
      </w:pPr>
      <w:r w:rsidRPr="00C02077">
        <w:rPr>
          <w:b/>
          <w:spacing w:val="-2"/>
          <w:sz w:val="28"/>
          <w:szCs w:val="28"/>
        </w:rPr>
        <w:t>Тема №</w:t>
      </w:r>
      <w:r w:rsidR="00157F25" w:rsidRPr="00C02077">
        <w:rPr>
          <w:b/>
          <w:spacing w:val="-2"/>
          <w:sz w:val="28"/>
          <w:szCs w:val="28"/>
        </w:rPr>
        <w:t xml:space="preserve"> </w:t>
      </w:r>
      <w:r w:rsidRPr="00C02077">
        <w:rPr>
          <w:b/>
          <w:spacing w:val="-2"/>
          <w:sz w:val="28"/>
          <w:szCs w:val="28"/>
        </w:rPr>
        <w:t>1.5. Управление риском в ЧС природного и техногенного характера</w:t>
      </w:r>
    </w:p>
    <w:p w:rsidR="00492655" w:rsidRPr="00C02077" w:rsidRDefault="00492655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теории риска. Теоретические основы управления риском в ЧС. Проблемы и перспективы управления риском и безопасностью.</w:t>
      </w:r>
    </w:p>
    <w:p w:rsidR="00492655" w:rsidRPr="00C02077" w:rsidRDefault="00492655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Современные модели, системы управления базами данных и экспертные  системы и их сопряжение с организационно-техническими структурами РСЧС. Роль подсистем РСЧС в этой области. 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Вероятностные показатели риска. Общие положения по процедуре оценки риска. Основы идентификации опасности и оценки риска, источников техноге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ной опасности и перечня типовых аварий. Методы, процедурные основы упр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щенной оценки.</w:t>
      </w:r>
    </w:p>
    <w:p w:rsidR="00492655" w:rsidRPr="00C02077" w:rsidRDefault="00492655" w:rsidP="00E6225A">
      <w:pPr>
        <w:pStyle w:val="Normal1"/>
        <w:keepNext/>
        <w:keepLines/>
        <w:ind w:firstLine="720"/>
        <w:jc w:val="both"/>
        <w:rPr>
          <w:b/>
          <w:sz w:val="28"/>
          <w:szCs w:val="28"/>
        </w:rPr>
      </w:pPr>
    </w:p>
    <w:p w:rsidR="005B14A3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1.6. Особенности осуществления государственного</w:t>
      </w: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пожарного надзора в современных условиях</w:t>
      </w:r>
    </w:p>
    <w:p w:rsidR="00492655" w:rsidRPr="00C02077" w:rsidRDefault="00492655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Роль и место государственного пожарного надзора в осуществлении фун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ции обеспечения общественной безопасности.</w:t>
      </w:r>
    </w:p>
    <w:p w:rsidR="00492655" w:rsidRPr="00C02077" w:rsidRDefault="00492655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Реализация надзорных функций в условиях проведения социально-экономических реформ в России. Совершенствование деятельности в области государственного пожарного надзора с учетом влияния внешних и внутренних факторов.</w:t>
      </w:r>
    </w:p>
    <w:p w:rsidR="00492655" w:rsidRPr="00C02077" w:rsidRDefault="00492655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Права, обязанности и ответственность в области обеспечения пожарной безопасности органов государственной власти, предприятий, граждан, отве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ственность за нарушения законодательства о пожарной безопасности.</w:t>
      </w:r>
    </w:p>
    <w:p w:rsidR="00492655" w:rsidRPr="00C02077" w:rsidRDefault="00492655" w:rsidP="00E6225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Гражданская оборона Российской Федерации</w:t>
      </w:r>
    </w:p>
    <w:p w:rsidR="00492655" w:rsidRPr="00C02077" w:rsidRDefault="00492655" w:rsidP="00E6225A">
      <w:pPr>
        <w:pStyle w:val="Normal1"/>
        <w:keepNext/>
        <w:keepLines/>
        <w:ind w:firstLine="709"/>
        <w:jc w:val="center"/>
        <w:rPr>
          <w:b/>
          <w:sz w:val="28"/>
          <w:szCs w:val="28"/>
        </w:rPr>
      </w:pPr>
    </w:p>
    <w:p w:rsidR="005B14A3" w:rsidRPr="00C02077" w:rsidRDefault="00492655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2.1. Основные направления государственной политики;</w:t>
      </w:r>
    </w:p>
    <w:p w:rsidR="00492655" w:rsidRPr="00C02077" w:rsidRDefault="00492655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нормативные правовые акты в области ГО</w:t>
      </w:r>
    </w:p>
    <w:p w:rsidR="00492655" w:rsidRPr="00C02077" w:rsidRDefault="00492655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Понятие о ГО, ее роль и место в общей системе национальной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Задачи, организационная структура и принципы ведения ГО. Основные направления развития ГО.</w:t>
      </w:r>
    </w:p>
    <w:p w:rsidR="00492655" w:rsidRPr="00C02077" w:rsidRDefault="00492655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Нормативные правовые акты в области ГО. Цели, основные задачи и при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ципы государственной политики. Основные направления и содержание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ственной политики.</w:t>
      </w:r>
    </w:p>
    <w:p w:rsidR="00492655" w:rsidRPr="00C02077" w:rsidRDefault="00492655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Координация планов и мероприятий ГО с государственными программами экономического развития.</w:t>
      </w:r>
    </w:p>
    <w:p w:rsidR="005A20D5" w:rsidRPr="00C02077" w:rsidRDefault="005A20D5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5B14A3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2.2. Современные средства вооруженной борьбы</w:t>
      </w: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Основные поражающие факторы. Обычные и ядерные средства поражения и их воздействие при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нении по объектам экономики. Особенности защиты населения при воздействии высокоточного оружия в военное время.</w:t>
      </w:r>
    </w:p>
    <w:p w:rsidR="00492655" w:rsidRPr="00C02077" w:rsidRDefault="00492655" w:rsidP="00E6225A">
      <w:pPr>
        <w:pStyle w:val="Normal1"/>
        <w:keepNext/>
        <w:keepLines/>
        <w:ind w:firstLine="709"/>
        <w:rPr>
          <w:b/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2.3. Силы гражданской обороны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создания и применения сил ГО. Задачи, структура, порядок примен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ния: спасательных воинских формирований, подразделений федеральной прот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вопожарной службы, специальных формирований. Задачи, структура, порядок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здания, подготовки и применения аварийно-спасательных формирований и спас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тельных служб.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B14A3" w:rsidRPr="00C02077" w:rsidRDefault="00492655" w:rsidP="00E6225A">
      <w:pPr>
        <w:pStyle w:val="Normal1"/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</w:t>
      </w:r>
      <w:r w:rsidR="00157F25" w:rsidRPr="00C02077">
        <w:rPr>
          <w:b/>
          <w:spacing w:val="-4"/>
          <w:sz w:val="28"/>
          <w:szCs w:val="28"/>
        </w:rPr>
        <w:t xml:space="preserve"> </w:t>
      </w:r>
      <w:r w:rsidRPr="00C02077">
        <w:rPr>
          <w:b/>
          <w:spacing w:val="-4"/>
          <w:sz w:val="28"/>
          <w:szCs w:val="28"/>
        </w:rPr>
        <w:t>2.4. Основные задачи, полномочия органов государственной власти,</w:t>
      </w: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органов местного самоуправления и организаций в области ГО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полномочий органов власти, их иерархия и структура.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новные задачи и правовые основы по обеспечению  мер нормативной готовности, в том числе в особый период. Организация и содержание мероприятий по их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полнению.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2.5. Основы перевода ГО с мирного на военное время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 на объекте экономики. Порядок оповещения органов управления и населения.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b/>
          <w:bCs/>
          <w:sz w:val="28"/>
          <w:szCs w:val="28"/>
        </w:rPr>
      </w:pPr>
    </w:p>
    <w:p w:rsidR="00492655" w:rsidRPr="00C02077" w:rsidRDefault="00492655" w:rsidP="00E6225A">
      <w:pPr>
        <w:pStyle w:val="23"/>
        <w:keepNext/>
        <w:keepLines/>
        <w:jc w:val="center"/>
        <w:rPr>
          <w:b/>
          <w:sz w:val="28"/>
          <w:szCs w:val="28"/>
          <w:lang w:val="ru-RU"/>
        </w:rPr>
      </w:pPr>
      <w:r w:rsidRPr="00C02077">
        <w:rPr>
          <w:b/>
          <w:sz w:val="28"/>
          <w:szCs w:val="28"/>
          <w:lang w:val="ru-RU"/>
        </w:rPr>
        <w:t>Тема №</w:t>
      </w:r>
      <w:r w:rsidR="00157F25" w:rsidRPr="00C02077">
        <w:rPr>
          <w:b/>
          <w:sz w:val="28"/>
          <w:szCs w:val="28"/>
          <w:lang w:val="ru-RU"/>
        </w:rPr>
        <w:t xml:space="preserve"> </w:t>
      </w:r>
      <w:r w:rsidRPr="00C02077">
        <w:rPr>
          <w:b/>
          <w:sz w:val="28"/>
          <w:szCs w:val="28"/>
          <w:lang w:val="ru-RU"/>
        </w:rPr>
        <w:t>2.6. Связь и оповещение в ГО</w:t>
      </w:r>
    </w:p>
    <w:p w:rsidR="00492655" w:rsidRPr="00C02077" w:rsidRDefault="00492655" w:rsidP="00E6225A">
      <w:pPr>
        <w:pStyle w:val="23"/>
        <w:keepNext/>
        <w:keepLines/>
        <w:ind w:firstLine="709"/>
        <w:rPr>
          <w:sz w:val="28"/>
          <w:szCs w:val="28"/>
          <w:lang w:val="ru-RU"/>
        </w:rPr>
      </w:pPr>
      <w:r w:rsidRPr="00C02077">
        <w:rPr>
          <w:sz w:val="28"/>
          <w:szCs w:val="28"/>
          <w:lang w:val="ru-RU"/>
        </w:rPr>
        <w:t>Основные понятия в области связи и оповещения.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Организационно-техническое построение систем связи. Органы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силы и средства связи объекта экономики. Порядок работы должностных лиц по организации связи.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оповещения объекта экономики. Организация оповещения при возникновении ЧС на потенциально опасных объектах. Порядок планирования связи и оповещения на объектах экономики.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492655" w:rsidRPr="00C02077" w:rsidRDefault="00CF4C0E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492655" w:rsidRPr="00C02077">
        <w:rPr>
          <w:b/>
          <w:sz w:val="28"/>
          <w:szCs w:val="28"/>
        </w:rPr>
        <w:lastRenderedPageBreak/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="00492655" w:rsidRPr="00C02077">
        <w:rPr>
          <w:b/>
          <w:sz w:val="28"/>
          <w:szCs w:val="28"/>
        </w:rPr>
        <w:t>2.7. Основы планирования  мероприятий ГО</w:t>
      </w:r>
    </w:p>
    <w:p w:rsidR="00492655" w:rsidRPr="00C02077" w:rsidRDefault="00492655" w:rsidP="00E6225A">
      <w:pPr>
        <w:pStyle w:val="23"/>
        <w:keepNext/>
        <w:keepLines/>
        <w:ind w:firstLine="709"/>
        <w:rPr>
          <w:sz w:val="28"/>
          <w:szCs w:val="28"/>
          <w:lang w:val="ru-RU"/>
        </w:rPr>
      </w:pPr>
      <w:r w:rsidRPr="00C02077">
        <w:rPr>
          <w:sz w:val="28"/>
          <w:szCs w:val="28"/>
          <w:lang w:val="ru-RU"/>
        </w:rPr>
        <w:t>Перечень основных планирующих документов ГО объекта экономики. И</w:t>
      </w:r>
      <w:r w:rsidRPr="00C02077">
        <w:rPr>
          <w:sz w:val="28"/>
          <w:szCs w:val="28"/>
          <w:lang w:val="ru-RU"/>
        </w:rPr>
        <w:t>с</w:t>
      </w:r>
      <w:r w:rsidRPr="00C02077">
        <w:rPr>
          <w:sz w:val="28"/>
          <w:szCs w:val="28"/>
          <w:lang w:val="ru-RU"/>
        </w:rPr>
        <w:t>ходные данные для планирования мероприятий ГО, этапы разработки планов, п</w:t>
      </w:r>
      <w:r w:rsidRPr="00C02077">
        <w:rPr>
          <w:sz w:val="28"/>
          <w:szCs w:val="28"/>
          <w:lang w:val="ru-RU"/>
        </w:rPr>
        <w:t>о</w:t>
      </w:r>
      <w:r w:rsidRPr="00C02077">
        <w:rPr>
          <w:sz w:val="28"/>
          <w:szCs w:val="28"/>
          <w:lang w:val="ru-RU"/>
        </w:rPr>
        <w:t>рядок утверждения, корректировки и хранения. Структура и содержание плана «Гражданской обороны и защиты населения» на объекте экономики. Работа рук</w:t>
      </w:r>
      <w:r w:rsidRPr="00C02077">
        <w:rPr>
          <w:sz w:val="28"/>
          <w:szCs w:val="28"/>
          <w:lang w:val="ru-RU"/>
        </w:rPr>
        <w:t>о</w:t>
      </w:r>
      <w:r w:rsidRPr="00C02077">
        <w:rPr>
          <w:sz w:val="28"/>
          <w:szCs w:val="28"/>
          <w:lang w:val="ru-RU"/>
        </w:rPr>
        <w:t>водителя ГО предприятий и учреждений, отнесенных к категориям по ГО, их структурных подразделений, специально уполномоченных на решение задач в области ГО по планированию мероприятий ГО и выполнению планов.</w:t>
      </w:r>
    </w:p>
    <w:p w:rsidR="00CF4C0E" w:rsidRPr="00C02077" w:rsidRDefault="00CF4C0E" w:rsidP="00E6225A">
      <w:pPr>
        <w:keepNext/>
        <w:keepLines/>
        <w:jc w:val="center"/>
        <w:rPr>
          <w:b/>
          <w:sz w:val="28"/>
          <w:szCs w:val="28"/>
        </w:rPr>
      </w:pPr>
    </w:p>
    <w:p w:rsidR="005A20D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2.8. Организация материально-технического </w:t>
      </w: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обеспечения мероприятий ГО</w:t>
      </w:r>
    </w:p>
    <w:p w:rsidR="00492655" w:rsidRPr="00C02077" w:rsidRDefault="00492655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содержание и структура материального обеспечения. Цели и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дачи. Силы и средства материального обеспечения, их возможности. Органы управления.</w:t>
      </w:r>
    </w:p>
    <w:p w:rsidR="00492655" w:rsidRPr="00C02077" w:rsidRDefault="00492655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Транспортное и техническое обеспечение мероприятий ГО. Сущность и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держание. Силы материально-технического обеспечения, средства, их возможн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Органы управления. Организация перевозок различными видами транспорта.</w:t>
      </w: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Защита населения и территорий в ЧС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B14A3" w:rsidRPr="00C02077" w:rsidRDefault="00492655" w:rsidP="00E6225A">
      <w:pPr>
        <w:pStyle w:val="Normal1"/>
        <w:keepNext/>
        <w:keepLines/>
        <w:jc w:val="center"/>
        <w:rPr>
          <w:b/>
          <w:snapToGrid w:val="0"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3.1. </w:t>
      </w:r>
      <w:r w:rsidRPr="00C02077">
        <w:rPr>
          <w:b/>
          <w:snapToGrid w:val="0"/>
          <w:sz w:val="28"/>
          <w:szCs w:val="28"/>
        </w:rPr>
        <w:t>Основные мероприятия муниципального уровня</w:t>
      </w: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 xml:space="preserve">в области защиты населения от ЧС, организация </w:t>
      </w:r>
      <w:r w:rsidR="00157F25" w:rsidRPr="00C02077">
        <w:rPr>
          <w:b/>
          <w:snapToGrid w:val="0"/>
          <w:sz w:val="28"/>
          <w:szCs w:val="28"/>
        </w:rPr>
        <w:br/>
      </w:r>
      <w:r w:rsidRPr="00C02077">
        <w:rPr>
          <w:b/>
          <w:snapToGrid w:val="0"/>
          <w:sz w:val="28"/>
          <w:szCs w:val="28"/>
        </w:rPr>
        <w:t>и осуществление их выполнения</w:t>
      </w:r>
    </w:p>
    <w:p w:rsidR="00492655" w:rsidRPr="00C02077" w:rsidRDefault="00492655" w:rsidP="00E6225A">
      <w:pPr>
        <w:pStyle w:val="211"/>
        <w:keepNext/>
        <w:keepLines/>
        <w:tabs>
          <w:tab w:val="left" w:pos="567"/>
        </w:tabs>
        <w:spacing w:line="240" w:lineRule="auto"/>
        <w:ind w:firstLine="709"/>
        <w:rPr>
          <w:szCs w:val="28"/>
        </w:rPr>
      </w:pPr>
      <w:r w:rsidRPr="00C02077">
        <w:rPr>
          <w:szCs w:val="28"/>
        </w:rPr>
        <w:t>Нормативно-правовые документы. Структура основных мероприятий м</w:t>
      </w:r>
      <w:r w:rsidRPr="00C02077">
        <w:rPr>
          <w:szCs w:val="28"/>
        </w:rPr>
        <w:t>у</w:t>
      </w:r>
      <w:r w:rsidRPr="00C02077">
        <w:rPr>
          <w:szCs w:val="28"/>
        </w:rPr>
        <w:t>ниципального уровня в области защиты населения от ЧС.</w:t>
      </w:r>
    </w:p>
    <w:p w:rsidR="00492655" w:rsidRPr="00C02077" w:rsidRDefault="00492655" w:rsidP="00E6225A">
      <w:pPr>
        <w:pStyle w:val="211"/>
        <w:keepNext/>
        <w:keepLines/>
        <w:tabs>
          <w:tab w:val="left" w:pos="567"/>
        </w:tabs>
        <w:spacing w:line="240" w:lineRule="auto"/>
        <w:ind w:firstLine="709"/>
        <w:rPr>
          <w:szCs w:val="28"/>
        </w:rPr>
      </w:pPr>
      <w:r w:rsidRPr="00C02077">
        <w:rPr>
          <w:szCs w:val="28"/>
        </w:rPr>
        <w:t>Содержание мероприятий и последовательность их выполнения, рекоме</w:t>
      </w:r>
      <w:r w:rsidRPr="00C02077">
        <w:rPr>
          <w:szCs w:val="28"/>
        </w:rPr>
        <w:t>н</w:t>
      </w:r>
      <w:r w:rsidRPr="00C02077">
        <w:rPr>
          <w:szCs w:val="28"/>
        </w:rPr>
        <w:t>дации по их осуществлению.</w:t>
      </w:r>
    </w:p>
    <w:p w:rsidR="00492655" w:rsidRPr="00C02077" w:rsidRDefault="00492655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3.2. Мониторинг и прогнозирование ЧС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ЧС. Этапы, модели, методика и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тоды прогнозирования. Основы учета данных  прогнозирования ЧС.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3.3. Инженерная защита населения и территорий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правовые акты в области инженерной защиты. Назначение и мероприятия инженерной защиты. Основные требования норм проектирования инженерно-технических мероприятий ГО к инженерной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риторий. Порядок укрытия населения и персонала объектов экономики в военное время. Особенности инженерной защиты населения в различных ЧС природного и техногенного характера</w:t>
      </w:r>
      <w:r w:rsidR="00157F25" w:rsidRPr="00C02077">
        <w:rPr>
          <w:sz w:val="28"/>
          <w:szCs w:val="28"/>
        </w:rPr>
        <w:t>.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pacing w:val="-6"/>
          <w:sz w:val="28"/>
          <w:szCs w:val="28"/>
        </w:rPr>
      </w:pPr>
      <w:r w:rsidRPr="00C02077">
        <w:rPr>
          <w:b/>
          <w:spacing w:val="-6"/>
          <w:sz w:val="28"/>
          <w:szCs w:val="28"/>
        </w:rPr>
        <w:lastRenderedPageBreak/>
        <w:t>Тема №5.6. Основы радиационной, химической и биологической защита в ЧС</w:t>
      </w:r>
    </w:p>
    <w:p w:rsidR="00492655" w:rsidRPr="00C02077" w:rsidRDefault="00492655" w:rsidP="00E6225A">
      <w:pPr>
        <w:pStyle w:val="FR2"/>
        <w:keepNext/>
        <w:keepLines/>
        <w:widowControl/>
        <w:spacing w:line="240" w:lineRule="auto"/>
        <w:ind w:firstLine="720"/>
        <w:jc w:val="both"/>
        <w:rPr>
          <w:szCs w:val="28"/>
        </w:rPr>
      </w:pPr>
      <w:r w:rsidRPr="00C02077">
        <w:rPr>
          <w:szCs w:val="28"/>
        </w:rPr>
        <w:t>Основы радиационной, химической и биологической защиты в ЧС. Общие сведения о радиационно и химически опасных объектах и авариях на них. При</w:t>
      </w:r>
      <w:r w:rsidRPr="00C02077">
        <w:rPr>
          <w:szCs w:val="28"/>
        </w:rPr>
        <w:t>н</w:t>
      </w:r>
      <w:r w:rsidRPr="00C02077">
        <w:rPr>
          <w:szCs w:val="28"/>
        </w:rPr>
        <w:t xml:space="preserve">ципы и нормы обеспечения радиационной и химической безопасности. </w:t>
      </w:r>
    </w:p>
    <w:p w:rsidR="00492655" w:rsidRPr="00C02077" w:rsidRDefault="00492655" w:rsidP="00E6225A">
      <w:pPr>
        <w:pStyle w:val="FR2"/>
        <w:keepNext/>
        <w:keepLines/>
        <w:widowControl/>
        <w:spacing w:line="240" w:lineRule="auto"/>
        <w:ind w:firstLine="720"/>
        <w:jc w:val="both"/>
        <w:rPr>
          <w:szCs w:val="28"/>
        </w:rPr>
      </w:pPr>
      <w:r w:rsidRPr="00C02077">
        <w:rPr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</w:t>
      </w:r>
      <w:r w:rsidRPr="00C02077">
        <w:rPr>
          <w:szCs w:val="28"/>
        </w:rPr>
        <w:t>и</w:t>
      </w:r>
      <w:r w:rsidRPr="00C02077">
        <w:rPr>
          <w:szCs w:val="28"/>
        </w:rPr>
        <w:t>ятий радиационной защиты.</w:t>
      </w:r>
    </w:p>
    <w:p w:rsidR="00492655" w:rsidRPr="00C02077" w:rsidRDefault="00492655" w:rsidP="00E6225A">
      <w:pPr>
        <w:pStyle w:val="FR2"/>
        <w:keepNext/>
        <w:keepLines/>
        <w:widowControl/>
        <w:spacing w:line="240" w:lineRule="auto"/>
        <w:ind w:firstLine="720"/>
        <w:jc w:val="both"/>
        <w:rPr>
          <w:szCs w:val="28"/>
        </w:rPr>
      </w:pPr>
      <w:r w:rsidRPr="00C02077">
        <w:rPr>
          <w:szCs w:val="28"/>
        </w:rPr>
        <w:t xml:space="preserve"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 </w:t>
      </w:r>
    </w:p>
    <w:p w:rsidR="00492655" w:rsidRPr="00C02077" w:rsidRDefault="00492655" w:rsidP="00E6225A">
      <w:pPr>
        <w:pStyle w:val="FR2"/>
        <w:keepNext/>
        <w:keepLines/>
        <w:widowControl/>
        <w:spacing w:line="240" w:lineRule="auto"/>
        <w:ind w:firstLine="709"/>
        <w:jc w:val="both"/>
        <w:rPr>
          <w:szCs w:val="28"/>
        </w:rPr>
      </w:pPr>
      <w:r w:rsidRPr="00C02077">
        <w:rPr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492655" w:rsidRPr="00C02077" w:rsidRDefault="00492655" w:rsidP="00E6225A">
      <w:pPr>
        <w:pStyle w:val="FR2"/>
        <w:keepNext/>
        <w:keepLines/>
        <w:widowControl/>
        <w:spacing w:line="240" w:lineRule="auto"/>
        <w:ind w:firstLine="709"/>
        <w:jc w:val="both"/>
        <w:rPr>
          <w:szCs w:val="28"/>
        </w:rPr>
      </w:pPr>
      <w:r w:rsidRPr="00C02077">
        <w:rPr>
          <w:szCs w:val="28"/>
        </w:rPr>
        <w:t>Проведение санитарной обработки людей и обеззараживание зданий, с</w:t>
      </w:r>
      <w:r w:rsidRPr="00C02077">
        <w:rPr>
          <w:szCs w:val="28"/>
        </w:rPr>
        <w:t>о</w:t>
      </w:r>
      <w:r w:rsidRPr="00C02077">
        <w:rPr>
          <w:szCs w:val="28"/>
        </w:rPr>
        <w:t>оружений и территорий. Мероприятия по биологической защите.</w:t>
      </w:r>
    </w:p>
    <w:p w:rsidR="00492655" w:rsidRPr="00C02077" w:rsidRDefault="00492655" w:rsidP="00E6225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3.5. Медико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биологическая защита в ЧС</w:t>
      </w:r>
    </w:p>
    <w:p w:rsidR="00492655" w:rsidRPr="00C02077" w:rsidRDefault="00492655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Характеристика медицинских сил РСЧС и ГО. Медицинские силы и сре</w:t>
      </w:r>
      <w:r w:rsidRPr="00C02077">
        <w:rPr>
          <w:spacing w:val="-4"/>
          <w:sz w:val="28"/>
          <w:szCs w:val="28"/>
        </w:rPr>
        <w:t>д</w:t>
      </w:r>
      <w:r w:rsidRPr="00C02077">
        <w:rPr>
          <w:spacing w:val="-4"/>
          <w:sz w:val="28"/>
          <w:szCs w:val="28"/>
        </w:rPr>
        <w:t>ства МЧС России. Организационная структура и основные задачи  Всероссийской службы медицины катастроф на территории муниципального образования.</w:t>
      </w:r>
    </w:p>
    <w:p w:rsidR="00492655" w:rsidRPr="00C02077" w:rsidRDefault="00492655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поражающих факторов источников ЧС. Организация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дико-биологической защиты  населения муниципального образования в ЧС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родного, техногенного и военного характера при ведении спасательных работ в районе аварии на химически опасном объекте.</w:t>
      </w:r>
    </w:p>
    <w:p w:rsidR="00492655" w:rsidRPr="00C02077" w:rsidRDefault="00492655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современных медицинских средств индивидуальной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щиты и порядок их использования. </w:t>
      </w:r>
    </w:p>
    <w:p w:rsidR="00492655" w:rsidRPr="00C02077" w:rsidRDefault="00492655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492655" w:rsidRPr="00C02077" w:rsidRDefault="00492655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3.6. Организация и проведение эвакуационных мероприятий в ЧС</w:t>
      </w:r>
    </w:p>
    <w:p w:rsidR="00492655" w:rsidRPr="00C02077" w:rsidRDefault="00492655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организации и проведения эвакомероприятий. Общие положения по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и проведению эвакомероприятий. Задачи, структура, состав и порядок работы эвакуационных органов. Основы планирования эвакомероприятий..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бенности эвакуации населения, материальных и культурных ценностей при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личных видах ЧС.</w:t>
      </w:r>
    </w:p>
    <w:p w:rsidR="00492655" w:rsidRPr="00C02077" w:rsidRDefault="00492655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4. Организация ликвидации ЧС</w:t>
      </w:r>
    </w:p>
    <w:p w:rsidR="00492655" w:rsidRPr="00C02077" w:rsidRDefault="00492655" w:rsidP="00E6225A">
      <w:pPr>
        <w:pStyle w:val="Normal1"/>
        <w:keepNext/>
        <w:keepLines/>
        <w:ind w:firstLine="709"/>
        <w:jc w:val="center"/>
        <w:rPr>
          <w:sz w:val="28"/>
          <w:szCs w:val="28"/>
        </w:rPr>
      </w:pPr>
    </w:p>
    <w:p w:rsidR="00492655" w:rsidRPr="00C02077" w:rsidRDefault="00492655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4.1. Основы организации и проведения АСДНР</w:t>
      </w:r>
    </w:p>
    <w:p w:rsidR="00492655" w:rsidRPr="00C02077" w:rsidRDefault="0049265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аварийно-спасательных и других неотложных работ. Способы их ведения. Органы управления и группировка сил РСЧС при ликвид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ЧС. Состав, задачи и порядок работы комиссий по чрезвычайным ситуациям. Организация управления при ликвидации ЧС.</w:t>
      </w:r>
    </w:p>
    <w:p w:rsidR="00492655" w:rsidRPr="00C02077" w:rsidRDefault="00492655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CF4C0E" w:rsidRPr="00C02077" w:rsidRDefault="00CF4C0E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</w:p>
    <w:p w:rsidR="00CF4C0E" w:rsidRPr="00C02077" w:rsidRDefault="00CF4C0E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</w:p>
    <w:p w:rsidR="005B14A3" w:rsidRPr="00C02077" w:rsidRDefault="00492655" w:rsidP="00AA098D">
      <w:pPr>
        <w:pStyle w:val="Normal1"/>
        <w:keepNext/>
        <w:keepLines/>
        <w:spacing w:line="235" w:lineRule="auto"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4.2. Поисково-спасательная служба МЧС России,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ее цели, задачи, организационная структура и перспективы развития</w:t>
      </w:r>
    </w:p>
    <w:p w:rsidR="00492655" w:rsidRPr="00C02077" w:rsidRDefault="00492655" w:rsidP="00AA098D">
      <w:pPr>
        <w:pStyle w:val="21"/>
        <w:keepNext/>
        <w:keepLines/>
        <w:spacing w:line="235" w:lineRule="auto"/>
        <w:ind w:right="-1"/>
        <w:rPr>
          <w:szCs w:val="28"/>
          <w:lang w:val="ru-RU"/>
        </w:rPr>
      </w:pPr>
      <w:r w:rsidRPr="00C02077">
        <w:rPr>
          <w:szCs w:val="28"/>
          <w:lang w:val="ru-RU"/>
        </w:rPr>
        <w:t>Основные положения федерального закона «Об аварийно-спасательных службах и статусе спасателей».</w:t>
      </w:r>
    </w:p>
    <w:p w:rsidR="00492655" w:rsidRPr="00C02077" w:rsidRDefault="00492655" w:rsidP="00AA098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 МЧС России. Порядок создания и комплектования спасательными средствами и техникой.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</w:p>
    <w:p w:rsidR="005B14A3" w:rsidRPr="00C02077" w:rsidRDefault="00492655" w:rsidP="00AA098D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4.3. Современное состояние и перспективы развития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аварийно-спасательной техники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Виды, назначение, классификация и возможности аварийно-спасательной техники. Особенности применения аварийно-спасательной техники в различных ЧС. Перспективы развития и внедрения аварийно-спасательной техники для 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дения АСНДР.</w:t>
      </w:r>
    </w:p>
    <w:p w:rsidR="00492655" w:rsidRPr="00C02077" w:rsidRDefault="00492655" w:rsidP="00AA098D">
      <w:pPr>
        <w:keepNext/>
        <w:keepLines/>
        <w:spacing w:line="235" w:lineRule="auto"/>
        <w:ind w:firstLine="709"/>
        <w:jc w:val="both"/>
        <w:rPr>
          <w:sz w:val="28"/>
          <w:szCs w:val="28"/>
        </w:rPr>
      </w:pPr>
    </w:p>
    <w:p w:rsidR="00492655" w:rsidRPr="00C02077" w:rsidRDefault="00492655" w:rsidP="00AA098D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4.4. Работа КЧС и ОПБ органа местного самоуправления и ее пре</w:t>
      </w:r>
      <w:r w:rsidRPr="00C02077">
        <w:rPr>
          <w:b/>
          <w:sz w:val="28"/>
          <w:szCs w:val="28"/>
        </w:rPr>
        <w:t>д</w:t>
      </w:r>
      <w:r w:rsidRPr="00C02077">
        <w:rPr>
          <w:b/>
          <w:sz w:val="28"/>
          <w:szCs w:val="28"/>
        </w:rPr>
        <w:t xml:space="preserve">седателя при угрозе и возникновении ЧС. </w:t>
      </w:r>
      <w:r w:rsidR="00157F2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Управление и взаимодействие сил при проведении АСДНР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алгоритма работы КЧС и ОПБ органа местного самоуправления при угрозе и возникновении ЧС. Структура алгоритма работы председателя КЧС и ОПБ органа местного самоуправления при угрозе и возникновении ЧС.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Особенности работы КЧС и ОПБ и его председателя при возникновении ЧС, связанных с выбросом АХОВ, наводнениями, пожарами и авариями систем водо- и теплоснабжения.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и взаимодействие сил при проведении АСДНР.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</w:p>
    <w:p w:rsidR="005A20D5" w:rsidRPr="00C02077" w:rsidRDefault="00492655" w:rsidP="00AA098D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4.5. Организация международных 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спасательных операций в системе МЧС России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Предназначение, виды международных спасательных операций. Их план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рование и организация выполнения. Организация и состав органов управления международными спасательными операциями. Взаимодействие с силами зар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бежных государств по организации спасательных работ в зоне ЧС.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</w:p>
    <w:p w:rsidR="00492655" w:rsidRPr="00C02077" w:rsidRDefault="00492655" w:rsidP="0042521B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Система подготовки населения в области ГОЧС</w:t>
      </w:r>
    </w:p>
    <w:p w:rsidR="00492655" w:rsidRPr="00C02077" w:rsidRDefault="00492655" w:rsidP="0042521B">
      <w:pPr>
        <w:pStyle w:val="Normal1"/>
        <w:keepNext/>
        <w:keepLines/>
        <w:spacing w:line="235" w:lineRule="auto"/>
        <w:jc w:val="both"/>
        <w:rPr>
          <w:sz w:val="28"/>
          <w:szCs w:val="28"/>
        </w:rPr>
      </w:pPr>
    </w:p>
    <w:p w:rsidR="0004478F" w:rsidRPr="00C02077" w:rsidRDefault="00492655" w:rsidP="0042521B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5.1. Подготовка руководящего состава органов управления,</w:t>
      </w:r>
    </w:p>
    <w:p w:rsidR="00492655" w:rsidRPr="00C02077" w:rsidRDefault="00492655" w:rsidP="0042521B">
      <w:pPr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492655" w:rsidRPr="00C02077" w:rsidRDefault="00492655" w:rsidP="00AA098D">
      <w:pPr>
        <w:keepNext/>
        <w:keepLines/>
        <w:spacing w:line="235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подготовки населения в России. Цели, задачи и организация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готовки специалистов и населения к действиям в ЧС. Категории обучаемых. Формы и методы подготовки.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b/>
          <w:sz w:val="28"/>
          <w:szCs w:val="28"/>
        </w:rPr>
      </w:pPr>
    </w:p>
    <w:p w:rsidR="0004478F" w:rsidRPr="00C02077" w:rsidRDefault="00492655" w:rsidP="00AA098D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5.2. Новые информационные технологии в подготовке населения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области ГО и защиты от ЧС</w:t>
      </w:r>
    </w:p>
    <w:p w:rsidR="00492655" w:rsidRPr="00C02077" w:rsidRDefault="00492655" w:rsidP="00AA098D">
      <w:pPr>
        <w:pStyle w:val="Normal1"/>
        <w:keepNext/>
        <w:keepLines/>
        <w:spacing w:line="235" w:lineRule="auto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Понятия и сущность информационных технологий в обучении. Новые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формационные технологии и направления их применения в подготовке населения в области ГОЧС. Компьютерные программы и компьютерное обеспечение в об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чении.</w:t>
      </w:r>
    </w:p>
    <w:p w:rsidR="00492655" w:rsidRPr="00C02077" w:rsidRDefault="00492655" w:rsidP="00A40214">
      <w:pPr>
        <w:pStyle w:val="Normal1"/>
        <w:keepNext/>
        <w:keepLines/>
        <w:spacing w:line="230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5.3. Организация и проведение занятий  в УМЦ ГОЧС</w:t>
      </w:r>
    </w:p>
    <w:p w:rsidR="00492655" w:rsidRPr="00C02077" w:rsidRDefault="00492655" w:rsidP="00A40214">
      <w:pPr>
        <w:pStyle w:val="21"/>
        <w:keepNext/>
        <w:keepLines/>
        <w:spacing w:line="230" w:lineRule="auto"/>
        <w:ind w:right="0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Организация учебной и методической работы в УМЦ ГОЧС. Учебная база и ее содержание. Формы и методы проведения занятий. Порядок обеспечения сп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циальным оборудованием и материально-техническими средствами.</w:t>
      </w:r>
    </w:p>
    <w:p w:rsidR="00492655" w:rsidRPr="00C02077" w:rsidRDefault="00492655" w:rsidP="00A40214">
      <w:pPr>
        <w:pStyle w:val="Normal1"/>
        <w:keepNext/>
        <w:keepLines/>
        <w:spacing w:line="230" w:lineRule="auto"/>
        <w:ind w:firstLine="709"/>
        <w:jc w:val="both"/>
        <w:rPr>
          <w:sz w:val="28"/>
          <w:szCs w:val="28"/>
        </w:rPr>
      </w:pPr>
    </w:p>
    <w:p w:rsidR="00492655" w:rsidRPr="00C02077" w:rsidRDefault="00492655" w:rsidP="00A40214">
      <w:pPr>
        <w:pStyle w:val="Normal1"/>
        <w:keepNext/>
        <w:keepLines/>
        <w:spacing w:line="230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5.4. Организация подготовки и аттестации спасателей</w:t>
      </w:r>
    </w:p>
    <w:p w:rsidR="00492655" w:rsidRPr="00C02077" w:rsidRDefault="00492655" w:rsidP="00A40214">
      <w:pPr>
        <w:pStyle w:val="21"/>
        <w:keepNext/>
        <w:keepLines/>
        <w:tabs>
          <w:tab w:val="left" w:pos="9214"/>
        </w:tabs>
        <w:spacing w:line="230" w:lineRule="auto"/>
        <w:ind w:right="0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Планирование и обеспечение образовательного процесса по подготовке спасателей. Особенности проведения занятий. Учебная база и ее содержание. Требования к аттестации спасателей. Порядок создания и работы аттестационных комиссий.</w:t>
      </w:r>
    </w:p>
    <w:p w:rsidR="00492655" w:rsidRPr="00C02077" w:rsidRDefault="00492655" w:rsidP="00A40214">
      <w:pPr>
        <w:pStyle w:val="21"/>
        <w:keepNext/>
        <w:keepLines/>
        <w:spacing w:line="230" w:lineRule="auto"/>
        <w:ind w:right="0" w:firstLine="709"/>
        <w:rPr>
          <w:szCs w:val="28"/>
          <w:lang w:val="ru-RU"/>
        </w:rPr>
      </w:pPr>
    </w:p>
    <w:p w:rsidR="00492655" w:rsidRPr="00C02077" w:rsidRDefault="00492655" w:rsidP="00A40214">
      <w:pPr>
        <w:keepNext/>
        <w:keepLines/>
        <w:spacing w:line="230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57F2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5.5. Организация подготовки и аттестации пожарных</w:t>
      </w:r>
    </w:p>
    <w:p w:rsidR="00492655" w:rsidRPr="00C02077" w:rsidRDefault="00492655" w:rsidP="00A40214">
      <w:pPr>
        <w:keepNext/>
        <w:keepLines/>
        <w:spacing w:line="230" w:lineRule="auto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Планирование и обеспечение образовательного процесса по подготовке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жарных. Особенности проведения занятий. Учебная база и ее содержание. Треб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к аттестации пожарных.</w:t>
      </w:r>
    </w:p>
    <w:p w:rsidR="00492655" w:rsidRPr="00C02077" w:rsidRDefault="00492655" w:rsidP="00A40214">
      <w:pPr>
        <w:keepNext/>
        <w:keepLines/>
        <w:spacing w:line="230" w:lineRule="auto"/>
        <w:ind w:firstLine="720"/>
        <w:jc w:val="both"/>
        <w:rPr>
          <w:sz w:val="28"/>
          <w:szCs w:val="28"/>
        </w:rPr>
      </w:pPr>
    </w:p>
    <w:p w:rsidR="00492655" w:rsidRPr="00C02077" w:rsidRDefault="00AA098D" w:rsidP="00A40214">
      <w:pPr>
        <w:keepNext/>
        <w:keepLines/>
        <w:spacing w:line="230" w:lineRule="auto"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Круглый стол</w:t>
      </w:r>
      <w:r w:rsidR="00492655" w:rsidRPr="00C02077">
        <w:rPr>
          <w:b/>
          <w:sz w:val="28"/>
          <w:szCs w:val="28"/>
        </w:rPr>
        <w:t xml:space="preserve">: </w:t>
      </w:r>
      <w:r w:rsidR="00492655" w:rsidRPr="00C02077">
        <w:rPr>
          <w:bCs/>
          <w:sz w:val="28"/>
          <w:szCs w:val="28"/>
        </w:rPr>
        <w:t>Проблемные вопросы формирования культуры безопасн</w:t>
      </w:r>
      <w:r w:rsidR="00492655" w:rsidRPr="00C02077">
        <w:rPr>
          <w:bCs/>
          <w:sz w:val="28"/>
          <w:szCs w:val="28"/>
        </w:rPr>
        <w:t>о</w:t>
      </w:r>
      <w:r w:rsidR="00492655" w:rsidRPr="00C02077">
        <w:rPr>
          <w:bCs/>
          <w:sz w:val="28"/>
          <w:szCs w:val="28"/>
        </w:rPr>
        <w:t>сти жизнедеятельности населения и пути их решения.</w:t>
      </w:r>
    </w:p>
    <w:p w:rsidR="00492655" w:rsidRPr="00C02077" w:rsidRDefault="00492655" w:rsidP="00A40214">
      <w:pPr>
        <w:pStyle w:val="21"/>
        <w:keepNext/>
        <w:keepLines/>
        <w:spacing w:line="230" w:lineRule="auto"/>
        <w:ind w:right="0" w:firstLine="0"/>
        <w:rPr>
          <w:szCs w:val="28"/>
          <w:lang w:val="ru-RU"/>
        </w:rPr>
      </w:pPr>
    </w:p>
    <w:p w:rsidR="00492655" w:rsidRPr="00C02077" w:rsidRDefault="00492655" w:rsidP="00A40214">
      <w:pPr>
        <w:pStyle w:val="21"/>
        <w:keepNext/>
        <w:keepLines/>
        <w:spacing w:line="230" w:lineRule="auto"/>
        <w:ind w:right="0" w:firstLine="0"/>
        <w:jc w:val="center"/>
        <w:rPr>
          <w:b/>
          <w:szCs w:val="28"/>
        </w:rPr>
      </w:pPr>
      <w:r w:rsidRPr="00C02077">
        <w:rPr>
          <w:b/>
          <w:szCs w:val="28"/>
        </w:rPr>
        <w:t>3. Л</w:t>
      </w:r>
      <w:r w:rsidR="0004478F" w:rsidRPr="00C02077">
        <w:rPr>
          <w:b/>
          <w:szCs w:val="28"/>
        </w:rPr>
        <w:t>итература</w:t>
      </w:r>
    </w:p>
    <w:p w:rsidR="00492655" w:rsidRPr="00C02077" w:rsidRDefault="00492655" w:rsidP="00A40214">
      <w:pPr>
        <w:keepNext/>
        <w:keepLines/>
        <w:spacing w:line="230" w:lineRule="auto"/>
        <w:ind w:firstLine="720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Основная:</w:t>
      </w:r>
    </w:p>
    <w:p w:rsidR="00492655" w:rsidRPr="00C02077" w:rsidRDefault="00E052DA" w:rsidP="00D75138">
      <w:pPr>
        <w:keepNext/>
        <w:keepLines/>
        <w:numPr>
          <w:ilvl w:val="0"/>
          <w:numId w:val="2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защите населения и территорий от ЧС природного и техногенного х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 xml:space="preserve">рактера: </w:t>
      </w:r>
      <w:r w:rsidR="00492655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492655" w:rsidRPr="00C02077">
        <w:rPr>
          <w:spacing w:val="-1"/>
          <w:sz w:val="28"/>
          <w:szCs w:val="28"/>
        </w:rPr>
        <w:t xml:space="preserve"> закон от 21</w:t>
      </w:r>
      <w:r w:rsidRPr="00C02077">
        <w:rPr>
          <w:spacing w:val="-1"/>
          <w:sz w:val="28"/>
          <w:szCs w:val="28"/>
        </w:rPr>
        <w:t xml:space="preserve"> дек</w:t>
      </w:r>
      <w:r w:rsidR="00492655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492655" w:rsidRPr="00C02077">
        <w:rPr>
          <w:spacing w:val="-1"/>
          <w:sz w:val="28"/>
          <w:szCs w:val="28"/>
        </w:rPr>
        <w:t>1994 г</w:t>
      </w:r>
      <w:r w:rsidRPr="00C02077">
        <w:rPr>
          <w:spacing w:val="-1"/>
          <w:sz w:val="28"/>
          <w:szCs w:val="28"/>
        </w:rPr>
        <w:t>. № 68-ФЗ</w:t>
      </w:r>
      <w:r w:rsidR="00492655" w:rsidRPr="00C02077">
        <w:rPr>
          <w:spacing w:val="-1"/>
          <w:sz w:val="28"/>
          <w:szCs w:val="28"/>
        </w:rPr>
        <w:t>.</w:t>
      </w:r>
    </w:p>
    <w:p w:rsidR="00492655" w:rsidRPr="00C02077" w:rsidRDefault="00E052DA" w:rsidP="00D75138">
      <w:pPr>
        <w:keepNext/>
        <w:keepLines/>
        <w:numPr>
          <w:ilvl w:val="0"/>
          <w:numId w:val="2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пожарной безопасности: </w:t>
      </w:r>
      <w:r w:rsidR="00492655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492655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з</w:t>
      </w:r>
      <w:r w:rsidR="00492655" w:rsidRPr="00C02077">
        <w:rPr>
          <w:spacing w:val="-1"/>
          <w:sz w:val="28"/>
          <w:szCs w:val="28"/>
        </w:rPr>
        <w:t>акон от 21.</w:t>
      </w:r>
      <w:r w:rsidR="004B02D6" w:rsidRPr="00C02077">
        <w:rPr>
          <w:spacing w:val="-1"/>
          <w:sz w:val="28"/>
          <w:szCs w:val="28"/>
        </w:rPr>
        <w:t>дек</w:t>
      </w:r>
      <w:r w:rsidR="00492655" w:rsidRPr="00C02077">
        <w:rPr>
          <w:spacing w:val="-1"/>
          <w:sz w:val="28"/>
          <w:szCs w:val="28"/>
        </w:rPr>
        <w:t>.</w:t>
      </w:r>
      <w:r w:rsidR="004B02D6" w:rsidRPr="00C02077">
        <w:rPr>
          <w:spacing w:val="-1"/>
          <w:sz w:val="28"/>
          <w:szCs w:val="28"/>
        </w:rPr>
        <w:t xml:space="preserve"> </w:t>
      </w:r>
      <w:r w:rsidR="00492655" w:rsidRPr="00C02077">
        <w:rPr>
          <w:spacing w:val="-1"/>
          <w:sz w:val="28"/>
          <w:szCs w:val="28"/>
        </w:rPr>
        <w:t>1994 г. №</w:t>
      </w:r>
      <w:r w:rsidR="004B02D6" w:rsidRPr="00C02077">
        <w:rPr>
          <w:spacing w:val="-1"/>
          <w:sz w:val="28"/>
          <w:szCs w:val="28"/>
        </w:rPr>
        <w:t xml:space="preserve"> 69-ФЗ</w:t>
      </w:r>
      <w:r w:rsidR="00492655" w:rsidRPr="00C02077">
        <w:rPr>
          <w:spacing w:val="-1"/>
          <w:sz w:val="28"/>
          <w:szCs w:val="28"/>
        </w:rPr>
        <w:t>.</w:t>
      </w:r>
    </w:p>
    <w:p w:rsidR="00492655" w:rsidRPr="00C02077" w:rsidRDefault="004B02D6" w:rsidP="00D75138">
      <w:pPr>
        <w:keepNext/>
        <w:keepLines/>
        <w:numPr>
          <w:ilvl w:val="0"/>
          <w:numId w:val="2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гражданской обороне: </w:t>
      </w:r>
      <w:r w:rsidR="00492655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492655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з</w:t>
      </w:r>
      <w:r w:rsidR="00492655" w:rsidRPr="00C02077">
        <w:rPr>
          <w:spacing w:val="-1"/>
          <w:sz w:val="28"/>
          <w:szCs w:val="28"/>
        </w:rPr>
        <w:t>акон от 12</w:t>
      </w:r>
      <w:r w:rsidRPr="00C02077">
        <w:rPr>
          <w:spacing w:val="-1"/>
          <w:sz w:val="28"/>
          <w:szCs w:val="28"/>
        </w:rPr>
        <w:t xml:space="preserve"> февр</w:t>
      </w:r>
      <w:r w:rsidR="00492655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492655" w:rsidRPr="00C02077">
        <w:rPr>
          <w:spacing w:val="-1"/>
          <w:sz w:val="28"/>
          <w:szCs w:val="28"/>
        </w:rPr>
        <w:t>1998 г. №</w:t>
      </w:r>
      <w:r w:rsidRPr="00C02077">
        <w:rPr>
          <w:spacing w:val="-1"/>
          <w:sz w:val="28"/>
          <w:szCs w:val="28"/>
        </w:rPr>
        <w:t xml:space="preserve"> 28-ФЗ</w:t>
      </w:r>
      <w:r w:rsidR="00492655" w:rsidRPr="00C02077">
        <w:rPr>
          <w:spacing w:val="-1"/>
          <w:sz w:val="28"/>
          <w:szCs w:val="28"/>
        </w:rPr>
        <w:t>.</w:t>
      </w:r>
    </w:p>
    <w:p w:rsidR="00492655" w:rsidRPr="00C02077" w:rsidRDefault="004B02D6" w:rsidP="00D75138">
      <w:pPr>
        <w:keepNext/>
        <w:keepLines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О техническом регулировании: </w:t>
      </w:r>
      <w:r w:rsidR="00492655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492655" w:rsidRPr="00C02077">
        <w:rPr>
          <w:sz w:val="28"/>
          <w:szCs w:val="28"/>
        </w:rPr>
        <w:t xml:space="preserve"> закон от 27</w:t>
      </w:r>
      <w:r w:rsidRPr="00C02077">
        <w:rPr>
          <w:sz w:val="28"/>
          <w:szCs w:val="28"/>
        </w:rPr>
        <w:t xml:space="preserve"> дек</w:t>
      </w:r>
      <w:r w:rsidR="0049265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492655" w:rsidRPr="00C02077">
        <w:rPr>
          <w:sz w:val="28"/>
          <w:szCs w:val="28"/>
        </w:rPr>
        <w:t>2002 г.</w:t>
      </w:r>
      <w:r w:rsidR="00AA098D" w:rsidRPr="00C02077">
        <w:rPr>
          <w:sz w:val="28"/>
          <w:szCs w:val="28"/>
        </w:rPr>
        <w:t xml:space="preserve"> </w:t>
      </w:r>
      <w:r w:rsidR="00492655" w:rsidRPr="00C02077">
        <w:rPr>
          <w:sz w:val="28"/>
          <w:szCs w:val="28"/>
        </w:rPr>
        <w:t>№</w:t>
      </w:r>
      <w:r w:rsidRPr="00C02077">
        <w:rPr>
          <w:sz w:val="28"/>
          <w:szCs w:val="28"/>
        </w:rPr>
        <w:t xml:space="preserve"> 184.</w:t>
      </w:r>
    </w:p>
    <w:p w:rsidR="00492655" w:rsidRPr="00C02077" w:rsidRDefault="004B02D6" w:rsidP="00D75138">
      <w:pPr>
        <w:keepNext/>
        <w:keepLines/>
        <w:numPr>
          <w:ilvl w:val="0"/>
          <w:numId w:val="2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Об обязательном страховании гражданской ответственности владельца опасного объекта за причинение вреда в результате аварии на опасном объекте: </w:t>
      </w:r>
      <w:r w:rsidR="00492655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492655" w:rsidRPr="00C02077">
        <w:rPr>
          <w:sz w:val="28"/>
          <w:szCs w:val="28"/>
        </w:rPr>
        <w:t xml:space="preserve"> закон от 27.</w:t>
      </w:r>
      <w:r w:rsidRPr="00C02077">
        <w:rPr>
          <w:sz w:val="28"/>
          <w:szCs w:val="28"/>
        </w:rPr>
        <w:t>июля</w:t>
      </w:r>
      <w:r w:rsidR="0049265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492655" w:rsidRPr="00C02077">
        <w:rPr>
          <w:sz w:val="28"/>
          <w:szCs w:val="28"/>
        </w:rPr>
        <w:t>2010</w:t>
      </w:r>
      <w:r w:rsidRPr="00C02077">
        <w:rPr>
          <w:sz w:val="28"/>
          <w:szCs w:val="28"/>
        </w:rPr>
        <w:t xml:space="preserve"> </w:t>
      </w:r>
      <w:r w:rsidR="00492655" w:rsidRPr="00C02077">
        <w:rPr>
          <w:sz w:val="28"/>
          <w:szCs w:val="28"/>
        </w:rPr>
        <w:t>г. №</w:t>
      </w:r>
      <w:r w:rsidRPr="00C02077">
        <w:rPr>
          <w:sz w:val="28"/>
          <w:szCs w:val="28"/>
        </w:rPr>
        <w:t xml:space="preserve"> 225</w:t>
      </w:r>
      <w:r w:rsidR="00492655" w:rsidRPr="00C02077">
        <w:rPr>
          <w:sz w:val="28"/>
          <w:szCs w:val="28"/>
        </w:rPr>
        <w:t>.</w:t>
      </w:r>
    </w:p>
    <w:p w:rsidR="00492655" w:rsidRPr="00C02077" w:rsidRDefault="0050792A" w:rsidP="00D75138">
      <w:pPr>
        <w:keepNext/>
        <w:keepLines/>
        <w:numPr>
          <w:ilvl w:val="0"/>
          <w:numId w:val="28"/>
        </w:numPr>
        <w:tabs>
          <w:tab w:val="clear" w:pos="720"/>
          <w:tab w:val="num" w:pos="108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Технический регламент о требованиях пожарной безопасности: </w:t>
      </w:r>
      <w:r w:rsidR="00492655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492655" w:rsidRPr="00C02077">
        <w:rPr>
          <w:sz w:val="28"/>
          <w:szCs w:val="28"/>
        </w:rPr>
        <w:t xml:space="preserve"> закон от 22 июля 2008 г. №</w:t>
      </w:r>
      <w:r w:rsidRPr="00C02077">
        <w:rPr>
          <w:sz w:val="28"/>
          <w:szCs w:val="28"/>
        </w:rPr>
        <w:t xml:space="preserve"> 123-ФЗ</w:t>
      </w:r>
      <w:r w:rsidR="00492655" w:rsidRPr="00C02077">
        <w:rPr>
          <w:sz w:val="28"/>
          <w:szCs w:val="28"/>
        </w:rPr>
        <w:t>.</w:t>
      </w:r>
    </w:p>
    <w:p w:rsidR="00492655" w:rsidRPr="00C02077" w:rsidRDefault="0050792A" w:rsidP="00D75138">
      <w:pPr>
        <w:keepNext/>
        <w:keepLines/>
        <w:numPr>
          <w:ilvl w:val="0"/>
          <w:numId w:val="28"/>
        </w:numPr>
        <w:shd w:val="clear" w:color="auto" w:fill="FFFFFF"/>
        <w:tabs>
          <w:tab w:val="clear" w:pos="720"/>
          <w:tab w:val="num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Положение о МЧС России: Указ Президента РФ от 11 июля </w:t>
      </w:r>
      <w:r w:rsidR="00492655" w:rsidRPr="00C02077">
        <w:rPr>
          <w:spacing w:val="-6"/>
          <w:sz w:val="28"/>
          <w:szCs w:val="28"/>
        </w:rPr>
        <w:t>2004 г. №</w:t>
      </w:r>
      <w:r w:rsidRPr="00C02077">
        <w:rPr>
          <w:spacing w:val="-6"/>
          <w:sz w:val="28"/>
          <w:szCs w:val="28"/>
        </w:rPr>
        <w:t xml:space="preserve"> 868</w:t>
      </w:r>
      <w:r w:rsidR="00492655" w:rsidRPr="00C02077">
        <w:rPr>
          <w:spacing w:val="-6"/>
          <w:sz w:val="28"/>
          <w:szCs w:val="28"/>
        </w:rPr>
        <w:t>.</w:t>
      </w:r>
    </w:p>
    <w:p w:rsidR="00492655" w:rsidRPr="00C02077" w:rsidRDefault="00492655" w:rsidP="00A40214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8. </w:t>
      </w:r>
      <w:r w:rsidR="00AA098D" w:rsidRPr="00C02077">
        <w:rPr>
          <w:spacing w:val="-1"/>
          <w:sz w:val="28"/>
          <w:szCs w:val="28"/>
        </w:rPr>
        <w:t xml:space="preserve">О спасательных воинских формированиях МЧС России: </w:t>
      </w:r>
      <w:r w:rsidRPr="00C02077">
        <w:rPr>
          <w:spacing w:val="-1"/>
          <w:sz w:val="28"/>
          <w:szCs w:val="28"/>
        </w:rPr>
        <w:t>Указ Президента РФ от 30</w:t>
      </w:r>
      <w:r w:rsidR="00AA098D" w:rsidRPr="00C02077">
        <w:rPr>
          <w:spacing w:val="-1"/>
          <w:sz w:val="28"/>
          <w:szCs w:val="28"/>
        </w:rPr>
        <w:t xml:space="preserve"> сент</w:t>
      </w:r>
      <w:r w:rsidRPr="00C02077">
        <w:rPr>
          <w:spacing w:val="-1"/>
          <w:sz w:val="28"/>
          <w:szCs w:val="28"/>
        </w:rPr>
        <w:t>.</w:t>
      </w:r>
      <w:r w:rsidR="00AA098D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20</w:t>
      </w:r>
      <w:r w:rsidR="00AA098D" w:rsidRPr="00C02077">
        <w:rPr>
          <w:spacing w:val="-1"/>
          <w:sz w:val="28"/>
          <w:szCs w:val="28"/>
        </w:rPr>
        <w:t>11 г. № 1265</w:t>
      </w:r>
      <w:r w:rsidRPr="00C02077">
        <w:rPr>
          <w:spacing w:val="-1"/>
          <w:sz w:val="28"/>
          <w:szCs w:val="28"/>
        </w:rPr>
        <w:t>.</w:t>
      </w:r>
    </w:p>
    <w:p w:rsidR="00492655" w:rsidRPr="00C02077" w:rsidRDefault="00492655" w:rsidP="00A40214">
      <w:pPr>
        <w:keepNext/>
        <w:keepLines/>
        <w:shd w:val="clear" w:color="auto" w:fill="FFFFFF"/>
        <w:autoSpaceDE w:val="0"/>
        <w:autoSpaceDN w:val="0"/>
        <w:adjustRightInd w:val="0"/>
        <w:spacing w:line="230" w:lineRule="auto"/>
        <w:ind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9.</w:t>
      </w:r>
      <w:r w:rsidR="0050792A" w:rsidRPr="00C02077">
        <w:rPr>
          <w:spacing w:val="-1"/>
          <w:sz w:val="28"/>
          <w:szCs w:val="28"/>
        </w:rPr>
        <w:t xml:space="preserve"> О Правительственной комиссии по предупреждению и ликвидации ЧС и обеспечению пожарной безопасности: Постановление Правительства РФ</w:t>
      </w:r>
      <w:r w:rsidRPr="00C02077">
        <w:rPr>
          <w:spacing w:val="-1"/>
          <w:sz w:val="28"/>
          <w:szCs w:val="28"/>
        </w:rPr>
        <w:t xml:space="preserve"> от 14</w:t>
      </w:r>
      <w:r w:rsidR="0050792A" w:rsidRPr="00C02077">
        <w:rPr>
          <w:spacing w:val="-1"/>
          <w:sz w:val="28"/>
          <w:szCs w:val="28"/>
        </w:rPr>
        <w:t> янв</w:t>
      </w:r>
      <w:r w:rsidRPr="00C02077">
        <w:rPr>
          <w:spacing w:val="-1"/>
          <w:sz w:val="28"/>
          <w:szCs w:val="28"/>
        </w:rPr>
        <w:t>.</w:t>
      </w:r>
      <w:r w:rsidR="0050792A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2003 г № 11.</w:t>
      </w:r>
    </w:p>
    <w:p w:rsidR="00492655" w:rsidRPr="00C02077" w:rsidRDefault="0050792A" w:rsidP="00D75138">
      <w:pPr>
        <w:keepNext/>
        <w:keepLines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Положение об РСЧС: Постановление Правительства РФ </w:t>
      </w:r>
      <w:r w:rsidR="00492655" w:rsidRPr="00C02077">
        <w:rPr>
          <w:spacing w:val="-1"/>
          <w:sz w:val="28"/>
          <w:szCs w:val="28"/>
        </w:rPr>
        <w:t>от 30</w:t>
      </w:r>
      <w:r w:rsidRPr="00C02077">
        <w:rPr>
          <w:spacing w:val="-1"/>
          <w:sz w:val="28"/>
          <w:szCs w:val="28"/>
        </w:rPr>
        <w:t xml:space="preserve"> дек</w:t>
      </w:r>
      <w:r w:rsidR="00492655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492655" w:rsidRPr="00C02077">
        <w:rPr>
          <w:spacing w:val="-1"/>
          <w:sz w:val="28"/>
          <w:szCs w:val="28"/>
        </w:rPr>
        <w:t>2003 г. № 794.</w:t>
      </w:r>
    </w:p>
    <w:p w:rsidR="00492655" w:rsidRPr="00C02077" w:rsidRDefault="0050792A" w:rsidP="00D75138">
      <w:pPr>
        <w:keepNext/>
        <w:keepLines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О порядке эвакуации населения, материальных и культурных ценностей в бе</w:t>
      </w:r>
      <w:r w:rsidRPr="00C02077">
        <w:rPr>
          <w:spacing w:val="-10"/>
          <w:sz w:val="28"/>
          <w:szCs w:val="28"/>
        </w:rPr>
        <w:t>з</w:t>
      </w:r>
      <w:r w:rsidRPr="00C02077">
        <w:rPr>
          <w:spacing w:val="-10"/>
          <w:sz w:val="28"/>
          <w:szCs w:val="28"/>
        </w:rPr>
        <w:t xml:space="preserve">опасные районы: </w:t>
      </w:r>
      <w:r w:rsidR="00492655" w:rsidRPr="00C02077">
        <w:rPr>
          <w:spacing w:val="-10"/>
          <w:sz w:val="28"/>
          <w:szCs w:val="28"/>
        </w:rPr>
        <w:t>Постановление Правительства РФ от 22</w:t>
      </w:r>
      <w:r w:rsidR="00AA098D" w:rsidRPr="00C02077">
        <w:rPr>
          <w:spacing w:val="-10"/>
          <w:sz w:val="28"/>
          <w:szCs w:val="28"/>
        </w:rPr>
        <w:t xml:space="preserve"> июня</w:t>
      </w:r>
      <w:r w:rsidRPr="00C02077">
        <w:rPr>
          <w:spacing w:val="-10"/>
          <w:sz w:val="28"/>
          <w:szCs w:val="28"/>
        </w:rPr>
        <w:t xml:space="preserve"> </w:t>
      </w:r>
      <w:r w:rsidR="00492655" w:rsidRPr="00C02077">
        <w:rPr>
          <w:spacing w:val="-10"/>
          <w:sz w:val="28"/>
          <w:szCs w:val="28"/>
        </w:rPr>
        <w:t>2004</w:t>
      </w:r>
      <w:r w:rsidRPr="00C02077">
        <w:rPr>
          <w:spacing w:val="-10"/>
          <w:sz w:val="28"/>
          <w:szCs w:val="28"/>
        </w:rPr>
        <w:t xml:space="preserve"> </w:t>
      </w:r>
      <w:r w:rsidR="00492655" w:rsidRPr="00C02077">
        <w:rPr>
          <w:spacing w:val="-10"/>
          <w:sz w:val="28"/>
          <w:szCs w:val="28"/>
        </w:rPr>
        <w:t>г. №</w:t>
      </w:r>
      <w:r w:rsidRPr="00C02077">
        <w:rPr>
          <w:spacing w:val="-10"/>
          <w:sz w:val="28"/>
          <w:szCs w:val="28"/>
        </w:rPr>
        <w:t xml:space="preserve"> 303-дсп</w:t>
      </w:r>
      <w:r w:rsidR="00492655" w:rsidRPr="00C02077">
        <w:rPr>
          <w:spacing w:val="-10"/>
          <w:sz w:val="28"/>
          <w:szCs w:val="28"/>
        </w:rPr>
        <w:t>.</w:t>
      </w:r>
    </w:p>
    <w:p w:rsidR="00492655" w:rsidRPr="00C02077" w:rsidRDefault="0050792A" w:rsidP="00D75138">
      <w:pPr>
        <w:keepNext/>
        <w:keepLines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0"/>
          <w:sz w:val="28"/>
          <w:szCs w:val="28"/>
        </w:rPr>
      </w:pPr>
      <w:r w:rsidRPr="00C02077">
        <w:rPr>
          <w:spacing w:val="-10"/>
          <w:sz w:val="28"/>
          <w:szCs w:val="28"/>
        </w:rPr>
        <w:t>Положение о территориальном органе Министерства РФ по делам гражда</w:t>
      </w:r>
      <w:r w:rsidRPr="00C02077">
        <w:rPr>
          <w:spacing w:val="-10"/>
          <w:sz w:val="28"/>
          <w:szCs w:val="28"/>
        </w:rPr>
        <w:t>н</w:t>
      </w:r>
      <w:r w:rsidRPr="00C02077">
        <w:rPr>
          <w:spacing w:val="-10"/>
          <w:sz w:val="28"/>
          <w:szCs w:val="28"/>
        </w:rPr>
        <w:t>ской обороны, чрезвычайным ситуациям и ликвидации последствий стихийных бе</w:t>
      </w:r>
      <w:r w:rsidRPr="00C02077">
        <w:rPr>
          <w:spacing w:val="-10"/>
          <w:sz w:val="28"/>
          <w:szCs w:val="28"/>
        </w:rPr>
        <w:t>д</w:t>
      </w:r>
      <w:r w:rsidRPr="00C02077">
        <w:rPr>
          <w:spacing w:val="-10"/>
          <w:sz w:val="28"/>
          <w:szCs w:val="28"/>
        </w:rPr>
        <w:t xml:space="preserve">ствий, специально уполномоченном решать задачи ГО и задачи по предупреждению и ликвидации ЧС по субъекту РФ: </w:t>
      </w:r>
      <w:r w:rsidR="00492655" w:rsidRPr="00C02077">
        <w:rPr>
          <w:spacing w:val="-10"/>
          <w:sz w:val="28"/>
          <w:szCs w:val="28"/>
        </w:rPr>
        <w:t>Приказ МЧ</w:t>
      </w:r>
      <w:r w:rsidRPr="00C02077">
        <w:rPr>
          <w:spacing w:val="-10"/>
          <w:sz w:val="28"/>
          <w:szCs w:val="28"/>
        </w:rPr>
        <w:t>С России от 6 авг. 2004 г. № 372</w:t>
      </w:r>
      <w:r w:rsidR="00492655" w:rsidRPr="00C02077">
        <w:rPr>
          <w:spacing w:val="-10"/>
          <w:sz w:val="28"/>
          <w:szCs w:val="28"/>
        </w:rPr>
        <w:t>.</w:t>
      </w:r>
    </w:p>
    <w:p w:rsidR="00492655" w:rsidRPr="00C02077" w:rsidRDefault="0050792A" w:rsidP="00D75138">
      <w:pPr>
        <w:keepNext/>
        <w:keepLines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lastRenderedPageBreak/>
        <w:t>Положение о территориальном органе МЧС РФ – региональном центре по делам ГОЧС и ликвидации последствий стихийных бедствий: Приказ МЧС России от 1 окт</w:t>
      </w:r>
      <w:r w:rsidR="00492655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492655" w:rsidRPr="00C02077">
        <w:rPr>
          <w:spacing w:val="-1"/>
          <w:sz w:val="28"/>
          <w:szCs w:val="28"/>
        </w:rPr>
        <w:t>2004 г. №</w:t>
      </w:r>
      <w:r w:rsidRPr="00C02077">
        <w:rPr>
          <w:spacing w:val="-1"/>
          <w:sz w:val="28"/>
          <w:szCs w:val="28"/>
        </w:rPr>
        <w:t xml:space="preserve"> 458</w:t>
      </w:r>
      <w:r w:rsidR="00492655" w:rsidRPr="00C02077">
        <w:rPr>
          <w:spacing w:val="-1"/>
          <w:sz w:val="28"/>
          <w:szCs w:val="28"/>
        </w:rPr>
        <w:t>.</w:t>
      </w:r>
    </w:p>
    <w:p w:rsidR="00492655" w:rsidRPr="00C02077" w:rsidRDefault="00A40214" w:rsidP="00D75138">
      <w:pPr>
        <w:keepNext/>
        <w:keepLines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Положения</w:t>
      </w:r>
      <w:r w:rsidR="0050792A" w:rsidRPr="00C02077">
        <w:rPr>
          <w:spacing w:val="-6"/>
          <w:sz w:val="28"/>
          <w:szCs w:val="28"/>
        </w:rPr>
        <w:t xml:space="preserve"> об организации обеспечения населения  сре</w:t>
      </w:r>
      <w:r w:rsidR="0050792A" w:rsidRPr="00C02077">
        <w:rPr>
          <w:spacing w:val="-6"/>
          <w:sz w:val="28"/>
          <w:szCs w:val="28"/>
        </w:rPr>
        <w:t>д</w:t>
      </w:r>
      <w:r w:rsidR="0050792A" w:rsidRPr="00C02077">
        <w:rPr>
          <w:spacing w:val="-6"/>
          <w:sz w:val="28"/>
          <w:szCs w:val="28"/>
        </w:rPr>
        <w:t xml:space="preserve">ствами индивидуальной защиты: </w:t>
      </w:r>
      <w:r w:rsidR="00492655" w:rsidRPr="00C02077">
        <w:rPr>
          <w:spacing w:val="-6"/>
          <w:sz w:val="28"/>
          <w:szCs w:val="28"/>
        </w:rPr>
        <w:t>Приказ МЧС России от 21</w:t>
      </w:r>
      <w:r w:rsidR="0050792A" w:rsidRPr="00C02077">
        <w:rPr>
          <w:spacing w:val="-6"/>
          <w:sz w:val="28"/>
          <w:szCs w:val="28"/>
        </w:rPr>
        <w:t xml:space="preserve"> дек</w:t>
      </w:r>
      <w:r w:rsidR="00492655" w:rsidRPr="00C02077">
        <w:rPr>
          <w:spacing w:val="-6"/>
          <w:sz w:val="28"/>
          <w:szCs w:val="28"/>
        </w:rPr>
        <w:t>.</w:t>
      </w:r>
      <w:r w:rsidR="0050792A" w:rsidRPr="00C02077">
        <w:rPr>
          <w:spacing w:val="-6"/>
          <w:sz w:val="28"/>
          <w:szCs w:val="28"/>
        </w:rPr>
        <w:t xml:space="preserve"> </w:t>
      </w:r>
      <w:r w:rsidR="00492655" w:rsidRPr="00C02077">
        <w:rPr>
          <w:spacing w:val="-6"/>
          <w:sz w:val="28"/>
          <w:szCs w:val="28"/>
        </w:rPr>
        <w:t>2005</w:t>
      </w:r>
      <w:r w:rsidR="0050792A" w:rsidRPr="00C02077">
        <w:rPr>
          <w:spacing w:val="-6"/>
          <w:sz w:val="28"/>
          <w:szCs w:val="28"/>
        </w:rPr>
        <w:t xml:space="preserve"> </w:t>
      </w:r>
      <w:r w:rsidR="00492655" w:rsidRPr="00C02077">
        <w:rPr>
          <w:spacing w:val="-6"/>
          <w:sz w:val="28"/>
          <w:szCs w:val="28"/>
        </w:rPr>
        <w:t>г</w:t>
      </w:r>
      <w:r w:rsidR="0050792A" w:rsidRPr="00C02077">
        <w:rPr>
          <w:spacing w:val="-6"/>
          <w:sz w:val="28"/>
          <w:szCs w:val="28"/>
        </w:rPr>
        <w:t>. № 993</w:t>
      </w:r>
      <w:r w:rsidR="00492655" w:rsidRPr="00C02077">
        <w:rPr>
          <w:spacing w:val="-6"/>
          <w:sz w:val="28"/>
          <w:szCs w:val="28"/>
        </w:rPr>
        <w:t>.</w:t>
      </w:r>
    </w:p>
    <w:p w:rsidR="00492655" w:rsidRPr="00C02077" w:rsidRDefault="0050792A" w:rsidP="00D75138">
      <w:pPr>
        <w:keepNext/>
        <w:keepLines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Об утверждении порядка создания нештатных аварийно-спасательных формирований: </w:t>
      </w:r>
      <w:r w:rsidR="00492655" w:rsidRPr="00C02077">
        <w:rPr>
          <w:spacing w:val="-1"/>
          <w:sz w:val="28"/>
          <w:szCs w:val="28"/>
        </w:rPr>
        <w:t>Приказ МЧС России от 23</w:t>
      </w:r>
      <w:r w:rsidRPr="00C02077">
        <w:rPr>
          <w:spacing w:val="-1"/>
          <w:sz w:val="28"/>
          <w:szCs w:val="28"/>
        </w:rPr>
        <w:t xml:space="preserve"> дек</w:t>
      </w:r>
      <w:r w:rsidR="00492655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492655" w:rsidRPr="00C02077">
        <w:rPr>
          <w:spacing w:val="-1"/>
          <w:sz w:val="28"/>
          <w:szCs w:val="28"/>
        </w:rPr>
        <w:t>2005</w:t>
      </w:r>
      <w:r w:rsidRPr="00C02077">
        <w:rPr>
          <w:spacing w:val="-1"/>
          <w:sz w:val="28"/>
          <w:szCs w:val="28"/>
        </w:rPr>
        <w:t xml:space="preserve"> </w:t>
      </w:r>
      <w:r w:rsidR="00492655" w:rsidRPr="00C02077">
        <w:rPr>
          <w:spacing w:val="-1"/>
          <w:sz w:val="28"/>
          <w:szCs w:val="28"/>
        </w:rPr>
        <w:t>г. №</w:t>
      </w:r>
      <w:r w:rsidRPr="00C02077">
        <w:rPr>
          <w:spacing w:val="-1"/>
          <w:sz w:val="28"/>
          <w:szCs w:val="28"/>
        </w:rPr>
        <w:t xml:space="preserve"> 999</w:t>
      </w:r>
      <w:r w:rsidR="00492655" w:rsidRPr="00C02077">
        <w:rPr>
          <w:spacing w:val="-1"/>
          <w:sz w:val="28"/>
          <w:szCs w:val="28"/>
        </w:rPr>
        <w:t>.</w:t>
      </w:r>
    </w:p>
    <w:p w:rsidR="00492655" w:rsidRPr="00C02077" w:rsidRDefault="00492655" w:rsidP="00A40214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16. </w:t>
      </w:r>
      <w:r w:rsidR="0050792A" w:rsidRPr="00C02077">
        <w:rPr>
          <w:spacing w:val="-4"/>
          <w:sz w:val="28"/>
          <w:szCs w:val="28"/>
        </w:rPr>
        <w:t>Федеральный стандарт оценки. Общие понятия оценки, подходы и треб</w:t>
      </w:r>
      <w:r w:rsidR="0050792A" w:rsidRPr="00C02077">
        <w:rPr>
          <w:spacing w:val="-4"/>
          <w:sz w:val="28"/>
          <w:szCs w:val="28"/>
        </w:rPr>
        <w:t>о</w:t>
      </w:r>
      <w:r w:rsidR="0050792A" w:rsidRPr="00C02077">
        <w:rPr>
          <w:spacing w:val="-4"/>
          <w:sz w:val="28"/>
          <w:szCs w:val="28"/>
        </w:rPr>
        <w:t xml:space="preserve">вания к проведению оценки (ФСО № 1): </w:t>
      </w:r>
      <w:r w:rsidRPr="00C02077">
        <w:rPr>
          <w:spacing w:val="-4"/>
          <w:sz w:val="28"/>
          <w:szCs w:val="28"/>
        </w:rPr>
        <w:t>Приказ Минэкономразвития РФ от 20</w:t>
      </w:r>
      <w:r w:rsidR="00585299" w:rsidRPr="00C02077">
        <w:rPr>
          <w:spacing w:val="-4"/>
          <w:sz w:val="28"/>
          <w:szCs w:val="28"/>
        </w:rPr>
        <w:t> </w:t>
      </w:r>
      <w:r w:rsidR="00A40214" w:rsidRPr="00C02077">
        <w:rPr>
          <w:spacing w:val="-4"/>
          <w:sz w:val="28"/>
          <w:szCs w:val="28"/>
        </w:rPr>
        <w:t xml:space="preserve">июля </w:t>
      </w:r>
      <w:r w:rsidRPr="00C02077">
        <w:rPr>
          <w:spacing w:val="-4"/>
          <w:sz w:val="28"/>
          <w:szCs w:val="28"/>
        </w:rPr>
        <w:t>2007</w:t>
      </w:r>
      <w:r w:rsidR="00A40214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г. №</w:t>
      </w:r>
      <w:r w:rsidR="0050792A" w:rsidRPr="00C02077">
        <w:rPr>
          <w:spacing w:val="-4"/>
          <w:sz w:val="28"/>
          <w:szCs w:val="28"/>
        </w:rPr>
        <w:t xml:space="preserve"> 256</w:t>
      </w:r>
      <w:r w:rsidRPr="00C02077">
        <w:rPr>
          <w:spacing w:val="-4"/>
          <w:sz w:val="28"/>
          <w:szCs w:val="28"/>
        </w:rPr>
        <w:t>.</w:t>
      </w:r>
    </w:p>
    <w:p w:rsidR="00492655" w:rsidRPr="00C02077" w:rsidRDefault="00492655" w:rsidP="00A40214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17. Лобанов А.И. Медико-биологическая защита</w:t>
      </w:r>
      <w:r w:rsidR="0050792A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50792A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чебник. АГЗ, 2011.</w:t>
      </w:r>
    </w:p>
    <w:p w:rsidR="00492655" w:rsidRPr="00C02077" w:rsidRDefault="00492655" w:rsidP="00A40214">
      <w:pPr>
        <w:keepNext/>
        <w:keepLines/>
        <w:tabs>
          <w:tab w:val="left" w:pos="1134"/>
        </w:tabs>
        <w:spacing w:line="230" w:lineRule="auto"/>
        <w:ind w:firstLine="720"/>
        <w:jc w:val="both"/>
        <w:rPr>
          <w:sz w:val="28"/>
          <w:szCs w:val="28"/>
        </w:rPr>
      </w:pPr>
    </w:p>
    <w:p w:rsidR="00492655" w:rsidRPr="00C02077" w:rsidRDefault="00492655" w:rsidP="00A40214">
      <w:pPr>
        <w:keepNext/>
        <w:keepLines/>
        <w:tabs>
          <w:tab w:val="left" w:pos="1134"/>
        </w:tabs>
        <w:spacing w:line="230" w:lineRule="auto"/>
        <w:ind w:firstLine="720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Дополнительная: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clear" w:pos="720"/>
          <w:tab w:val="num" w:pos="1080"/>
          <w:tab w:val="num" w:pos="1134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Воробьев. Ю.Л. Бе</w:t>
      </w:r>
      <w:r w:rsidR="0050792A" w:rsidRPr="00C02077">
        <w:rPr>
          <w:spacing w:val="-1"/>
          <w:sz w:val="28"/>
          <w:szCs w:val="28"/>
        </w:rPr>
        <w:t xml:space="preserve">зопасность жизнедеятельности. </w:t>
      </w:r>
      <w:r w:rsidRPr="00C02077">
        <w:rPr>
          <w:spacing w:val="-1"/>
          <w:sz w:val="28"/>
          <w:szCs w:val="28"/>
        </w:rPr>
        <w:t>М., 2005.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clear" w:pos="720"/>
          <w:tab w:val="left" w:pos="482"/>
          <w:tab w:val="num" w:pos="1080"/>
          <w:tab w:val="num" w:pos="1134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Защита населения и терр</w:t>
      </w:r>
      <w:r w:rsidR="0050792A" w:rsidRPr="00C02077">
        <w:rPr>
          <w:spacing w:val="-1"/>
          <w:sz w:val="28"/>
          <w:szCs w:val="28"/>
        </w:rPr>
        <w:t>иторий в чрезвычайных ситуациях</w:t>
      </w:r>
      <w:r w:rsidRPr="00C02077">
        <w:rPr>
          <w:spacing w:val="-1"/>
          <w:sz w:val="28"/>
          <w:szCs w:val="28"/>
        </w:rPr>
        <w:t xml:space="preserve"> </w:t>
      </w:r>
      <w:r w:rsidR="0050792A" w:rsidRPr="00C02077">
        <w:rPr>
          <w:spacing w:val="-1"/>
          <w:sz w:val="28"/>
          <w:szCs w:val="28"/>
        </w:rPr>
        <w:t>/ под ред. М.И. Фалеева</w:t>
      </w:r>
      <w:r w:rsidR="00AA098D" w:rsidRPr="00C02077">
        <w:rPr>
          <w:spacing w:val="-1"/>
          <w:sz w:val="28"/>
          <w:szCs w:val="28"/>
        </w:rPr>
        <w:t>.</w:t>
      </w:r>
      <w:r w:rsidR="0050792A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Калуга, ГУП «Облиздат», 2001.</w:t>
      </w:r>
    </w:p>
    <w:p w:rsidR="00492655" w:rsidRPr="00C02077" w:rsidRDefault="00492655" w:rsidP="00D75138">
      <w:pPr>
        <w:pStyle w:val="Normal1"/>
        <w:keepNext/>
        <w:keepLines/>
        <w:numPr>
          <w:ilvl w:val="0"/>
          <w:numId w:val="29"/>
        </w:numPr>
        <w:tabs>
          <w:tab w:val="clear" w:pos="720"/>
          <w:tab w:val="num" w:pos="900"/>
          <w:tab w:val="left" w:pos="1080"/>
        </w:tabs>
        <w:spacing w:line="230" w:lineRule="auto"/>
        <w:ind w:left="0" w:firstLine="680"/>
        <w:jc w:val="both"/>
        <w:rPr>
          <w:spacing w:val="-12"/>
          <w:sz w:val="28"/>
          <w:szCs w:val="28"/>
        </w:rPr>
      </w:pPr>
      <w:r w:rsidRPr="00C02077">
        <w:rPr>
          <w:spacing w:val="-12"/>
          <w:sz w:val="28"/>
          <w:szCs w:val="28"/>
        </w:rPr>
        <w:t>Крыло</w:t>
      </w:r>
      <w:r w:rsidR="0050792A" w:rsidRPr="00C02077">
        <w:rPr>
          <w:spacing w:val="-12"/>
          <w:sz w:val="28"/>
          <w:szCs w:val="28"/>
        </w:rPr>
        <w:t>в С.С. Планирование мероприятий</w:t>
      </w:r>
      <w:r w:rsidRPr="00C02077">
        <w:rPr>
          <w:spacing w:val="-12"/>
          <w:sz w:val="28"/>
          <w:szCs w:val="28"/>
        </w:rPr>
        <w:t xml:space="preserve"> РСЧС и ГО</w:t>
      </w:r>
      <w:r w:rsidR="0050792A" w:rsidRPr="00C02077">
        <w:rPr>
          <w:spacing w:val="-12"/>
          <w:sz w:val="28"/>
          <w:szCs w:val="28"/>
        </w:rPr>
        <w:t>:</w:t>
      </w:r>
      <w:r w:rsidRPr="00C02077">
        <w:rPr>
          <w:spacing w:val="-12"/>
          <w:sz w:val="28"/>
          <w:szCs w:val="28"/>
        </w:rPr>
        <w:t xml:space="preserve"> </w:t>
      </w:r>
      <w:r w:rsidR="0050792A" w:rsidRPr="00C02077">
        <w:rPr>
          <w:spacing w:val="-12"/>
          <w:sz w:val="28"/>
          <w:szCs w:val="28"/>
        </w:rPr>
        <w:t>у</w:t>
      </w:r>
      <w:r w:rsidRPr="00C02077">
        <w:rPr>
          <w:spacing w:val="-12"/>
          <w:sz w:val="28"/>
          <w:szCs w:val="28"/>
        </w:rPr>
        <w:t>чеб</w:t>
      </w:r>
      <w:r w:rsidR="0050792A" w:rsidRPr="00C02077">
        <w:rPr>
          <w:spacing w:val="-12"/>
          <w:sz w:val="28"/>
          <w:szCs w:val="28"/>
        </w:rPr>
        <w:t>.</w:t>
      </w:r>
      <w:r w:rsidRPr="00C02077">
        <w:rPr>
          <w:spacing w:val="-12"/>
          <w:sz w:val="28"/>
          <w:szCs w:val="28"/>
        </w:rPr>
        <w:t xml:space="preserve"> пособие. АГЗ, 2009.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clear" w:pos="720"/>
          <w:tab w:val="left" w:pos="605"/>
          <w:tab w:val="num" w:pos="1080"/>
          <w:tab w:val="num" w:pos="1134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Мерцалов В.М</w:t>
      </w:r>
      <w:r w:rsidR="0050792A" w:rsidRPr="00C02077">
        <w:rPr>
          <w:spacing w:val="-1"/>
          <w:sz w:val="28"/>
          <w:szCs w:val="28"/>
        </w:rPr>
        <w:t xml:space="preserve">., Рейхов Ю.Н., Слепушкин С.Б. </w:t>
      </w:r>
      <w:r w:rsidRPr="00C02077">
        <w:rPr>
          <w:spacing w:val="-1"/>
          <w:sz w:val="28"/>
          <w:szCs w:val="28"/>
        </w:rPr>
        <w:t>Основы устойчивости функционирования объектов экономики и территорий. АГЗ, 1999.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clear" w:pos="720"/>
          <w:tab w:val="left" w:pos="605"/>
          <w:tab w:val="num" w:pos="1080"/>
          <w:tab w:val="num" w:pos="1134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Мищенко В.Ф., Рейхов Ю. Н, Слепушкин С.Б. Предупреждение ЧС в техносфере. АГЗ, 2000.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clear" w:pos="720"/>
          <w:tab w:val="left" w:pos="598"/>
          <w:tab w:val="num" w:pos="1080"/>
          <w:tab w:val="num" w:pos="1134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Нормативно-правовое и ресурсное обеспечение мобилизационной подг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>товки и мобилизации экономики</w:t>
      </w:r>
      <w:r w:rsidR="0050792A" w:rsidRPr="00C02077">
        <w:rPr>
          <w:spacing w:val="-1"/>
          <w:sz w:val="28"/>
          <w:szCs w:val="28"/>
        </w:rPr>
        <w:t>: у</w:t>
      </w:r>
      <w:r w:rsidRPr="00C02077">
        <w:rPr>
          <w:spacing w:val="-1"/>
          <w:sz w:val="28"/>
          <w:szCs w:val="28"/>
        </w:rPr>
        <w:t>чеб</w:t>
      </w:r>
      <w:r w:rsidR="0050792A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пособие. АГЗ, 2005.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clear" w:pos="720"/>
          <w:tab w:val="num" w:pos="1080"/>
          <w:tab w:val="num" w:pos="1134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Руководство по эвакуации населения в ЧС природного и техногенного характера. ВНИИ ГОЧС, М., 1996.</w:t>
      </w:r>
    </w:p>
    <w:p w:rsidR="00492655" w:rsidRPr="00C02077" w:rsidRDefault="00492655" w:rsidP="00D75138">
      <w:pPr>
        <w:pStyle w:val="Normal1"/>
        <w:keepNext/>
        <w:keepLines/>
        <w:numPr>
          <w:ilvl w:val="0"/>
          <w:numId w:val="29"/>
        </w:numPr>
        <w:tabs>
          <w:tab w:val="clear" w:pos="720"/>
          <w:tab w:val="num" w:pos="1080"/>
          <w:tab w:val="num" w:pos="1134"/>
        </w:tabs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Шульгин В.Н. Жи</w:t>
      </w:r>
      <w:r w:rsidR="0050792A" w:rsidRPr="00C02077">
        <w:rPr>
          <w:spacing w:val="-1"/>
          <w:sz w:val="28"/>
          <w:szCs w:val="28"/>
        </w:rPr>
        <w:t>знеобеспечение населения в ЧС.</w:t>
      </w:r>
      <w:r w:rsidRPr="00C02077">
        <w:rPr>
          <w:spacing w:val="-1"/>
          <w:sz w:val="28"/>
          <w:szCs w:val="28"/>
        </w:rPr>
        <w:t xml:space="preserve"> АГЗ, 2003.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4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Попов П.А. и др. Организация и ведение аварийно-спасательных работ. Ч</w:t>
      </w:r>
      <w:r w:rsidR="0050792A" w:rsidRPr="00C02077">
        <w:rPr>
          <w:spacing w:val="-4"/>
          <w:sz w:val="28"/>
          <w:szCs w:val="28"/>
        </w:rPr>
        <w:t>.</w:t>
      </w:r>
      <w:r w:rsidR="00175D41" w:rsidRPr="00C02077">
        <w:rPr>
          <w:spacing w:val="-4"/>
          <w:sz w:val="28"/>
          <w:szCs w:val="28"/>
        </w:rPr>
        <w:t xml:space="preserve"> 1 </w:t>
      </w:r>
      <w:r w:rsidRPr="00C02077">
        <w:rPr>
          <w:spacing w:val="-4"/>
          <w:sz w:val="28"/>
          <w:szCs w:val="28"/>
        </w:rPr>
        <w:t>Основы применения аварийно-спасательных служб, аварийно-спасательных фо</w:t>
      </w:r>
      <w:r w:rsidRPr="00C02077">
        <w:rPr>
          <w:spacing w:val="-4"/>
          <w:sz w:val="28"/>
          <w:szCs w:val="28"/>
        </w:rPr>
        <w:t>р</w:t>
      </w:r>
      <w:r w:rsidRPr="00C02077">
        <w:rPr>
          <w:spacing w:val="-4"/>
          <w:sz w:val="28"/>
          <w:szCs w:val="28"/>
        </w:rPr>
        <w:t>мирований в ЧС мирного времени</w:t>
      </w:r>
      <w:r w:rsidR="00175D41" w:rsidRPr="00C02077">
        <w:rPr>
          <w:spacing w:val="-4"/>
          <w:sz w:val="28"/>
          <w:szCs w:val="28"/>
        </w:rPr>
        <w:t>:</w:t>
      </w:r>
      <w:r w:rsidRPr="00C02077">
        <w:rPr>
          <w:spacing w:val="-4"/>
          <w:sz w:val="28"/>
          <w:szCs w:val="28"/>
        </w:rPr>
        <w:t xml:space="preserve"> </w:t>
      </w:r>
      <w:r w:rsidR="00175D41" w:rsidRPr="00C02077">
        <w:rPr>
          <w:spacing w:val="-4"/>
          <w:sz w:val="28"/>
          <w:szCs w:val="28"/>
        </w:rPr>
        <w:t>у</w:t>
      </w:r>
      <w:r w:rsidRPr="00C02077">
        <w:rPr>
          <w:spacing w:val="-4"/>
          <w:sz w:val="28"/>
          <w:szCs w:val="28"/>
        </w:rPr>
        <w:t xml:space="preserve">чебник. Химки. АГЗ, 2011. 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Методические рекомендации по планированию, подготовке и провед</w:t>
      </w:r>
      <w:r w:rsidRPr="00C02077">
        <w:rPr>
          <w:spacing w:val="-1"/>
          <w:sz w:val="28"/>
          <w:szCs w:val="28"/>
        </w:rPr>
        <w:t>е</w:t>
      </w:r>
      <w:r w:rsidRPr="00C02077">
        <w:rPr>
          <w:spacing w:val="-1"/>
          <w:sz w:val="28"/>
          <w:szCs w:val="28"/>
        </w:rPr>
        <w:t>нию эвакуации населения, материальных и культурных ценностей в безопасные районы. ДГЗ МЧС Рос</w:t>
      </w:r>
      <w:r w:rsidR="00175D41" w:rsidRPr="00C02077">
        <w:rPr>
          <w:spacing w:val="-1"/>
          <w:sz w:val="28"/>
          <w:szCs w:val="28"/>
        </w:rPr>
        <w:t>сии. 2005</w:t>
      </w:r>
      <w:r w:rsidRPr="00C02077">
        <w:rPr>
          <w:spacing w:val="-1"/>
          <w:sz w:val="28"/>
          <w:szCs w:val="28"/>
        </w:rPr>
        <w:t>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Папков С.В., Шевченко С.А. Система связи и оповещения (специали</w:t>
      </w:r>
      <w:r w:rsidR="00175D41" w:rsidRPr="00C02077">
        <w:rPr>
          <w:spacing w:val="-1"/>
          <w:sz w:val="28"/>
          <w:szCs w:val="28"/>
        </w:rPr>
        <w:t>з</w:t>
      </w:r>
      <w:r w:rsidR="00175D41" w:rsidRPr="00C02077">
        <w:rPr>
          <w:spacing w:val="-1"/>
          <w:sz w:val="28"/>
          <w:szCs w:val="28"/>
        </w:rPr>
        <w:t>а</w:t>
      </w:r>
      <w:r w:rsidR="00175D41" w:rsidRPr="00C02077">
        <w:rPr>
          <w:spacing w:val="-1"/>
          <w:sz w:val="28"/>
          <w:szCs w:val="28"/>
        </w:rPr>
        <w:t>ция – ГМУ): курс лекций:</w:t>
      </w:r>
      <w:r w:rsidRPr="00C02077">
        <w:rPr>
          <w:spacing w:val="-1"/>
          <w:sz w:val="28"/>
          <w:szCs w:val="28"/>
        </w:rPr>
        <w:t xml:space="preserve"> Химки, АГЗ. 2012.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Папков С.В., Шевченко С.А. Системы объектового звена РСЧС.</w:t>
      </w:r>
      <w:r w:rsidR="00175D41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Химки</w:t>
      </w:r>
      <w:r w:rsidR="00A40214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АГЗ. 2010.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30" w:lineRule="auto"/>
        <w:ind w:left="0" w:firstLine="68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Василишин И.И. Чрезвычайны</w:t>
      </w:r>
      <w:r w:rsidR="00175D41" w:rsidRPr="00C02077">
        <w:rPr>
          <w:spacing w:val="-1"/>
          <w:sz w:val="28"/>
          <w:szCs w:val="28"/>
        </w:rPr>
        <w:t xml:space="preserve">е ситуации: правовые аспекты. </w:t>
      </w:r>
      <w:r w:rsidRPr="00C02077">
        <w:rPr>
          <w:spacing w:val="-1"/>
          <w:sz w:val="28"/>
          <w:szCs w:val="28"/>
        </w:rPr>
        <w:t>Новогорск</w:t>
      </w:r>
      <w:r w:rsidR="00AA098D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АГЗ. 2003. </w:t>
      </w:r>
    </w:p>
    <w:p w:rsidR="00492655" w:rsidRPr="00C02077" w:rsidRDefault="00175D41" w:rsidP="00D75138">
      <w:pPr>
        <w:keepNext/>
        <w:keepLines/>
        <w:numPr>
          <w:ilvl w:val="0"/>
          <w:numId w:val="29"/>
        </w:numPr>
        <w:tabs>
          <w:tab w:val="left" w:pos="1080"/>
          <w:tab w:val="left" w:pos="1260"/>
        </w:tabs>
        <w:spacing w:line="230" w:lineRule="auto"/>
        <w:ind w:left="0" w:firstLine="680"/>
        <w:rPr>
          <w:sz w:val="28"/>
          <w:szCs w:val="28"/>
        </w:rPr>
      </w:pPr>
      <w:r w:rsidRPr="00C02077">
        <w:rPr>
          <w:sz w:val="28"/>
          <w:szCs w:val="28"/>
        </w:rPr>
        <w:t>Об образовании: п</w:t>
      </w:r>
      <w:r w:rsidR="00492655" w:rsidRPr="00C02077">
        <w:rPr>
          <w:sz w:val="28"/>
          <w:szCs w:val="28"/>
        </w:rPr>
        <w:t>рое</w:t>
      </w:r>
      <w:r w:rsidRPr="00C02077">
        <w:rPr>
          <w:sz w:val="28"/>
          <w:szCs w:val="28"/>
        </w:rPr>
        <w:t>кт закона Российской Федерации</w:t>
      </w:r>
      <w:r w:rsidR="0049265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 xml:space="preserve">// </w:t>
      </w:r>
      <w:r w:rsidR="00492655" w:rsidRPr="00C02077">
        <w:rPr>
          <w:sz w:val="28"/>
          <w:szCs w:val="28"/>
        </w:rPr>
        <w:t>Рос</w:t>
      </w:r>
      <w:r w:rsidRPr="00C02077">
        <w:rPr>
          <w:sz w:val="28"/>
          <w:szCs w:val="28"/>
        </w:rPr>
        <w:t>.</w:t>
      </w:r>
      <w:r w:rsidR="00492655" w:rsidRPr="00C02077">
        <w:rPr>
          <w:sz w:val="28"/>
          <w:szCs w:val="28"/>
        </w:rPr>
        <w:t xml:space="preserve"> газ</w:t>
      </w:r>
      <w:r w:rsidRPr="00C02077">
        <w:rPr>
          <w:sz w:val="28"/>
          <w:szCs w:val="28"/>
        </w:rPr>
        <w:t>. от 1 дек</w:t>
      </w:r>
      <w:r w:rsidR="00492655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492655" w:rsidRPr="00C02077">
        <w:rPr>
          <w:sz w:val="28"/>
          <w:szCs w:val="28"/>
        </w:rPr>
        <w:t>2010</w:t>
      </w:r>
      <w:r w:rsidRPr="00C02077">
        <w:rPr>
          <w:sz w:val="28"/>
          <w:szCs w:val="28"/>
        </w:rPr>
        <w:t xml:space="preserve"> г</w:t>
      </w:r>
      <w:r w:rsidR="00492655" w:rsidRPr="00C02077">
        <w:rPr>
          <w:sz w:val="28"/>
          <w:szCs w:val="28"/>
        </w:rPr>
        <w:t>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tabs>
          <w:tab w:val="left" w:pos="1080"/>
        </w:tabs>
        <w:suppressAutoHyphens/>
        <w:spacing w:line="230" w:lineRule="auto"/>
        <w:ind w:left="0" w:firstLine="68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Инженерная защита населения</w:t>
      </w:r>
      <w:r w:rsidR="00175D41" w:rsidRPr="00C02077">
        <w:rPr>
          <w:spacing w:val="-6"/>
          <w:sz w:val="28"/>
          <w:szCs w:val="28"/>
        </w:rPr>
        <w:t xml:space="preserve"> и территорий:</w:t>
      </w:r>
      <w:r w:rsidRPr="00C02077">
        <w:rPr>
          <w:spacing w:val="-6"/>
          <w:sz w:val="28"/>
          <w:szCs w:val="28"/>
        </w:rPr>
        <w:t xml:space="preserve"> Ч</w:t>
      </w:r>
      <w:r w:rsidR="00175D41" w:rsidRPr="00C02077">
        <w:rPr>
          <w:spacing w:val="-6"/>
          <w:sz w:val="28"/>
          <w:szCs w:val="28"/>
        </w:rPr>
        <w:t>.</w:t>
      </w:r>
      <w:r w:rsidRPr="00C02077">
        <w:rPr>
          <w:spacing w:val="-6"/>
          <w:sz w:val="28"/>
          <w:szCs w:val="28"/>
        </w:rPr>
        <w:t xml:space="preserve"> 1. Основные мероприятия инженерной защиты населения и территорий в чрезвычайных ситуациях</w:t>
      </w:r>
      <w:r w:rsidR="00175D41" w:rsidRPr="00C02077">
        <w:rPr>
          <w:spacing w:val="-6"/>
          <w:sz w:val="28"/>
          <w:szCs w:val="28"/>
        </w:rPr>
        <w:t>:</w:t>
      </w:r>
      <w:r w:rsidRPr="00C02077">
        <w:rPr>
          <w:spacing w:val="-6"/>
          <w:sz w:val="28"/>
          <w:szCs w:val="28"/>
        </w:rPr>
        <w:t xml:space="preserve"> </w:t>
      </w:r>
      <w:r w:rsidR="00175D41" w:rsidRPr="00C02077">
        <w:rPr>
          <w:spacing w:val="-6"/>
          <w:sz w:val="28"/>
          <w:szCs w:val="28"/>
        </w:rPr>
        <w:t>у</w:t>
      </w:r>
      <w:r w:rsidRPr="00C02077">
        <w:rPr>
          <w:spacing w:val="-6"/>
          <w:sz w:val="28"/>
          <w:szCs w:val="28"/>
        </w:rPr>
        <w:t>чеб</w:t>
      </w:r>
      <w:r w:rsidR="00175D41" w:rsidRPr="00C02077">
        <w:rPr>
          <w:spacing w:val="-6"/>
          <w:sz w:val="28"/>
          <w:szCs w:val="28"/>
        </w:rPr>
        <w:t>. пособие /</w:t>
      </w:r>
      <w:r w:rsidRPr="00C02077">
        <w:rPr>
          <w:spacing w:val="-6"/>
          <w:sz w:val="28"/>
          <w:szCs w:val="28"/>
        </w:rPr>
        <w:t xml:space="preserve"> </w:t>
      </w:r>
      <w:r w:rsidR="00175D41" w:rsidRPr="00C02077">
        <w:rPr>
          <w:spacing w:val="-6"/>
          <w:sz w:val="28"/>
          <w:szCs w:val="28"/>
        </w:rPr>
        <w:t>п</w:t>
      </w:r>
      <w:r w:rsidRPr="00C02077">
        <w:rPr>
          <w:spacing w:val="-6"/>
          <w:sz w:val="28"/>
          <w:szCs w:val="28"/>
        </w:rPr>
        <w:t>од общ</w:t>
      </w:r>
      <w:r w:rsidR="00AA098D" w:rsidRPr="00C02077">
        <w:rPr>
          <w:spacing w:val="-6"/>
          <w:sz w:val="28"/>
          <w:szCs w:val="28"/>
        </w:rPr>
        <w:t>.</w:t>
      </w:r>
      <w:r w:rsidRPr="00C02077">
        <w:rPr>
          <w:spacing w:val="-6"/>
          <w:sz w:val="28"/>
          <w:szCs w:val="28"/>
        </w:rPr>
        <w:t xml:space="preserve"> ред</w:t>
      </w:r>
      <w:r w:rsidR="00AA098D" w:rsidRPr="00C02077">
        <w:rPr>
          <w:spacing w:val="-6"/>
          <w:sz w:val="28"/>
          <w:szCs w:val="28"/>
        </w:rPr>
        <w:t>.</w:t>
      </w:r>
      <w:r w:rsidRPr="00C02077">
        <w:rPr>
          <w:spacing w:val="-6"/>
          <w:sz w:val="28"/>
          <w:szCs w:val="28"/>
        </w:rPr>
        <w:t xml:space="preserve"> </w:t>
      </w:r>
      <w:r w:rsidR="00175D41" w:rsidRPr="00C02077">
        <w:rPr>
          <w:spacing w:val="-6"/>
          <w:sz w:val="28"/>
          <w:szCs w:val="28"/>
        </w:rPr>
        <w:t xml:space="preserve">Ю.Н. </w:t>
      </w:r>
      <w:r w:rsidRPr="00C02077">
        <w:rPr>
          <w:spacing w:val="-6"/>
          <w:sz w:val="28"/>
          <w:szCs w:val="28"/>
        </w:rPr>
        <w:t>Тарабаева</w:t>
      </w:r>
      <w:r w:rsidR="00175D41" w:rsidRPr="00C02077">
        <w:rPr>
          <w:spacing w:val="-6"/>
          <w:sz w:val="28"/>
          <w:szCs w:val="28"/>
        </w:rPr>
        <w:t xml:space="preserve">. </w:t>
      </w:r>
      <w:r w:rsidRPr="00C02077">
        <w:rPr>
          <w:spacing w:val="-6"/>
          <w:sz w:val="28"/>
          <w:szCs w:val="28"/>
        </w:rPr>
        <w:t xml:space="preserve">Химки: АГЗ МЧС России, 2011. 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suppressAutoHyphens/>
        <w:spacing w:line="230" w:lineRule="auto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Шульгин В.Н. Инженерная защита населения и территорий</w:t>
      </w:r>
      <w:r w:rsidR="00175D41" w:rsidRPr="00C02077">
        <w:rPr>
          <w:sz w:val="28"/>
          <w:szCs w:val="28"/>
        </w:rPr>
        <w:t>: у</w:t>
      </w:r>
      <w:r w:rsidRPr="00C02077">
        <w:rPr>
          <w:sz w:val="28"/>
          <w:szCs w:val="28"/>
        </w:rPr>
        <w:t>чебн</w:t>
      </w:r>
      <w:r w:rsidR="00175D41" w:rsidRPr="00C02077">
        <w:rPr>
          <w:sz w:val="28"/>
          <w:szCs w:val="28"/>
        </w:rPr>
        <w:t xml:space="preserve">ик / под ред. Пучкова В.А. </w:t>
      </w:r>
      <w:r w:rsidRPr="00C02077">
        <w:rPr>
          <w:sz w:val="28"/>
          <w:szCs w:val="28"/>
        </w:rPr>
        <w:t>Екатеринбург: Деловая книга, 2010.</w:t>
      </w:r>
    </w:p>
    <w:p w:rsidR="00492655" w:rsidRPr="00C02077" w:rsidRDefault="00492655" w:rsidP="00D75138">
      <w:pPr>
        <w:keepNext/>
        <w:keepLines/>
        <w:numPr>
          <w:ilvl w:val="0"/>
          <w:numId w:val="29"/>
        </w:numPr>
        <w:tabs>
          <w:tab w:val="left" w:pos="900"/>
          <w:tab w:val="left" w:pos="1080"/>
        </w:tabs>
        <w:suppressAutoHyphens/>
        <w:spacing w:line="230" w:lineRule="auto"/>
        <w:ind w:left="0" w:firstLine="68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 2.01.51-90. Инженерно-технические ме</w:t>
      </w:r>
      <w:r w:rsidR="00175D41" w:rsidRPr="00C02077">
        <w:rPr>
          <w:sz w:val="28"/>
          <w:szCs w:val="28"/>
        </w:rPr>
        <w:t>роприятия гражданской обороны.</w:t>
      </w:r>
      <w:r w:rsidRPr="00C02077">
        <w:rPr>
          <w:sz w:val="28"/>
          <w:szCs w:val="28"/>
        </w:rPr>
        <w:t xml:space="preserve"> М.: 1990.</w:t>
      </w:r>
    </w:p>
    <w:p w:rsidR="00752BB6" w:rsidRPr="00C02077" w:rsidRDefault="008C4157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752BB6" w:rsidRPr="00C02077">
        <w:rPr>
          <w:b/>
          <w:sz w:val="28"/>
          <w:szCs w:val="28"/>
        </w:rPr>
        <w:lastRenderedPageBreak/>
        <w:t xml:space="preserve">ОБУЧЕНИЕ НАСЕЛЕНИЯ ГРАЖДАНСКОЙ ОБОРОНЕ </w:t>
      </w: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ЗАЩИТЕ ОТ ЧРЕЗ</w:t>
      </w:r>
      <w:r w:rsidR="00166C42" w:rsidRPr="00C02077">
        <w:rPr>
          <w:b/>
          <w:sz w:val="28"/>
          <w:szCs w:val="28"/>
        </w:rPr>
        <w:t>ВЫЧАЙНЫХ СИТУАЦИЙ</w:t>
      </w:r>
    </w:p>
    <w:p w:rsidR="00752BB6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7We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"/>
            </w:pict>
          </mc:Fallback>
        </mc:AlternateContent>
      </w:r>
      <w:r w:rsidR="00752BB6" w:rsidRPr="00C02077">
        <w:rPr>
          <w:sz w:val="28"/>
          <w:szCs w:val="28"/>
        </w:rPr>
        <w:t>(наименование программы)</w:t>
      </w: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A1058A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="00A1058A" w:rsidRPr="00C02077">
        <w:rPr>
          <w:sz w:val="28"/>
          <w:szCs w:val="28"/>
        </w:rPr>
        <w:t xml:space="preserve"> п</w:t>
      </w:r>
      <w:r w:rsidRPr="00C02077">
        <w:rPr>
          <w:sz w:val="28"/>
          <w:szCs w:val="28"/>
        </w:rPr>
        <w:t>реподаватели дисциплины «Безопасность жизнеде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тельности» учреждений высшего и среднего профессионального образования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часов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A1058A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rPr>
          <w:sz w:val="28"/>
          <w:szCs w:val="28"/>
        </w:rPr>
      </w:pPr>
    </w:p>
    <w:tbl>
      <w:tblPr>
        <w:tblW w:w="9682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752BB6" w:rsidRPr="00C02077" w:rsidTr="0024782C">
        <w:trPr>
          <w:cantSplit/>
          <w:trHeight w:val="417"/>
          <w:jc w:val="right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В том </w:t>
            </w:r>
          </w:p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52BB6" w:rsidRPr="00C02077" w:rsidTr="0024782C">
        <w:trPr>
          <w:cantSplit/>
          <w:trHeight w:val="1901"/>
          <w:jc w:val="right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Практические </w:t>
            </w:r>
          </w:p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trHeight w:val="290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trHeight w:val="290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обеспечения пожарной и экологической бе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опасности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Обучение населения по ГО и защите от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DC3732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24782C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752BB6" w:rsidRPr="00C02077" w:rsidTr="0024782C">
        <w:trPr>
          <w:cantSplit/>
          <w:jc w:val="right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BB6" w:rsidRPr="00C02077" w:rsidRDefault="00752BB6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752BB6" w:rsidRPr="00C02077" w:rsidRDefault="00752BB6" w:rsidP="00E6225A">
      <w:pPr>
        <w:keepNext/>
        <w:keepLines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Примерный учебно-тематический план</w:t>
      </w:r>
    </w:p>
    <w:p w:rsidR="00752BB6" w:rsidRPr="00C02077" w:rsidRDefault="00752BB6" w:rsidP="00E6225A">
      <w:pPr>
        <w:keepNext/>
        <w:keepLines/>
        <w:jc w:val="both"/>
        <w:rPr>
          <w:b/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A1058A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EB6781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="00A1058A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реподаватели дисциплины «Безопасность жизнеде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тельности» учреждений высшего и среднего профессионального образования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A1058A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A1058A"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</w:p>
    <w:tbl>
      <w:tblPr>
        <w:tblW w:w="100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"/>
        <w:gridCol w:w="6324"/>
        <w:gridCol w:w="54"/>
        <w:gridCol w:w="666"/>
        <w:gridCol w:w="720"/>
        <w:gridCol w:w="785"/>
        <w:gridCol w:w="55"/>
        <w:gridCol w:w="720"/>
      </w:tblGrid>
      <w:tr w:rsidR="00752BB6" w:rsidRPr="00C02077" w:rsidTr="008A75E0">
        <w:trPr>
          <w:cantSplit/>
          <w:trHeight w:val="397"/>
          <w:jc w:val="center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14" w:type="dxa"/>
            <w:gridSpan w:val="3"/>
            <w:vMerge w:val="restart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0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В том </w:t>
            </w:r>
            <w:r w:rsidR="00A1058A" w:rsidRPr="00C02077">
              <w:rPr>
                <w:b/>
                <w:sz w:val="24"/>
                <w:szCs w:val="24"/>
              </w:rPr>
              <w:br/>
            </w:r>
            <w:r w:rsidRPr="00C02077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77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752BB6" w:rsidRPr="00C02077" w:rsidTr="00A1058A">
        <w:trPr>
          <w:trHeight w:val="1747"/>
          <w:jc w:val="center"/>
        </w:trPr>
        <w:tc>
          <w:tcPr>
            <w:tcW w:w="720" w:type="dxa"/>
            <w:vMerge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14" w:type="dxa"/>
            <w:gridSpan w:val="3"/>
            <w:vMerge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785" w:type="dxa"/>
            <w:shd w:val="clear" w:color="auto" w:fill="auto"/>
            <w:textDirection w:val="btLr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75" w:type="dxa"/>
            <w:gridSpan w:val="2"/>
            <w:vMerge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52BB6" w:rsidRPr="00C02077" w:rsidTr="008A75E0">
        <w:trPr>
          <w:trHeight w:val="98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РСЧС и безопасность России</w:t>
            </w:r>
          </w:p>
        </w:tc>
      </w:tr>
      <w:tr w:rsidR="00752BB6" w:rsidRPr="00C02077" w:rsidTr="008A75E0">
        <w:trPr>
          <w:trHeight w:val="516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тистика ЧС: анализ, уроки и выводы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Нормативные правовые акты в области предупреждения и ликвидации ЧС природного и техногенного характера и обеспечения пожарной безопасности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</w:t>
            </w:r>
            <w:r w:rsidRPr="00C020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trHeight w:val="297"/>
          <w:jc w:val="center"/>
        </w:trPr>
        <w:tc>
          <w:tcPr>
            <w:tcW w:w="7134" w:type="dxa"/>
            <w:gridSpan w:val="4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52BB6" w:rsidRPr="00C02077" w:rsidTr="008A75E0">
        <w:trPr>
          <w:trHeight w:val="70"/>
          <w:jc w:val="center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372"/>
              </w:tabs>
              <w:ind w:right="-18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="00AA245D" w:rsidRPr="00C02077">
              <w:rPr>
                <w:sz w:val="24"/>
                <w:szCs w:val="24"/>
              </w:rPr>
              <w:t>.1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 норм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тивные правовые акты в области ГО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372"/>
              </w:tabs>
              <w:ind w:right="-18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="00AA245D" w:rsidRPr="00C02077">
              <w:rPr>
                <w:sz w:val="24"/>
                <w:szCs w:val="24"/>
              </w:rPr>
              <w:t>.2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влияние на способы защиты населения в военное время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372"/>
              </w:tabs>
              <w:ind w:right="-18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="00AA245D" w:rsidRPr="00C02077">
              <w:rPr>
                <w:sz w:val="24"/>
                <w:szCs w:val="24"/>
              </w:rPr>
              <w:t>.3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гражданской обороны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372"/>
              </w:tabs>
              <w:ind w:right="-18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</w:t>
            </w: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  <w:tab w:val="left" w:pos="372"/>
              </w:tabs>
              <w:ind w:right="-18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Pr="00C02077">
              <w:rPr>
                <w:sz w:val="24"/>
                <w:szCs w:val="24"/>
              </w:rPr>
              <w:t>.</w:t>
            </w:r>
            <w:r w:rsidRPr="00C020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Связь и оповещение в ГО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  <w:tab w:val="left" w:pos="372"/>
              </w:tabs>
              <w:ind w:right="-18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2</w:t>
            </w:r>
            <w:r w:rsidR="00AA245D" w:rsidRPr="00C02077">
              <w:rPr>
                <w:sz w:val="24"/>
                <w:szCs w:val="24"/>
              </w:rPr>
              <w:t>.6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 xml:space="preserve"> Основы планирования  мероприятий ГО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trHeight w:val="150"/>
          <w:jc w:val="center"/>
        </w:trPr>
        <w:tc>
          <w:tcPr>
            <w:tcW w:w="7080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52BB6" w:rsidRPr="00C02077" w:rsidTr="008A75E0">
        <w:trPr>
          <w:trHeight w:val="99"/>
          <w:jc w:val="center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</w:t>
            </w: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3</w:t>
            </w:r>
            <w:r w:rsidRPr="00C02077">
              <w:rPr>
                <w:sz w:val="24"/>
                <w:szCs w:val="24"/>
              </w:rPr>
              <w:t>.</w:t>
            </w:r>
            <w:r w:rsidRPr="00C020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государственной политики по обеспечению бе</w:t>
            </w: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опасности в техносфере. Высокие технологии</w:t>
            </w:r>
            <w:r w:rsidRPr="00C02077">
              <w:rPr>
                <w:sz w:val="24"/>
                <w:szCs w:val="24"/>
                <w:lang w:val="en-US"/>
              </w:rPr>
              <w:t xml:space="preserve"> </w:t>
            </w:r>
            <w:r w:rsidRPr="00C02077">
              <w:rPr>
                <w:sz w:val="24"/>
                <w:szCs w:val="24"/>
              </w:rPr>
              <w:t>предупр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ждения и ликвидации ЧС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both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устойчивости функционирования объектов экон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мики и территорий в ЧС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752BB6" w:rsidRPr="00C02077" w:rsidRDefault="00752BB6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Инженерная защита населения и территорий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  <w:r w:rsidRPr="00C0207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752BB6" w:rsidRPr="00C02077" w:rsidRDefault="00752BB6" w:rsidP="00E6225A">
            <w:pPr>
              <w:pStyle w:val="23"/>
              <w:keepNext/>
              <w:keepLines/>
              <w:rPr>
                <w:szCs w:val="24"/>
              </w:rPr>
            </w:pPr>
            <w:r w:rsidRPr="00C02077">
              <w:rPr>
                <w:szCs w:val="24"/>
              </w:rPr>
              <w:t>Характеристика радиационно-опасных объектов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  <w:r w:rsidRPr="00C0207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752BB6" w:rsidRPr="00C02077" w:rsidRDefault="00752BB6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Химическое воздействие на человека и среду обитания 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3</w:t>
            </w:r>
            <w:r w:rsidRPr="00C02077">
              <w:rPr>
                <w:sz w:val="24"/>
                <w:szCs w:val="24"/>
              </w:rPr>
              <w:t>.</w:t>
            </w:r>
            <w:r w:rsidRPr="00C020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Медико-биологическая защита в ЧС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</w:t>
            </w:r>
            <w:r w:rsidRPr="00C0207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jc w:val="both"/>
              <w:rPr>
                <w:spacing w:val="-4"/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Организация и проведение эвакуационных мероприятий в ЧС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080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1</w:t>
            </w: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52BB6" w:rsidRPr="00C02077" w:rsidTr="008A75E0">
        <w:trPr>
          <w:trHeight w:val="198"/>
          <w:jc w:val="center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lastRenderedPageBreak/>
              <w:t>Раздел 4. Организация ликвидации ЧС</w:t>
            </w:r>
          </w:p>
        </w:tc>
      </w:tr>
      <w:tr w:rsidR="00752BB6" w:rsidRPr="00C02077" w:rsidTr="008A75E0">
        <w:trPr>
          <w:jc w:val="center"/>
        </w:trPr>
        <w:tc>
          <w:tcPr>
            <w:tcW w:w="756" w:type="dxa"/>
            <w:gridSpan w:val="2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6324" w:type="dxa"/>
            <w:shd w:val="clear" w:color="auto" w:fill="auto"/>
          </w:tcPr>
          <w:p w:rsidR="00752BB6" w:rsidRPr="00C02077" w:rsidRDefault="00752BB6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Основы организации и проведения АСДНР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56" w:type="dxa"/>
            <w:gridSpan w:val="2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ПСС МЧС России, её цели, задачи, организационная структура и перспективы развития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56" w:type="dxa"/>
            <w:gridSpan w:val="2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6324" w:type="dxa"/>
            <w:shd w:val="clear" w:color="auto" w:fill="auto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i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Психологическая составляющая организации АСР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080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Основы обеспечения пожарной и экологической безопасности</w:t>
            </w:r>
          </w:p>
        </w:tc>
      </w:tr>
      <w:tr w:rsidR="00752BB6" w:rsidRPr="00C02077" w:rsidTr="008A75E0">
        <w:trPr>
          <w:jc w:val="center"/>
        </w:trPr>
        <w:tc>
          <w:tcPr>
            <w:tcW w:w="756" w:type="dxa"/>
            <w:gridSpan w:val="2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6324" w:type="dxa"/>
            <w:shd w:val="clear" w:color="auto" w:fill="auto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обеспечения пожарной безопасности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56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</w:t>
            </w:r>
            <w:r w:rsidR="00AA245D" w:rsidRPr="00C02077">
              <w:rPr>
                <w:sz w:val="24"/>
                <w:szCs w:val="24"/>
              </w:rPr>
              <w:t>2</w:t>
            </w:r>
          </w:p>
        </w:tc>
        <w:tc>
          <w:tcPr>
            <w:tcW w:w="6324" w:type="dxa"/>
            <w:shd w:val="clear" w:color="auto" w:fill="auto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работы по обеспечению пожарной безопа</w:t>
            </w:r>
            <w:r w:rsidRPr="00C02077">
              <w:rPr>
                <w:sz w:val="24"/>
                <w:szCs w:val="24"/>
              </w:rPr>
              <w:t>с</w:t>
            </w:r>
            <w:r w:rsidRPr="00C02077">
              <w:rPr>
                <w:sz w:val="24"/>
                <w:szCs w:val="24"/>
              </w:rPr>
              <w:t>ности в организации, учреждении и на объекте экономики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56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</w:t>
            </w:r>
            <w:r w:rsidRPr="00C020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324" w:type="dxa"/>
            <w:shd w:val="clear" w:color="auto" w:fill="auto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Нормативные правовые акты защиты окружающей среды и экологический надзор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56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</w:t>
            </w:r>
            <w:r w:rsidRPr="00C0207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324" w:type="dxa"/>
            <w:shd w:val="clear" w:color="auto" w:fill="auto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Порядок обращения с опасными отходами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080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jc w:val="right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10080" w:type="dxa"/>
            <w:gridSpan w:val="9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Обучение населения по ГО и защите от ЧС</w:t>
            </w: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6</w:t>
            </w:r>
            <w:r w:rsidRPr="00C02077">
              <w:rPr>
                <w:sz w:val="24"/>
                <w:szCs w:val="24"/>
              </w:rPr>
              <w:t>.</w:t>
            </w:r>
            <w:r w:rsidRPr="00C0207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752BB6" w:rsidRPr="00C02077" w:rsidRDefault="00752BB6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Концепция национальной образовательной политики в о</w:t>
            </w:r>
            <w:r w:rsidRPr="00C02077">
              <w:rPr>
                <w:szCs w:val="24"/>
                <w:lang w:val="ru-RU"/>
              </w:rPr>
              <w:t>б</w:t>
            </w:r>
            <w:r w:rsidRPr="00C02077">
              <w:rPr>
                <w:szCs w:val="24"/>
                <w:lang w:val="ru-RU"/>
              </w:rPr>
              <w:t>ласти безопасности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752BB6" w:rsidRPr="00C02077" w:rsidRDefault="00752BB6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Концепция жизнеобеспечения населения в ЧС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trHeight w:val="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6</w:t>
            </w:r>
            <w:r w:rsidR="00AA245D" w:rsidRPr="00C02077">
              <w:rPr>
                <w:sz w:val="24"/>
                <w:szCs w:val="24"/>
              </w:rPr>
              <w:t>.3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Новые информационные технологии образования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trHeight w:val="70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AA245D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6.4</w:t>
            </w:r>
          </w:p>
        </w:tc>
        <w:tc>
          <w:tcPr>
            <w:tcW w:w="636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Закон  «Об образовании»: прошлое, настоящее, будущее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  <w:lang w:val="en-US"/>
              </w:rPr>
              <w:t>6</w:t>
            </w:r>
            <w:r w:rsidRPr="00C02077">
              <w:rPr>
                <w:sz w:val="24"/>
                <w:szCs w:val="24"/>
              </w:rPr>
              <w:t>.5</w:t>
            </w:r>
          </w:p>
          <w:p w:rsidR="00752BB6" w:rsidRPr="00C02077" w:rsidRDefault="00752BB6" w:rsidP="00E6225A">
            <w:pPr>
              <w:keepNext/>
              <w:keepLines/>
              <w:tabs>
                <w:tab w:val="left" w:pos="0"/>
              </w:tabs>
              <w:ind w:right="-111"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.</w:t>
            </w:r>
          </w:p>
        </w:tc>
        <w:tc>
          <w:tcPr>
            <w:tcW w:w="6360" w:type="dxa"/>
            <w:gridSpan w:val="2"/>
            <w:shd w:val="clear" w:color="auto" w:fill="auto"/>
          </w:tcPr>
          <w:p w:rsidR="00752BB6" w:rsidRPr="00C02077" w:rsidRDefault="00752BB6" w:rsidP="00E6225A">
            <w:pPr>
              <w:pStyle w:val="23"/>
              <w:keepNext/>
              <w:keepLines/>
              <w:rPr>
                <w:szCs w:val="24"/>
              </w:rPr>
            </w:pPr>
            <w:r w:rsidRPr="00C02077">
              <w:rPr>
                <w:szCs w:val="24"/>
                <w:lang w:val="ru-RU"/>
              </w:rPr>
              <w:t xml:space="preserve">Актуальные проблемы преподавания дисциплины БЖД. </w:t>
            </w:r>
            <w:r w:rsidRPr="00C02077">
              <w:rPr>
                <w:szCs w:val="24"/>
              </w:rPr>
              <w:t>Обмен опытом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080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Итого по разделу </w:t>
            </w:r>
            <w:r w:rsidRPr="00C02077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  <w:lang w:val="en-US"/>
              </w:rPr>
            </w:pPr>
            <w:r w:rsidRPr="00C02077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080" w:type="dxa"/>
            <w:gridSpan w:val="3"/>
            <w:shd w:val="clear" w:color="auto" w:fill="auto"/>
            <w:vAlign w:val="center"/>
          </w:tcPr>
          <w:p w:rsidR="00752BB6" w:rsidRPr="00C02077" w:rsidRDefault="00DC3732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752BB6" w:rsidRPr="00C02077">
              <w:rPr>
                <w:b/>
                <w:sz w:val="24"/>
                <w:szCs w:val="24"/>
              </w:rPr>
              <w:t xml:space="preserve">: </w:t>
            </w:r>
            <w:r w:rsidR="00752BB6" w:rsidRPr="00C02077">
              <w:rPr>
                <w:sz w:val="24"/>
                <w:szCs w:val="24"/>
              </w:rPr>
              <w:t>Актуальные проблемы преподавания дисциплины БЖД и пути их решения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52BB6" w:rsidRPr="00C02077" w:rsidTr="008A75E0">
        <w:trPr>
          <w:jc w:val="center"/>
        </w:trPr>
        <w:tc>
          <w:tcPr>
            <w:tcW w:w="7080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752BB6" w:rsidRPr="00C02077" w:rsidTr="008A75E0">
        <w:trPr>
          <w:jc w:val="center"/>
        </w:trPr>
        <w:tc>
          <w:tcPr>
            <w:tcW w:w="7080" w:type="dxa"/>
            <w:gridSpan w:val="3"/>
            <w:shd w:val="clear" w:color="auto" w:fill="auto"/>
            <w:vAlign w:val="center"/>
          </w:tcPr>
          <w:p w:rsidR="00752BB6" w:rsidRPr="00C02077" w:rsidRDefault="00752BB6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tabs>
                <w:tab w:val="left" w:pos="600"/>
              </w:tabs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75" w:type="dxa"/>
            <w:gridSpan w:val="2"/>
            <w:shd w:val="clear" w:color="auto" w:fill="auto"/>
            <w:vAlign w:val="center"/>
          </w:tcPr>
          <w:p w:rsidR="00752BB6" w:rsidRPr="00C02077" w:rsidRDefault="00752BB6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60599C" w:rsidRPr="00C02077" w:rsidRDefault="0060599C" w:rsidP="00E6225A">
      <w:pPr>
        <w:pStyle w:val="a6"/>
        <w:keepNext/>
        <w:keepLines/>
        <w:jc w:val="center"/>
        <w:rPr>
          <w:b/>
          <w:szCs w:val="28"/>
          <w:lang w:val="ru-RU"/>
        </w:rPr>
      </w:pPr>
    </w:p>
    <w:p w:rsidR="00752BB6" w:rsidRPr="00C02077" w:rsidRDefault="00752BB6" w:rsidP="00E6225A">
      <w:pPr>
        <w:pStyle w:val="a6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lastRenderedPageBreak/>
        <w:t>1. В</w:t>
      </w:r>
      <w:r w:rsidR="0060599C" w:rsidRPr="00C02077">
        <w:rPr>
          <w:b/>
          <w:szCs w:val="28"/>
          <w:lang w:val="ru-RU"/>
        </w:rPr>
        <w:t>ведение</w:t>
      </w:r>
    </w:p>
    <w:p w:rsidR="00752BB6" w:rsidRPr="00C02077" w:rsidRDefault="00752BB6" w:rsidP="00E6225A">
      <w:pPr>
        <w:pStyle w:val="a6"/>
        <w:keepNext/>
        <w:keepLines/>
        <w:ind w:firstLine="720"/>
        <w:jc w:val="both"/>
        <w:rPr>
          <w:szCs w:val="28"/>
          <w:lang w:val="ru-RU"/>
        </w:rPr>
      </w:pPr>
    </w:p>
    <w:p w:rsidR="00752BB6" w:rsidRPr="00C02077" w:rsidRDefault="00752BB6" w:rsidP="00E6225A">
      <w:pPr>
        <w:pStyle w:val="a6"/>
        <w:keepNext/>
        <w:keepLines/>
        <w:ind w:right="-1" w:firstLine="720"/>
        <w:jc w:val="both"/>
        <w:rPr>
          <w:szCs w:val="28"/>
          <w:lang w:val="ru-RU"/>
        </w:rPr>
      </w:pPr>
      <w:r w:rsidRPr="00C02077">
        <w:rPr>
          <w:szCs w:val="28"/>
          <w:lang w:val="ru-RU"/>
        </w:rPr>
        <w:t>Настоящая программа разработана в Институте развития Академии гра</w:t>
      </w:r>
      <w:r w:rsidRPr="00C02077">
        <w:rPr>
          <w:szCs w:val="28"/>
          <w:lang w:val="ru-RU"/>
        </w:rPr>
        <w:t>ж</w:t>
      </w:r>
      <w:r w:rsidRPr="00C02077">
        <w:rPr>
          <w:szCs w:val="28"/>
          <w:lang w:val="ru-RU"/>
        </w:rPr>
        <w:t>данской защиты МЧС России для учебно-методического обеспечения процесса повышения квалификации преподавателей дисциплины «Безопасность жизнеде</w:t>
      </w:r>
      <w:r w:rsidRPr="00C02077">
        <w:rPr>
          <w:szCs w:val="28"/>
          <w:lang w:val="ru-RU"/>
        </w:rPr>
        <w:t>я</w:t>
      </w:r>
      <w:r w:rsidRPr="00C02077">
        <w:rPr>
          <w:szCs w:val="28"/>
          <w:lang w:val="ru-RU"/>
        </w:rPr>
        <w:t>тельности» учреждений высшего и среднего профессионального образования. Она раскрывает цели, задачи, организационно-методические особенности обуч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ния, содержание и объём знаний.</w:t>
      </w:r>
    </w:p>
    <w:p w:rsidR="00752BB6" w:rsidRPr="00C02077" w:rsidRDefault="00752BB6" w:rsidP="00E6225A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2077">
        <w:rPr>
          <w:rFonts w:ascii="Times New Roman" w:hAnsi="Times New Roman" w:cs="Times New Roman"/>
          <w:sz w:val="28"/>
          <w:szCs w:val="28"/>
        </w:rPr>
        <w:t>Главная задача обучения: удовлетворение потребностей слушателей в получении знаний о новейших достижениях в области обучения населения вопросам гражданской обороны и защиты от чрезвычайных ситуаций природного и техногенного характера, о передовом отечественном и зарубежном опыте в вышеуказанной области.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752BB6" w:rsidRPr="00C02077" w:rsidRDefault="00752BB6" w:rsidP="00E6225A">
      <w:pPr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федеральные законы Российской Федерации, постановления Правительства Российской Федерации, подзаконных актов органов исполнительной власти по вопросам гражданской обороны и защиты населения от чрезвычайных ситуаций;</w:t>
      </w:r>
    </w:p>
    <w:p w:rsidR="00752BB6" w:rsidRPr="00C02077" w:rsidRDefault="00752BB6" w:rsidP="00E6225A">
      <w:pPr>
        <w:pStyle w:val="ab"/>
        <w:keepNext/>
        <w:keepLines/>
        <w:rPr>
          <w:szCs w:val="28"/>
        </w:rPr>
      </w:pPr>
      <w:r w:rsidRPr="00C02077">
        <w:rPr>
          <w:szCs w:val="28"/>
        </w:rPr>
        <w:t>правовые, нормативно-технические и организационные основы безопасности жизнедеятельности;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научные основы проблемы реализации государственной политики 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ской Федерации в области защиты населения и территорий от чрезвычайных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туациях;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теоретические основы пожарной безопасности и безопасности жизнеде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тельности в системе «человек – среда обитания»;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принципы и способы защиты населения от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ций в мирное и военное время; 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организационные структуры гражданской обороны и единой государстве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ной системы предупреждения и ликвидации чрезвычайных ситуаций;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организацию и проведение экстренных мероприятий при возникновении ЧС;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средства и способы первой помощи пострадавшим;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организацию учебного процесса и методику обучения в вузах по вопросам безопасности жизнедеятельности.</w:t>
      </w:r>
    </w:p>
    <w:p w:rsidR="00752BB6" w:rsidRPr="00C02077" w:rsidRDefault="00752BB6" w:rsidP="00E6225A">
      <w:pPr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оценивать возможный риск появления локальных опасных и чрезвычайных ситуаций, принять своевременные меры по локализации их последствий;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обучать эффективным методам применения средств защиты от негативных воздействий;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проводить контроль параметров и уровня негативных воздействий на их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ответствие нормативным требованиям;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использовать современные технологии в образовательном процессе.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Владеть: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системой знаний о сфере образования, сущности, содержании и структуре образовательного процесса;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методикой формирования у обучаемых психологической устойчивости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ведения в опасных и чрезвычайных ситуациях;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основами разработки учебно-программной документации и использования их для формирования содержания обучения;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навыками подготовки и оформления презентационного материала для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ведения занятий;</w:t>
      </w:r>
    </w:p>
    <w:p w:rsidR="00752BB6" w:rsidRPr="00C02077" w:rsidRDefault="00752BB6" w:rsidP="00E6225A">
      <w:pPr>
        <w:keepNext/>
        <w:keepLines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навыками работы с программным обеспеч</w:t>
      </w:r>
      <w:r w:rsidR="0060599C" w:rsidRPr="00C02077">
        <w:rPr>
          <w:spacing w:val="-6"/>
          <w:sz w:val="28"/>
          <w:szCs w:val="28"/>
        </w:rPr>
        <w:t>ением соответствующего профиля.</w:t>
      </w:r>
    </w:p>
    <w:p w:rsidR="00752BB6" w:rsidRPr="00C02077" w:rsidRDefault="00752BB6" w:rsidP="00E6225A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программы базируется на наличии у слушателей професси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нальных знаний в области преподавания дисциплины «Безопасность жизнеде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тельности».</w:t>
      </w:r>
    </w:p>
    <w:p w:rsidR="0060599C" w:rsidRPr="00C02077" w:rsidRDefault="0060599C" w:rsidP="00E6225A">
      <w:pPr>
        <w:pStyle w:val="Normal1"/>
        <w:keepNext/>
        <w:keepLines/>
        <w:rPr>
          <w:sz w:val="28"/>
          <w:szCs w:val="28"/>
        </w:rPr>
      </w:pPr>
    </w:p>
    <w:p w:rsidR="0060599C" w:rsidRPr="00C02077" w:rsidRDefault="0060599C" w:rsidP="00E6225A">
      <w:pPr>
        <w:pStyle w:val="Normal1"/>
        <w:keepNext/>
        <w:keepLines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60599C" w:rsidRPr="00C02077" w:rsidRDefault="0060599C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60599C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1.1. Чрезвычайные ситуации (ЧС) – угроза безопасности России.</w:t>
      </w: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Классификация ЧС. Статистика ЧС: анализ, уроки и выводы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в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 xml:space="preserve">ность государства. Особенности чрезвычайных ситуаций по регионам Российской Федерации. Статистика пожаров и их последствий. 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1.2. Нормативные правовые акты в области предупреждения и ли</w:t>
      </w:r>
      <w:r w:rsidRPr="00C02077">
        <w:rPr>
          <w:b/>
          <w:sz w:val="28"/>
          <w:szCs w:val="28"/>
        </w:rPr>
        <w:t>к</w:t>
      </w:r>
      <w:r w:rsidRPr="00C02077">
        <w:rPr>
          <w:b/>
          <w:sz w:val="28"/>
          <w:szCs w:val="28"/>
        </w:rPr>
        <w:t>видации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ЧС природного и техногенного характера и обеспечения </w:t>
      </w:r>
      <w:r w:rsidR="00A1058A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пожарной безопасности</w:t>
      </w:r>
    </w:p>
    <w:p w:rsidR="00752BB6" w:rsidRPr="00C02077" w:rsidRDefault="00752BB6" w:rsidP="00E6225A">
      <w:pPr>
        <w:pStyle w:val="21"/>
        <w:keepNext/>
        <w:keepLines/>
        <w:ind w:right="-1"/>
        <w:rPr>
          <w:szCs w:val="28"/>
          <w:lang w:val="ru-RU"/>
        </w:rPr>
      </w:pPr>
      <w:r w:rsidRPr="00C02077">
        <w:rPr>
          <w:szCs w:val="28"/>
          <w:lang w:val="ru-RU"/>
        </w:rPr>
        <w:t>Законодательная база деятельности органов власти субъектов РФ. Отве</w:t>
      </w:r>
      <w:r w:rsidRPr="00C02077">
        <w:rPr>
          <w:szCs w:val="28"/>
          <w:lang w:val="ru-RU"/>
        </w:rPr>
        <w:t>т</w:t>
      </w:r>
      <w:r w:rsidRPr="00C02077">
        <w:rPr>
          <w:szCs w:val="28"/>
          <w:lang w:val="ru-RU"/>
        </w:rPr>
        <w:t>ственность органов власти субъектов РФ предупреждения и ликвидации ЧС пр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родного и техногенного характера и обеспечения пожарной безопасности.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</w:t>
      </w:r>
      <w:r w:rsidR="00EB6781" w:rsidRPr="00C02077">
        <w:rPr>
          <w:sz w:val="28"/>
          <w:szCs w:val="28"/>
        </w:rPr>
        <w:t xml:space="preserve">рактера», федеральный закон «О </w:t>
      </w:r>
      <w:r w:rsidRPr="00C02077">
        <w:rPr>
          <w:sz w:val="28"/>
          <w:szCs w:val="28"/>
        </w:rPr>
        <w:t>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безопасности» и основные НПА, принятые в соответствии с ними. Проблемы правоприменительной практики. Тенденции совершенствования законодательства в сфере защиты от ЧС.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1.3. Система МЧС России</w:t>
      </w:r>
    </w:p>
    <w:p w:rsidR="00752BB6" w:rsidRPr="00C02077" w:rsidRDefault="00A1058A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</w:t>
      </w:r>
      <w:r w:rsidR="00752BB6" w:rsidRPr="00C02077">
        <w:rPr>
          <w:sz w:val="28"/>
          <w:szCs w:val="28"/>
        </w:rPr>
        <w:t xml:space="preserve"> МЧС России. Составные элементы системы МЧС России и их с</w:t>
      </w:r>
      <w:r w:rsidR="00752BB6" w:rsidRPr="00C02077">
        <w:rPr>
          <w:sz w:val="28"/>
          <w:szCs w:val="28"/>
        </w:rPr>
        <w:t>о</w:t>
      </w:r>
      <w:r w:rsidR="00752BB6" w:rsidRPr="00C02077">
        <w:rPr>
          <w:sz w:val="28"/>
          <w:szCs w:val="28"/>
        </w:rPr>
        <w:t>держание. Силы и средства МЧС России.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Гражданская оборона Российской Федерации</w:t>
      </w:r>
    </w:p>
    <w:p w:rsidR="00752BB6" w:rsidRPr="00C02077" w:rsidRDefault="00752BB6" w:rsidP="00E6225A">
      <w:pPr>
        <w:pStyle w:val="Normal1"/>
        <w:keepNext/>
        <w:keepLines/>
        <w:ind w:firstLine="709"/>
        <w:jc w:val="center"/>
        <w:rPr>
          <w:b/>
          <w:sz w:val="28"/>
          <w:szCs w:val="28"/>
        </w:rPr>
      </w:pPr>
    </w:p>
    <w:p w:rsidR="0060599C" w:rsidRPr="00C02077" w:rsidRDefault="00752BB6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2.1. Основные направления государственной политики;</w:t>
      </w:r>
    </w:p>
    <w:p w:rsidR="00752BB6" w:rsidRPr="00C02077" w:rsidRDefault="00752BB6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нормативные правовые акты в области ГО</w:t>
      </w:r>
    </w:p>
    <w:p w:rsidR="00752BB6" w:rsidRPr="00C02077" w:rsidRDefault="00752BB6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Понятие о ГО, ее роль и место в общей системе национальной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Задачи, организационная структура и принципы ведения ГО. Основные направления развития ГО.</w:t>
      </w:r>
    </w:p>
    <w:p w:rsidR="00752BB6" w:rsidRPr="00C02077" w:rsidRDefault="00752BB6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Нормативные правовые акты в области ГО. Цели, основные задачи и при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ципы государственной политики. Основные направления и содержание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ственной политики.</w:t>
      </w:r>
    </w:p>
    <w:p w:rsidR="00752BB6" w:rsidRPr="00C02077" w:rsidRDefault="00752BB6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Координация планов и мероприятий ГО с государственными программами экономического развития.</w:t>
      </w:r>
    </w:p>
    <w:p w:rsidR="00752BB6" w:rsidRPr="00C02077" w:rsidRDefault="00752BB6" w:rsidP="00E6225A">
      <w:pPr>
        <w:pStyle w:val="Normal1"/>
        <w:keepNext/>
        <w:keepLines/>
        <w:jc w:val="both"/>
        <w:outlineLvl w:val="0"/>
        <w:rPr>
          <w:sz w:val="28"/>
          <w:szCs w:val="28"/>
        </w:rPr>
      </w:pPr>
    </w:p>
    <w:p w:rsidR="0060599C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2.2. Современные средства вооруженной борьбы</w:t>
      </w: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Основные поражающие факторы. Обычные и ядерные средства поражения и их воздействие при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нении по объектам экономики. Особенности защиты населения при воздействии высокоточного оружия в военное время.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2.3. Силы гражданской обороны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создания и применения сил ГО. Задачи, структура, порядок примен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ния: спасательных воинских формирований, подразделений федеральной прот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вопожарной службы, специальных формирований. Задачи, структура, порядок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здания, подготовки и применения аварийно-спасательных формирований и спас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тельных служб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2.4. Основы перевода ГО с мирного на военное время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 на объекте экономики. Порядок оповещения органов управления и населения.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752BB6" w:rsidRPr="00C02077" w:rsidRDefault="00752BB6" w:rsidP="00E6225A">
      <w:pPr>
        <w:pStyle w:val="23"/>
        <w:keepNext/>
        <w:keepLines/>
        <w:jc w:val="center"/>
        <w:rPr>
          <w:b/>
          <w:sz w:val="28"/>
          <w:szCs w:val="28"/>
          <w:lang w:val="ru-RU"/>
        </w:rPr>
      </w:pPr>
      <w:r w:rsidRPr="00C02077">
        <w:rPr>
          <w:b/>
          <w:sz w:val="28"/>
          <w:szCs w:val="28"/>
          <w:lang w:val="ru-RU"/>
        </w:rPr>
        <w:t>Тема №</w:t>
      </w:r>
      <w:r w:rsidR="00A1058A" w:rsidRPr="00C02077">
        <w:rPr>
          <w:b/>
          <w:sz w:val="28"/>
          <w:szCs w:val="28"/>
          <w:lang w:val="ru-RU"/>
        </w:rPr>
        <w:t xml:space="preserve"> </w:t>
      </w:r>
      <w:r w:rsidRPr="00C02077">
        <w:rPr>
          <w:b/>
          <w:sz w:val="28"/>
          <w:szCs w:val="28"/>
          <w:lang w:val="ru-RU"/>
        </w:rPr>
        <w:t>2.5. Связь и оповещение в ГО</w:t>
      </w:r>
    </w:p>
    <w:p w:rsidR="00752BB6" w:rsidRPr="00C02077" w:rsidRDefault="00752BB6" w:rsidP="00E6225A">
      <w:pPr>
        <w:pStyle w:val="23"/>
        <w:keepNext/>
        <w:keepLines/>
        <w:ind w:firstLine="709"/>
        <w:rPr>
          <w:sz w:val="28"/>
          <w:szCs w:val="28"/>
          <w:lang w:val="ru-RU"/>
        </w:rPr>
      </w:pPr>
      <w:r w:rsidRPr="00C02077">
        <w:rPr>
          <w:sz w:val="28"/>
          <w:szCs w:val="28"/>
          <w:lang w:val="ru-RU"/>
        </w:rPr>
        <w:t>Основные понятия в области связи и оповещения.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Организационно-техническое построение систем связи. Органы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силы и средства связи объекта экономики. Порядок работы должностных лиц по организации связи.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оповещения объекта экономики. Организация оповещения при возникновении ЧС на потенциально опасных объектах. Порядок планирования связи и оповещения на объектах экономики.</w:t>
      </w:r>
    </w:p>
    <w:p w:rsidR="00752BB6" w:rsidRPr="00C02077" w:rsidRDefault="00752BB6" w:rsidP="00E6225A">
      <w:pPr>
        <w:pStyle w:val="Normal1"/>
        <w:keepNext/>
        <w:keepLines/>
        <w:ind w:firstLine="720"/>
        <w:jc w:val="both"/>
        <w:outlineLvl w:val="0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2.6. Основы планирования  мероприятий ГО</w:t>
      </w:r>
    </w:p>
    <w:p w:rsidR="00752BB6" w:rsidRPr="00C02077" w:rsidRDefault="00752BB6" w:rsidP="00E6225A">
      <w:pPr>
        <w:pStyle w:val="23"/>
        <w:keepNext/>
        <w:keepLines/>
        <w:ind w:firstLine="709"/>
        <w:rPr>
          <w:sz w:val="28"/>
          <w:szCs w:val="28"/>
          <w:lang w:val="ru-RU"/>
        </w:rPr>
      </w:pPr>
      <w:r w:rsidRPr="00C02077">
        <w:rPr>
          <w:sz w:val="28"/>
          <w:szCs w:val="28"/>
          <w:lang w:val="ru-RU"/>
        </w:rPr>
        <w:t>Перечень основных планирующих документов ГО объекта экономики. И</w:t>
      </w:r>
      <w:r w:rsidRPr="00C02077">
        <w:rPr>
          <w:sz w:val="28"/>
          <w:szCs w:val="28"/>
          <w:lang w:val="ru-RU"/>
        </w:rPr>
        <w:t>с</w:t>
      </w:r>
      <w:r w:rsidRPr="00C02077">
        <w:rPr>
          <w:sz w:val="28"/>
          <w:szCs w:val="28"/>
          <w:lang w:val="ru-RU"/>
        </w:rPr>
        <w:t>ходные данные для планирования мероприятий ГО, этапы разработки планов, п</w:t>
      </w:r>
      <w:r w:rsidRPr="00C02077">
        <w:rPr>
          <w:sz w:val="28"/>
          <w:szCs w:val="28"/>
          <w:lang w:val="ru-RU"/>
        </w:rPr>
        <w:t>о</w:t>
      </w:r>
      <w:r w:rsidRPr="00C02077">
        <w:rPr>
          <w:sz w:val="28"/>
          <w:szCs w:val="28"/>
          <w:lang w:val="ru-RU"/>
        </w:rPr>
        <w:t>рядок утверждения, корректировки и хранения. Структура и содержание плана «Гражданской обороны и защиты населения» на объекте экономики. Работа рук</w:t>
      </w:r>
      <w:r w:rsidRPr="00C02077">
        <w:rPr>
          <w:sz w:val="28"/>
          <w:szCs w:val="28"/>
          <w:lang w:val="ru-RU"/>
        </w:rPr>
        <w:t>о</w:t>
      </w:r>
      <w:r w:rsidRPr="00C02077">
        <w:rPr>
          <w:sz w:val="28"/>
          <w:szCs w:val="28"/>
          <w:lang w:val="ru-RU"/>
        </w:rPr>
        <w:t>водителя ГО предприятий и учреждений, отнесенных к категориям по ГО, их структурных подразделений, специально уполномоченных на решение задач в области ГО по планированию мероприятий ГО и выполнению планов.</w:t>
      </w:r>
    </w:p>
    <w:p w:rsidR="00752BB6" w:rsidRPr="00C02077" w:rsidRDefault="00752BB6" w:rsidP="00E6225A">
      <w:pPr>
        <w:pStyle w:val="Normal1"/>
        <w:keepNext/>
        <w:keepLines/>
        <w:ind w:firstLine="709"/>
        <w:jc w:val="center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Раздел 3. Защита населения и территорий в ЧС</w:t>
      </w: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</w:t>
      </w:r>
      <w:r w:rsidR="00A1058A" w:rsidRPr="00C02077">
        <w:rPr>
          <w:b/>
          <w:spacing w:val="-4"/>
          <w:sz w:val="28"/>
          <w:szCs w:val="28"/>
        </w:rPr>
        <w:t xml:space="preserve"> </w:t>
      </w:r>
      <w:r w:rsidRPr="00C02077">
        <w:rPr>
          <w:b/>
          <w:spacing w:val="-4"/>
          <w:sz w:val="28"/>
          <w:szCs w:val="28"/>
        </w:rPr>
        <w:t>3.1. Основы государственной политики по обеспечению безопасности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в техносфере. Высокие технологии предупреждения и ликвидации ЧС</w:t>
      </w:r>
    </w:p>
    <w:p w:rsidR="00752BB6" w:rsidRPr="00C02077" w:rsidRDefault="00752BB6" w:rsidP="00E6225A">
      <w:pPr>
        <w:pStyle w:val="21"/>
        <w:keepNext/>
        <w:keepLines/>
        <w:tabs>
          <w:tab w:val="left" w:pos="9781"/>
        </w:tabs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Требования безопасности и экономичности к производственным процессам, промышленным объектам, зданиям и сооружениям. Ликвидация последствий проявления опасных и вредных факторов в техносфере. Средства достижения безопасности техники и технологий.</w:t>
      </w:r>
    </w:p>
    <w:p w:rsidR="00752BB6" w:rsidRPr="00C02077" w:rsidRDefault="00752BB6" w:rsidP="00E6225A">
      <w:pPr>
        <w:pStyle w:val="21"/>
        <w:keepNext/>
        <w:keepLines/>
        <w:tabs>
          <w:tab w:val="left" w:pos="9781"/>
        </w:tabs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Основные направления и мероприятия обеспечения безопасности потенц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ально опасных технологий и производств. Роль отечественной и зарубежной науки и практики в решении данной проблемы.</w:t>
      </w:r>
    </w:p>
    <w:p w:rsidR="00752BB6" w:rsidRPr="00C02077" w:rsidRDefault="00752BB6" w:rsidP="00E6225A">
      <w:pPr>
        <w:pStyle w:val="21"/>
        <w:keepNext/>
        <w:keepLines/>
        <w:tabs>
          <w:tab w:val="left" w:pos="9781"/>
        </w:tabs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Основы технологий предупреждения и ликвидации ЧС. Методы и модели оценки комплексного риска ЧС. Технологии зонирования территории по степ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ням опасности. Применение ГИС в моделях прогноза ЧС.</w:t>
      </w:r>
    </w:p>
    <w:p w:rsidR="00752BB6" w:rsidRPr="00C02077" w:rsidRDefault="00752BB6" w:rsidP="00E6225A">
      <w:pPr>
        <w:pStyle w:val="21"/>
        <w:keepNext/>
        <w:keepLines/>
        <w:tabs>
          <w:tab w:val="left" w:pos="9781"/>
        </w:tabs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Применение космических систем. Технологии ликвидации аварийных ро</w:t>
      </w:r>
      <w:r w:rsidRPr="00C02077">
        <w:rPr>
          <w:szCs w:val="28"/>
          <w:lang w:val="ru-RU"/>
        </w:rPr>
        <w:t>з</w:t>
      </w:r>
      <w:r w:rsidRPr="00C02077">
        <w:rPr>
          <w:szCs w:val="28"/>
          <w:lang w:val="ru-RU"/>
        </w:rPr>
        <w:t>ливов нефтепродуктов.</w:t>
      </w:r>
    </w:p>
    <w:p w:rsidR="00752BB6" w:rsidRPr="00C02077" w:rsidRDefault="00752BB6" w:rsidP="00E6225A">
      <w:pPr>
        <w:pStyle w:val="a6"/>
        <w:keepNext/>
        <w:keepLines/>
        <w:jc w:val="both"/>
        <w:rPr>
          <w:szCs w:val="28"/>
          <w:lang w:val="ru-RU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3.2. Мониторинг и прогнозирование ЧС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и целевые функции мониторинга в сфере техногенной,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ной и экологической безопасности. Функциональные задачи, принципы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и осуществления мониторинга. Современные взгляды на структуру и постр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ение единой государственной системы мониторинга.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Прогнозирование и оценка различных типов ЧС. Этапы, модели, методика и методы прогнозирования. Основы учета данных  прогнозирования ЧС.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60599C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3.3. Основы устойчивости функционирования</w:t>
      </w: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объектов экономики и территорий в ЧС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устойчивости функционирования объектов экономики и жизн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обеспечения в ЧС. Общие положения по устойчивости функционирования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экономики и территорий. Практика реализации мероприятий по повышению устойчивости функционирования отраслей и объектов экономики. Основные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цептуальные положения системы жизнеобеспечения населения в ЧС. Требования к основным видам жизнеобеспечения.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3.4. Инженерная защита населения и территорий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правовые акты в области инженерной защиты. Назначение и мероприятия инженерной защиты. Основные требования норм проектирования инженерно-технических мероприятий ГО к инженерной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риторий. Порядок укрытия населения и персонала объектов экономики в военное время. Особенности инженерной защиты населения в различных ЧС природного и техногенного характера.</w:t>
      </w:r>
    </w:p>
    <w:p w:rsidR="00752BB6" w:rsidRPr="00C02077" w:rsidRDefault="00752BB6" w:rsidP="00E6225A">
      <w:pPr>
        <w:pStyle w:val="Normal1"/>
        <w:keepNext/>
        <w:keepLines/>
        <w:jc w:val="both"/>
        <w:rPr>
          <w:sz w:val="28"/>
          <w:szCs w:val="28"/>
        </w:rPr>
      </w:pPr>
    </w:p>
    <w:p w:rsidR="00752BB6" w:rsidRPr="00C02077" w:rsidRDefault="00A1058A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752BB6" w:rsidRPr="00C02077">
        <w:rPr>
          <w:b/>
          <w:sz w:val="28"/>
          <w:szCs w:val="28"/>
        </w:rPr>
        <w:lastRenderedPageBreak/>
        <w:t>Тема №</w:t>
      </w:r>
      <w:r w:rsidRPr="00C02077">
        <w:rPr>
          <w:b/>
          <w:sz w:val="28"/>
          <w:szCs w:val="28"/>
        </w:rPr>
        <w:t xml:space="preserve"> </w:t>
      </w:r>
      <w:r w:rsidR="00752BB6" w:rsidRPr="00C02077">
        <w:rPr>
          <w:b/>
          <w:sz w:val="28"/>
          <w:szCs w:val="28"/>
        </w:rPr>
        <w:t>3.5. Мероприятия радиационной защиты населения в ЧС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радиационно опасных объектов. Классификация объектов по степени опасности для населения и среды обитания. Нормативные правовые акты в области радиационной безопасности. Международная шкала оценки соб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тий  на АЭС. Нормирование радиационной безопасности при нормальной экспл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 xml:space="preserve">атации объектов и при аварии. Мероприятия радиационной защиты в ЧС. </w:t>
      </w:r>
    </w:p>
    <w:p w:rsidR="00752BB6" w:rsidRPr="00C02077" w:rsidRDefault="00752BB6" w:rsidP="00E6225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3.6. Химическое воздействие на человека и среду обитания в ЧС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Негативные факторы воздействия на человека и среду обитания при авар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ях на ХОО. Источники химического заражения и их краткая характеристика.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Типовые варианты чрезвычайных ситуаций при авариях на химически опасных объектах и их характеристика. Инженерно-технические и организацио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ные мероприятия, направление на снижение или предотвращение опасности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ражения при авариях на ХОО. Использование персоналом и населением технич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ских средств химической разведки и средств индивидуальной защиты органов дыхания и кожи. Использование средств коллективной защиты. Проведение сан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тарной обработки людей и обеззараживание зданий, сооружений и территорий.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3.7. Медико-биологическая защита в ЧС</w:t>
      </w:r>
    </w:p>
    <w:p w:rsidR="00752BB6" w:rsidRPr="00C02077" w:rsidRDefault="00752BB6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медицинских сил РСЧС и ГО. Медицинские силы и сре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ства МЧС России. Организационная структура и основные задачи  Всероссийской службы катастроф на территории муниципального образования.</w:t>
      </w:r>
    </w:p>
    <w:p w:rsidR="00752BB6" w:rsidRPr="00C02077" w:rsidRDefault="00752BB6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поражающих факторов источников ЧС. Организация 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дико-биологической защиты  населения муниципального образования в ЧС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родного, техногенного и военного характера при ведении спасательных работ в районе аварии на химически опасном объекте.</w:t>
      </w:r>
    </w:p>
    <w:p w:rsidR="00752BB6" w:rsidRPr="00C02077" w:rsidRDefault="00752BB6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современных медицинских средств индивидуальной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 xml:space="preserve">щиты и порядок их использования. </w:t>
      </w:r>
    </w:p>
    <w:p w:rsidR="00752BB6" w:rsidRPr="00C02077" w:rsidRDefault="00752BB6" w:rsidP="00E6225A">
      <w:pPr>
        <w:pStyle w:val="Normal1"/>
        <w:keepNext/>
        <w:keepLines/>
        <w:tabs>
          <w:tab w:val="left" w:pos="540"/>
        </w:tabs>
        <w:ind w:firstLine="900"/>
        <w:jc w:val="both"/>
        <w:outlineLvl w:val="0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3.8. Организация и проведение эвакуационных мероприятий в ЧС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организации и проведения эвакомероприятий. Общие положения по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и проведению эвакомероприятий. Задачи, структура, состав и порядок работы эвакуационных органов. Основы планирования эвакомероприятий..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бенности эвакуации населения, материальных и культурных ценностей</w:t>
      </w:r>
      <w:r w:rsidR="0060599C" w:rsidRPr="00C02077">
        <w:rPr>
          <w:sz w:val="28"/>
          <w:szCs w:val="28"/>
        </w:rPr>
        <w:t xml:space="preserve"> при ра</w:t>
      </w:r>
      <w:r w:rsidR="0060599C" w:rsidRPr="00C02077">
        <w:rPr>
          <w:sz w:val="28"/>
          <w:szCs w:val="28"/>
        </w:rPr>
        <w:t>з</w:t>
      </w:r>
      <w:r w:rsidR="0060599C" w:rsidRPr="00C02077">
        <w:rPr>
          <w:sz w:val="28"/>
          <w:szCs w:val="28"/>
        </w:rPr>
        <w:t>личных видах ЧС.</w:t>
      </w:r>
    </w:p>
    <w:p w:rsidR="00752BB6" w:rsidRPr="00C02077" w:rsidRDefault="00752BB6" w:rsidP="00E6225A">
      <w:pPr>
        <w:pStyle w:val="Normal1"/>
        <w:keepNext/>
        <w:keepLines/>
        <w:jc w:val="center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№ 4. Организация ликвидации ЧС</w:t>
      </w: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4.1. Основы организации и проведения АСДНР</w:t>
      </w:r>
    </w:p>
    <w:p w:rsidR="00752BB6" w:rsidRPr="00C02077" w:rsidRDefault="00752BB6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собы их ведения. Органы управления и создание группировки сил РСЧС для ликв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дации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752BB6" w:rsidRPr="00C02077" w:rsidRDefault="00752BB6" w:rsidP="00E6225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60599C" w:rsidRPr="00C02077" w:rsidRDefault="00752BB6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4.2. Поисково</w:t>
      </w:r>
      <w:r w:rsidRPr="00C02077">
        <w:rPr>
          <w:sz w:val="28"/>
          <w:szCs w:val="28"/>
        </w:rPr>
        <w:t>-</w:t>
      </w:r>
      <w:r w:rsidRPr="00C02077">
        <w:rPr>
          <w:b/>
          <w:sz w:val="28"/>
          <w:szCs w:val="28"/>
        </w:rPr>
        <w:t>спасательная служба МЧС России,</w:t>
      </w:r>
    </w:p>
    <w:p w:rsidR="00752BB6" w:rsidRPr="00C02077" w:rsidRDefault="00752BB6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ее цели, задачи, организационная структура и перспективы развития</w:t>
      </w:r>
    </w:p>
    <w:p w:rsidR="00752BB6" w:rsidRPr="00C02077" w:rsidRDefault="00752BB6" w:rsidP="00E6225A">
      <w:pPr>
        <w:pStyle w:val="21"/>
        <w:keepNext/>
        <w:keepLines/>
        <w:tabs>
          <w:tab w:val="left" w:pos="9780"/>
        </w:tabs>
        <w:ind w:right="-1"/>
        <w:rPr>
          <w:szCs w:val="28"/>
          <w:lang w:val="ru-RU"/>
        </w:rPr>
      </w:pPr>
      <w:r w:rsidRPr="00C02077">
        <w:rPr>
          <w:szCs w:val="28"/>
          <w:lang w:val="ru-RU"/>
        </w:rPr>
        <w:t>Основные положения федерального закона «Об аварийно-спасательных службах и статусе спасателей».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 МЧС России. Порядок создания и комплектования спасательными средствами и техникой.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  <w:highlight w:val="green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EB6781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4.3. Психологическая составляющая организации АСР</w:t>
      </w:r>
    </w:p>
    <w:p w:rsidR="00752BB6" w:rsidRPr="00C02077" w:rsidRDefault="00752BB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Система, функции и принципы управления морально-психологическим обеспечением. Последовательность операций по морально-психологическому обеспечению. Компоненты психологической работы – психологическое проект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рование и психологическая коррекция.</w:t>
      </w:r>
    </w:p>
    <w:p w:rsidR="00752BB6" w:rsidRPr="00C02077" w:rsidRDefault="00752BB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Психологическая помощь и самопомощь в ходе аварийно-спасательных р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бот. Культурная и досуговая работа как средство организации отдыха и воспит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 спасателей. Обеспечение техническими средствами воспитания.</w:t>
      </w:r>
    </w:p>
    <w:p w:rsidR="00752BB6" w:rsidRPr="00C02077" w:rsidRDefault="00752BB6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Основы обеспечения пожарной и экологической безопасности</w:t>
      </w: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5.1. Система обеспечения пожарной безопасности</w:t>
      </w:r>
    </w:p>
    <w:p w:rsidR="00752BB6" w:rsidRPr="00C02077" w:rsidRDefault="00752BB6" w:rsidP="00E6225A">
      <w:pPr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Правовые основы обеспечения пожарной безопасности. Федеральный закон от 22 июля 2008 года №</w:t>
      </w:r>
      <w:r w:rsidR="00EB6781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123-ФЗ «Технический регламент о требованиях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безопасности».</w:t>
      </w:r>
    </w:p>
    <w:p w:rsidR="00752BB6" w:rsidRPr="00C02077" w:rsidRDefault="00752BB6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Организационная структура системы обеспечения пожарной безопасности (СОПБ). Уровни управления решением задач обеспечения пожарной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</w:t>
      </w:r>
    </w:p>
    <w:p w:rsidR="00752BB6" w:rsidRPr="00C02077" w:rsidRDefault="00752BB6" w:rsidP="00E6225A">
      <w:pPr>
        <w:keepNext/>
        <w:keepLines/>
        <w:ind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Разграничение полномочий в решении вопросов обеспечения пожарной безопа</w:t>
      </w:r>
      <w:r w:rsidRPr="00C02077">
        <w:rPr>
          <w:spacing w:val="-8"/>
          <w:sz w:val="28"/>
          <w:szCs w:val="28"/>
        </w:rPr>
        <w:t>с</w:t>
      </w:r>
      <w:r w:rsidRPr="00C02077">
        <w:rPr>
          <w:spacing w:val="-8"/>
          <w:sz w:val="28"/>
          <w:szCs w:val="28"/>
        </w:rPr>
        <w:t>ности и принципы ответственности за обеспечение пожарной безопасности муниц</w:t>
      </w:r>
      <w:r w:rsidRPr="00C02077">
        <w:rPr>
          <w:spacing w:val="-8"/>
          <w:sz w:val="28"/>
          <w:szCs w:val="28"/>
        </w:rPr>
        <w:t>и</w:t>
      </w:r>
      <w:r w:rsidRPr="00C02077">
        <w:rPr>
          <w:spacing w:val="-8"/>
          <w:sz w:val="28"/>
          <w:szCs w:val="28"/>
        </w:rPr>
        <w:t>пального образования. Обеспечение пожарной безопасности объектов. Обеспечение пожарной безопасности территорий (субъектов Российской Федерации).</w:t>
      </w:r>
    </w:p>
    <w:p w:rsidR="00752BB6" w:rsidRPr="00C02077" w:rsidRDefault="00752BB6" w:rsidP="00E6225A">
      <w:pPr>
        <w:keepNext/>
        <w:keepLines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Виды и задачи пожарной охраны. Взаимодействие ра</w:t>
      </w:r>
      <w:r w:rsidR="0060599C" w:rsidRPr="00C02077">
        <w:rPr>
          <w:sz w:val="28"/>
          <w:szCs w:val="28"/>
        </w:rPr>
        <w:t>зличных видов пожа</w:t>
      </w:r>
      <w:r w:rsidR="0060599C" w:rsidRPr="00C02077">
        <w:rPr>
          <w:sz w:val="28"/>
          <w:szCs w:val="28"/>
        </w:rPr>
        <w:t>р</w:t>
      </w:r>
      <w:r w:rsidR="0060599C" w:rsidRPr="00C02077">
        <w:rPr>
          <w:sz w:val="28"/>
          <w:szCs w:val="28"/>
        </w:rPr>
        <w:t xml:space="preserve">ной охраны. </w:t>
      </w:r>
    </w:p>
    <w:p w:rsidR="00752BB6" w:rsidRPr="00C02077" w:rsidRDefault="00752BB6" w:rsidP="00E6225A">
      <w:pPr>
        <w:keepNext/>
        <w:keepLines/>
        <w:ind w:firstLine="709"/>
        <w:jc w:val="both"/>
        <w:outlineLvl w:val="0"/>
        <w:rPr>
          <w:sz w:val="28"/>
          <w:szCs w:val="28"/>
        </w:rPr>
      </w:pPr>
    </w:p>
    <w:p w:rsidR="0060599C" w:rsidRPr="00C02077" w:rsidRDefault="00752BB6" w:rsidP="00E6225A">
      <w:pPr>
        <w:pStyle w:val="23"/>
        <w:keepNext/>
        <w:keepLines/>
        <w:jc w:val="center"/>
        <w:rPr>
          <w:b/>
          <w:sz w:val="28"/>
          <w:szCs w:val="28"/>
          <w:lang w:val="ru-RU"/>
        </w:rPr>
      </w:pPr>
      <w:r w:rsidRPr="00C02077">
        <w:rPr>
          <w:b/>
          <w:sz w:val="28"/>
          <w:szCs w:val="28"/>
          <w:lang w:val="ru-RU"/>
        </w:rPr>
        <w:t>Тема №</w:t>
      </w:r>
      <w:r w:rsidR="00A1058A" w:rsidRPr="00C02077">
        <w:rPr>
          <w:b/>
          <w:sz w:val="28"/>
          <w:szCs w:val="28"/>
          <w:lang w:val="ru-RU"/>
        </w:rPr>
        <w:t xml:space="preserve"> </w:t>
      </w:r>
      <w:r w:rsidRPr="00C02077">
        <w:rPr>
          <w:b/>
          <w:sz w:val="28"/>
          <w:szCs w:val="28"/>
          <w:lang w:val="ru-RU"/>
        </w:rPr>
        <w:t>5.2. Организация работы по обеспечению пожарной безопасности</w:t>
      </w:r>
    </w:p>
    <w:p w:rsidR="00752BB6" w:rsidRPr="00C02077" w:rsidRDefault="00752BB6" w:rsidP="00E6225A">
      <w:pPr>
        <w:pStyle w:val="23"/>
        <w:keepNext/>
        <w:keepLines/>
        <w:jc w:val="center"/>
        <w:rPr>
          <w:b/>
          <w:sz w:val="28"/>
          <w:szCs w:val="28"/>
          <w:lang w:val="ru-RU"/>
        </w:rPr>
      </w:pPr>
      <w:r w:rsidRPr="00C02077">
        <w:rPr>
          <w:b/>
          <w:sz w:val="28"/>
          <w:szCs w:val="28"/>
          <w:lang w:val="ru-RU"/>
        </w:rPr>
        <w:t>в организации, учреждении и на объекте экономики</w:t>
      </w:r>
    </w:p>
    <w:p w:rsidR="00752BB6" w:rsidRPr="00C02077" w:rsidRDefault="00752BB6" w:rsidP="00EB6781">
      <w:pPr>
        <w:pStyle w:val="Normal1"/>
        <w:keepNext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Нормативно-правовые документы по обеспечению пожарной безопасности. Причины возникновения, характеристики и виды пожаров. Организация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 и противопожарной защиты на объекте. Планирование прот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вопожарных мероприятий на объекте. Основные положения о Госпожнадзоре.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 и организация противопожарной службы ГО объекта экономики. Средства пожаротушения и пожарная автоматика.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 xml:space="preserve">5.3. Нормативные правовые акты </w:t>
      </w: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защиты окружающей среды</w:t>
      </w:r>
      <w:r w:rsidR="005A20D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и экологический надзор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охраной окружающей среды в РФ. Конституционные права и обязанности граждан РФ в отношении природной среды. Нормативные правовые акты по охране окружающей среды: Федеральные законы РФ «О санитарно-эпидемиологическом благополучии населения», «Об охране окружающей среды», «Об отходах производства и потребления», Водный и Земельный кодексы РФ и другие законодательные акты. Указы президента РФ, Постановления Правител</w:t>
      </w:r>
      <w:r w:rsidRPr="00C02077">
        <w:rPr>
          <w:sz w:val="28"/>
          <w:szCs w:val="28"/>
        </w:rPr>
        <w:t>ь</w:t>
      </w:r>
      <w:r w:rsidRPr="00C02077">
        <w:rPr>
          <w:sz w:val="28"/>
          <w:szCs w:val="28"/>
        </w:rPr>
        <w:t>ства РФ, нормативные акты министерств и ведомств. Государственные стандарты системы «Охрана природы».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Органы государственного экологического контроля, государственная эк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логическая инспекция: задачи, полномочия, структуры. Ведомственный и общ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ственный контроль по охране окружающей среды.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Международная правовая охрана окружающей среды. Программа ООН по окружающей среде (ЮНЕП) и другие формы координации межгосударственной деятельности. 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A1058A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5.4. Порядок обращения с опасными отходами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pacing w:val="-10"/>
          <w:sz w:val="28"/>
          <w:szCs w:val="28"/>
        </w:rPr>
        <w:t>Источники образования опасных отходов. Сбор, использование, обезвреживание, транспортирование и размещение промышленных и бытовых отходов. Способы обр</w:t>
      </w:r>
      <w:r w:rsidRPr="00C02077">
        <w:rPr>
          <w:spacing w:val="-10"/>
          <w:sz w:val="28"/>
          <w:szCs w:val="28"/>
        </w:rPr>
        <w:t>а</w:t>
      </w:r>
      <w:r w:rsidRPr="00C02077">
        <w:rPr>
          <w:spacing w:val="-10"/>
          <w:sz w:val="28"/>
          <w:szCs w:val="28"/>
        </w:rPr>
        <w:t>щения с промышленными и бытовыми отходами. Полигоны для захоронения отходов. Сжигание отходов. Мусороперерабатывающие и мусоросжигательные заводы</w:t>
      </w:r>
      <w:r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Опасные отходы как источники ЧС. Экологические ЧС и зоны экологич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ского бедствия.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6. Обучение населения по ГО и защите от ЧС</w:t>
      </w:r>
    </w:p>
    <w:p w:rsidR="00752BB6" w:rsidRPr="00C02077" w:rsidRDefault="00752BB6" w:rsidP="00E6225A">
      <w:pPr>
        <w:keepNext/>
        <w:keepLines/>
        <w:ind w:firstLine="720"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1D125E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6.1. Концепция национальной образовательной политики</w:t>
      </w:r>
      <w:r w:rsidR="001D125E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в области безопасности</w:t>
      </w:r>
    </w:p>
    <w:p w:rsidR="00752BB6" w:rsidRPr="00C02077" w:rsidRDefault="00752BB6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Состояние образования в области безопасности и обоснование необходим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 разработки концепции. Недостатки и проблемы нынешней системы образов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ния. Структура концепции. Демография и безопасность. Безопасность и культура. Культура безопасности и содержание образования. Структура и требования к с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стеме образования в области безопасности жизнедеятельности. Культура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 и коммуникации. Механизмы и этапы реализации концепции. Закон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дательные и правовые основы концепции. </w:t>
      </w:r>
    </w:p>
    <w:p w:rsidR="00DC3732" w:rsidRPr="00C02077" w:rsidRDefault="00DC3732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57359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6.2. Концепция жизнеобеспечения населения в условиях ЧС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концептуальные положения системы жизнеобеспечения насел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в ЧС. Понятийно-терминологический аппарат. Основные виды жизнеобесп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чения населения в ЧС.</w:t>
      </w: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5A20D5" w:rsidRPr="00C02077" w:rsidRDefault="005A20D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F57359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6.3. Новые информационные технологии образования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bCs/>
          <w:spacing w:val="-4"/>
          <w:sz w:val="28"/>
          <w:szCs w:val="28"/>
        </w:rPr>
      </w:pPr>
      <w:r w:rsidRPr="00C02077">
        <w:rPr>
          <w:bCs/>
          <w:spacing w:val="-4"/>
          <w:sz w:val="28"/>
          <w:szCs w:val="28"/>
        </w:rPr>
        <w:t>Проблемы педагогики. Образовательные возможности информационных те</w:t>
      </w:r>
      <w:r w:rsidRPr="00C02077">
        <w:rPr>
          <w:bCs/>
          <w:spacing w:val="-4"/>
          <w:sz w:val="28"/>
          <w:szCs w:val="28"/>
        </w:rPr>
        <w:t>х</w:t>
      </w:r>
      <w:r w:rsidRPr="00C02077">
        <w:rPr>
          <w:bCs/>
          <w:spacing w:val="-4"/>
          <w:sz w:val="28"/>
          <w:szCs w:val="28"/>
        </w:rPr>
        <w:t>нологий. Интеграция информационных технологий обучения. Техн</w:t>
      </w:r>
      <w:r w:rsidR="00F57359" w:rsidRPr="00C02077">
        <w:rPr>
          <w:bCs/>
          <w:spacing w:val="-4"/>
          <w:sz w:val="28"/>
          <w:szCs w:val="28"/>
        </w:rPr>
        <w:t>ологии диста</w:t>
      </w:r>
      <w:r w:rsidR="00F57359" w:rsidRPr="00C02077">
        <w:rPr>
          <w:bCs/>
          <w:spacing w:val="-4"/>
          <w:sz w:val="28"/>
          <w:szCs w:val="28"/>
        </w:rPr>
        <w:t>н</w:t>
      </w:r>
      <w:r w:rsidR="00F57359" w:rsidRPr="00C02077">
        <w:rPr>
          <w:bCs/>
          <w:spacing w:val="-4"/>
          <w:sz w:val="28"/>
          <w:szCs w:val="28"/>
        </w:rPr>
        <w:t>ционного обучения.</w:t>
      </w:r>
      <w:r w:rsidRPr="00C02077">
        <w:rPr>
          <w:bCs/>
          <w:spacing w:val="-4"/>
          <w:sz w:val="28"/>
          <w:szCs w:val="28"/>
        </w:rPr>
        <w:t xml:space="preserve"> Опыт применения  новых образовательных технологий.</w:t>
      </w:r>
    </w:p>
    <w:p w:rsidR="0060599C" w:rsidRPr="00C02077" w:rsidRDefault="0060599C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57359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6.4. Закон «Об образовании»: прошлое, настоящее, будущее</w:t>
      </w:r>
    </w:p>
    <w:p w:rsidR="00752BB6" w:rsidRPr="00C02077" w:rsidRDefault="00752BB6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Ретроспектива и версии проекта нового закона «Об образовании». Новое в проекте закона, что касается ДПО.</w:t>
      </w:r>
      <w:r w:rsidRPr="00C02077">
        <w:rPr>
          <w:b/>
          <w:sz w:val="28"/>
          <w:szCs w:val="28"/>
        </w:rPr>
        <w:t xml:space="preserve"> </w:t>
      </w:r>
    </w:p>
    <w:p w:rsidR="0060599C" w:rsidRPr="00C02077" w:rsidRDefault="0060599C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60599C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F57359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6.5.  Актуальные проблемы преподавания дисциплины</w:t>
      </w:r>
    </w:p>
    <w:p w:rsidR="00752BB6" w:rsidRPr="00C02077" w:rsidRDefault="00752BB6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«Безопасность жизнедеятельности». Обмен опытом</w:t>
      </w:r>
    </w:p>
    <w:p w:rsidR="00752BB6" w:rsidRPr="00C02077" w:rsidRDefault="00752BB6" w:rsidP="00E6225A">
      <w:pPr>
        <w:pStyle w:val="21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Обмен опытом преподавания дисциплины «Безопасность жизнедеятельн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сти» в учебных заведениях ВПО и СПО.</w:t>
      </w:r>
    </w:p>
    <w:p w:rsidR="00752BB6" w:rsidRPr="00C02077" w:rsidRDefault="00752BB6" w:rsidP="00E6225A">
      <w:pPr>
        <w:pStyle w:val="21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Организация учебной работы. Особенности проведения практических зан</w:t>
      </w:r>
      <w:r w:rsidRPr="00C02077">
        <w:rPr>
          <w:szCs w:val="28"/>
          <w:lang w:val="ru-RU"/>
        </w:rPr>
        <w:t>я</w:t>
      </w:r>
      <w:r w:rsidRPr="00C02077">
        <w:rPr>
          <w:szCs w:val="28"/>
          <w:lang w:val="ru-RU"/>
        </w:rPr>
        <w:t>тий. Порядок обеспечения специальным оборудованием и материально-техническими средствами.</w:t>
      </w:r>
    </w:p>
    <w:p w:rsidR="00752BB6" w:rsidRPr="00C02077" w:rsidRDefault="00752BB6" w:rsidP="00E6225A">
      <w:pPr>
        <w:pStyle w:val="21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Кредитно-модульная и бально-рейтинговая системы.</w:t>
      </w:r>
    </w:p>
    <w:p w:rsidR="00752BB6" w:rsidRPr="00C02077" w:rsidRDefault="00752BB6" w:rsidP="00E6225A">
      <w:pPr>
        <w:pStyle w:val="21"/>
        <w:keepNext/>
        <w:keepLines/>
        <w:ind w:firstLine="709"/>
        <w:rPr>
          <w:szCs w:val="28"/>
          <w:lang w:val="ru-RU"/>
        </w:rPr>
      </w:pPr>
    </w:p>
    <w:p w:rsidR="00752BB6" w:rsidRPr="00C02077" w:rsidRDefault="00EB6781" w:rsidP="00E6225A">
      <w:pPr>
        <w:pStyle w:val="21"/>
        <w:keepNext/>
        <w:keepLines/>
        <w:ind w:firstLine="709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t>Круглый стол</w:t>
      </w:r>
      <w:r w:rsidR="00752BB6" w:rsidRPr="00C02077">
        <w:rPr>
          <w:b/>
          <w:szCs w:val="28"/>
          <w:lang w:val="ru-RU"/>
        </w:rPr>
        <w:t>:</w:t>
      </w:r>
    </w:p>
    <w:p w:rsidR="00752BB6" w:rsidRPr="00C02077" w:rsidRDefault="00752BB6" w:rsidP="00E6225A">
      <w:pPr>
        <w:pStyle w:val="21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1. Актуальные проблемы преподавания дисциплины «Безопасность жизн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деятельности» и пути их решения.</w:t>
      </w:r>
    </w:p>
    <w:p w:rsidR="00752BB6" w:rsidRPr="00C02077" w:rsidRDefault="00752BB6" w:rsidP="00E6225A">
      <w:pPr>
        <w:pStyle w:val="21"/>
        <w:keepNext/>
        <w:keepLines/>
        <w:ind w:right="-1" w:firstLine="709"/>
        <w:rPr>
          <w:szCs w:val="28"/>
        </w:rPr>
      </w:pPr>
      <w:r w:rsidRPr="00C02077">
        <w:rPr>
          <w:szCs w:val="28"/>
        </w:rPr>
        <w:t>2. Культура безопасности.</w:t>
      </w:r>
    </w:p>
    <w:p w:rsidR="00752BB6" w:rsidRPr="00C02077" w:rsidRDefault="00752BB6" w:rsidP="00E6225A">
      <w:pPr>
        <w:pStyle w:val="21"/>
        <w:keepNext/>
        <w:keepLines/>
        <w:ind w:firstLine="0"/>
        <w:rPr>
          <w:szCs w:val="28"/>
          <w:lang w:val="ru-RU"/>
        </w:rPr>
      </w:pPr>
    </w:p>
    <w:p w:rsidR="00752BB6" w:rsidRPr="00C02077" w:rsidRDefault="00752BB6" w:rsidP="00E6225A">
      <w:pPr>
        <w:pStyle w:val="21"/>
        <w:keepNext/>
        <w:keepLines/>
        <w:ind w:firstLine="0"/>
        <w:jc w:val="center"/>
        <w:rPr>
          <w:b/>
          <w:szCs w:val="28"/>
        </w:rPr>
      </w:pPr>
      <w:r w:rsidRPr="00C02077">
        <w:rPr>
          <w:b/>
          <w:szCs w:val="28"/>
        </w:rPr>
        <w:t>3. Л</w:t>
      </w:r>
      <w:r w:rsidR="0060599C" w:rsidRPr="00C02077">
        <w:rPr>
          <w:b/>
          <w:szCs w:val="28"/>
        </w:rPr>
        <w:t>итература</w:t>
      </w:r>
    </w:p>
    <w:p w:rsidR="00752BB6" w:rsidRPr="00C02077" w:rsidRDefault="00752BB6" w:rsidP="00E6225A">
      <w:pPr>
        <w:pStyle w:val="21"/>
        <w:keepNext/>
        <w:keepLines/>
        <w:ind w:firstLine="0"/>
        <w:jc w:val="center"/>
        <w:rPr>
          <w:b/>
          <w:szCs w:val="28"/>
        </w:rPr>
      </w:pPr>
    </w:p>
    <w:p w:rsidR="00752BB6" w:rsidRPr="00C02077" w:rsidRDefault="00752BB6" w:rsidP="00E6225A">
      <w:pPr>
        <w:pStyle w:val="21"/>
        <w:keepNext/>
        <w:keepLines/>
        <w:jc w:val="left"/>
        <w:rPr>
          <w:b/>
          <w:szCs w:val="28"/>
        </w:rPr>
      </w:pPr>
      <w:r w:rsidRPr="00C02077">
        <w:rPr>
          <w:b/>
          <w:szCs w:val="28"/>
        </w:rPr>
        <w:t>Основная:</w:t>
      </w:r>
    </w:p>
    <w:p w:rsidR="00752BB6" w:rsidRPr="00C02077" w:rsidRDefault="00F57359" w:rsidP="00D75138">
      <w:pPr>
        <w:keepNext/>
        <w:keepLines/>
        <w:numPr>
          <w:ilvl w:val="0"/>
          <w:numId w:val="34"/>
        </w:numPr>
        <w:shd w:val="clear" w:color="auto" w:fill="FFFFFF"/>
        <w:tabs>
          <w:tab w:val="clear" w:pos="64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защите населения и территорий от ЧС природного и техногенного х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 xml:space="preserve">рактера: </w:t>
      </w:r>
      <w:r w:rsidR="00752BB6" w:rsidRPr="00C02077">
        <w:rPr>
          <w:spacing w:val="-1"/>
          <w:sz w:val="28"/>
          <w:szCs w:val="28"/>
        </w:rPr>
        <w:t>Федер</w:t>
      </w:r>
      <w:r w:rsidRPr="00C02077">
        <w:rPr>
          <w:spacing w:val="-1"/>
          <w:sz w:val="28"/>
          <w:szCs w:val="28"/>
        </w:rPr>
        <w:t>.</w:t>
      </w:r>
      <w:r w:rsidR="00752BB6" w:rsidRPr="00C02077">
        <w:rPr>
          <w:spacing w:val="-1"/>
          <w:sz w:val="28"/>
          <w:szCs w:val="28"/>
        </w:rPr>
        <w:t xml:space="preserve"> закон от 21.</w:t>
      </w:r>
      <w:r w:rsidRPr="00C02077">
        <w:rPr>
          <w:spacing w:val="-1"/>
          <w:sz w:val="28"/>
          <w:szCs w:val="28"/>
        </w:rPr>
        <w:t>дек</w:t>
      </w:r>
      <w:r w:rsidR="00752BB6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752BB6" w:rsidRPr="00C02077">
        <w:rPr>
          <w:spacing w:val="-1"/>
          <w:sz w:val="28"/>
          <w:szCs w:val="28"/>
        </w:rPr>
        <w:t>1994 г. №</w:t>
      </w:r>
      <w:r w:rsidRPr="00C02077">
        <w:rPr>
          <w:spacing w:val="-1"/>
          <w:sz w:val="28"/>
          <w:szCs w:val="28"/>
        </w:rPr>
        <w:t xml:space="preserve"> 68-ФЗ</w:t>
      </w:r>
      <w:r w:rsidR="00752BB6" w:rsidRPr="00C02077">
        <w:rPr>
          <w:spacing w:val="-1"/>
          <w:sz w:val="28"/>
          <w:szCs w:val="28"/>
        </w:rPr>
        <w:t>.</w:t>
      </w:r>
    </w:p>
    <w:p w:rsidR="00752BB6" w:rsidRPr="00C02077" w:rsidRDefault="00F57359" w:rsidP="00D75138">
      <w:pPr>
        <w:keepNext/>
        <w:keepLines/>
        <w:numPr>
          <w:ilvl w:val="0"/>
          <w:numId w:val="34"/>
        </w:numPr>
        <w:shd w:val="clear" w:color="auto" w:fill="FFFFFF"/>
        <w:tabs>
          <w:tab w:val="clear" w:pos="64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О пожарной безопасности: </w:t>
      </w:r>
      <w:r w:rsidR="00752BB6" w:rsidRPr="00C02077">
        <w:rPr>
          <w:spacing w:val="-4"/>
          <w:sz w:val="28"/>
          <w:szCs w:val="28"/>
        </w:rPr>
        <w:t>Федер</w:t>
      </w:r>
      <w:r w:rsidR="00DC3732" w:rsidRPr="00C02077">
        <w:rPr>
          <w:spacing w:val="-4"/>
          <w:sz w:val="28"/>
          <w:szCs w:val="28"/>
        </w:rPr>
        <w:t>.</w:t>
      </w:r>
      <w:r w:rsidR="00DA326C" w:rsidRPr="00C02077">
        <w:rPr>
          <w:spacing w:val="-4"/>
          <w:sz w:val="28"/>
          <w:szCs w:val="28"/>
        </w:rPr>
        <w:t xml:space="preserve"> </w:t>
      </w:r>
      <w:r w:rsidR="00DC3732" w:rsidRPr="00C02077">
        <w:rPr>
          <w:spacing w:val="-4"/>
          <w:sz w:val="28"/>
          <w:szCs w:val="28"/>
        </w:rPr>
        <w:t>з</w:t>
      </w:r>
      <w:r w:rsidR="00DA326C" w:rsidRPr="00C02077">
        <w:rPr>
          <w:spacing w:val="-4"/>
          <w:sz w:val="28"/>
          <w:szCs w:val="28"/>
        </w:rPr>
        <w:t>акон от 21.12.1994 г. № 69-ФЗ</w:t>
      </w:r>
      <w:r w:rsidR="00752BB6" w:rsidRPr="00C02077">
        <w:rPr>
          <w:spacing w:val="-4"/>
          <w:sz w:val="28"/>
          <w:szCs w:val="28"/>
        </w:rPr>
        <w:t>.</w:t>
      </w:r>
    </w:p>
    <w:p w:rsidR="00752BB6" w:rsidRPr="00C02077" w:rsidRDefault="00DA326C" w:rsidP="00D75138">
      <w:pPr>
        <w:keepNext/>
        <w:keepLines/>
        <w:numPr>
          <w:ilvl w:val="0"/>
          <w:numId w:val="34"/>
        </w:numPr>
        <w:shd w:val="clear" w:color="auto" w:fill="FFFFFF"/>
        <w:tabs>
          <w:tab w:val="clear" w:pos="64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О гражданской обороне: </w:t>
      </w:r>
      <w:r w:rsidR="00752BB6" w:rsidRPr="00C02077">
        <w:rPr>
          <w:spacing w:val="-4"/>
          <w:sz w:val="28"/>
          <w:szCs w:val="28"/>
        </w:rPr>
        <w:t>Федер</w:t>
      </w:r>
      <w:r w:rsidRPr="00C02077">
        <w:rPr>
          <w:spacing w:val="-4"/>
          <w:sz w:val="28"/>
          <w:szCs w:val="28"/>
        </w:rPr>
        <w:t>.</w:t>
      </w:r>
      <w:r w:rsidR="00752BB6" w:rsidRPr="00C02077">
        <w:rPr>
          <w:spacing w:val="-4"/>
          <w:sz w:val="28"/>
          <w:szCs w:val="28"/>
        </w:rPr>
        <w:t xml:space="preserve"> </w:t>
      </w:r>
      <w:r w:rsidRPr="00C02077">
        <w:rPr>
          <w:spacing w:val="-4"/>
          <w:sz w:val="28"/>
          <w:szCs w:val="28"/>
        </w:rPr>
        <w:t>з</w:t>
      </w:r>
      <w:r w:rsidR="00752BB6" w:rsidRPr="00C02077">
        <w:rPr>
          <w:spacing w:val="-4"/>
          <w:sz w:val="28"/>
          <w:szCs w:val="28"/>
        </w:rPr>
        <w:t>акон от 12</w:t>
      </w:r>
      <w:r w:rsidRPr="00C02077">
        <w:rPr>
          <w:spacing w:val="-4"/>
          <w:sz w:val="28"/>
          <w:szCs w:val="28"/>
        </w:rPr>
        <w:t xml:space="preserve"> февр</w:t>
      </w:r>
      <w:r w:rsidR="00752BB6" w:rsidRPr="00C02077">
        <w:rPr>
          <w:spacing w:val="-4"/>
          <w:sz w:val="28"/>
          <w:szCs w:val="28"/>
        </w:rPr>
        <w:t>.</w:t>
      </w:r>
      <w:r w:rsidRPr="00C02077">
        <w:rPr>
          <w:spacing w:val="-4"/>
          <w:sz w:val="28"/>
          <w:szCs w:val="28"/>
        </w:rPr>
        <w:t xml:space="preserve"> </w:t>
      </w:r>
      <w:r w:rsidR="00752BB6" w:rsidRPr="00C02077">
        <w:rPr>
          <w:spacing w:val="-4"/>
          <w:sz w:val="28"/>
          <w:szCs w:val="28"/>
        </w:rPr>
        <w:t>1998 г. №</w:t>
      </w:r>
      <w:r w:rsidRPr="00C02077">
        <w:rPr>
          <w:spacing w:val="-4"/>
          <w:sz w:val="28"/>
          <w:szCs w:val="28"/>
        </w:rPr>
        <w:t xml:space="preserve"> 28-ФЗ</w:t>
      </w:r>
      <w:r w:rsidR="00752BB6" w:rsidRPr="00C02077">
        <w:rPr>
          <w:spacing w:val="-4"/>
          <w:sz w:val="28"/>
          <w:szCs w:val="28"/>
        </w:rPr>
        <w:t>.</w:t>
      </w:r>
    </w:p>
    <w:p w:rsidR="00752BB6" w:rsidRPr="00C02077" w:rsidRDefault="00DA326C" w:rsidP="00D75138">
      <w:pPr>
        <w:keepNext/>
        <w:keepLines/>
        <w:numPr>
          <w:ilvl w:val="0"/>
          <w:numId w:val="34"/>
        </w:numPr>
        <w:shd w:val="clear" w:color="auto" w:fill="FFFFFF"/>
        <w:tabs>
          <w:tab w:val="clear" w:pos="64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О техническом регулировании: </w:t>
      </w:r>
      <w:r w:rsidR="00752BB6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752BB6" w:rsidRPr="00C02077">
        <w:rPr>
          <w:sz w:val="28"/>
          <w:szCs w:val="28"/>
        </w:rPr>
        <w:t xml:space="preserve"> закон от 27</w:t>
      </w:r>
      <w:r w:rsidRPr="00C02077">
        <w:rPr>
          <w:sz w:val="28"/>
          <w:szCs w:val="28"/>
        </w:rPr>
        <w:t xml:space="preserve"> дек</w:t>
      </w:r>
      <w:r w:rsidR="00752BB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752BB6" w:rsidRPr="00C02077">
        <w:rPr>
          <w:sz w:val="28"/>
          <w:szCs w:val="28"/>
        </w:rPr>
        <w:t>2002 г.</w:t>
      </w:r>
      <w:r w:rsidRPr="00C02077">
        <w:rPr>
          <w:sz w:val="28"/>
          <w:szCs w:val="28"/>
        </w:rPr>
        <w:t xml:space="preserve"> № 184.</w:t>
      </w:r>
    </w:p>
    <w:p w:rsidR="00752BB6" w:rsidRPr="00C02077" w:rsidRDefault="00DA326C" w:rsidP="00D75138">
      <w:pPr>
        <w:keepNext/>
        <w:keepLines/>
        <w:numPr>
          <w:ilvl w:val="0"/>
          <w:numId w:val="34"/>
        </w:numPr>
        <w:shd w:val="clear" w:color="auto" w:fill="FFFFFF"/>
        <w:tabs>
          <w:tab w:val="clear" w:pos="64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Об обязательном страховании гражданской ответственности владельца опасного объекта за причинение вреда в результате аварии на опасном объекте: </w:t>
      </w:r>
      <w:r w:rsidR="00752BB6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752BB6" w:rsidRPr="00C02077">
        <w:rPr>
          <w:sz w:val="28"/>
          <w:szCs w:val="28"/>
        </w:rPr>
        <w:t xml:space="preserve"> закон от 27</w:t>
      </w:r>
      <w:r w:rsidRPr="00C02077">
        <w:rPr>
          <w:sz w:val="28"/>
          <w:szCs w:val="28"/>
        </w:rPr>
        <w:t xml:space="preserve"> июля </w:t>
      </w:r>
      <w:r w:rsidR="00752BB6" w:rsidRPr="00C02077">
        <w:rPr>
          <w:sz w:val="28"/>
          <w:szCs w:val="28"/>
        </w:rPr>
        <w:t>2010</w:t>
      </w:r>
      <w:r w:rsidRPr="00C02077">
        <w:rPr>
          <w:sz w:val="28"/>
          <w:szCs w:val="28"/>
        </w:rPr>
        <w:t xml:space="preserve"> г. № 225</w:t>
      </w:r>
      <w:r w:rsidR="00752BB6" w:rsidRPr="00C02077">
        <w:rPr>
          <w:sz w:val="28"/>
          <w:szCs w:val="28"/>
        </w:rPr>
        <w:t>.</w:t>
      </w:r>
    </w:p>
    <w:p w:rsidR="00752BB6" w:rsidRPr="00C02077" w:rsidRDefault="00DA326C" w:rsidP="00D75138">
      <w:pPr>
        <w:keepNext/>
        <w:keepLines/>
        <w:numPr>
          <w:ilvl w:val="0"/>
          <w:numId w:val="34"/>
        </w:numPr>
        <w:shd w:val="clear" w:color="auto" w:fill="FFFFFF"/>
        <w:tabs>
          <w:tab w:val="clear" w:pos="64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Технический регламент о требованиях пожарной безопасности: </w:t>
      </w:r>
      <w:r w:rsidR="00752BB6" w:rsidRPr="00C02077">
        <w:rPr>
          <w:sz w:val="28"/>
          <w:szCs w:val="28"/>
        </w:rPr>
        <w:t>Федер</w:t>
      </w:r>
      <w:r w:rsidRPr="00C02077">
        <w:rPr>
          <w:sz w:val="28"/>
          <w:szCs w:val="28"/>
        </w:rPr>
        <w:t>.</w:t>
      </w:r>
      <w:r w:rsidR="00752BB6" w:rsidRPr="00C02077">
        <w:rPr>
          <w:sz w:val="28"/>
          <w:szCs w:val="28"/>
        </w:rPr>
        <w:t xml:space="preserve"> закон от 22 июля 2008 г. №</w:t>
      </w:r>
      <w:r w:rsidRPr="00C02077">
        <w:rPr>
          <w:sz w:val="28"/>
          <w:szCs w:val="28"/>
        </w:rPr>
        <w:t xml:space="preserve"> 123-ФЗ</w:t>
      </w:r>
      <w:r w:rsidR="00752BB6" w:rsidRPr="00C02077">
        <w:rPr>
          <w:sz w:val="28"/>
          <w:szCs w:val="28"/>
        </w:rPr>
        <w:t>.</w:t>
      </w:r>
    </w:p>
    <w:p w:rsidR="00752BB6" w:rsidRPr="00C02077" w:rsidRDefault="00DA326C" w:rsidP="00D75138">
      <w:pPr>
        <w:keepNext/>
        <w:keepLines/>
        <w:numPr>
          <w:ilvl w:val="0"/>
          <w:numId w:val="34"/>
        </w:numPr>
        <w:shd w:val="clear" w:color="auto" w:fill="FFFFFF"/>
        <w:tabs>
          <w:tab w:val="clear" w:pos="64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 xml:space="preserve">Положение о МЧС России: Указ Президента РФ от 11 июля </w:t>
      </w:r>
      <w:r w:rsidR="00752BB6" w:rsidRPr="00C02077">
        <w:rPr>
          <w:spacing w:val="-6"/>
          <w:sz w:val="28"/>
          <w:szCs w:val="28"/>
        </w:rPr>
        <w:t>2004 г</w:t>
      </w:r>
      <w:r w:rsidRPr="00C02077">
        <w:rPr>
          <w:spacing w:val="-6"/>
          <w:sz w:val="28"/>
          <w:szCs w:val="28"/>
        </w:rPr>
        <w:t>. № 868</w:t>
      </w:r>
      <w:r w:rsidR="00752BB6" w:rsidRPr="00C02077">
        <w:rPr>
          <w:spacing w:val="-6"/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     </w:t>
      </w:r>
      <w:r w:rsidR="00DA326C" w:rsidRPr="00C02077">
        <w:rPr>
          <w:spacing w:val="-1"/>
          <w:sz w:val="28"/>
          <w:szCs w:val="28"/>
        </w:rPr>
        <w:t xml:space="preserve"> </w:t>
      </w:r>
      <w:r w:rsidR="00AA245D" w:rsidRPr="00C02077">
        <w:rPr>
          <w:spacing w:val="-1"/>
          <w:sz w:val="28"/>
          <w:szCs w:val="28"/>
        </w:rPr>
        <w:t xml:space="preserve">   </w:t>
      </w:r>
      <w:r w:rsidRPr="00C02077">
        <w:rPr>
          <w:spacing w:val="-1"/>
          <w:sz w:val="28"/>
          <w:szCs w:val="28"/>
        </w:rPr>
        <w:t xml:space="preserve">8. </w:t>
      </w:r>
      <w:r w:rsidR="00DA326C" w:rsidRPr="00C02077">
        <w:rPr>
          <w:spacing w:val="-1"/>
          <w:sz w:val="28"/>
          <w:szCs w:val="28"/>
        </w:rPr>
        <w:t xml:space="preserve">О спасательных воинских формированиях МЧС России: </w:t>
      </w:r>
      <w:r w:rsidRPr="00C02077">
        <w:rPr>
          <w:spacing w:val="-1"/>
          <w:sz w:val="28"/>
          <w:szCs w:val="28"/>
        </w:rPr>
        <w:t>Указ Президен</w:t>
      </w:r>
      <w:r w:rsidR="00DA326C" w:rsidRPr="00C02077">
        <w:rPr>
          <w:spacing w:val="-1"/>
          <w:sz w:val="28"/>
          <w:szCs w:val="28"/>
        </w:rPr>
        <w:t>та РФ от 30 сент</w:t>
      </w:r>
      <w:r w:rsidRPr="00C02077">
        <w:rPr>
          <w:spacing w:val="-1"/>
          <w:sz w:val="28"/>
          <w:szCs w:val="28"/>
        </w:rPr>
        <w:t>.</w:t>
      </w:r>
      <w:r w:rsidR="00DA326C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2011</w:t>
      </w:r>
      <w:r w:rsidR="00DA326C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г</w:t>
      </w:r>
      <w:r w:rsidR="00DA326C" w:rsidRPr="00C02077">
        <w:rPr>
          <w:spacing w:val="-1"/>
          <w:sz w:val="28"/>
          <w:szCs w:val="28"/>
        </w:rPr>
        <w:t>. № 1265</w:t>
      </w:r>
      <w:r w:rsidRPr="00C02077">
        <w:rPr>
          <w:spacing w:val="-1"/>
          <w:sz w:val="28"/>
          <w:szCs w:val="28"/>
        </w:rPr>
        <w:t>.</w:t>
      </w:r>
    </w:p>
    <w:p w:rsidR="00752BB6" w:rsidRPr="00C02077" w:rsidRDefault="00CF1775" w:rsidP="00D75138">
      <w:pPr>
        <w:keepNext/>
        <w:keepLines/>
        <w:numPr>
          <w:ilvl w:val="0"/>
          <w:numId w:val="3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Правительственной комиссии по предупреждению и ликвидации ЧС и обеспечению пожарной безопасности: Постановление Правительства РФ</w:t>
      </w:r>
      <w:r w:rsidR="00752BB6" w:rsidRPr="00C02077">
        <w:rPr>
          <w:spacing w:val="-1"/>
          <w:sz w:val="28"/>
          <w:szCs w:val="28"/>
        </w:rPr>
        <w:t xml:space="preserve"> от 14</w:t>
      </w:r>
      <w:r w:rsidR="00CF2BBD" w:rsidRPr="00C02077">
        <w:rPr>
          <w:spacing w:val="-1"/>
          <w:sz w:val="28"/>
          <w:szCs w:val="28"/>
        </w:rPr>
        <w:t> </w:t>
      </w:r>
      <w:r w:rsidRPr="00C02077">
        <w:rPr>
          <w:spacing w:val="-1"/>
          <w:sz w:val="28"/>
          <w:szCs w:val="28"/>
        </w:rPr>
        <w:t>янв</w:t>
      </w:r>
      <w:r w:rsidR="00752BB6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752BB6" w:rsidRPr="00C02077">
        <w:rPr>
          <w:spacing w:val="-1"/>
          <w:sz w:val="28"/>
          <w:szCs w:val="28"/>
        </w:rPr>
        <w:t>2003 г № 11.</w:t>
      </w:r>
    </w:p>
    <w:p w:rsidR="00752BB6" w:rsidRPr="00C02077" w:rsidRDefault="00CF1775" w:rsidP="00D75138">
      <w:pPr>
        <w:keepNext/>
        <w:keepLines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Положение об РСЧС: Постановление Правительства РФ</w:t>
      </w:r>
      <w:r w:rsidR="00752BB6" w:rsidRPr="00C02077">
        <w:rPr>
          <w:spacing w:val="-1"/>
          <w:sz w:val="28"/>
          <w:szCs w:val="28"/>
        </w:rPr>
        <w:t xml:space="preserve"> от 30</w:t>
      </w:r>
      <w:r w:rsidRPr="00C02077">
        <w:rPr>
          <w:spacing w:val="-1"/>
          <w:sz w:val="28"/>
          <w:szCs w:val="28"/>
        </w:rPr>
        <w:t xml:space="preserve"> дек</w:t>
      </w:r>
      <w:r w:rsidR="00752BB6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752BB6" w:rsidRPr="00C02077">
        <w:rPr>
          <w:spacing w:val="-1"/>
          <w:sz w:val="28"/>
          <w:szCs w:val="28"/>
        </w:rPr>
        <w:t>2003 г. № 794.</w:t>
      </w:r>
    </w:p>
    <w:p w:rsidR="00752BB6" w:rsidRPr="00C02077" w:rsidRDefault="00752BB6" w:rsidP="00D75138">
      <w:pPr>
        <w:keepNext/>
        <w:keepLines/>
        <w:numPr>
          <w:ilvl w:val="0"/>
          <w:numId w:val="3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lastRenderedPageBreak/>
        <w:t xml:space="preserve"> </w:t>
      </w:r>
      <w:r w:rsidR="00CF1775" w:rsidRPr="00C02077">
        <w:rPr>
          <w:spacing w:val="-1"/>
          <w:sz w:val="28"/>
          <w:szCs w:val="28"/>
        </w:rPr>
        <w:t xml:space="preserve">О порядке эвакуации населения, материальных и культурных ценностей в безопасные районы: </w:t>
      </w:r>
      <w:r w:rsidRPr="00C02077">
        <w:rPr>
          <w:spacing w:val="-1"/>
          <w:sz w:val="28"/>
          <w:szCs w:val="28"/>
        </w:rPr>
        <w:t>Постановление Правительства РФ от 22</w:t>
      </w:r>
      <w:r w:rsidR="00CF1775" w:rsidRPr="00C02077">
        <w:rPr>
          <w:spacing w:val="-1"/>
          <w:sz w:val="28"/>
          <w:szCs w:val="28"/>
        </w:rPr>
        <w:t xml:space="preserve"> июня </w:t>
      </w:r>
      <w:r w:rsidRPr="00C02077">
        <w:rPr>
          <w:spacing w:val="-1"/>
          <w:sz w:val="28"/>
          <w:szCs w:val="28"/>
        </w:rPr>
        <w:t>2004</w:t>
      </w:r>
      <w:r w:rsidR="00CF1775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г</w:t>
      </w:r>
      <w:r w:rsidR="00CF1775" w:rsidRPr="00C02077">
        <w:rPr>
          <w:spacing w:val="-1"/>
          <w:sz w:val="28"/>
          <w:szCs w:val="28"/>
        </w:rPr>
        <w:t>. № 303-дсп</w:t>
      </w:r>
      <w:r w:rsidRPr="00C02077">
        <w:rPr>
          <w:spacing w:val="-1"/>
          <w:sz w:val="28"/>
          <w:szCs w:val="28"/>
        </w:rPr>
        <w:t>.</w:t>
      </w:r>
    </w:p>
    <w:p w:rsidR="00752BB6" w:rsidRPr="00C02077" w:rsidRDefault="00CF1775" w:rsidP="00D75138">
      <w:pPr>
        <w:keepNext/>
        <w:keepLines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Положение о территориальном органе МЧС РФ – региональном центре по делам ГОЧС и ликвидации последствий стихийных бедствий: </w:t>
      </w:r>
      <w:r w:rsidR="00752BB6" w:rsidRPr="00C02077">
        <w:rPr>
          <w:spacing w:val="-1"/>
          <w:sz w:val="28"/>
          <w:szCs w:val="28"/>
        </w:rPr>
        <w:t>Приказ МЧ</w:t>
      </w:r>
      <w:r w:rsidRPr="00C02077">
        <w:rPr>
          <w:spacing w:val="-1"/>
          <w:sz w:val="28"/>
          <w:szCs w:val="28"/>
        </w:rPr>
        <w:t>С России от 1 окт. 2004 г. № 458</w:t>
      </w:r>
      <w:r w:rsidR="00752BB6" w:rsidRPr="00C02077">
        <w:rPr>
          <w:spacing w:val="-1"/>
          <w:sz w:val="28"/>
          <w:szCs w:val="28"/>
        </w:rPr>
        <w:t>.</w:t>
      </w:r>
    </w:p>
    <w:p w:rsidR="00752BB6" w:rsidRPr="00C02077" w:rsidRDefault="00CF1775" w:rsidP="00D75138">
      <w:pPr>
        <w:keepNext/>
        <w:keepLines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Положение о территориальном органе Министерства РФ по делам гражданской обороны, чрезвычайным ситуациям и ликвидации последствий ст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 xml:space="preserve">хийных бедствий, специально уполномоченном решать задачи ГО и задачи по предупреждению и ликвидации ЧС по субъекту РФ: Приказ МЧС России от </w:t>
      </w:r>
      <w:r w:rsidR="00752BB6" w:rsidRPr="00C02077">
        <w:rPr>
          <w:spacing w:val="-1"/>
          <w:sz w:val="28"/>
          <w:szCs w:val="28"/>
        </w:rPr>
        <w:t>6</w:t>
      </w:r>
      <w:r w:rsidRPr="00C02077">
        <w:rPr>
          <w:spacing w:val="-1"/>
          <w:sz w:val="28"/>
          <w:szCs w:val="28"/>
        </w:rPr>
        <w:t> авг</w:t>
      </w:r>
      <w:r w:rsidR="00752BB6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752BB6" w:rsidRPr="00C02077">
        <w:rPr>
          <w:spacing w:val="-1"/>
          <w:sz w:val="28"/>
          <w:szCs w:val="28"/>
        </w:rPr>
        <w:t>2004 г. №</w:t>
      </w:r>
      <w:r w:rsidRPr="00C02077">
        <w:rPr>
          <w:spacing w:val="-1"/>
          <w:sz w:val="28"/>
          <w:szCs w:val="28"/>
        </w:rPr>
        <w:t xml:space="preserve"> 372</w:t>
      </w:r>
      <w:r w:rsidR="00752BB6" w:rsidRPr="00C02077">
        <w:rPr>
          <w:spacing w:val="-1"/>
          <w:sz w:val="28"/>
          <w:szCs w:val="28"/>
        </w:rPr>
        <w:t>.</w:t>
      </w:r>
    </w:p>
    <w:p w:rsidR="00752BB6" w:rsidRPr="00C02077" w:rsidRDefault="00CF1775" w:rsidP="00D75138">
      <w:pPr>
        <w:keepNext/>
        <w:keepLines/>
        <w:numPr>
          <w:ilvl w:val="0"/>
          <w:numId w:val="3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Об утверждении Положения об организации обеспечения населения  сре</w:t>
      </w:r>
      <w:r w:rsidRPr="00C02077">
        <w:rPr>
          <w:spacing w:val="-6"/>
          <w:sz w:val="28"/>
          <w:szCs w:val="28"/>
        </w:rPr>
        <w:t>д</w:t>
      </w:r>
      <w:r w:rsidRPr="00C02077">
        <w:rPr>
          <w:spacing w:val="-6"/>
          <w:sz w:val="28"/>
          <w:szCs w:val="28"/>
        </w:rPr>
        <w:t xml:space="preserve">ствами индивидуальной защиты: Приказ МЧС России от 21 дек. </w:t>
      </w:r>
      <w:r w:rsidR="00752BB6" w:rsidRPr="00C02077">
        <w:rPr>
          <w:spacing w:val="-6"/>
          <w:sz w:val="28"/>
          <w:szCs w:val="28"/>
        </w:rPr>
        <w:t>2005г. №</w:t>
      </w:r>
      <w:r w:rsidRPr="00C02077">
        <w:rPr>
          <w:spacing w:val="-6"/>
          <w:sz w:val="28"/>
          <w:szCs w:val="28"/>
        </w:rPr>
        <w:t xml:space="preserve"> 993</w:t>
      </w:r>
      <w:r w:rsidR="00752BB6" w:rsidRPr="00C02077">
        <w:rPr>
          <w:spacing w:val="-6"/>
          <w:sz w:val="28"/>
          <w:szCs w:val="28"/>
        </w:rPr>
        <w:t>.</w:t>
      </w:r>
    </w:p>
    <w:p w:rsidR="00752BB6" w:rsidRPr="00C02077" w:rsidRDefault="00CF1775" w:rsidP="00D75138">
      <w:pPr>
        <w:keepNext/>
        <w:keepLines/>
        <w:numPr>
          <w:ilvl w:val="0"/>
          <w:numId w:val="35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Об утверждении порядка создания нештатных аварийно-спасательных формирований </w:t>
      </w:r>
      <w:r w:rsidR="00752BB6" w:rsidRPr="00C02077">
        <w:rPr>
          <w:spacing w:val="-1"/>
          <w:sz w:val="28"/>
          <w:szCs w:val="28"/>
        </w:rPr>
        <w:t>Приказ МЧС России от 23</w:t>
      </w:r>
      <w:r w:rsidRPr="00C02077">
        <w:rPr>
          <w:spacing w:val="-1"/>
          <w:sz w:val="28"/>
          <w:szCs w:val="28"/>
        </w:rPr>
        <w:t xml:space="preserve"> дек</w:t>
      </w:r>
      <w:r w:rsidR="00752BB6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752BB6" w:rsidRPr="00C02077">
        <w:rPr>
          <w:spacing w:val="-1"/>
          <w:sz w:val="28"/>
          <w:szCs w:val="28"/>
        </w:rPr>
        <w:t>2005г. №</w:t>
      </w:r>
      <w:r w:rsidRPr="00C02077">
        <w:rPr>
          <w:spacing w:val="-1"/>
          <w:sz w:val="28"/>
          <w:szCs w:val="28"/>
        </w:rPr>
        <w:t xml:space="preserve"> 999</w:t>
      </w:r>
      <w:r w:rsidR="00752BB6" w:rsidRPr="00C02077">
        <w:rPr>
          <w:spacing w:val="-1"/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16. </w:t>
      </w:r>
      <w:r w:rsidR="00CF1775" w:rsidRPr="00C02077">
        <w:rPr>
          <w:sz w:val="28"/>
          <w:szCs w:val="28"/>
        </w:rPr>
        <w:t xml:space="preserve">Об утверждении положения об организации и ведении гражданской обороны в муниципальных образованиях и организациях: </w:t>
      </w:r>
      <w:r w:rsidRPr="00C02077">
        <w:rPr>
          <w:sz w:val="28"/>
          <w:szCs w:val="28"/>
        </w:rPr>
        <w:t>Приказ МЧС России от 14</w:t>
      </w:r>
      <w:r w:rsidR="00CF1775" w:rsidRPr="00C02077">
        <w:rPr>
          <w:sz w:val="28"/>
          <w:szCs w:val="28"/>
        </w:rPr>
        <w:t xml:space="preserve"> нояб</w:t>
      </w:r>
      <w:r w:rsidRPr="00C02077">
        <w:rPr>
          <w:sz w:val="28"/>
          <w:szCs w:val="28"/>
        </w:rPr>
        <w:t>.</w:t>
      </w:r>
      <w:r w:rsidR="00CF177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2008</w:t>
      </w:r>
      <w:r w:rsidR="00CF1775" w:rsidRPr="00C02077">
        <w:rPr>
          <w:sz w:val="28"/>
          <w:szCs w:val="28"/>
        </w:rPr>
        <w:t xml:space="preserve"> </w:t>
      </w:r>
      <w:r w:rsidRPr="00C02077">
        <w:rPr>
          <w:sz w:val="28"/>
          <w:szCs w:val="28"/>
        </w:rPr>
        <w:t>г. №</w:t>
      </w:r>
      <w:r w:rsidR="00CF1775" w:rsidRPr="00C02077">
        <w:rPr>
          <w:sz w:val="28"/>
          <w:szCs w:val="28"/>
        </w:rPr>
        <w:t xml:space="preserve"> 687</w:t>
      </w:r>
      <w:r w:rsidRPr="00C02077">
        <w:rPr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17. </w:t>
      </w:r>
      <w:r w:rsidR="00CF1775" w:rsidRPr="00C02077">
        <w:rPr>
          <w:spacing w:val="-1"/>
          <w:sz w:val="28"/>
          <w:szCs w:val="28"/>
        </w:rPr>
        <w:t>Федеральный стандарт оценки. Общие понятия оценки, подходы и тр</w:t>
      </w:r>
      <w:r w:rsidR="00CF1775" w:rsidRPr="00C02077">
        <w:rPr>
          <w:spacing w:val="-1"/>
          <w:sz w:val="28"/>
          <w:szCs w:val="28"/>
        </w:rPr>
        <w:t>е</w:t>
      </w:r>
      <w:r w:rsidR="00CF1775" w:rsidRPr="00C02077">
        <w:rPr>
          <w:spacing w:val="-1"/>
          <w:sz w:val="28"/>
          <w:szCs w:val="28"/>
        </w:rPr>
        <w:t xml:space="preserve">бования к проведению оценки (ФСО № 1): </w:t>
      </w:r>
      <w:r w:rsidRPr="00C02077">
        <w:rPr>
          <w:spacing w:val="-1"/>
          <w:sz w:val="28"/>
          <w:szCs w:val="28"/>
        </w:rPr>
        <w:t>Приказ Минэкономразвития РФ от 20</w:t>
      </w:r>
      <w:r w:rsidR="00CF1775" w:rsidRPr="00C02077">
        <w:rPr>
          <w:spacing w:val="-1"/>
          <w:sz w:val="28"/>
          <w:szCs w:val="28"/>
        </w:rPr>
        <w:t xml:space="preserve"> июня </w:t>
      </w:r>
      <w:r w:rsidRPr="00C02077">
        <w:rPr>
          <w:spacing w:val="-1"/>
          <w:sz w:val="28"/>
          <w:szCs w:val="28"/>
        </w:rPr>
        <w:t>2007</w:t>
      </w:r>
      <w:r w:rsidR="00CF1775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г</w:t>
      </w:r>
      <w:r w:rsidR="00CF1775" w:rsidRPr="00C02077">
        <w:rPr>
          <w:spacing w:val="-1"/>
          <w:sz w:val="28"/>
          <w:szCs w:val="28"/>
        </w:rPr>
        <w:t>. № 256</w:t>
      </w:r>
      <w:r w:rsidRPr="00C02077">
        <w:rPr>
          <w:spacing w:val="-1"/>
          <w:sz w:val="28"/>
          <w:szCs w:val="28"/>
        </w:rPr>
        <w:t>.</w:t>
      </w:r>
    </w:p>
    <w:p w:rsidR="00752BB6" w:rsidRPr="00C02077" w:rsidRDefault="00752BB6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18. Лобанов А.И. Медико-биологическая защита</w:t>
      </w:r>
      <w:r w:rsidR="00CF1775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CF1775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чебник. АГЗ, 2011.</w:t>
      </w:r>
    </w:p>
    <w:p w:rsidR="00752BB6" w:rsidRPr="00C02077" w:rsidRDefault="00752BB6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19. Радиационная и химическая защита.Ч</w:t>
      </w:r>
      <w:r w:rsidR="00CF1775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>1 и 2</w:t>
      </w:r>
      <w:r w:rsidR="00CF1775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CF1775" w:rsidRPr="00C02077">
        <w:rPr>
          <w:spacing w:val="-1"/>
          <w:sz w:val="28"/>
          <w:szCs w:val="28"/>
        </w:rPr>
        <w:t>учеб</w:t>
      </w:r>
      <w:r w:rsidR="00A91561" w:rsidRPr="00C02077">
        <w:rPr>
          <w:spacing w:val="-1"/>
          <w:sz w:val="28"/>
          <w:szCs w:val="28"/>
        </w:rPr>
        <w:t>.</w:t>
      </w:r>
      <w:r w:rsidR="00CF1775" w:rsidRPr="00C02077">
        <w:rPr>
          <w:spacing w:val="-1"/>
          <w:sz w:val="28"/>
          <w:szCs w:val="28"/>
        </w:rPr>
        <w:t xml:space="preserve"> пособие. </w:t>
      </w:r>
      <w:r w:rsidRPr="00C02077">
        <w:rPr>
          <w:spacing w:val="-1"/>
          <w:sz w:val="28"/>
          <w:szCs w:val="28"/>
        </w:rPr>
        <w:t>АГЗ,</w:t>
      </w:r>
      <w:r w:rsidR="00CF1775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2011.</w:t>
      </w:r>
    </w:p>
    <w:p w:rsidR="00752BB6" w:rsidRPr="00C02077" w:rsidRDefault="00752BB6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:rsidR="00752BB6" w:rsidRPr="00C02077" w:rsidRDefault="00752BB6" w:rsidP="00E6225A">
      <w:pPr>
        <w:keepNext/>
        <w:keepLines/>
        <w:tabs>
          <w:tab w:val="left" w:pos="1134"/>
        </w:tabs>
        <w:ind w:firstLine="72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Дополнительная: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1080"/>
          <w:tab w:val="num" w:pos="204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Воробьев. Ю.Л. Б</w:t>
      </w:r>
      <w:r w:rsidR="00CF1775" w:rsidRPr="00C02077">
        <w:rPr>
          <w:spacing w:val="-1"/>
          <w:sz w:val="28"/>
          <w:szCs w:val="28"/>
        </w:rPr>
        <w:t>езопасность жизнедеятельности.</w:t>
      </w:r>
      <w:r w:rsidRPr="00C02077">
        <w:rPr>
          <w:spacing w:val="-1"/>
          <w:sz w:val="28"/>
          <w:szCs w:val="28"/>
        </w:rPr>
        <w:t xml:space="preserve"> М., 2005.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482"/>
          <w:tab w:val="left" w:pos="1080"/>
          <w:tab w:val="num" w:pos="204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Защита населения и терр</w:t>
      </w:r>
      <w:r w:rsidR="00CF1775" w:rsidRPr="00C02077">
        <w:rPr>
          <w:spacing w:val="-1"/>
          <w:sz w:val="28"/>
          <w:szCs w:val="28"/>
        </w:rPr>
        <w:t>иторий в чрезвычайных ситуациях /</w:t>
      </w:r>
      <w:r w:rsidRPr="00C02077">
        <w:rPr>
          <w:spacing w:val="-1"/>
          <w:sz w:val="28"/>
          <w:szCs w:val="28"/>
        </w:rPr>
        <w:t xml:space="preserve"> </w:t>
      </w:r>
      <w:r w:rsidR="00CF1775" w:rsidRPr="00C02077">
        <w:rPr>
          <w:spacing w:val="-1"/>
          <w:sz w:val="28"/>
          <w:szCs w:val="28"/>
        </w:rPr>
        <w:t>п</w:t>
      </w:r>
      <w:r w:rsidRPr="00C02077">
        <w:rPr>
          <w:spacing w:val="-1"/>
          <w:sz w:val="28"/>
          <w:szCs w:val="28"/>
        </w:rPr>
        <w:t xml:space="preserve">од ред. </w:t>
      </w:r>
      <w:r w:rsidR="00CF1775" w:rsidRPr="00C02077">
        <w:rPr>
          <w:spacing w:val="-1"/>
          <w:sz w:val="28"/>
          <w:szCs w:val="28"/>
        </w:rPr>
        <w:t>М.И. Фалеева.</w:t>
      </w:r>
      <w:r w:rsidRPr="00C02077">
        <w:rPr>
          <w:spacing w:val="-1"/>
          <w:sz w:val="28"/>
          <w:szCs w:val="28"/>
        </w:rPr>
        <w:t xml:space="preserve"> Калуга</w:t>
      </w:r>
      <w:r w:rsidR="00CF1775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ГУП «Облиздат», 2001.</w:t>
      </w:r>
    </w:p>
    <w:p w:rsidR="00752BB6" w:rsidRPr="00C02077" w:rsidRDefault="00752BB6" w:rsidP="00D75138">
      <w:pPr>
        <w:pStyle w:val="Normal1"/>
        <w:keepNext/>
        <w:keepLines/>
        <w:numPr>
          <w:ilvl w:val="0"/>
          <w:numId w:val="33"/>
        </w:numPr>
        <w:tabs>
          <w:tab w:val="clear" w:pos="1440"/>
          <w:tab w:val="num" w:pos="1080"/>
          <w:tab w:val="num" w:pos="1134"/>
          <w:tab w:val="num" w:pos="162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Крылов С.С. Планирование мероприятий  РСЧС и ГО</w:t>
      </w:r>
      <w:r w:rsidR="00CF1775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CF1775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</w:t>
      </w:r>
      <w:r w:rsidR="00CF1775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пособие. АГЗ, 2009.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605"/>
          <w:tab w:val="left" w:pos="1080"/>
          <w:tab w:val="num" w:pos="204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Мерцалов В.М., Рейхов Ю.Н., Слепушкин С.Б. Основы устойчивости функционирования объектов экономики и террито</w:t>
      </w:r>
      <w:r w:rsidR="00CF1775" w:rsidRPr="00C02077">
        <w:rPr>
          <w:spacing w:val="-1"/>
          <w:sz w:val="28"/>
          <w:szCs w:val="28"/>
        </w:rPr>
        <w:t>рий</w:t>
      </w:r>
      <w:r w:rsidRPr="00C02077">
        <w:rPr>
          <w:spacing w:val="-1"/>
          <w:sz w:val="28"/>
          <w:szCs w:val="28"/>
        </w:rPr>
        <w:t>. АГЗ, 1999.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605"/>
          <w:tab w:val="left" w:pos="1080"/>
          <w:tab w:val="num" w:pos="204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Мищенко В.Ф., Рейхов Ю. Н, Слепушкин С.Б. Предупреждение ЧС в техносфере. АГЗ, 2000.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482"/>
          <w:tab w:val="left" w:pos="1080"/>
          <w:tab w:val="num" w:pos="204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Обеспечение мероприятий и действий сил ликвидации ЧС</w:t>
      </w:r>
      <w:r w:rsidR="00DC3732" w:rsidRPr="00C02077">
        <w:rPr>
          <w:spacing w:val="-1"/>
          <w:sz w:val="28"/>
          <w:szCs w:val="28"/>
        </w:rPr>
        <w:t xml:space="preserve"> /</w:t>
      </w:r>
      <w:r w:rsidRPr="00C02077">
        <w:rPr>
          <w:spacing w:val="-1"/>
          <w:sz w:val="28"/>
          <w:szCs w:val="28"/>
        </w:rPr>
        <w:t xml:space="preserve"> </w:t>
      </w:r>
      <w:r w:rsidR="00DC3732" w:rsidRPr="00C02077">
        <w:rPr>
          <w:spacing w:val="-1"/>
          <w:sz w:val="28"/>
          <w:szCs w:val="28"/>
        </w:rPr>
        <w:t>п</w:t>
      </w:r>
      <w:r w:rsidRPr="00C02077">
        <w:rPr>
          <w:spacing w:val="-1"/>
          <w:sz w:val="28"/>
          <w:szCs w:val="28"/>
        </w:rPr>
        <w:t xml:space="preserve">од ред. </w:t>
      </w:r>
      <w:r w:rsidR="00DC3732" w:rsidRPr="00C02077">
        <w:rPr>
          <w:spacing w:val="-1"/>
          <w:sz w:val="28"/>
          <w:szCs w:val="28"/>
        </w:rPr>
        <w:t xml:space="preserve">С.К. </w:t>
      </w:r>
      <w:r w:rsidRPr="00C02077">
        <w:rPr>
          <w:spacing w:val="-1"/>
          <w:sz w:val="28"/>
          <w:szCs w:val="28"/>
        </w:rPr>
        <w:t>Шойгу,</w:t>
      </w:r>
      <w:r w:rsidR="00DC3732" w:rsidRPr="00C02077">
        <w:rPr>
          <w:spacing w:val="-1"/>
          <w:sz w:val="28"/>
          <w:szCs w:val="28"/>
        </w:rPr>
        <w:t xml:space="preserve"> Ч.2, </w:t>
      </w:r>
      <w:r w:rsidRPr="00C02077">
        <w:rPr>
          <w:spacing w:val="-1"/>
          <w:sz w:val="28"/>
          <w:szCs w:val="28"/>
        </w:rPr>
        <w:t>3</w:t>
      </w:r>
      <w:r w:rsidR="00DC3732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г. Калуга, 1999.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482"/>
          <w:tab w:val="left" w:pos="1080"/>
          <w:tab w:val="num" w:pos="204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Наставление по организации и технологии ведения АСДНР при ЧС</w:t>
      </w:r>
      <w:r w:rsidR="00DC3732" w:rsidRPr="00C02077">
        <w:rPr>
          <w:spacing w:val="-1"/>
          <w:sz w:val="28"/>
          <w:szCs w:val="28"/>
        </w:rPr>
        <w:t>.</w:t>
      </w:r>
      <w:r w:rsidR="00D1214D" w:rsidRPr="00C02077">
        <w:rPr>
          <w:spacing w:val="-1"/>
          <w:sz w:val="28"/>
          <w:szCs w:val="28"/>
        </w:rPr>
        <w:br/>
      </w:r>
      <w:r w:rsidRPr="00C02077">
        <w:rPr>
          <w:spacing w:val="-1"/>
          <w:sz w:val="28"/>
          <w:szCs w:val="28"/>
        </w:rPr>
        <w:t xml:space="preserve"> (</w:t>
      </w:r>
      <w:r w:rsidR="00D1214D" w:rsidRPr="00C02077">
        <w:rPr>
          <w:spacing w:val="-1"/>
          <w:sz w:val="28"/>
          <w:szCs w:val="28"/>
        </w:rPr>
        <w:t>Ч.</w:t>
      </w:r>
      <w:r w:rsidRPr="00C02077">
        <w:rPr>
          <w:spacing w:val="-1"/>
          <w:sz w:val="28"/>
          <w:szCs w:val="28"/>
        </w:rPr>
        <w:t xml:space="preserve"> 1, 2, 3)</w:t>
      </w:r>
      <w:r w:rsidR="00D1214D" w:rsidRPr="00C02077">
        <w:rPr>
          <w:spacing w:val="-1"/>
          <w:sz w:val="28"/>
          <w:szCs w:val="28"/>
        </w:rPr>
        <w:t>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1080"/>
          <w:tab w:val="num" w:pos="204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Безопасность России.</w:t>
      </w:r>
      <w:r w:rsidR="00D1214D" w:rsidRPr="00C02077">
        <w:rPr>
          <w:spacing w:val="-1"/>
          <w:sz w:val="28"/>
          <w:szCs w:val="28"/>
        </w:rPr>
        <w:t xml:space="preserve"> Шойгу С.К. [и др.]. </w:t>
      </w:r>
      <w:r w:rsidRPr="00C02077">
        <w:rPr>
          <w:spacing w:val="-1"/>
          <w:sz w:val="28"/>
          <w:szCs w:val="28"/>
        </w:rPr>
        <w:t>МГФ «Знания». 1999.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1080"/>
          <w:tab w:val="num" w:pos="204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Шульгин В.Н. Жи</w:t>
      </w:r>
      <w:r w:rsidR="00D1214D" w:rsidRPr="00C02077">
        <w:rPr>
          <w:spacing w:val="-1"/>
          <w:sz w:val="28"/>
          <w:szCs w:val="28"/>
        </w:rPr>
        <w:t>знеобеспечение населения в ЧС.</w:t>
      </w:r>
      <w:r w:rsidRPr="00C02077">
        <w:rPr>
          <w:spacing w:val="-1"/>
          <w:sz w:val="28"/>
          <w:szCs w:val="28"/>
        </w:rPr>
        <w:t xml:space="preserve"> АГЗ, 2003.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Организация и ведение аварийно-спасательных работ. Ч</w:t>
      </w:r>
      <w:r w:rsidR="00D1214D" w:rsidRPr="00C02077">
        <w:rPr>
          <w:spacing w:val="-1"/>
          <w:sz w:val="28"/>
          <w:szCs w:val="28"/>
        </w:rPr>
        <w:t xml:space="preserve">. 1 </w:t>
      </w:r>
      <w:r w:rsidRPr="00C02077">
        <w:rPr>
          <w:spacing w:val="-1"/>
          <w:sz w:val="28"/>
          <w:szCs w:val="28"/>
        </w:rPr>
        <w:t>Основы пр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>менения аварийно-спасательных служб, аварийно-спасательных фор</w:t>
      </w:r>
      <w:r w:rsidR="00D1214D" w:rsidRPr="00C02077">
        <w:rPr>
          <w:spacing w:val="-1"/>
          <w:sz w:val="28"/>
          <w:szCs w:val="28"/>
        </w:rPr>
        <w:t>мирований в ЧС мирного времени:</w:t>
      </w:r>
      <w:r w:rsidRPr="00C02077">
        <w:rPr>
          <w:spacing w:val="-1"/>
          <w:sz w:val="28"/>
          <w:szCs w:val="28"/>
        </w:rPr>
        <w:t xml:space="preserve"> </w:t>
      </w:r>
      <w:r w:rsidR="00D1214D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 xml:space="preserve">чебник. </w:t>
      </w:r>
      <w:r w:rsidR="00DC3732" w:rsidRPr="00C02077">
        <w:rPr>
          <w:spacing w:val="-1"/>
          <w:sz w:val="28"/>
          <w:szCs w:val="28"/>
        </w:rPr>
        <w:t xml:space="preserve">Попов П.А. [и др.]. </w:t>
      </w:r>
      <w:r w:rsidRPr="00C02077">
        <w:rPr>
          <w:spacing w:val="-1"/>
          <w:sz w:val="28"/>
          <w:szCs w:val="28"/>
        </w:rPr>
        <w:t>Химки</w:t>
      </w:r>
      <w:r w:rsidR="00CF2BBD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АГЗ, 2011. 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lastRenderedPageBreak/>
        <w:t>Методические рекомендации по планированию, подготовке и провед</w:t>
      </w:r>
      <w:r w:rsidRPr="00C02077">
        <w:rPr>
          <w:spacing w:val="-1"/>
          <w:sz w:val="28"/>
          <w:szCs w:val="28"/>
        </w:rPr>
        <w:t>е</w:t>
      </w:r>
      <w:r w:rsidRPr="00C02077">
        <w:rPr>
          <w:spacing w:val="-1"/>
          <w:sz w:val="28"/>
          <w:szCs w:val="28"/>
        </w:rPr>
        <w:t>нию эвакуации населения, материальных и культурных ценностей в безопасны</w:t>
      </w:r>
      <w:r w:rsidR="00D1214D" w:rsidRPr="00C02077">
        <w:rPr>
          <w:spacing w:val="-1"/>
          <w:sz w:val="28"/>
          <w:szCs w:val="28"/>
        </w:rPr>
        <w:t>е районы. ДГЗ МЧС России. 2005</w:t>
      </w:r>
      <w:r w:rsidRPr="00C02077">
        <w:rPr>
          <w:spacing w:val="-1"/>
          <w:sz w:val="28"/>
          <w:szCs w:val="28"/>
        </w:rPr>
        <w:t>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Папков С.В</w:t>
      </w:r>
      <w:r w:rsidR="00DC3732" w:rsidRPr="00C02077">
        <w:rPr>
          <w:spacing w:val="-1"/>
          <w:sz w:val="28"/>
          <w:szCs w:val="28"/>
        </w:rPr>
        <w:t xml:space="preserve">., Шевченко С.А. </w:t>
      </w:r>
      <w:r w:rsidRPr="00C02077">
        <w:rPr>
          <w:spacing w:val="-1"/>
          <w:sz w:val="28"/>
          <w:szCs w:val="28"/>
        </w:rPr>
        <w:t>Система связи и оповещения (специализ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 xml:space="preserve">ция </w:t>
      </w:r>
      <w:r w:rsidR="00D1214D" w:rsidRPr="00C02077">
        <w:rPr>
          <w:spacing w:val="-1"/>
          <w:sz w:val="28"/>
          <w:szCs w:val="28"/>
        </w:rPr>
        <w:t>–</w:t>
      </w:r>
      <w:r w:rsidRPr="00C02077">
        <w:rPr>
          <w:spacing w:val="-1"/>
          <w:sz w:val="28"/>
          <w:szCs w:val="28"/>
        </w:rPr>
        <w:t xml:space="preserve"> ГМУ)</w:t>
      </w:r>
      <w:r w:rsidR="00D1214D" w:rsidRPr="00C02077">
        <w:rPr>
          <w:spacing w:val="-1"/>
          <w:sz w:val="28"/>
          <w:szCs w:val="28"/>
        </w:rPr>
        <w:t>: курс лекций</w:t>
      </w:r>
      <w:r w:rsidRPr="00C02077">
        <w:rPr>
          <w:spacing w:val="-1"/>
          <w:sz w:val="28"/>
          <w:szCs w:val="28"/>
        </w:rPr>
        <w:t>. Химки, АГЗ. 2012.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Папков С.В., Шевченко С.А. С</w:t>
      </w:r>
      <w:r w:rsidR="00D1214D" w:rsidRPr="00C02077">
        <w:rPr>
          <w:spacing w:val="-1"/>
          <w:sz w:val="28"/>
          <w:szCs w:val="28"/>
        </w:rPr>
        <w:t xml:space="preserve">истемы объектового звена РСЧС. </w:t>
      </w:r>
      <w:r w:rsidRPr="00C02077">
        <w:rPr>
          <w:spacing w:val="-1"/>
          <w:sz w:val="28"/>
          <w:szCs w:val="28"/>
        </w:rPr>
        <w:t>Химки, АГЗ. 2010.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shd w:val="clear" w:color="auto" w:fill="FFFFFF"/>
        <w:tabs>
          <w:tab w:val="clear" w:pos="1440"/>
          <w:tab w:val="left" w:pos="1080"/>
          <w:tab w:val="num" w:pos="180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Василишин И.И. Чрезвычайны</w:t>
      </w:r>
      <w:r w:rsidR="00D1214D" w:rsidRPr="00C02077">
        <w:rPr>
          <w:spacing w:val="-1"/>
          <w:sz w:val="28"/>
          <w:szCs w:val="28"/>
        </w:rPr>
        <w:t xml:space="preserve">е ситуации: правовые аспекты. </w:t>
      </w:r>
      <w:r w:rsidRPr="00C02077">
        <w:rPr>
          <w:spacing w:val="-1"/>
          <w:sz w:val="28"/>
          <w:szCs w:val="28"/>
        </w:rPr>
        <w:t xml:space="preserve">Новогорск, АГЗ. 2003. </w:t>
      </w:r>
    </w:p>
    <w:p w:rsidR="00752BB6" w:rsidRPr="00C02077" w:rsidRDefault="00D1214D" w:rsidP="00D75138">
      <w:pPr>
        <w:keepNext/>
        <w:keepLines/>
        <w:numPr>
          <w:ilvl w:val="0"/>
          <w:numId w:val="33"/>
        </w:numPr>
        <w:tabs>
          <w:tab w:val="clear" w:pos="1440"/>
          <w:tab w:val="num" w:pos="1080"/>
        </w:tabs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образовании: п</w:t>
      </w:r>
      <w:r w:rsidR="00752BB6" w:rsidRPr="00C02077">
        <w:rPr>
          <w:sz w:val="28"/>
          <w:szCs w:val="28"/>
        </w:rPr>
        <w:t>рое</w:t>
      </w:r>
      <w:r w:rsidRPr="00C02077">
        <w:rPr>
          <w:sz w:val="28"/>
          <w:szCs w:val="28"/>
        </w:rPr>
        <w:t xml:space="preserve">кт закона Российской Федерации // </w:t>
      </w:r>
      <w:r w:rsidR="00752BB6" w:rsidRPr="00C02077">
        <w:rPr>
          <w:sz w:val="28"/>
          <w:szCs w:val="28"/>
        </w:rPr>
        <w:t>Рос</w:t>
      </w:r>
      <w:r w:rsidRPr="00C02077">
        <w:rPr>
          <w:sz w:val="28"/>
          <w:szCs w:val="28"/>
        </w:rPr>
        <w:t>.</w:t>
      </w:r>
      <w:r w:rsidR="00752BB6" w:rsidRPr="00C02077">
        <w:rPr>
          <w:sz w:val="28"/>
          <w:szCs w:val="28"/>
        </w:rPr>
        <w:t xml:space="preserve"> газ</w:t>
      </w:r>
      <w:r w:rsidRPr="00C02077">
        <w:rPr>
          <w:sz w:val="28"/>
          <w:szCs w:val="28"/>
        </w:rPr>
        <w:t>. от 1 дек</w:t>
      </w:r>
      <w:r w:rsidR="00752BB6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752BB6" w:rsidRPr="00C02077">
        <w:rPr>
          <w:sz w:val="28"/>
          <w:szCs w:val="28"/>
        </w:rPr>
        <w:t>2010.</w:t>
      </w:r>
    </w:p>
    <w:p w:rsidR="00752BB6" w:rsidRPr="00C02077" w:rsidRDefault="00D1214D" w:rsidP="00D75138">
      <w:pPr>
        <w:keepNext/>
        <w:keepLines/>
        <w:numPr>
          <w:ilvl w:val="0"/>
          <w:numId w:val="33"/>
        </w:numPr>
        <w:tabs>
          <w:tab w:val="clear" w:pos="1440"/>
          <w:tab w:val="num" w:pos="108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СанПиН2.6.1.2523-09. </w:t>
      </w:r>
      <w:r w:rsidR="00752BB6" w:rsidRPr="00C02077">
        <w:rPr>
          <w:sz w:val="28"/>
          <w:szCs w:val="28"/>
        </w:rPr>
        <w:t>Нормы радиационной безопасности (НРБ-99/2009)</w:t>
      </w:r>
      <w:r w:rsidRPr="00C02077">
        <w:rPr>
          <w:sz w:val="28"/>
          <w:szCs w:val="28"/>
        </w:rPr>
        <w:t xml:space="preserve">: </w:t>
      </w:r>
      <w:r w:rsidR="00752BB6" w:rsidRPr="00C02077">
        <w:rPr>
          <w:sz w:val="28"/>
          <w:szCs w:val="28"/>
        </w:rPr>
        <w:t>утв</w:t>
      </w:r>
      <w:r w:rsidRPr="00C02077">
        <w:rPr>
          <w:sz w:val="28"/>
          <w:szCs w:val="28"/>
        </w:rPr>
        <w:t>.</w:t>
      </w:r>
      <w:r w:rsidR="00752BB6" w:rsidRPr="00C02077">
        <w:rPr>
          <w:sz w:val="28"/>
          <w:szCs w:val="28"/>
        </w:rPr>
        <w:t xml:space="preserve"> постановлением Главного государственного санитарн</w:t>
      </w:r>
      <w:r w:rsidRPr="00C02077">
        <w:rPr>
          <w:sz w:val="28"/>
          <w:szCs w:val="28"/>
        </w:rPr>
        <w:t>ого врача РФ от 7 июля 2009 г. № 47</w:t>
      </w:r>
      <w:r w:rsidR="00752BB6" w:rsidRPr="00C02077">
        <w:rPr>
          <w:sz w:val="28"/>
          <w:szCs w:val="28"/>
        </w:rPr>
        <w:t>.</w:t>
      </w:r>
    </w:p>
    <w:p w:rsidR="00752BB6" w:rsidRPr="00C02077" w:rsidRDefault="00D1214D" w:rsidP="00D75138">
      <w:pPr>
        <w:keepNext/>
        <w:keepLines/>
        <w:numPr>
          <w:ilvl w:val="0"/>
          <w:numId w:val="33"/>
        </w:numPr>
        <w:tabs>
          <w:tab w:val="clear" w:pos="1440"/>
          <w:tab w:val="num" w:pos="108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СП 2.6.1.2612-10 </w:t>
      </w:r>
      <w:r w:rsidR="00752BB6" w:rsidRPr="00C02077">
        <w:rPr>
          <w:sz w:val="28"/>
          <w:szCs w:val="28"/>
        </w:rPr>
        <w:t>Основные санитарные правила обеспечения радиа</w:t>
      </w:r>
      <w:r w:rsidRPr="00C02077">
        <w:rPr>
          <w:sz w:val="28"/>
          <w:szCs w:val="28"/>
        </w:rPr>
        <w:t>ц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онной безопасности (ОСПОРБ 99/2010):</w:t>
      </w:r>
      <w:r w:rsidR="00752BB6" w:rsidRPr="00C02077">
        <w:rPr>
          <w:sz w:val="28"/>
          <w:szCs w:val="28"/>
        </w:rPr>
        <w:t xml:space="preserve"> утв</w:t>
      </w:r>
      <w:r w:rsidRPr="00C02077">
        <w:rPr>
          <w:sz w:val="28"/>
          <w:szCs w:val="28"/>
        </w:rPr>
        <w:t>.</w:t>
      </w:r>
      <w:r w:rsidR="00752BB6" w:rsidRPr="00C02077">
        <w:rPr>
          <w:sz w:val="28"/>
          <w:szCs w:val="28"/>
        </w:rPr>
        <w:t xml:space="preserve"> постановлением Главного госуда</w:t>
      </w:r>
      <w:r w:rsidR="00752BB6" w:rsidRPr="00C02077">
        <w:rPr>
          <w:sz w:val="28"/>
          <w:szCs w:val="28"/>
        </w:rPr>
        <w:t>р</w:t>
      </w:r>
      <w:r w:rsidR="00752BB6" w:rsidRPr="00C02077">
        <w:rPr>
          <w:sz w:val="28"/>
          <w:szCs w:val="28"/>
        </w:rPr>
        <w:t>ственного санитарно</w:t>
      </w:r>
      <w:r w:rsidRPr="00C02077">
        <w:rPr>
          <w:sz w:val="28"/>
          <w:szCs w:val="28"/>
        </w:rPr>
        <w:t>го врача РФ от 26.апр. 2010 г. № 40</w:t>
      </w:r>
      <w:r w:rsidR="00752BB6" w:rsidRPr="00C02077">
        <w:rPr>
          <w:sz w:val="28"/>
          <w:szCs w:val="28"/>
        </w:rPr>
        <w:t>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tabs>
          <w:tab w:val="clear" w:pos="1440"/>
          <w:tab w:val="num" w:pos="108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Инженерная </w:t>
      </w:r>
      <w:r w:rsidR="00D1214D" w:rsidRPr="00C02077">
        <w:rPr>
          <w:sz w:val="28"/>
          <w:szCs w:val="28"/>
        </w:rPr>
        <w:t>защита населения и территорий:</w:t>
      </w:r>
      <w:r w:rsidRPr="00C02077">
        <w:rPr>
          <w:sz w:val="28"/>
          <w:szCs w:val="28"/>
        </w:rPr>
        <w:t xml:space="preserve"> Ч</w:t>
      </w:r>
      <w:r w:rsidR="00D1214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1. Основные мероприятия инженерной защиты населения и терр</w:t>
      </w:r>
      <w:r w:rsidR="00D1214D" w:rsidRPr="00C02077">
        <w:rPr>
          <w:sz w:val="28"/>
          <w:szCs w:val="28"/>
        </w:rPr>
        <w:t>иторий в чрезвычайных ситуациях</w:t>
      </w:r>
      <w:r w:rsidRPr="00C02077">
        <w:rPr>
          <w:sz w:val="28"/>
          <w:szCs w:val="28"/>
        </w:rPr>
        <w:t xml:space="preserve"> </w:t>
      </w:r>
      <w:r w:rsidR="00D1214D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D1214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пособие</w:t>
      </w:r>
      <w:r w:rsidR="00D1214D" w:rsidRPr="00C02077">
        <w:rPr>
          <w:sz w:val="28"/>
          <w:szCs w:val="28"/>
        </w:rPr>
        <w:t xml:space="preserve"> /</w:t>
      </w:r>
      <w:r w:rsidRPr="00C02077">
        <w:rPr>
          <w:sz w:val="28"/>
          <w:szCs w:val="28"/>
        </w:rPr>
        <w:t xml:space="preserve"> </w:t>
      </w:r>
      <w:r w:rsidR="00D1214D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D1214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D1214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D1214D" w:rsidRPr="00C02077">
        <w:rPr>
          <w:sz w:val="28"/>
          <w:szCs w:val="28"/>
        </w:rPr>
        <w:t xml:space="preserve">Ю.Н. </w:t>
      </w:r>
      <w:r w:rsidRPr="00C02077">
        <w:rPr>
          <w:sz w:val="28"/>
          <w:szCs w:val="28"/>
        </w:rPr>
        <w:t>Тарабаева</w:t>
      </w:r>
      <w:r w:rsidR="00D1214D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Химки: АГЗ МЧС России, 2011. 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tabs>
          <w:tab w:val="clear" w:pos="1440"/>
          <w:tab w:val="num" w:pos="1080"/>
        </w:tabs>
        <w:suppressAutoHyphens/>
        <w:ind w:left="0" w:firstLine="720"/>
        <w:rPr>
          <w:sz w:val="28"/>
          <w:szCs w:val="28"/>
        </w:rPr>
      </w:pPr>
      <w:r w:rsidRPr="00C02077">
        <w:rPr>
          <w:sz w:val="28"/>
          <w:szCs w:val="28"/>
        </w:rPr>
        <w:t>Шульгин В.Н. Инженерная защита населения и территорий</w:t>
      </w:r>
      <w:r w:rsidR="00D1214D" w:rsidRPr="00C02077">
        <w:rPr>
          <w:sz w:val="28"/>
          <w:szCs w:val="28"/>
        </w:rPr>
        <w:t>: у</w:t>
      </w:r>
      <w:r w:rsidRPr="00C02077">
        <w:rPr>
          <w:sz w:val="28"/>
          <w:szCs w:val="28"/>
        </w:rPr>
        <w:t xml:space="preserve">чебник. </w:t>
      </w:r>
      <w:r w:rsidR="00D1214D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ред</w:t>
      </w:r>
      <w:r w:rsidR="00D1214D" w:rsidRPr="00C02077">
        <w:rPr>
          <w:sz w:val="28"/>
          <w:szCs w:val="28"/>
        </w:rPr>
        <w:t xml:space="preserve">. Пучкова В.А. </w:t>
      </w:r>
      <w:r w:rsidRPr="00C02077">
        <w:rPr>
          <w:sz w:val="28"/>
          <w:szCs w:val="28"/>
        </w:rPr>
        <w:t>Екатеринбург: Деловая книга, 2010.</w:t>
      </w:r>
    </w:p>
    <w:p w:rsidR="00752BB6" w:rsidRPr="00C02077" w:rsidRDefault="00752BB6" w:rsidP="00D75138">
      <w:pPr>
        <w:keepNext/>
        <w:keepLines/>
        <w:numPr>
          <w:ilvl w:val="0"/>
          <w:numId w:val="33"/>
        </w:numPr>
        <w:tabs>
          <w:tab w:val="clear" w:pos="1440"/>
          <w:tab w:val="num" w:pos="1080"/>
        </w:tabs>
        <w:suppressAutoHyphens/>
        <w:ind w:left="0" w:firstLine="720"/>
        <w:rPr>
          <w:sz w:val="28"/>
          <w:szCs w:val="28"/>
        </w:rPr>
      </w:pPr>
      <w:r w:rsidRPr="00C02077">
        <w:rPr>
          <w:sz w:val="28"/>
          <w:szCs w:val="28"/>
        </w:rPr>
        <w:t>СНиП 2.01.51-90. Инженерно-технические ме</w:t>
      </w:r>
      <w:r w:rsidR="00D1214D" w:rsidRPr="00C02077">
        <w:rPr>
          <w:sz w:val="28"/>
          <w:szCs w:val="28"/>
        </w:rPr>
        <w:t>роприятия гражданской обороны.</w:t>
      </w:r>
      <w:r w:rsidRPr="00C02077">
        <w:rPr>
          <w:sz w:val="28"/>
          <w:szCs w:val="28"/>
        </w:rPr>
        <w:t xml:space="preserve"> М.</w:t>
      </w:r>
      <w:r w:rsidR="00D1214D" w:rsidRPr="00C02077">
        <w:rPr>
          <w:sz w:val="28"/>
          <w:szCs w:val="28"/>
        </w:rPr>
        <w:t>,</w:t>
      </w:r>
      <w:r w:rsidRPr="00C02077">
        <w:rPr>
          <w:sz w:val="28"/>
          <w:szCs w:val="28"/>
        </w:rPr>
        <w:t xml:space="preserve"> 1990.</w:t>
      </w:r>
    </w:p>
    <w:p w:rsidR="00752BB6" w:rsidRPr="00C02077" w:rsidRDefault="00752BB6" w:rsidP="00E6225A">
      <w:pPr>
        <w:keepNext/>
        <w:keepLines/>
        <w:tabs>
          <w:tab w:val="num" w:pos="1800"/>
        </w:tabs>
        <w:ind w:firstLine="720"/>
        <w:rPr>
          <w:spacing w:val="-1"/>
          <w:sz w:val="28"/>
          <w:szCs w:val="28"/>
        </w:rPr>
      </w:pPr>
    </w:p>
    <w:p w:rsidR="00752BB6" w:rsidRPr="00C02077" w:rsidRDefault="00752BB6" w:rsidP="00E6225A">
      <w:pPr>
        <w:keepNext/>
        <w:keepLines/>
        <w:tabs>
          <w:tab w:val="num" w:pos="1800"/>
        </w:tabs>
        <w:ind w:firstLine="720"/>
        <w:jc w:val="center"/>
        <w:rPr>
          <w:sz w:val="28"/>
          <w:szCs w:val="28"/>
        </w:rPr>
      </w:pPr>
    </w:p>
    <w:p w:rsidR="00752BB6" w:rsidRPr="00C02077" w:rsidRDefault="00752BB6" w:rsidP="00E6225A">
      <w:pPr>
        <w:keepNext/>
        <w:keepLines/>
        <w:tabs>
          <w:tab w:val="num" w:pos="1800"/>
        </w:tabs>
        <w:ind w:firstLine="720"/>
        <w:jc w:val="center"/>
        <w:rPr>
          <w:sz w:val="28"/>
          <w:szCs w:val="28"/>
        </w:rPr>
      </w:pPr>
    </w:p>
    <w:p w:rsidR="003E2EC7" w:rsidRPr="00C02077" w:rsidRDefault="00F14A3E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3E2EC7" w:rsidRPr="00C02077">
        <w:rPr>
          <w:b/>
          <w:sz w:val="28"/>
          <w:szCs w:val="28"/>
        </w:rPr>
        <w:lastRenderedPageBreak/>
        <w:t xml:space="preserve">ОБУЧЕНИЕ НАСЕЛЕНИЯ ГРАЖДАНСКОЙ ОБОРОНЕ И ЗАЩИТЕ </w:t>
      </w: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ОТ ЧРЕЗВЫЧАЙНЫХ СИТУАЦИЙ</w:t>
      </w:r>
    </w:p>
    <w:p w:rsidR="003E2EC7" w:rsidRPr="00C02077" w:rsidRDefault="00C02077" w:rsidP="003E2EC7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pH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"/>
            </w:pict>
          </mc:Fallback>
        </mc:AlternateContent>
      </w:r>
      <w:r w:rsidR="003E2EC7" w:rsidRPr="00C02077">
        <w:rPr>
          <w:sz w:val="28"/>
          <w:szCs w:val="28"/>
        </w:rPr>
        <w:t>(наименование программы)</w:t>
      </w: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начальники (сотрудники) структурных подразделений территориальных органов управления МЧС России, организующих обучение населения в области безопасности жизнедеятельности.</w:t>
      </w: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3E2EC7" w:rsidRPr="00C02077" w:rsidRDefault="003E2EC7" w:rsidP="003E2EC7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3E2EC7" w:rsidRPr="00C02077" w:rsidRDefault="003E2EC7" w:rsidP="003E2EC7">
      <w:pPr>
        <w:keepNext/>
        <w:keepLines/>
        <w:rPr>
          <w:sz w:val="28"/>
          <w:szCs w:val="28"/>
        </w:rPr>
      </w:pPr>
    </w:p>
    <w:tbl>
      <w:tblPr>
        <w:tblW w:w="9682" w:type="dxa"/>
        <w:jc w:val="righ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3E2EC7" w:rsidRPr="00C02077" w:rsidTr="003E2EC7">
        <w:trPr>
          <w:cantSplit/>
          <w:trHeight w:val="417"/>
          <w:jc w:val="right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E2EC7" w:rsidRPr="00C02077" w:rsidTr="003E2EC7">
        <w:trPr>
          <w:cantSplit/>
          <w:trHeight w:val="1901"/>
          <w:jc w:val="right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trHeight w:val="290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trHeight w:val="290"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повседневной деятельности учебно-методических центров по ГОЧС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подготовки населения в области ГО и защ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ты от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cantSplit/>
          <w:jc w:val="right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3E2EC7" w:rsidRPr="00C02077" w:rsidTr="003E2EC7">
        <w:trPr>
          <w:cantSplit/>
          <w:jc w:val="right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3E2EC7" w:rsidRPr="00C02077" w:rsidRDefault="003E2EC7" w:rsidP="003E2EC7">
      <w:pPr>
        <w:keepNext/>
        <w:keepLines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Примерный учебно-тематический план</w:t>
      </w:r>
    </w:p>
    <w:p w:rsidR="003E2EC7" w:rsidRPr="00C02077" w:rsidRDefault="003E2EC7" w:rsidP="003E2EC7">
      <w:pPr>
        <w:keepNext/>
        <w:keepLines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совершенствование знаний, умений и навыков.</w:t>
      </w: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Категория слушателей: </w:t>
      </w:r>
      <w:r w:rsidRPr="00C02077">
        <w:rPr>
          <w:sz w:val="28"/>
          <w:szCs w:val="28"/>
        </w:rPr>
        <w:t>начальники (сотрудники) структурных подразделений территориальных органов управления МЧС России, организующих обучение населения в области безопасности жизнедеятельности.</w:t>
      </w: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часа.</w:t>
      </w:r>
    </w:p>
    <w:p w:rsidR="003E2EC7" w:rsidRPr="00C02077" w:rsidRDefault="003E2EC7" w:rsidP="003E2EC7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Форма обучения: </w:t>
      </w:r>
      <w:r w:rsidRPr="00C02077">
        <w:rPr>
          <w:sz w:val="28"/>
          <w:szCs w:val="28"/>
        </w:rPr>
        <w:t>с отрывом от работы.</w:t>
      </w:r>
    </w:p>
    <w:p w:rsidR="003E2EC7" w:rsidRPr="00C02077" w:rsidRDefault="003E2EC7" w:rsidP="003E2EC7">
      <w:pPr>
        <w:keepNext/>
        <w:keepLines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6–8 часов в день.</w:t>
      </w:r>
    </w:p>
    <w:p w:rsidR="003E2EC7" w:rsidRPr="00C02077" w:rsidRDefault="003E2EC7" w:rsidP="003E2EC7">
      <w:pPr>
        <w:keepNext/>
        <w:keepLines/>
        <w:rPr>
          <w:sz w:val="28"/>
          <w:szCs w:val="28"/>
        </w:rPr>
      </w:pPr>
    </w:p>
    <w:tbl>
      <w:tblPr>
        <w:tblW w:w="10000" w:type="dxa"/>
        <w:jc w:val="righ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4"/>
        <w:gridCol w:w="6475"/>
        <w:gridCol w:w="600"/>
        <w:gridCol w:w="600"/>
        <w:gridCol w:w="801"/>
        <w:gridCol w:w="800"/>
      </w:tblGrid>
      <w:tr w:rsidR="003E2EC7" w:rsidRPr="00C02077" w:rsidTr="003E2EC7">
        <w:trPr>
          <w:cantSplit/>
          <w:trHeight w:val="397"/>
          <w:jc w:val="right"/>
        </w:trPr>
        <w:tc>
          <w:tcPr>
            <w:tcW w:w="700" w:type="dxa"/>
            <w:vMerge w:val="restart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99" w:type="dxa"/>
            <w:gridSpan w:val="2"/>
            <w:vMerge w:val="restart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01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3E2EC7" w:rsidRPr="00C02077" w:rsidTr="003E2EC7">
        <w:trPr>
          <w:cantSplit/>
          <w:trHeight w:val="1926"/>
          <w:jc w:val="right"/>
        </w:trPr>
        <w:tc>
          <w:tcPr>
            <w:tcW w:w="700" w:type="dxa"/>
            <w:vMerge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vMerge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01" w:type="dxa"/>
            <w:textDirection w:val="btLr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00" w:type="dxa"/>
            <w:vMerge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253"/>
          <w:jc w:val="right"/>
        </w:trPr>
        <w:tc>
          <w:tcPr>
            <w:tcW w:w="7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499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540"/>
              </w:tabs>
              <w:ind w:right="34"/>
              <w:jc w:val="center"/>
              <w:outlineLvl w:val="0"/>
              <w:rPr>
                <w:b/>
                <w:snapToGrid w:val="0"/>
                <w:sz w:val="24"/>
                <w:szCs w:val="24"/>
              </w:rPr>
            </w:pPr>
            <w:r w:rsidRPr="00C02077">
              <w:rPr>
                <w:b/>
                <w:snapToGrid w:val="0"/>
                <w:sz w:val="24"/>
                <w:szCs w:val="24"/>
              </w:rPr>
              <w:t>Вводная лекция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020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020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70"/>
          <w:jc w:val="right"/>
        </w:trPr>
        <w:tc>
          <w:tcPr>
            <w:tcW w:w="10000" w:type="dxa"/>
            <w:gridSpan w:val="7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РСЧС и безопасность России</w:t>
            </w:r>
          </w:p>
        </w:tc>
      </w:tr>
      <w:tr w:rsidR="003E2EC7" w:rsidRPr="00C02077" w:rsidTr="003E2EC7">
        <w:trPr>
          <w:trHeight w:val="516"/>
          <w:jc w:val="right"/>
        </w:trPr>
        <w:tc>
          <w:tcPr>
            <w:tcW w:w="7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6499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тистика ЧС: анализ, уроки, выводы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6499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Нормативные правовые акты в области предупреждения и ликвидации ЧС природного и техногенного характера и обеспечения пожарной безопасности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6499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b/>
                <w:spacing w:val="-6"/>
                <w:sz w:val="24"/>
                <w:szCs w:val="24"/>
              </w:rPr>
            </w:pPr>
            <w:r w:rsidRPr="00C02077">
              <w:rPr>
                <w:spacing w:val="-6"/>
                <w:sz w:val="24"/>
                <w:szCs w:val="24"/>
              </w:rPr>
              <w:t>Управление риском в ЧС природного и техногенного характера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6499" w:type="dxa"/>
            <w:gridSpan w:val="2"/>
          </w:tcPr>
          <w:p w:rsidR="003E2EC7" w:rsidRPr="00C02077" w:rsidRDefault="003E2EC7" w:rsidP="003E2EC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Предупреждение и ликвидация последствий террористич</w:t>
            </w:r>
            <w:r w:rsidRPr="00C02077">
              <w:rPr>
                <w:snapToGrid w:val="0"/>
                <w:sz w:val="24"/>
                <w:szCs w:val="24"/>
              </w:rPr>
              <w:t>е</w:t>
            </w:r>
            <w:r w:rsidRPr="00C02077">
              <w:rPr>
                <w:snapToGrid w:val="0"/>
                <w:sz w:val="24"/>
                <w:szCs w:val="24"/>
              </w:rPr>
              <w:t>ских актов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297"/>
          <w:jc w:val="right"/>
        </w:trPr>
        <w:tc>
          <w:tcPr>
            <w:tcW w:w="7199" w:type="dxa"/>
            <w:gridSpan w:val="3"/>
            <w:tcBorders>
              <w:bottom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259"/>
          <w:jc w:val="right"/>
        </w:trPr>
        <w:tc>
          <w:tcPr>
            <w:tcW w:w="100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 норм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тивные правовые акты в области 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влияние на способы защиты населения в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гражданской обороны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outlineLvl w:val="3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Основные задачи, полномочия органов государственной власти, органов местного самоуправления и организаций в области 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перевода ГО с мирного на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409"/>
          <w:jc w:val="right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2.6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Связь и оповещение в 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2.7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bCs/>
                <w:sz w:val="24"/>
                <w:szCs w:val="24"/>
              </w:rPr>
            </w:pPr>
            <w:r w:rsidRPr="00C02077">
              <w:rPr>
                <w:bCs/>
                <w:sz w:val="24"/>
                <w:szCs w:val="24"/>
              </w:rPr>
              <w:t>Основы планирования мероприятий 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70"/>
          <w:jc w:val="right"/>
        </w:trPr>
        <w:tc>
          <w:tcPr>
            <w:tcW w:w="7199" w:type="dxa"/>
            <w:gridSpan w:val="3"/>
            <w:vAlign w:val="center"/>
          </w:tcPr>
          <w:p w:rsidR="003E2EC7" w:rsidRPr="00C02077" w:rsidRDefault="003E2EC7" w:rsidP="003E2EC7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70"/>
          <w:jc w:val="right"/>
        </w:trPr>
        <w:tc>
          <w:tcPr>
            <w:tcW w:w="10000" w:type="dxa"/>
            <w:gridSpan w:val="7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</w:t>
            </w:r>
          </w:p>
        </w:tc>
      </w:tr>
      <w:tr w:rsidR="003E2EC7" w:rsidRPr="00C02077" w:rsidTr="003E2EC7">
        <w:trPr>
          <w:trHeight w:val="613"/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Основные мероприятия муниципального уровня в области ГО и защиты населения от ЧС, организация и осуществл</w:t>
            </w:r>
            <w:r w:rsidRPr="00C02077">
              <w:rPr>
                <w:snapToGrid w:val="0"/>
                <w:sz w:val="24"/>
                <w:szCs w:val="24"/>
              </w:rPr>
              <w:t>е</w:t>
            </w:r>
            <w:r w:rsidRPr="00C02077">
              <w:rPr>
                <w:snapToGrid w:val="0"/>
                <w:sz w:val="24"/>
                <w:szCs w:val="24"/>
              </w:rPr>
              <w:t>ние их выполнения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3.2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384"/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outlineLvl w:val="3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Основы радиационной, химической и биологической защ</w:t>
            </w:r>
            <w:r w:rsidRPr="00C02077">
              <w:rPr>
                <w:snapToGrid w:val="0"/>
                <w:sz w:val="24"/>
                <w:szCs w:val="24"/>
              </w:rPr>
              <w:t>и</w:t>
            </w:r>
            <w:r w:rsidRPr="00C02077">
              <w:rPr>
                <w:snapToGrid w:val="0"/>
                <w:sz w:val="24"/>
                <w:szCs w:val="24"/>
              </w:rPr>
              <w:lastRenderedPageBreak/>
              <w:t>ты в ЧС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475" w:type="dxa"/>
          </w:tcPr>
          <w:p w:rsidR="003E2EC7" w:rsidRPr="00C02077" w:rsidRDefault="003E2EC7" w:rsidP="003E2EC7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C02077">
              <w:rPr>
                <w:snapToGrid w:val="0"/>
                <w:sz w:val="24"/>
                <w:szCs w:val="24"/>
              </w:rPr>
              <w:t>Медико-биологическая защита в ЧС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3.5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эвакуационных мероприятий в ЧС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298"/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6475" w:type="dxa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Новые информационные технологии в управлении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269"/>
          <w:jc w:val="right"/>
        </w:trPr>
        <w:tc>
          <w:tcPr>
            <w:tcW w:w="7199" w:type="dxa"/>
            <w:gridSpan w:val="3"/>
            <w:vAlign w:val="center"/>
          </w:tcPr>
          <w:p w:rsidR="003E2EC7" w:rsidRPr="00C02077" w:rsidRDefault="003E2EC7" w:rsidP="003E2EC7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129"/>
          <w:jc w:val="right"/>
        </w:trPr>
        <w:tc>
          <w:tcPr>
            <w:tcW w:w="10000" w:type="dxa"/>
            <w:gridSpan w:val="7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Организация ликвидации ЧС</w:t>
            </w: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 МЧС России, ее цели, зад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чи, организационная структура и перспективы развития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Работа КЧС и ОПБ органа местного самоуправления и ее председателя при угрозе и возникновении ЧС. Управление и взаимодействие сил при проведении АСДНР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106"/>
          <w:jc w:val="right"/>
        </w:trPr>
        <w:tc>
          <w:tcPr>
            <w:tcW w:w="7199" w:type="dxa"/>
            <w:gridSpan w:val="3"/>
            <w:vAlign w:val="center"/>
          </w:tcPr>
          <w:p w:rsidR="003E2EC7" w:rsidRPr="00C02077" w:rsidRDefault="003E2EC7" w:rsidP="003E2EC7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312"/>
          <w:jc w:val="right"/>
        </w:trPr>
        <w:tc>
          <w:tcPr>
            <w:tcW w:w="10000" w:type="dxa"/>
            <w:gridSpan w:val="7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Раздел 5. Организация повседневной деятельности учебно-методических центров </w:t>
            </w:r>
            <w:r w:rsidRPr="00C02077">
              <w:rPr>
                <w:b/>
                <w:sz w:val="24"/>
                <w:szCs w:val="24"/>
              </w:rPr>
              <w:br/>
              <w:t>по ГОЧС</w:t>
            </w: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Требования нормативных правовых документов по орган</w:t>
            </w:r>
            <w:r w:rsidRPr="00C02077">
              <w:rPr>
                <w:sz w:val="24"/>
                <w:szCs w:val="24"/>
              </w:rPr>
              <w:t>и</w:t>
            </w:r>
            <w:r w:rsidRPr="00C02077">
              <w:rPr>
                <w:sz w:val="24"/>
                <w:szCs w:val="24"/>
              </w:rPr>
              <w:t>зации деятельности учебных заведений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образовательного процесса в УМЦ ГОЧС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трудового законодательства РФ. Семинар по обм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ну опытом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143"/>
          <w:jc w:val="right"/>
        </w:trPr>
        <w:tc>
          <w:tcPr>
            <w:tcW w:w="7199" w:type="dxa"/>
            <w:gridSpan w:val="3"/>
            <w:vAlign w:val="center"/>
          </w:tcPr>
          <w:p w:rsidR="003E2EC7" w:rsidRPr="00C02077" w:rsidRDefault="003E2EC7" w:rsidP="003E2EC7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3E2EC7" w:rsidRPr="00C02077" w:rsidTr="003E2EC7">
        <w:trPr>
          <w:trHeight w:val="70"/>
          <w:jc w:val="right"/>
        </w:trPr>
        <w:tc>
          <w:tcPr>
            <w:tcW w:w="10000" w:type="dxa"/>
            <w:gridSpan w:val="7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6. Система подготовки населения в области ГО и защиты от ЧС</w:t>
            </w: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6.1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 органов управления, сил и населения к действиям в ЧС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6.2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pacing w:val="-4"/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Новые информационные технологии в подготовке населения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6.3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Особенности преподавания дисциплины «БЖД» в учрежд</w:t>
            </w:r>
            <w:r w:rsidRPr="00C02077">
              <w:rPr>
                <w:sz w:val="24"/>
                <w:szCs w:val="24"/>
              </w:rPr>
              <w:t>е</w:t>
            </w:r>
            <w:r w:rsidRPr="00C02077">
              <w:rPr>
                <w:sz w:val="24"/>
                <w:szCs w:val="24"/>
              </w:rPr>
              <w:t>ниях ВПО и СПО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6.5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both"/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подготовки и аттестации спасателей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24" w:type="dxa"/>
            <w:gridSpan w:val="2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6.6</w:t>
            </w:r>
          </w:p>
        </w:tc>
        <w:tc>
          <w:tcPr>
            <w:tcW w:w="6475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both"/>
              <w:rPr>
                <w:spacing w:val="-20"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подготовки и аттестации пожарных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199" w:type="dxa"/>
            <w:gridSpan w:val="3"/>
            <w:vAlign w:val="center"/>
          </w:tcPr>
          <w:p w:rsidR="003E2EC7" w:rsidRPr="00C02077" w:rsidRDefault="003E2EC7" w:rsidP="003E2EC7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6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199" w:type="dxa"/>
            <w:gridSpan w:val="3"/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Круглый стол: </w:t>
            </w:r>
            <w:r w:rsidRPr="00C02077">
              <w:rPr>
                <w:sz w:val="24"/>
                <w:szCs w:val="24"/>
              </w:rPr>
              <w:t>Проблемные вопросы формирования культуры безопасности жизнедеятельности населения и пути их решения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3E2EC7" w:rsidRPr="00C02077" w:rsidTr="003E2EC7">
        <w:trPr>
          <w:jc w:val="right"/>
        </w:trPr>
        <w:tc>
          <w:tcPr>
            <w:tcW w:w="7199" w:type="dxa"/>
            <w:gridSpan w:val="3"/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Зачёт</w:t>
            </w:r>
          </w:p>
        </w:tc>
      </w:tr>
      <w:tr w:rsidR="003E2EC7" w:rsidRPr="00C02077" w:rsidTr="003E2EC7">
        <w:trPr>
          <w:jc w:val="right"/>
        </w:trPr>
        <w:tc>
          <w:tcPr>
            <w:tcW w:w="7199" w:type="dxa"/>
            <w:gridSpan w:val="3"/>
            <w:vAlign w:val="center"/>
          </w:tcPr>
          <w:p w:rsidR="003E2EC7" w:rsidRPr="00C02077" w:rsidRDefault="003E2EC7" w:rsidP="003E2EC7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6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01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00" w:type="dxa"/>
            <w:vAlign w:val="center"/>
          </w:tcPr>
          <w:p w:rsidR="003E2EC7" w:rsidRPr="00C02077" w:rsidRDefault="003E2EC7" w:rsidP="003E2EC7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3E2EC7" w:rsidRPr="00C02077" w:rsidRDefault="003E2EC7" w:rsidP="003E2EC7">
      <w:pPr>
        <w:keepNext/>
        <w:keepLines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ind w:right="426"/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lastRenderedPageBreak/>
        <w:t>1. Введение</w:t>
      </w:r>
    </w:p>
    <w:p w:rsidR="003E2EC7" w:rsidRPr="00C02077" w:rsidRDefault="003E2EC7" w:rsidP="003E2EC7">
      <w:pPr>
        <w:keepNext/>
        <w:keepLines/>
        <w:ind w:right="426"/>
        <w:rPr>
          <w:snapToGrid w:val="0"/>
          <w:sz w:val="28"/>
          <w:szCs w:val="28"/>
        </w:rPr>
      </w:pP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Настоящая программа разработана в Институте развития Академии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данской защиты МЧС России с целью учебно-методического обеспечения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цесса повышения квалификации слушателей категории «Начальники (сотрудн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ки) структурных подразделений территориальных органов управления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сии, организующих обучение населения в области безопасности жизнедеятельн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сти» и утверждается образовательным учреждением, на базе которого произв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дится обучение.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теоретической и пра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тической подготовке слушателей в области нового фактологического материала по вопросам ГОЧС для внедрения в образовательный процесс по подготовке р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ководящего состава и специалистов местного и объектового уровней РСЧС по решению организационных и управленческих задач предупреждения и ликвид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ЧС, а также повышению устойчивости объектов экономики в ЧС.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</w:t>
      </w:r>
    </w:p>
    <w:p w:rsidR="003E2EC7" w:rsidRPr="00C02077" w:rsidRDefault="003E2EC7" w:rsidP="003E2EC7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Конституцию Российской Федерации;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федеральные законы, указы Президента Российской Федерации и постано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Правительства Российской Федерации, указы глав органов исполнительной власти субъекта Российской Федерации и иные нормативные правовые акты пр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менительно к исполнению своих должностных обязанностей, прав и ответстве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ности;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передовой отечественный и зарубежный опыт в области формирования культуры безопасности жизнедеятельности населения;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внутреннего трудового распорядка;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работы со служебной информацией;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трудового законодательства;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должностной регламент;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методику организации обучения населения в области гражданской обор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ны, защиты населения и территорий от чрезвычайных ситуаций, обеспечения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жарной безопасности и безопасности людей на водных объектах;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средства и способы первой помощи пострадавшим;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правила техники безопасности и пожарной безопасности.</w:t>
      </w:r>
    </w:p>
    <w:p w:rsidR="003E2EC7" w:rsidRPr="00C02077" w:rsidRDefault="003E2EC7" w:rsidP="003E2EC7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Уметь: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разрабатывать распорядительные, организационные, методические и отчё</w:t>
      </w:r>
      <w:r w:rsidRPr="00C02077">
        <w:rPr>
          <w:sz w:val="28"/>
          <w:szCs w:val="28"/>
        </w:rPr>
        <w:t>т</w:t>
      </w:r>
      <w:r w:rsidRPr="00C02077">
        <w:rPr>
          <w:sz w:val="28"/>
          <w:szCs w:val="28"/>
        </w:rPr>
        <w:t>ные документы по вопросу организации обучения населения в области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ности жизнедеятельности;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осуществлять планирование своей деятельности;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осуществлять методическое руководство в пределах своей компетенции процессом обучения в области безопасности жизнедеятельности;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массовые мероприятия, связанные с подготовкой населения в области безопасности жизнедеятельности (соревнования «Школа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сти», полевые лагеря «Юный спасатель» и др.);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>осуществлять сбор, обработку и анализ информации по обучению всех групп населения в области гражданской обороны, защиты от чрезвычайных сит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аций, пожарной безопасности и безопасности людей на водных объектах;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подготовку проектов ответов по письмам и жалобам гра</w:t>
      </w:r>
      <w:r w:rsidRPr="00C02077">
        <w:rPr>
          <w:sz w:val="28"/>
          <w:szCs w:val="28"/>
        </w:rPr>
        <w:t>ж</w:t>
      </w:r>
      <w:r w:rsidRPr="00C02077">
        <w:rPr>
          <w:sz w:val="28"/>
          <w:szCs w:val="28"/>
        </w:rPr>
        <w:t>дан и организаций;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внедрять передовой опыт подготовки должностных лиц, специалистов ГО и РСЧС и обучения населения;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готовить и вносить предложения по совершенствованию штатной структ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ры, улучшению условий труда, поощрению и наказанию сотрудников структу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ного подразделения;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оперативно принимать и осуществлять принятые решения;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контролировать исполнение данных поручений;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правильно распределять рабочее время;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строить взаимоотношения с коллегами, находить, принимать и реализов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вать управленческие решения в своей профессиональной деятельности.</w:t>
      </w:r>
    </w:p>
    <w:p w:rsidR="003E2EC7" w:rsidRPr="00C02077" w:rsidRDefault="003E2EC7" w:rsidP="003E2EC7">
      <w:pPr>
        <w:keepNext/>
        <w:keepLines/>
        <w:ind w:firstLine="720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Владеть навыками: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использования компьютерной и другой оргтехники;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работы с необходимым программным обеспечением.</w:t>
      </w:r>
    </w:p>
    <w:p w:rsidR="003E2EC7" w:rsidRPr="00C02077" w:rsidRDefault="003E2EC7" w:rsidP="003E2EC7">
      <w:pPr>
        <w:keepNext/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слушателя фундаментальной профессиональной </w:t>
      </w:r>
      <w:r w:rsidRPr="00C02077">
        <w:rPr>
          <w:spacing w:val="-3"/>
          <w:sz w:val="28"/>
          <w:szCs w:val="28"/>
        </w:rPr>
        <w:t>подготовки по вопросам ГОЧС.</w:t>
      </w:r>
    </w:p>
    <w:p w:rsidR="003E2EC7" w:rsidRPr="00C02077" w:rsidRDefault="003E2EC7" w:rsidP="003E2EC7">
      <w:pPr>
        <w:keepNext/>
        <w:keepLines/>
        <w:jc w:val="center"/>
        <w:outlineLvl w:val="0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 РСЧС и безопасность России</w:t>
      </w:r>
    </w:p>
    <w:p w:rsidR="003E2EC7" w:rsidRPr="00C02077" w:rsidRDefault="003E2EC7" w:rsidP="003E2EC7">
      <w:pPr>
        <w:keepNext/>
        <w:keepLines/>
        <w:ind w:firstLine="709"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1.1. ЧС – угроза безопасности России. Классификация ЧС.</w:t>
      </w: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термины и определения. Классификация чрезвычайных ситу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ций. Статистика чрезвычайных ситуаций. Особенности статистического учета чрезвычайных ситуаций МЧС России. Влияние ЧС на национальную безопа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ность государства. Тенденции чрезвычайных ситуаций по регионам РФ. Стат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стика пожаров и их последствий.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 1.2. Нормативные правовые акты в области предупреждения</w:t>
      </w:r>
      <w:r w:rsidRPr="00C02077">
        <w:rPr>
          <w:b/>
          <w:sz w:val="28"/>
          <w:szCs w:val="28"/>
        </w:rPr>
        <w:br/>
        <w:t xml:space="preserve"> и ликвидации ЧС природного и техногенного характера и обеспечения п</w:t>
      </w:r>
      <w:r w:rsidRPr="00C02077">
        <w:rPr>
          <w:b/>
          <w:sz w:val="28"/>
          <w:szCs w:val="28"/>
        </w:rPr>
        <w:t>о</w:t>
      </w:r>
      <w:r w:rsidRPr="00C02077">
        <w:rPr>
          <w:b/>
          <w:sz w:val="28"/>
          <w:szCs w:val="28"/>
        </w:rPr>
        <w:t>жарной безопасности</w:t>
      </w:r>
    </w:p>
    <w:p w:rsidR="003E2EC7" w:rsidRPr="00C02077" w:rsidRDefault="003E2EC7" w:rsidP="003E2EC7">
      <w:pPr>
        <w:keepNext/>
        <w:keepLines/>
        <w:ind w:right="-1" w:firstLine="55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Законодательная база деятельности органов власти субъектов РФ. Отве</w:t>
      </w:r>
      <w:r w:rsidRPr="00C02077">
        <w:rPr>
          <w:snapToGrid w:val="0"/>
          <w:sz w:val="28"/>
          <w:szCs w:val="28"/>
        </w:rPr>
        <w:t>т</w:t>
      </w:r>
      <w:r w:rsidRPr="00C02077">
        <w:rPr>
          <w:snapToGrid w:val="0"/>
          <w:sz w:val="28"/>
          <w:szCs w:val="28"/>
        </w:rPr>
        <w:t>ственность органов власти субъектов РФ предупреждения и ликвидации ЧС пр</w:t>
      </w:r>
      <w:r w:rsidRPr="00C02077">
        <w:rPr>
          <w:snapToGrid w:val="0"/>
          <w:sz w:val="28"/>
          <w:szCs w:val="28"/>
        </w:rPr>
        <w:t>и</w:t>
      </w:r>
      <w:r w:rsidRPr="00C02077">
        <w:rPr>
          <w:snapToGrid w:val="0"/>
          <w:sz w:val="28"/>
          <w:szCs w:val="28"/>
        </w:rPr>
        <w:t>родного и техногенного характера и обеспечения пожарной безопасности.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характера», Федеральный закон «О 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безопасности» и основные НПА, принятые в соответствии с ними. Проблемы правоприменительной практики. Тенденции совершенствования законодательства в сфере защиты от ЧС.</w:t>
      </w: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br w:type="page"/>
      </w:r>
      <w:r w:rsidRPr="00C02077">
        <w:rPr>
          <w:b/>
          <w:spacing w:val="-4"/>
          <w:sz w:val="28"/>
          <w:szCs w:val="28"/>
        </w:rPr>
        <w:lastRenderedPageBreak/>
        <w:t>Тема № 1.3. Управление риском в ЧС природного и техногенного характера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теории риска. Теоретические основы управления риском в ЧС. Проблемы и перспективы управления риском и безопасностью.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Современные модели, системы управления базами данных и экспертные  системы и их сопряжение с организационно-техническими структурами РСЧС. Роль подсистем РСЧС в этой области. 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Вероятностные показатели риска. Общие положения по процедуре оценки риска. Основы идентификации опасности и оценки риска, источников техноге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ной опасности и перечня типовых аварий. Методы, процедурные основы упр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щенной оценки.</w:t>
      </w:r>
    </w:p>
    <w:p w:rsidR="003E2EC7" w:rsidRPr="00C02077" w:rsidRDefault="003E2EC7" w:rsidP="003E2EC7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1.4. Предупреждение и ликвидация последствий </w:t>
      </w:r>
      <w:r w:rsidRPr="00C02077">
        <w:rPr>
          <w:b/>
          <w:sz w:val="28"/>
          <w:szCs w:val="28"/>
        </w:rPr>
        <w:br/>
        <w:t>террористических актов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Правовые и организационные основы противодействию терроризму.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новные меры по предупреждению террористических актов. Особенности орган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зации управления и проведения АСДНР при ликвидации последствий террор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стических актов.</w:t>
      </w:r>
    </w:p>
    <w:p w:rsidR="003E2EC7" w:rsidRPr="00C02077" w:rsidRDefault="003E2EC7" w:rsidP="003E2EC7">
      <w:pPr>
        <w:keepNext/>
        <w:keepLines/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Раздел 2. Гражданская оборона Российской Федерации</w:t>
      </w:r>
    </w:p>
    <w:p w:rsidR="003E2EC7" w:rsidRPr="00C02077" w:rsidRDefault="003E2EC7" w:rsidP="003E2EC7">
      <w:pPr>
        <w:keepNext/>
        <w:keepLines/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3E2EC7" w:rsidRPr="00C02077" w:rsidRDefault="003E2EC7" w:rsidP="003E2EC7">
      <w:pPr>
        <w:keepNext/>
        <w:keepLines/>
        <w:tabs>
          <w:tab w:val="left" w:pos="709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2.1. Основные направления государственной политики;</w:t>
      </w:r>
    </w:p>
    <w:p w:rsidR="003E2EC7" w:rsidRPr="00C02077" w:rsidRDefault="003E2EC7" w:rsidP="003E2EC7">
      <w:pPr>
        <w:keepNext/>
        <w:keepLines/>
        <w:tabs>
          <w:tab w:val="left" w:pos="709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нормативные правовые акты в области ГО</w:t>
      </w:r>
    </w:p>
    <w:p w:rsidR="003E2EC7" w:rsidRPr="00C02077" w:rsidRDefault="003E2EC7" w:rsidP="003E2EC7">
      <w:pPr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Понятие о ГО, ее роль и место в общей системе национальной безопасн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сти. Задачи, организационная структура и принципы ведения ГО. Основные направления развития ГО.</w:t>
      </w:r>
    </w:p>
    <w:p w:rsidR="003E2EC7" w:rsidRPr="00C02077" w:rsidRDefault="003E2EC7" w:rsidP="003E2EC7">
      <w:pPr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 xml:space="preserve"> Нормативные правовые акты в области ГО. Цели, основные задачи и при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ципы государственной политики. Основные направления и содержание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ственной политики.</w:t>
      </w:r>
    </w:p>
    <w:p w:rsidR="003E2EC7" w:rsidRPr="00C02077" w:rsidRDefault="003E2EC7" w:rsidP="003E2EC7">
      <w:pPr>
        <w:keepNext/>
        <w:keepLines/>
        <w:ind w:firstLine="720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Координация планов и мероприятий ГО с государственными программами экономического развития.</w:t>
      </w:r>
    </w:p>
    <w:p w:rsidR="003E2EC7" w:rsidRPr="00C02077" w:rsidRDefault="003E2EC7" w:rsidP="003E2EC7">
      <w:pPr>
        <w:keepNext/>
        <w:keepLines/>
        <w:tabs>
          <w:tab w:val="left" w:pos="426"/>
        </w:tabs>
        <w:ind w:firstLine="709"/>
        <w:jc w:val="both"/>
        <w:rPr>
          <w:snapToGrid w:val="0"/>
          <w:sz w:val="28"/>
          <w:szCs w:val="28"/>
        </w:rPr>
      </w:pPr>
    </w:p>
    <w:p w:rsidR="003E2EC7" w:rsidRPr="00C02077" w:rsidRDefault="003E2EC7" w:rsidP="003E2EC7">
      <w:pPr>
        <w:keepNext/>
        <w:keepLines/>
        <w:tabs>
          <w:tab w:val="left" w:pos="42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2.2. Современные средства вооруженной борьбы</w:t>
      </w:r>
    </w:p>
    <w:p w:rsidR="003E2EC7" w:rsidRPr="00C02077" w:rsidRDefault="003E2EC7" w:rsidP="003E2EC7">
      <w:pPr>
        <w:keepNext/>
        <w:keepLines/>
        <w:tabs>
          <w:tab w:val="left" w:pos="426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Обычные и ядерные сре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ства поражения и их воздействие при применении по объектам экономики.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бенности защиты населения при воздействии высокоточного оружия в военное время.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2.3. Силы гражданской обороны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создания и применения сил ГО. Задачи, структура, порядок примен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ния: спасательных воинских формирований, подразделений федеральной прот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вопожарной службы, специальных формирований. Задачи, структура, порядок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здания, подготовки и применения аварийно-спасательных формирований и спас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тельных служб.</w:t>
      </w: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lastRenderedPageBreak/>
        <w:t>Тема № 2.4. Основные задачи, полномочия органов государственной власти</w:t>
      </w:r>
      <w:r w:rsidRPr="00C02077">
        <w:rPr>
          <w:b/>
          <w:sz w:val="28"/>
          <w:szCs w:val="28"/>
        </w:rPr>
        <w:t>,</w:t>
      </w: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органов местного самоуправления и организаций в области ГО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полномочий органов власти, их иерархия и структура.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новные задачи и правовые основы по обеспечению мер нормативной готовности, в том числе в особый период. Организация и содержание мероприятий по их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полнению.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2.5. Основы перевода ГО с мирного на военное время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руководящих документов. Основные положения по переводу ГО с мирного на военное время. Степени готовности ГО и мероприятия, выпо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няемые по ним. Порядок оповещения органов управления.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>Тема № 2.6. Связь и оповещение в ГО</w:t>
      </w:r>
    </w:p>
    <w:p w:rsidR="003E2EC7" w:rsidRPr="00C02077" w:rsidRDefault="003E2EC7" w:rsidP="003E2EC7">
      <w:pPr>
        <w:keepNext/>
        <w:keepLines/>
        <w:ind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Основные понятия в области связи и оповещения.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Организационно-техническое построение систем связи. Органы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силы и средства связи объекта экономики. Порядок работы должностных лиц по организации связи.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оповещения объекта экономики. Организация оповещения при возникновении ЧС на потенциально опасных объектах. Порядок планирования связи и оповещения на объектах экономики.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2.7. Основы планирования  мероприятий ГО</w:t>
      </w:r>
    </w:p>
    <w:p w:rsidR="003E2EC7" w:rsidRPr="00C02077" w:rsidRDefault="003E2EC7" w:rsidP="003E2EC7">
      <w:pPr>
        <w:keepNext/>
        <w:keepLines/>
        <w:ind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Перечень основных планирующих документов ГО объекта экономики. И</w:t>
      </w:r>
      <w:r w:rsidRPr="00C02077">
        <w:rPr>
          <w:snapToGrid w:val="0"/>
          <w:sz w:val="28"/>
          <w:szCs w:val="28"/>
        </w:rPr>
        <w:t>с</w:t>
      </w:r>
      <w:r w:rsidRPr="00C02077">
        <w:rPr>
          <w:snapToGrid w:val="0"/>
          <w:sz w:val="28"/>
          <w:szCs w:val="28"/>
        </w:rPr>
        <w:t>ходные данные для планирования мероприятий ГО, этапы разработки планов, п</w:t>
      </w:r>
      <w:r w:rsidRPr="00C02077">
        <w:rPr>
          <w:snapToGrid w:val="0"/>
          <w:sz w:val="28"/>
          <w:szCs w:val="28"/>
        </w:rPr>
        <w:t>о</w:t>
      </w:r>
      <w:r w:rsidRPr="00C02077">
        <w:rPr>
          <w:snapToGrid w:val="0"/>
          <w:sz w:val="28"/>
          <w:szCs w:val="28"/>
        </w:rPr>
        <w:t>рядок утверждения, корректировки и хранения. Структура и содержание плана «Гражданской обороны и защиты населения» на объекте экономики. Работа рук</w:t>
      </w:r>
      <w:r w:rsidRPr="00C02077">
        <w:rPr>
          <w:snapToGrid w:val="0"/>
          <w:sz w:val="28"/>
          <w:szCs w:val="28"/>
        </w:rPr>
        <w:t>о</w:t>
      </w:r>
      <w:r w:rsidRPr="00C02077">
        <w:rPr>
          <w:snapToGrid w:val="0"/>
          <w:sz w:val="28"/>
          <w:szCs w:val="28"/>
        </w:rPr>
        <w:t>водителя ГО предприятий и учреждений, отнесенных к категориям по ГО, их структурных подразделений, специально уполномоченных на решение задач в области ГО по планированию мероприятий ГО и выполнению планов.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napToGrid w:val="0"/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  <w:highlight w:val="yellow"/>
        </w:rPr>
      </w:pPr>
      <w:r w:rsidRPr="00C02077">
        <w:rPr>
          <w:b/>
          <w:sz w:val="28"/>
          <w:szCs w:val="28"/>
        </w:rPr>
        <w:t>Раздел 3. Защита населения и территорий в ЧС</w:t>
      </w:r>
    </w:p>
    <w:p w:rsidR="003E2EC7" w:rsidRPr="00C02077" w:rsidRDefault="003E2EC7" w:rsidP="003E2EC7">
      <w:pPr>
        <w:keepNext/>
        <w:keepLines/>
        <w:ind w:firstLine="709"/>
        <w:jc w:val="center"/>
        <w:rPr>
          <w:sz w:val="28"/>
          <w:szCs w:val="28"/>
          <w:highlight w:val="yellow"/>
        </w:rPr>
      </w:pPr>
    </w:p>
    <w:p w:rsidR="003E2EC7" w:rsidRPr="00C02077" w:rsidRDefault="003E2EC7" w:rsidP="003E2EC7">
      <w:pPr>
        <w:keepNext/>
        <w:keepLines/>
        <w:jc w:val="center"/>
        <w:rPr>
          <w:b/>
          <w:snapToGrid w:val="0"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3.1. </w:t>
      </w:r>
      <w:r w:rsidRPr="00C02077">
        <w:rPr>
          <w:b/>
          <w:snapToGrid w:val="0"/>
          <w:sz w:val="28"/>
          <w:szCs w:val="28"/>
        </w:rPr>
        <w:t>Основные мероприятия муниципального уровня</w:t>
      </w:r>
    </w:p>
    <w:p w:rsidR="003E2EC7" w:rsidRPr="00C02077" w:rsidRDefault="003E2EC7" w:rsidP="003E2EC7">
      <w:pPr>
        <w:keepNext/>
        <w:keepLines/>
        <w:jc w:val="center"/>
        <w:rPr>
          <w:b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 xml:space="preserve">в области защиты населения от ЧС, </w:t>
      </w:r>
      <w:r w:rsidRPr="00C02077">
        <w:rPr>
          <w:b/>
          <w:snapToGrid w:val="0"/>
          <w:sz w:val="28"/>
          <w:szCs w:val="28"/>
        </w:rPr>
        <w:br/>
        <w:t>организация и осуществление их выполнения</w:t>
      </w:r>
    </w:p>
    <w:p w:rsidR="003E2EC7" w:rsidRPr="00C02077" w:rsidRDefault="003E2EC7" w:rsidP="003E2EC7">
      <w:pPr>
        <w:keepNext/>
        <w:keepLines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правовые документы. Структура основных мероприятий м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ниципального уровня в области защиты населения от ЧС.</w:t>
      </w:r>
    </w:p>
    <w:p w:rsidR="003E2EC7" w:rsidRPr="00C02077" w:rsidRDefault="003E2EC7" w:rsidP="003E2EC7">
      <w:pPr>
        <w:keepNext/>
        <w:keepLines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мероприятий и последовательность их выполнения, рекоме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дации по их осуществлению.</w:t>
      </w:r>
    </w:p>
    <w:p w:rsidR="003E2EC7" w:rsidRPr="00C02077" w:rsidRDefault="003E2EC7" w:rsidP="003E2EC7">
      <w:pPr>
        <w:keepNext/>
        <w:keepLines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3.2. Инженерная защита населения и территорий</w:t>
      </w:r>
    </w:p>
    <w:p w:rsidR="003E2EC7" w:rsidRPr="00C02077" w:rsidRDefault="003E2EC7" w:rsidP="003E2EC7">
      <w:pPr>
        <w:keepNext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правовые акты в области инженерной защиты. Назначение и мероприятия инженерной защиты. Основные требования норм проектирования инженерно-технических мероприятий ГО к инженерной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 xml:space="preserve">риторий. Порядок укрытия населения и персонала объектов экономики в военное </w:t>
      </w:r>
      <w:r w:rsidRPr="00C02077">
        <w:rPr>
          <w:sz w:val="28"/>
          <w:szCs w:val="28"/>
        </w:rPr>
        <w:lastRenderedPageBreak/>
        <w:t>время. Особенности инженерной защиты населения в различных ЧС природного и техногенного характера.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 3.3. Основы радиационной, химической </w:t>
      </w:r>
      <w:r w:rsidRPr="00C02077">
        <w:rPr>
          <w:b/>
          <w:sz w:val="28"/>
          <w:szCs w:val="28"/>
        </w:rPr>
        <w:br/>
        <w:t>и биологической защита в ЧС</w:t>
      </w:r>
    </w:p>
    <w:p w:rsidR="003E2EC7" w:rsidRPr="00C02077" w:rsidRDefault="003E2EC7" w:rsidP="003E2EC7">
      <w:pPr>
        <w:keepNext/>
        <w:keepLines/>
        <w:ind w:left="4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Основы радиационной, химической и биологической защиты в ЧС. Общие сведения о радиационно и химически опасных объектах и авариях на них. При</w:t>
      </w:r>
      <w:r w:rsidRPr="00C02077">
        <w:rPr>
          <w:snapToGrid w:val="0"/>
          <w:sz w:val="28"/>
          <w:szCs w:val="28"/>
        </w:rPr>
        <w:t>н</w:t>
      </w:r>
      <w:r w:rsidRPr="00C02077">
        <w:rPr>
          <w:snapToGrid w:val="0"/>
          <w:sz w:val="28"/>
          <w:szCs w:val="28"/>
        </w:rPr>
        <w:t xml:space="preserve">ципы и нормы обеспечения радиационной и химической безопасности. </w:t>
      </w:r>
    </w:p>
    <w:p w:rsidR="003E2EC7" w:rsidRPr="00C02077" w:rsidRDefault="003E2EC7" w:rsidP="003E2EC7">
      <w:pPr>
        <w:keepNext/>
        <w:keepLines/>
        <w:ind w:left="4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Международная шкала оценки событий на АЭС. Критерии для принятия решения о введении мер защиты. Характеристика режимов и основных меропр</w:t>
      </w:r>
      <w:r w:rsidRPr="00C02077">
        <w:rPr>
          <w:snapToGrid w:val="0"/>
          <w:sz w:val="28"/>
          <w:szCs w:val="28"/>
        </w:rPr>
        <w:t>и</w:t>
      </w:r>
      <w:r w:rsidRPr="00C02077">
        <w:rPr>
          <w:snapToGrid w:val="0"/>
          <w:sz w:val="28"/>
          <w:szCs w:val="28"/>
        </w:rPr>
        <w:t>ятий радиационной защиты.</w:t>
      </w:r>
    </w:p>
    <w:p w:rsidR="003E2EC7" w:rsidRPr="00C02077" w:rsidRDefault="003E2EC7" w:rsidP="003E2EC7">
      <w:pPr>
        <w:keepNext/>
        <w:keepLines/>
        <w:ind w:left="40" w:firstLine="720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 xml:space="preserve"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 </w:t>
      </w:r>
    </w:p>
    <w:p w:rsidR="003E2EC7" w:rsidRPr="00C02077" w:rsidRDefault="003E2EC7" w:rsidP="003E2EC7">
      <w:pPr>
        <w:keepNext/>
        <w:keepLines/>
        <w:ind w:left="40"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Типовые варианты ЧС при авариях на химически опасных объектах и их характеристика. Организационные мероприятия, направленные на снижение или предотвращение опасности поражения при авариях на ХОО.</w:t>
      </w:r>
    </w:p>
    <w:p w:rsidR="003E2EC7" w:rsidRPr="00C02077" w:rsidRDefault="003E2EC7" w:rsidP="003E2EC7">
      <w:pPr>
        <w:keepNext/>
        <w:keepLines/>
        <w:ind w:left="40"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Проведение санитарной обработки людей и обеззараживание зданий, с</w:t>
      </w:r>
      <w:r w:rsidRPr="00C02077">
        <w:rPr>
          <w:snapToGrid w:val="0"/>
          <w:sz w:val="28"/>
          <w:szCs w:val="28"/>
        </w:rPr>
        <w:t>о</w:t>
      </w:r>
      <w:r w:rsidRPr="00C02077">
        <w:rPr>
          <w:snapToGrid w:val="0"/>
          <w:sz w:val="28"/>
          <w:szCs w:val="28"/>
        </w:rPr>
        <w:t>оружений и территорий. Мероприятия по биологической защите.</w:t>
      </w:r>
    </w:p>
    <w:p w:rsidR="003E2EC7" w:rsidRPr="00C02077" w:rsidRDefault="003E2EC7" w:rsidP="003E2EC7">
      <w:pPr>
        <w:keepNext/>
        <w:keepLines/>
        <w:ind w:firstLine="720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3.4. Медико-биологическая защита в ЧС</w:t>
      </w:r>
    </w:p>
    <w:p w:rsidR="003E2EC7" w:rsidRPr="00C02077" w:rsidRDefault="003E2EC7" w:rsidP="003E2EC7">
      <w:pPr>
        <w:keepNext/>
        <w:keepLines/>
        <w:ind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Поражающие факторы источников ЧС и их воздействие на организм человека. Условия деятельности органов и учреждений здравоохранения в зонах ЧС. Основы медицинской защиты населения и сил ГО в условиях ЧС мирного времени и в вое</w:t>
      </w:r>
      <w:r w:rsidRPr="00C02077">
        <w:rPr>
          <w:spacing w:val="-4"/>
          <w:sz w:val="28"/>
          <w:szCs w:val="28"/>
        </w:rPr>
        <w:t>н</w:t>
      </w:r>
      <w:r w:rsidRPr="00C02077">
        <w:rPr>
          <w:spacing w:val="-4"/>
          <w:sz w:val="28"/>
          <w:szCs w:val="28"/>
        </w:rPr>
        <w:t>ное время. Средства и способы медицинской защиты. Характеристика медицинских средств индивидуальной защиты и порядок их использования.</w:t>
      </w:r>
    </w:p>
    <w:p w:rsidR="003E2EC7" w:rsidRPr="00C02077" w:rsidRDefault="003E2EC7" w:rsidP="003E2EC7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3.5. Организация и проведение эвакуационных мероприятий в ЧС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организации и проведения эвакомероприятий. Общие положения по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ганизации и проведению эвакомероприятий. Задачи, структура, состав и порядок работы эвакуационных органов. Основы планирования эвакомероприятий.. Ос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бенности эвакуации населения, материальных и культурных ценностей при ра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личных видах ЧС.</w:t>
      </w: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3.6. Новые информационные технологии в управлении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Значение новых информационных технологий и систем организационного управления в системе МЧС России. Анализ современных информационных те</w:t>
      </w:r>
      <w:r w:rsidRPr="00C02077">
        <w:rPr>
          <w:sz w:val="28"/>
          <w:szCs w:val="28"/>
        </w:rPr>
        <w:t>х</w:t>
      </w:r>
      <w:r w:rsidRPr="00C02077">
        <w:rPr>
          <w:sz w:val="28"/>
          <w:szCs w:val="28"/>
        </w:rPr>
        <w:t>нологий. Оценка возможностей их применения в системе предупреждения и ли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видации ЧС, обеспечения пожарной безопасности.</w:t>
      </w:r>
    </w:p>
    <w:p w:rsidR="003E2EC7" w:rsidRPr="00C02077" w:rsidRDefault="003E2EC7" w:rsidP="003E2EC7">
      <w:pPr>
        <w:keepNext/>
        <w:keepLines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Pr="00C02077">
        <w:rPr>
          <w:b/>
          <w:sz w:val="28"/>
          <w:szCs w:val="28"/>
        </w:rPr>
        <w:lastRenderedPageBreak/>
        <w:t>Раздел 4. Организация ликвидации ЧС</w:t>
      </w:r>
    </w:p>
    <w:p w:rsidR="003E2EC7" w:rsidRPr="00C02077" w:rsidRDefault="003E2EC7" w:rsidP="003E2EC7">
      <w:pPr>
        <w:keepNext/>
        <w:keepLines/>
        <w:ind w:firstLine="709"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4.1. Основы организации и проведения АСДНР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организации аварийно-спасательных и других неотложных работ. Силы и средства. Способы их ведения. Органы управления и группировка сил РСЧС при ликвидации ЧС. Состав, задачи и порядок работы комиссий по чрезв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>чайным ситуациям. Организация управления и взаимодействия сил при ликвид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 ЧС.</w:t>
      </w:r>
    </w:p>
    <w:p w:rsidR="003E2EC7" w:rsidRPr="00C02077" w:rsidRDefault="003E2EC7" w:rsidP="003E2EC7">
      <w:pPr>
        <w:keepNext/>
        <w:keepLines/>
        <w:jc w:val="both"/>
        <w:rPr>
          <w:b/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4.2. Поисково-спасательная служба МЧС России,</w:t>
      </w: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ее цели, задачи, организационная структура и перспективы развития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положения федерального закона «Об аварийно-спасательных службах и статусе спасателей».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 МЧС России. Порядок создания и комплектования спасательными средствами и техникой.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4.3. Работа КЧС и ОПБ органа местного самоуправления</w:t>
      </w:r>
      <w:r w:rsidRPr="00C02077">
        <w:rPr>
          <w:b/>
          <w:sz w:val="28"/>
          <w:szCs w:val="28"/>
        </w:rPr>
        <w:br/>
        <w:t xml:space="preserve"> и ее председателя при угрозе и возникновении ЧС. Управление и взаимоде</w:t>
      </w:r>
      <w:r w:rsidRPr="00C02077">
        <w:rPr>
          <w:b/>
          <w:sz w:val="28"/>
          <w:szCs w:val="28"/>
        </w:rPr>
        <w:t>й</w:t>
      </w:r>
      <w:r w:rsidRPr="00C02077">
        <w:rPr>
          <w:b/>
          <w:sz w:val="28"/>
          <w:szCs w:val="28"/>
        </w:rPr>
        <w:t>ствие сил при проведении АСДНР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 алгоритма работы КЧС и ОПБ органа местного самоуправления при угрозе и возникновении ЧС. Структура алгоритма работы председателя КЧС и ОПБ органа местного самоуправления при угрозе и возникновении ЧС.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Особенности работы КЧС и ОПБ и его председателя при возникновении ЧС, связанных с выбросом АХОВ, наводнениями, пожарами и авариями систем водо- и теплоснабжения. 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Управление и взаимодействие сил при проведении АСДНР.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sz w:val="28"/>
          <w:szCs w:val="28"/>
        </w:rPr>
      </w:pPr>
      <w:r w:rsidRPr="00C02077">
        <w:rPr>
          <w:b/>
          <w:sz w:val="28"/>
          <w:szCs w:val="28"/>
        </w:rPr>
        <w:t>Раздел 5. Организация повседневной деятельности учебно-методических центров по ГОЧС</w:t>
      </w:r>
    </w:p>
    <w:p w:rsidR="003E2EC7" w:rsidRPr="00C02077" w:rsidRDefault="003E2EC7" w:rsidP="003E2EC7">
      <w:pPr>
        <w:keepNext/>
        <w:keepLines/>
        <w:ind w:firstLine="709"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5.1. Требования нормативных правовых документов</w:t>
      </w: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по организации деятельности учебных заведений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Порядок создания учебных заведений. Нормативные правовые документы по организации и деятельности учебных заведений. Требования к учебному зав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дению на получение лицензии на право ведения образовательной деятельности. Аккредитация и ее значение. Организация образовательного процесса. Основы работы учебного и методического отделов УМЦ: задачи, типовая структура. О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ганизация контроля занятий.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5.2. Организация образовательного процесса в УМЦ ГОЧС</w:t>
      </w:r>
    </w:p>
    <w:p w:rsidR="003E2EC7" w:rsidRPr="00C02077" w:rsidRDefault="003E2EC7" w:rsidP="003E2EC7">
      <w:pPr>
        <w:keepNext/>
        <w:keepLines/>
        <w:ind w:right="-1"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Организация учебной и методической работы в УМЦ ГОЧС. Учебная база и ее содержание. Формы и методы проведения занятий. Порядок обеспечения сп</w:t>
      </w:r>
      <w:r w:rsidRPr="00C02077">
        <w:rPr>
          <w:snapToGrid w:val="0"/>
          <w:sz w:val="28"/>
          <w:szCs w:val="28"/>
        </w:rPr>
        <w:t>е</w:t>
      </w:r>
      <w:r w:rsidRPr="00C02077">
        <w:rPr>
          <w:snapToGrid w:val="0"/>
          <w:sz w:val="28"/>
          <w:szCs w:val="28"/>
        </w:rPr>
        <w:t>циальным оборудованием и материально-техническими средствами.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 xml:space="preserve">Тема № 5.3. Основы трудового законодательства РФ. </w:t>
      </w:r>
      <w:r w:rsidRPr="00C02077">
        <w:rPr>
          <w:b/>
          <w:sz w:val="28"/>
          <w:szCs w:val="28"/>
        </w:rPr>
        <w:br/>
        <w:t>Семинар по обмену опытом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Содержание нормативных правовых документов по трудовому законод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тельству. Работа руководителей учебных заведений по реализации и выполнению трудового кодекса.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6. Система подготовки населения в области ГО и защиты от ЧС</w:t>
      </w:r>
    </w:p>
    <w:p w:rsidR="003E2EC7" w:rsidRPr="00C02077" w:rsidRDefault="003E2EC7" w:rsidP="003E2EC7">
      <w:pPr>
        <w:keepNext/>
        <w:keepLines/>
        <w:ind w:firstLine="709"/>
        <w:jc w:val="center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6.1. Подготовка руководящего состава органов управления,</w:t>
      </w: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3E2EC7" w:rsidRPr="00C02077" w:rsidRDefault="003E2EC7" w:rsidP="003E2EC7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подготовки населения в России. Цели, задачи и организация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готовки специалистов и населения к действиям в ЧС. Категории обучаемых. Формы и методы подготовки.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6.2. Новые информационные технологии в подготовке населения</w:t>
      </w:r>
    </w:p>
    <w:p w:rsidR="003E2EC7" w:rsidRPr="00C02077" w:rsidRDefault="003E2EC7" w:rsidP="003E2EC7">
      <w:pPr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Понятия и сущность информационных технологий в обучении. Новые и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формационные технологии и направления их применения в подготовке населения в области ГОЧС. Компьютерные программы и компьютерное обеспечение в об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чении.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6.3. Особенности  преподавания дисциплины</w:t>
      </w: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«Безопасность жизнедеятельности» в ВПО и СПО</w:t>
      </w:r>
    </w:p>
    <w:p w:rsidR="003E2EC7" w:rsidRPr="00C02077" w:rsidRDefault="003E2EC7" w:rsidP="003E2EC7">
      <w:pPr>
        <w:keepNext/>
        <w:keepLines/>
        <w:ind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Назначение дисциплины и особенности преподавания дисциплины в учр</w:t>
      </w:r>
      <w:r w:rsidRPr="00C02077">
        <w:rPr>
          <w:snapToGrid w:val="0"/>
          <w:sz w:val="28"/>
          <w:szCs w:val="28"/>
        </w:rPr>
        <w:t>е</w:t>
      </w:r>
      <w:r w:rsidRPr="00C02077">
        <w:rPr>
          <w:snapToGrid w:val="0"/>
          <w:sz w:val="28"/>
          <w:szCs w:val="28"/>
        </w:rPr>
        <w:t>ждениях ВПО и СПО.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Версия проекта нового Федерального Закона «Об образовании» («Росси</w:t>
      </w:r>
      <w:r w:rsidRPr="00C02077">
        <w:rPr>
          <w:sz w:val="28"/>
          <w:szCs w:val="28"/>
        </w:rPr>
        <w:t>й</w:t>
      </w:r>
      <w:r w:rsidRPr="00C02077">
        <w:rPr>
          <w:sz w:val="28"/>
          <w:szCs w:val="28"/>
        </w:rPr>
        <w:t>ская газета» от 1.12.2010).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Особенности проведения занятий. Порядок обеспечения специальным об</w:t>
      </w:r>
      <w:r w:rsidRPr="00C02077">
        <w:rPr>
          <w:snapToGrid w:val="0"/>
          <w:sz w:val="28"/>
          <w:szCs w:val="28"/>
        </w:rPr>
        <w:t>о</w:t>
      </w:r>
      <w:r w:rsidRPr="00C02077">
        <w:rPr>
          <w:snapToGrid w:val="0"/>
          <w:sz w:val="28"/>
          <w:szCs w:val="28"/>
        </w:rPr>
        <w:t>рудованием и материально-техническими средствами. Обмен опытом преподав</w:t>
      </w:r>
      <w:r w:rsidRPr="00C02077">
        <w:rPr>
          <w:snapToGrid w:val="0"/>
          <w:sz w:val="28"/>
          <w:szCs w:val="28"/>
        </w:rPr>
        <w:t>а</w:t>
      </w:r>
      <w:r w:rsidRPr="00C02077">
        <w:rPr>
          <w:snapToGrid w:val="0"/>
          <w:sz w:val="28"/>
          <w:szCs w:val="28"/>
        </w:rPr>
        <w:t>ния.</w:t>
      </w:r>
    </w:p>
    <w:p w:rsidR="003E2EC7" w:rsidRPr="00C02077" w:rsidRDefault="003E2EC7" w:rsidP="003E2EC7">
      <w:pPr>
        <w:keepNext/>
        <w:keepLines/>
        <w:jc w:val="center"/>
        <w:rPr>
          <w:snapToGrid w:val="0"/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6.4. Организация подготовки и аттестации спасателей</w:t>
      </w:r>
    </w:p>
    <w:p w:rsidR="003E2EC7" w:rsidRPr="00C02077" w:rsidRDefault="003E2EC7" w:rsidP="003E2EC7">
      <w:pPr>
        <w:keepNext/>
        <w:keepLines/>
        <w:ind w:right="-1"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Планирование и обеспечение образовательного процесса по подготовке спасателей. Особенности проведения занятий. Учебная база и ее содержание. Требования к аттестации спасателей. Порядок создания и работы аттестационных комиссий.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z w:val="28"/>
          <w:szCs w:val="28"/>
        </w:rPr>
      </w:pPr>
    </w:p>
    <w:p w:rsidR="003E2EC7" w:rsidRPr="00C02077" w:rsidRDefault="003E2EC7" w:rsidP="003E2EC7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 6.5. Организация подготовки и аттестации пожарных</w:t>
      </w:r>
    </w:p>
    <w:p w:rsidR="003E2EC7" w:rsidRPr="00C02077" w:rsidRDefault="003E2EC7" w:rsidP="003E2EC7">
      <w:pPr>
        <w:keepNext/>
        <w:keepLines/>
        <w:ind w:right="-1" w:firstLine="709"/>
        <w:jc w:val="both"/>
        <w:rPr>
          <w:snapToGrid w:val="0"/>
          <w:sz w:val="28"/>
          <w:szCs w:val="28"/>
        </w:rPr>
      </w:pPr>
      <w:r w:rsidRPr="00C02077">
        <w:rPr>
          <w:snapToGrid w:val="0"/>
          <w:sz w:val="28"/>
          <w:szCs w:val="28"/>
        </w:rPr>
        <w:t>Планирование и обеспечение образовательного процесса по подготовке п</w:t>
      </w:r>
      <w:r w:rsidRPr="00C02077">
        <w:rPr>
          <w:snapToGrid w:val="0"/>
          <w:sz w:val="28"/>
          <w:szCs w:val="28"/>
        </w:rPr>
        <w:t>о</w:t>
      </w:r>
      <w:r w:rsidRPr="00C02077">
        <w:rPr>
          <w:snapToGrid w:val="0"/>
          <w:sz w:val="28"/>
          <w:szCs w:val="28"/>
        </w:rPr>
        <w:t>жарных. Особенности проведения занятий. Учебная база и ее содержание. Треб</w:t>
      </w:r>
      <w:r w:rsidRPr="00C02077">
        <w:rPr>
          <w:snapToGrid w:val="0"/>
          <w:sz w:val="28"/>
          <w:szCs w:val="28"/>
        </w:rPr>
        <w:t>о</w:t>
      </w:r>
      <w:r w:rsidRPr="00C02077">
        <w:rPr>
          <w:snapToGrid w:val="0"/>
          <w:sz w:val="28"/>
          <w:szCs w:val="28"/>
        </w:rPr>
        <w:t>вания к аттестации пожарных.</w:t>
      </w:r>
    </w:p>
    <w:p w:rsidR="003E2EC7" w:rsidRPr="00C02077" w:rsidRDefault="003E2EC7" w:rsidP="003E2EC7">
      <w:pPr>
        <w:keepNext/>
        <w:keepLines/>
        <w:ind w:right="440" w:firstLine="709"/>
        <w:jc w:val="both"/>
        <w:rPr>
          <w:snapToGrid w:val="0"/>
          <w:sz w:val="28"/>
          <w:szCs w:val="28"/>
        </w:rPr>
      </w:pPr>
    </w:p>
    <w:p w:rsidR="003E2EC7" w:rsidRPr="00C02077" w:rsidRDefault="003E2EC7" w:rsidP="003E2EC7">
      <w:pPr>
        <w:keepNext/>
        <w:keepLines/>
        <w:ind w:right="-1" w:firstLine="709"/>
        <w:jc w:val="both"/>
        <w:rPr>
          <w:bCs/>
          <w:snapToGrid w:val="0"/>
          <w:sz w:val="28"/>
          <w:szCs w:val="28"/>
        </w:rPr>
      </w:pPr>
      <w:r w:rsidRPr="00C02077">
        <w:rPr>
          <w:b/>
          <w:snapToGrid w:val="0"/>
          <w:sz w:val="28"/>
          <w:szCs w:val="28"/>
        </w:rPr>
        <w:t xml:space="preserve">Круглый стол: </w:t>
      </w:r>
      <w:r w:rsidRPr="00C02077">
        <w:rPr>
          <w:bCs/>
          <w:snapToGrid w:val="0"/>
          <w:sz w:val="28"/>
          <w:szCs w:val="28"/>
        </w:rPr>
        <w:t>Проблемные вопросы формирования культуры безопасн</w:t>
      </w:r>
      <w:r w:rsidRPr="00C02077">
        <w:rPr>
          <w:bCs/>
          <w:snapToGrid w:val="0"/>
          <w:sz w:val="28"/>
          <w:szCs w:val="28"/>
        </w:rPr>
        <w:t>о</w:t>
      </w:r>
      <w:r w:rsidRPr="00C02077">
        <w:rPr>
          <w:bCs/>
          <w:snapToGrid w:val="0"/>
          <w:sz w:val="28"/>
          <w:szCs w:val="28"/>
        </w:rPr>
        <w:t>сти жизнедеятельности населения и пути их решения.</w:t>
      </w:r>
    </w:p>
    <w:p w:rsidR="003E2EC7" w:rsidRPr="00C02077" w:rsidRDefault="003E2EC7" w:rsidP="003E2EC7">
      <w:pPr>
        <w:keepNext/>
        <w:keepLines/>
        <w:ind w:right="440"/>
        <w:jc w:val="center"/>
        <w:rPr>
          <w:b/>
          <w:snapToGrid w:val="0"/>
          <w:sz w:val="28"/>
          <w:szCs w:val="28"/>
          <w:lang w:val="en-US"/>
        </w:rPr>
      </w:pPr>
      <w:r w:rsidRPr="00C02077">
        <w:rPr>
          <w:b/>
          <w:snapToGrid w:val="0"/>
          <w:sz w:val="28"/>
          <w:szCs w:val="28"/>
        </w:rPr>
        <w:br w:type="page"/>
      </w:r>
      <w:r w:rsidRPr="00C02077">
        <w:rPr>
          <w:b/>
          <w:snapToGrid w:val="0"/>
          <w:sz w:val="28"/>
          <w:szCs w:val="28"/>
          <w:lang w:val="en-US"/>
        </w:rPr>
        <w:lastRenderedPageBreak/>
        <w:t>3. Литература</w:t>
      </w:r>
    </w:p>
    <w:p w:rsidR="003E2EC7" w:rsidRPr="00C02077" w:rsidRDefault="003E2EC7" w:rsidP="003E2EC7">
      <w:pPr>
        <w:keepNext/>
        <w:keepLines/>
        <w:ind w:right="440"/>
        <w:jc w:val="both"/>
        <w:rPr>
          <w:b/>
          <w:snapToGrid w:val="0"/>
          <w:sz w:val="28"/>
          <w:szCs w:val="28"/>
          <w:lang w:val="en-US"/>
        </w:rPr>
      </w:pPr>
    </w:p>
    <w:p w:rsidR="003E2EC7" w:rsidRPr="00C02077" w:rsidRDefault="003E2EC7" w:rsidP="003E2EC7">
      <w:pPr>
        <w:keepNext/>
        <w:keepLines/>
        <w:ind w:firstLine="709"/>
        <w:jc w:val="both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Основная: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защите населения и территорий от ЧС природного и техногенного х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>рактера: Федер. закон от 21 дек. 1994 г. № 68-ФЗ.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>О пожарной безопасности: Федер. Закон от 21 дек. 1994 г. № 69-ФЗ.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 гражданской обороне: Федер. Закон от 12 февр. 1998 г. № 28-ФЗ.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О техническом регулировании: Федер. закон от 27 дек. 2002 г. № 184.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Технический регламент о требованиях пожарной безопасности: Федер. закон от 22 июля 2008 г. № 123-ФЗ.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объекте: Федер. закон от 27.07.2010 г. № 225.</w:t>
      </w:r>
    </w:p>
    <w:p w:rsidR="003E2EC7" w:rsidRPr="00C02077" w:rsidRDefault="003E2EC7" w:rsidP="003E2EC7">
      <w:pPr>
        <w:keepNext/>
        <w:keepLines/>
        <w:ind w:firstLine="709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7. Об образовании: Проект закона Российской Федерации // Рос.газ. от 1 дек. 2010.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8. Положение о МЧС России: Указ Президента РФ от 11 июля 2004 г. № 868.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9. О спасательных воинских формированиях МЧС России: Указ Президента РФ от 30сент. 2011г. № 1265.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10. О Правительственной комиссии по предупреждению и ликвидации ЧС и обеспечению пожарной безопасности: Постановление Правительства РФ от 14 янв. 2003 г № 11.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11. Положение об РСЧС: Постановление Правительства РФ от 30 дек. 2003 г. № 794.   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12. О порядке эвакуации населения, материальных и культурных ценностей в безопасные районы: Постановление Правительства РФ от 22 июня 2004 г. № 303-дсп.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13. Положение о гражданской обороне в Российской Федерации: Постано</w:t>
      </w:r>
      <w:r w:rsidRPr="00C02077">
        <w:rPr>
          <w:spacing w:val="-1"/>
          <w:sz w:val="28"/>
          <w:szCs w:val="28"/>
        </w:rPr>
        <w:t>в</w:t>
      </w:r>
      <w:r w:rsidRPr="00C02077">
        <w:rPr>
          <w:spacing w:val="-1"/>
          <w:sz w:val="28"/>
          <w:szCs w:val="28"/>
        </w:rPr>
        <w:t>ление Правительства РФ от 26 нояб. 2007 г. № 804.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14. Положение о территориальном органе Министерства РФ по делам гра</w:t>
      </w:r>
      <w:r w:rsidRPr="00C02077">
        <w:rPr>
          <w:spacing w:val="-1"/>
          <w:sz w:val="28"/>
          <w:szCs w:val="28"/>
        </w:rPr>
        <w:t>ж</w:t>
      </w:r>
      <w:r w:rsidRPr="00C02077">
        <w:rPr>
          <w:spacing w:val="-1"/>
          <w:sz w:val="28"/>
          <w:szCs w:val="28"/>
        </w:rPr>
        <w:t>данской обороны, чрезвычайным ситуациям и ликвидации последствий стихи</w:t>
      </w:r>
      <w:r w:rsidRPr="00C02077">
        <w:rPr>
          <w:spacing w:val="-1"/>
          <w:sz w:val="28"/>
          <w:szCs w:val="28"/>
        </w:rPr>
        <w:t>й</w:t>
      </w:r>
      <w:r w:rsidRPr="00C02077">
        <w:rPr>
          <w:spacing w:val="-1"/>
          <w:sz w:val="28"/>
          <w:szCs w:val="28"/>
        </w:rPr>
        <w:t>ных бедствий, специально уполномоченном решать задачи ГО и задачи по пред</w:t>
      </w:r>
      <w:r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преждению и ликвидации ЧС по субъекту РФ: Приказ МЧС России от 6 авг. 2004 г. № 372.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15. Положение о территориальном органе МЧС РФ – региональном центре по делам ГОЧС и ликвидации последствий стихийных бедствий: Приказ МЧС России от 1 окт. 2004 г. № 458.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16. Федеральный стандарт оценки. Общие понятия оценки, подходы и тр</w:t>
      </w:r>
      <w:r w:rsidRPr="00C02077">
        <w:rPr>
          <w:spacing w:val="-1"/>
          <w:sz w:val="28"/>
          <w:szCs w:val="28"/>
        </w:rPr>
        <w:t>е</w:t>
      </w:r>
      <w:r w:rsidRPr="00C02077">
        <w:rPr>
          <w:spacing w:val="-1"/>
          <w:sz w:val="28"/>
          <w:szCs w:val="28"/>
        </w:rPr>
        <w:t xml:space="preserve">бования к проведению оценки (ФСО № 1): Приказ Минэкономразвития РФ от 20 июля 2007 г. № 256. </w:t>
      </w:r>
    </w:p>
    <w:p w:rsidR="003E2EC7" w:rsidRPr="00C02077" w:rsidRDefault="003E2EC7" w:rsidP="003E2EC7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2077">
        <w:rPr>
          <w:sz w:val="28"/>
          <w:szCs w:val="28"/>
        </w:rPr>
        <w:t>17. Об утверждении положения об организации и ведении гражданской обороны в муниципальных образованиях и организациях: Приказ МЧС России от 14 нояб. 2008 г. № 687.</w:t>
      </w:r>
    </w:p>
    <w:p w:rsidR="003E2EC7" w:rsidRPr="00C02077" w:rsidRDefault="003E2EC7" w:rsidP="003E2EC7">
      <w:pPr>
        <w:keepNext/>
        <w:keepLines/>
        <w:ind w:right="440" w:firstLine="709"/>
        <w:jc w:val="both"/>
        <w:rPr>
          <w:bCs/>
          <w:snapToGrid w:val="0"/>
          <w:sz w:val="28"/>
          <w:szCs w:val="28"/>
        </w:rPr>
      </w:pPr>
    </w:p>
    <w:p w:rsidR="003E2EC7" w:rsidRPr="00C02077" w:rsidRDefault="003E2EC7" w:rsidP="003E2EC7">
      <w:pPr>
        <w:keepNext/>
        <w:keepLines/>
        <w:ind w:right="440" w:firstLine="709"/>
        <w:jc w:val="both"/>
        <w:rPr>
          <w:b/>
          <w:bCs/>
          <w:snapToGrid w:val="0"/>
          <w:sz w:val="28"/>
          <w:szCs w:val="28"/>
          <w:lang w:val="en-US"/>
        </w:rPr>
      </w:pPr>
      <w:r w:rsidRPr="00C02077">
        <w:rPr>
          <w:b/>
          <w:bCs/>
          <w:snapToGrid w:val="0"/>
          <w:sz w:val="28"/>
          <w:szCs w:val="28"/>
          <w:lang w:val="en-US"/>
        </w:rPr>
        <w:t>Дополнительная: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Воробьев. Ю.Л. Безопасность жизнедеятельности. М., 2005.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48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lastRenderedPageBreak/>
        <w:t>Защита населения и территорий в чрезвычайных ситуациях / под ред. М.И. Фалеева Калуга: ГУП «Облиздат», 2001.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tabs>
          <w:tab w:val="num" w:pos="900"/>
          <w:tab w:val="num" w:pos="1080"/>
          <w:tab w:val="num" w:pos="1134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Крылов С.С. Планирование мероприятий  РСЧС и ГО: учеб. пособие. АГЗ, 2009.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605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Мерцалов В.М., Рейхов Ю.Н., Слепушкин С.Б. Основы устойчивости функционирования объектов экономики и территорий. АГЗ, 1999.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605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Мищенко В.Ф., Рейхов Ю. Н, Слепушкин С.Б. Предупреждение ЧС в техносфере. АГЗ, 2000.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48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ГОСТ Р51901.1–2002 Менеджмент риска. Анализ риска технологических систем.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59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Нормативно-правовое и ресурсное обеспечение мобилизационной подг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>товки и мобилизации экономики: учеб. пособие. АГЗ, 2005.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48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Средства радиационной и химической разведки и контроля. АГЗ, 1999.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Безопасность России. Шойгу С.К. [и др.]. МГФ «Знания». 1999.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Шульгин В.Н. Жизнеобеспечение населения в ЧС.  АГЗ, 2003.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Лобанов А.И. Медико-биологическая защита: учебник. АГЗ, 2011.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Организация и ведение аварийно-спасательных работ. Ч. 1 Основы пр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 xml:space="preserve">менения аварийно-спасательных служб, аварийно-спасательных формирований в ЧС мирного времени: учебник. Попов П.А. </w:t>
      </w:r>
      <w:r w:rsidRPr="00C02077">
        <w:rPr>
          <w:spacing w:val="-1"/>
          <w:sz w:val="28"/>
          <w:szCs w:val="28"/>
          <w:lang w:val="en-US"/>
        </w:rPr>
        <w:t>[</w:t>
      </w:r>
      <w:r w:rsidRPr="00C02077">
        <w:rPr>
          <w:spacing w:val="-1"/>
          <w:sz w:val="28"/>
          <w:szCs w:val="28"/>
        </w:rPr>
        <w:t>и др</w:t>
      </w:r>
      <w:r w:rsidRPr="00C02077">
        <w:rPr>
          <w:spacing w:val="-1"/>
          <w:sz w:val="28"/>
          <w:szCs w:val="28"/>
          <w:lang w:val="en-US"/>
        </w:rPr>
        <w:t>.]</w:t>
      </w:r>
      <w:r w:rsidRPr="00C02077">
        <w:rPr>
          <w:spacing w:val="-1"/>
          <w:sz w:val="28"/>
          <w:szCs w:val="28"/>
        </w:rPr>
        <w:t xml:space="preserve">. Химки. АГЗ, 2011. 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pacing w:val="-1"/>
          <w:sz w:val="28"/>
          <w:szCs w:val="28"/>
        </w:rPr>
        <w:t>е</w:t>
      </w:r>
      <w:r w:rsidRPr="00C02077">
        <w:rPr>
          <w:spacing w:val="-1"/>
          <w:sz w:val="28"/>
          <w:szCs w:val="28"/>
        </w:rPr>
        <w:t>нию эвакуации населения, материальных и культурных ценностей в безопасные районы. ДГЗ МЧС России. 2005.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Папков С.В., Шевченко С.А. Система связи и оповещения (специализ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>ция – ГМУ): курс лекций. Химки, АГЗ. 2012.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Папков С.В., Шевченко С.А. Системы объектового звена РСЧС. Химки, АГЗ. 2010. 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Василишин И.И. Чрезвычайные ситуации: правовые аспекты. Новогорск, АГЗ. 2003. 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tabs>
          <w:tab w:val="left" w:pos="90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Инженерная защита населения и территорий: Ч. 1. Основные мероприятия инженерной защиты населения и территорий в чрезвычайных ситуациях: учеб. пособие / под общ. ред. Ю.Н. Тарабаева. Химки: АГЗ МЧС России, 2011. 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Шульгин В.Н. Инженерная защита населения и территорий: учебник / под ред. В.А. Пучкова Екатеринбург: Деловая книга, 2010.</w:t>
      </w:r>
    </w:p>
    <w:p w:rsidR="003E2EC7" w:rsidRPr="00C02077" w:rsidRDefault="003E2EC7" w:rsidP="00D75138">
      <w:pPr>
        <w:keepNext/>
        <w:keepLines/>
        <w:numPr>
          <w:ilvl w:val="0"/>
          <w:numId w:val="38"/>
        </w:numPr>
        <w:tabs>
          <w:tab w:val="left" w:pos="126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 2.01.51-90. Инженерно-технические мероприятия гражданской обороны. М., 1990.</w:t>
      </w:r>
    </w:p>
    <w:p w:rsidR="00A02B8D" w:rsidRPr="00C02077" w:rsidRDefault="003E2EC7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A02B8D" w:rsidRPr="00C02077">
        <w:rPr>
          <w:b/>
          <w:sz w:val="28"/>
          <w:szCs w:val="28"/>
        </w:rPr>
        <w:lastRenderedPageBreak/>
        <w:t>ОРГАНИЗАЦИЯ ПО</w:t>
      </w:r>
      <w:r w:rsidR="00166C42" w:rsidRPr="00C02077">
        <w:rPr>
          <w:b/>
          <w:sz w:val="28"/>
          <w:szCs w:val="28"/>
        </w:rPr>
        <w:t>ДГОТОВКИ И ПРОВЕДЕНИЯ ЭВАКУАЦИИ</w:t>
      </w:r>
    </w:p>
    <w:p w:rsidR="00A02B8D" w:rsidRPr="00C02077" w:rsidRDefault="00C02077" w:rsidP="00E6225A">
      <w:pPr>
        <w:keepNext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0"/>
                <wp:effectExtent l="9525" t="13970" r="9525" b="5080"/>
                <wp:wrapNone/>
                <wp:docPr id="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1pt" to="45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ZK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"/>
            </w:pict>
          </mc:Fallback>
        </mc:AlternateContent>
      </w:r>
      <w:r w:rsidR="00A02B8D" w:rsidRPr="00C02077">
        <w:rPr>
          <w:sz w:val="28"/>
          <w:szCs w:val="28"/>
        </w:rPr>
        <w:t>(наименование программы)</w:t>
      </w: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Примерный учебный план</w:t>
      </w:r>
    </w:p>
    <w:p w:rsidR="00A02B8D" w:rsidRPr="00C02077" w:rsidRDefault="00A02B8D" w:rsidP="00E6225A">
      <w:pPr>
        <w:keepNext/>
        <w:keepLines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Цель:</w:t>
      </w:r>
      <w:r w:rsidRPr="00C02077">
        <w:rPr>
          <w:sz w:val="28"/>
          <w:szCs w:val="28"/>
        </w:rPr>
        <w:t xml:space="preserve"> </w:t>
      </w:r>
      <w:r w:rsidR="00BB46B5"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овершенствование знаний, умений и навыков</w:t>
      </w:r>
      <w:r w:rsidR="00BB46B5" w:rsidRPr="00C02077">
        <w:rPr>
          <w:sz w:val="28"/>
          <w:szCs w:val="28"/>
        </w:rPr>
        <w:t>.</w:t>
      </w:r>
    </w:p>
    <w:p w:rsidR="00A02B8D" w:rsidRPr="00C02077" w:rsidRDefault="00A02B8D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Pr="00C02077">
        <w:rPr>
          <w:sz w:val="28"/>
          <w:szCs w:val="28"/>
        </w:rPr>
        <w:t xml:space="preserve"> </w:t>
      </w:r>
      <w:r w:rsidR="00BB46B5" w:rsidRPr="00C02077">
        <w:rPr>
          <w:spacing w:val="-1"/>
          <w:sz w:val="28"/>
          <w:szCs w:val="28"/>
        </w:rPr>
        <w:t>р</w:t>
      </w:r>
      <w:r w:rsidRPr="00C02077">
        <w:rPr>
          <w:spacing w:val="-1"/>
          <w:sz w:val="28"/>
          <w:szCs w:val="28"/>
        </w:rPr>
        <w:t>уководители эвакуационных органов федеральных о</w:t>
      </w:r>
      <w:r w:rsidRPr="00C02077">
        <w:rPr>
          <w:spacing w:val="-1"/>
          <w:sz w:val="28"/>
          <w:szCs w:val="28"/>
        </w:rPr>
        <w:t>р</w:t>
      </w:r>
      <w:r w:rsidRPr="00C02077">
        <w:rPr>
          <w:spacing w:val="-1"/>
          <w:sz w:val="28"/>
          <w:szCs w:val="28"/>
        </w:rPr>
        <w:t>ганов исполнительной власти Российской Федерации</w:t>
      </w:r>
      <w:r w:rsidR="00BB46B5" w:rsidRPr="00C02077">
        <w:rPr>
          <w:spacing w:val="-1"/>
          <w:sz w:val="28"/>
          <w:szCs w:val="28"/>
        </w:rPr>
        <w:t>.</w:t>
      </w:r>
    </w:p>
    <w:p w:rsidR="00A02B8D" w:rsidRPr="00C02077" w:rsidRDefault="00A02B8D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Срок обучения:</w:t>
      </w:r>
      <w:r w:rsidRPr="00C02077">
        <w:rPr>
          <w:sz w:val="28"/>
          <w:szCs w:val="28"/>
        </w:rPr>
        <w:t xml:space="preserve"> 72 часа</w:t>
      </w:r>
      <w:r w:rsidR="00BB46B5" w:rsidRPr="00C02077">
        <w:rPr>
          <w:sz w:val="28"/>
          <w:szCs w:val="28"/>
        </w:rPr>
        <w:t>.</w:t>
      </w:r>
    </w:p>
    <w:p w:rsidR="00A02B8D" w:rsidRPr="00C02077" w:rsidRDefault="00A02B8D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Режим занятий:</w:t>
      </w:r>
      <w:r w:rsidRPr="00C02077">
        <w:rPr>
          <w:sz w:val="28"/>
          <w:szCs w:val="28"/>
        </w:rPr>
        <w:t xml:space="preserve"> 6</w:t>
      </w:r>
      <w:r w:rsidR="00BB46B5" w:rsidRPr="00C02077">
        <w:rPr>
          <w:sz w:val="28"/>
          <w:szCs w:val="28"/>
        </w:rPr>
        <w:t>–</w:t>
      </w:r>
      <w:r w:rsidRPr="00C02077">
        <w:rPr>
          <w:sz w:val="28"/>
          <w:szCs w:val="28"/>
        </w:rPr>
        <w:t>8 часов в день</w:t>
      </w:r>
      <w:r w:rsidR="00BB46B5" w:rsidRPr="00C02077">
        <w:rPr>
          <w:sz w:val="28"/>
          <w:szCs w:val="28"/>
        </w:rPr>
        <w:t>.</w:t>
      </w:r>
    </w:p>
    <w:p w:rsidR="00A02B8D" w:rsidRPr="00C02077" w:rsidRDefault="00A02B8D" w:rsidP="00E6225A">
      <w:pPr>
        <w:keepNext/>
        <w:keepLines/>
        <w:rPr>
          <w:sz w:val="28"/>
          <w:szCs w:val="28"/>
        </w:rPr>
      </w:pPr>
    </w:p>
    <w:tbl>
      <w:tblPr>
        <w:tblW w:w="96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760"/>
        <w:gridCol w:w="810"/>
        <w:gridCol w:w="810"/>
        <w:gridCol w:w="810"/>
        <w:gridCol w:w="810"/>
      </w:tblGrid>
      <w:tr w:rsidR="00A02B8D" w:rsidRPr="00C02077" w:rsidTr="00A02B8D">
        <w:trPr>
          <w:cantSplit/>
          <w:trHeight w:val="417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</w:t>
            </w:r>
          </w:p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02B8D" w:rsidRPr="00C02077" w:rsidTr="00A02B8D">
        <w:trPr>
          <w:cantSplit/>
          <w:trHeight w:val="1901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tcFitText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A02B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pStyle w:val="a4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A02B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pStyle w:val="a4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РСЧС и безопасность России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A02B8D">
        <w:trPr>
          <w:cantSplit/>
          <w:trHeight w:val="16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pStyle w:val="3"/>
              <w:keepLines/>
              <w:rPr>
                <w:b/>
                <w:szCs w:val="24"/>
              </w:rPr>
            </w:pPr>
            <w:r w:rsidRPr="00C02077">
              <w:rPr>
                <w:b/>
                <w:szCs w:val="24"/>
              </w:rPr>
              <w:t>Гражданская оборона Российской Федерации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A02B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pStyle w:val="3"/>
              <w:keepLines/>
              <w:rPr>
                <w:b/>
                <w:szCs w:val="24"/>
              </w:rPr>
            </w:pPr>
            <w:r w:rsidRPr="00C02077">
              <w:rPr>
                <w:b/>
                <w:szCs w:val="24"/>
              </w:rPr>
              <w:t>Защита населения и территорий в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A02B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ликвидации ЧС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A02B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подготовки и проведения эвакуации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A02B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9239C0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Круглый стол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A02B8D">
        <w:trPr>
          <w:cantSplit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pacing w:val="20"/>
                <w:w w:val="88"/>
                <w:sz w:val="24"/>
                <w:szCs w:val="24"/>
              </w:rPr>
              <w:t>Зачё</w:t>
            </w:r>
            <w:r w:rsidRPr="00C02077">
              <w:rPr>
                <w:spacing w:val="3"/>
                <w:w w:val="88"/>
                <w:sz w:val="24"/>
                <w:szCs w:val="24"/>
              </w:rPr>
              <w:t>т</w:t>
            </w:r>
          </w:p>
        </w:tc>
      </w:tr>
      <w:tr w:rsidR="00A02B8D" w:rsidRPr="00C02077" w:rsidTr="00A02B8D">
        <w:trPr>
          <w:cantSplit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A02B8D" w:rsidRPr="00C02077" w:rsidRDefault="00A02B8D" w:rsidP="00E6225A">
      <w:pPr>
        <w:keepNext/>
        <w:keepLines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Примерный учебно-тематический план</w:t>
      </w:r>
    </w:p>
    <w:p w:rsidR="00A02B8D" w:rsidRPr="00C02077" w:rsidRDefault="00A02B8D" w:rsidP="00E6225A">
      <w:pPr>
        <w:keepNext/>
        <w:keepLines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Цель:</w:t>
      </w:r>
      <w:r w:rsidRPr="00C02077">
        <w:rPr>
          <w:spacing w:val="-1"/>
          <w:sz w:val="28"/>
          <w:szCs w:val="28"/>
        </w:rPr>
        <w:t xml:space="preserve"> </w:t>
      </w:r>
      <w:r w:rsidR="00BB46B5" w:rsidRPr="00C02077">
        <w:rPr>
          <w:spacing w:val="-1"/>
          <w:sz w:val="28"/>
          <w:szCs w:val="28"/>
        </w:rPr>
        <w:t>с</w:t>
      </w:r>
      <w:r w:rsidRPr="00C02077">
        <w:rPr>
          <w:spacing w:val="-1"/>
          <w:sz w:val="28"/>
          <w:szCs w:val="28"/>
        </w:rPr>
        <w:t>овершенствование знаний, умений и навыков</w:t>
      </w:r>
      <w:r w:rsidR="00BB46B5" w:rsidRPr="00C02077">
        <w:rPr>
          <w:spacing w:val="-1"/>
          <w:sz w:val="28"/>
          <w:szCs w:val="28"/>
        </w:rPr>
        <w:t>.</w:t>
      </w:r>
    </w:p>
    <w:p w:rsidR="00A02B8D" w:rsidRPr="00C02077" w:rsidRDefault="00A02B8D" w:rsidP="00E6225A">
      <w:pPr>
        <w:keepNext/>
        <w:keepLines/>
        <w:jc w:val="both"/>
        <w:rPr>
          <w:sz w:val="28"/>
          <w:szCs w:val="28"/>
        </w:rPr>
      </w:pPr>
      <w:r w:rsidRPr="00C02077">
        <w:rPr>
          <w:b/>
          <w:sz w:val="28"/>
          <w:szCs w:val="28"/>
        </w:rPr>
        <w:t>Категория слушателей:</w:t>
      </w:r>
      <w:r w:rsidR="00BB46B5" w:rsidRPr="00C02077">
        <w:rPr>
          <w:b/>
          <w:sz w:val="28"/>
          <w:szCs w:val="28"/>
        </w:rPr>
        <w:t xml:space="preserve"> </w:t>
      </w:r>
      <w:r w:rsidR="00BB46B5" w:rsidRPr="00C02077">
        <w:rPr>
          <w:sz w:val="28"/>
          <w:szCs w:val="28"/>
        </w:rPr>
        <w:t>р</w:t>
      </w:r>
      <w:r w:rsidRPr="00C02077">
        <w:rPr>
          <w:spacing w:val="-1"/>
          <w:sz w:val="28"/>
          <w:szCs w:val="28"/>
        </w:rPr>
        <w:t>уководители эвакуационных органов федеральных о</w:t>
      </w:r>
      <w:r w:rsidRPr="00C02077">
        <w:rPr>
          <w:spacing w:val="-1"/>
          <w:sz w:val="28"/>
          <w:szCs w:val="28"/>
        </w:rPr>
        <w:t>р</w:t>
      </w:r>
      <w:r w:rsidRPr="00C02077">
        <w:rPr>
          <w:spacing w:val="-1"/>
          <w:sz w:val="28"/>
          <w:szCs w:val="28"/>
        </w:rPr>
        <w:t>ганов исполнительной власти Российской Федерации</w:t>
      </w:r>
      <w:r w:rsidR="00BB46B5" w:rsidRPr="00C02077">
        <w:rPr>
          <w:spacing w:val="-1"/>
          <w:sz w:val="28"/>
          <w:szCs w:val="28"/>
        </w:rPr>
        <w:t>.</w:t>
      </w:r>
    </w:p>
    <w:p w:rsidR="00A02B8D" w:rsidRPr="00C02077" w:rsidRDefault="00A02B8D" w:rsidP="00E6225A">
      <w:pPr>
        <w:pStyle w:val="23"/>
        <w:keepNext/>
        <w:keepLines/>
        <w:rPr>
          <w:spacing w:val="-1"/>
          <w:sz w:val="28"/>
          <w:szCs w:val="28"/>
          <w:lang w:val="ru-RU"/>
        </w:rPr>
      </w:pPr>
      <w:r w:rsidRPr="00C02077">
        <w:rPr>
          <w:b/>
          <w:spacing w:val="-1"/>
          <w:sz w:val="28"/>
          <w:szCs w:val="28"/>
          <w:lang w:val="ru-RU"/>
        </w:rPr>
        <w:t>Срок обучения:</w:t>
      </w:r>
      <w:r w:rsidRPr="00C02077">
        <w:rPr>
          <w:spacing w:val="-1"/>
          <w:sz w:val="28"/>
          <w:szCs w:val="28"/>
          <w:lang w:val="ru-RU"/>
        </w:rPr>
        <w:t xml:space="preserve"> 72 часа</w:t>
      </w:r>
      <w:r w:rsidR="00BB46B5" w:rsidRPr="00C02077">
        <w:rPr>
          <w:spacing w:val="-1"/>
          <w:sz w:val="28"/>
          <w:szCs w:val="28"/>
          <w:lang w:val="ru-RU"/>
        </w:rPr>
        <w:t>.</w:t>
      </w:r>
    </w:p>
    <w:p w:rsidR="00A02B8D" w:rsidRPr="00C02077" w:rsidRDefault="00A02B8D" w:rsidP="00E6225A">
      <w:pPr>
        <w:keepNext/>
        <w:keepLines/>
        <w:jc w:val="both"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Форма обучения:</w:t>
      </w:r>
      <w:r w:rsidRPr="00C02077">
        <w:rPr>
          <w:spacing w:val="-1"/>
          <w:sz w:val="28"/>
          <w:szCs w:val="28"/>
        </w:rPr>
        <w:t xml:space="preserve"> с отрывом от работы</w:t>
      </w:r>
      <w:r w:rsidR="00BB46B5" w:rsidRPr="00C02077">
        <w:rPr>
          <w:spacing w:val="-1"/>
          <w:sz w:val="28"/>
          <w:szCs w:val="28"/>
        </w:rPr>
        <w:t>.</w:t>
      </w:r>
    </w:p>
    <w:p w:rsidR="00A02B8D" w:rsidRPr="00C02077" w:rsidRDefault="00A02B8D" w:rsidP="00E6225A">
      <w:pPr>
        <w:keepNext/>
        <w:keepLines/>
        <w:rPr>
          <w:spacing w:val="-1"/>
          <w:sz w:val="28"/>
          <w:szCs w:val="28"/>
        </w:rPr>
      </w:pPr>
      <w:r w:rsidRPr="00C02077">
        <w:rPr>
          <w:b/>
          <w:spacing w:val="-1"/>
          <w:sz w:val="28"/>
          <w:szCs w:val="28"/>
        </w:rPr>
        <w:t>Режим занятий:</w:t>
      </w:r>
      <w:r w:rsidRPr="00C02077">
        <w:rPr>
          <w:spacing w:val="-1"/>
          <w:sz w:val="28"/>
          <w:szCs w:val="28"/>
        </w:rPr>
        <w:t xml:space="preserve"> 6</w:t>
      </w:r>
      <w:r w:rsidR="00BB46B5" w:rsidRPr="00C02077">
        <w:rPr>
          <w:spacing w:val="-1"/>
          <w:sz w:val="28"/>
          <w:szCs w:val="28"/>
        </w:rPr>
        <w:t>–</w:t>
      </w:r>
      <w:r w:rsidRPr="00C02077">
        <w:rPr>
          <w:spacing w:val="-1"/>
          <w:sz w:val="28"/>
          <w:szCs w:val="28"/>
        </w:rPr>
        <w:t>8 часов в день</w:t>
      </w:r>
      <w:r w:rsidR="00BB46B5" w:rsidRPr="00C02077">
        <w:rPr>
          <w:spacing w:val="-1"/>
          <w:sz w:val="28"/>
          <w:szCs w:val="28"/>
        </w:rPr>
        <w:t>.</w:t>
      </w:r>
    </w:p>
    <w:p w:rsidR="00A02B8D" w:rsidRPr="00C02077" w:rsidRDefault="00A02B8D" w:rsidP="00E6225A">
      <w:pPr>
        <w:keepNext/>
        <w:keepLines/>
        <w:rPr>
          <w:spacing w:val="-1"/>
          <w:sz w:val="28"/>
          <w:szCs w:val="28"/>
        </w:rPr>
      </w:pPr>
    </w:p>
    <w:tbl>
      <w:tblPr>
        <w:tblW w:w="9900" w:type="dxa"/>
        <w:jc w:val="righ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"/>
        <w:gridCol w:w="6441"/>
        <w:gridCol w:w="540"/>
        <w:gridCol w:w="720"/>
        <w:gridCol w:w="720"/>
        <w:gridCol w:w="720"/>
      </w:tblGrid>
      <w:tr w:rsidR="00A02B8D" w:rsidRPr="00C02077" w:rsidTr="0024782C">
        <w:trPr>
          <w:cantSplit/>
          <w:trHeight w:val="397"/>
          <w:jc w:val="right"/>
        </w:trPr>
        <w:tc>
          <w:tcPr>
            <w:tcW w:w="720" w:type="dxa"/>
            <w:vMerge w:val="restart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440" w:type="dxa"/>
            <w:gridSpan w:val="2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 xml:space="preserve">В том </w:t>
            </w:r>
            <w:r w:rsidR="00A1388E" w:rsidRPr="00C02077">
              <w:rPr>
                <w:b/>
                <w:sz w:val="24"/>
                <w:szCs w:val="24"/>
              </w:rPr>
              <w:br/>
            </w:r>
            <w:r w:rsidRPr="00C02077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02B8D" w:rsidRPr="00C02077" w:rsidTr="0024782C">
        <w:trPr>
          <w:cantSplit/>
          <w:trHeight w:val="1926"/>
          <w:jc w:val="right"/>
        </w:trPr>
        <w:tc>
          <w:tcPr>
            <w:tcW w:w="720" w:type="dxa"/>
            <w:vMerge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Merge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720" w:type="dxa"/>
            <w:textDirection w:val="btLr"/>
            <w:vAlign w:val="center"/>
          </w:tcPr>
          <w:p w:rsidR="00BB46B5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Практические</w:t>
            </w:r>
          </w:p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720" w:type="dxa"/>
            <w:vMerge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138"/>
          <w:jc w:val="right"/>
        </w:trPr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a4"/>
              <w:keepNext/>
              <w:keepLines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Вводная лекция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020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C020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162"/>
          <w:jc w:val="right"/>
        </w:trPr>
        <w:tc>
          <w:tcPr>
            <w:tcW w:w="9900" w:type="dxa"/>
            <w:gridSpan w:val="7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1. РСЧС и безопасность России</w:t>
            </w:r>
          </w:p>
        </w:tc>
      </w:tr>
      <w:tr w:rsidR="00A02B8D" w:rsidRPr="00C02077" w:rsidTr="0024782C">
        <w:trPr>
          <w:trHeight w:val="516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1.1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ЧС – угроза безопасности России. Классификация ЧС. Ст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тистика ЧС: анализ, уроки, выводы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1.2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Нормативные правовые акты в области предупреждения и ликвидации ЧС природного и техногенного характера и обеспечения пожарной безопасности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1.3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b/>
                <w:spacing w:val="-6"/>
                <w:sz w:val="24"/>
                <w:szCs w:val="24"/>
              </w:rPr>
            </w:pPr>
            <w:r w:rsidRPr="00C02077">
              <w:rPr>
                <w:spacing w:val="-6"/>
                <w:sz w:val="24"/>
                <w:szCs w:val="24"/>
              </w:rPr>
              <w:t>Управление риском в ЧС природного и техногенного характера</w:t>
            </w:r>
          </w:p>
        </w:tc>
        <w:tc>
          <w:tcPr>
            <w:tcW w:w="540" w:type="dxa"/>
          </w:tcPr>
          <w:p w:rsidR="00A02B8D" w:rsidRPr="00C02077" w:rsidRDefault="00A02B8D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02B8D" w:rsidRPr="00C02077" w:rsidRDefault="00A02B8D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1.4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Система МЧС России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1.5</w:t>
            </w:r>
          </w:p>
        </w:tc>
        <w:tc>
          <w:tcPr>
            <w:tcW w:w="6480" w:type="dxa"/>
            <w:gridSpan w:val="2"/>
          </w:tcPr>
          <w:p w:rsidR="00A02B8D" w:rsidRPr="00C02077" w:rsidRDefault="00A02B8D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Новые информационные технологии и системы организац</w:t>
            </w:r>
            <w:r w:rsidRPr="00C02077">
              <w:rPr>
                <w:szCs w:val="24"/>
                <w:lang w:val="ru-RU"/>
              </w:rPr>
              <w:t>и</w:t>
            </w:r>
            <w:r w:rsidRPr="00C02077">
              <w:rPr>
                <w:szCs w:val="24"/>
                <w:lang w:val="ru-RU"/>
              </w:rPr>
              <w:t>онного управления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pStyle w:val="a4"/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0" w:type="dxa"/>
            <w:gridSpan w:val="3"/>
            <w:vAlign w:val="center"/>
          </w:tcPr>
          <w:p w:rsidR="00A02B8D" w:rsidRPr="00C02077" w:rsidRDefault="00A02B8D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26"/>
          <w:jc w:val="right"/>
        </w:trPr>
        <w:tc>
          <w:tcPr>
            <w:tcW w:w="9900" w:type="dxa"/>
            <w:gridSpan w:val="7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2. Гражданская оборона Российской Федерации</w:t>
            </w: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2.1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направления государственной политики;  норм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тивные правовые акты в области ГО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2.2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Современные средства вооруженной борьбы и их влияние на способы защиты населения в военное время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2.3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Силы гражданской обороны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2.4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4"/>
              <w:keepLines/>
              <w:tabs>
                <w:tab w:val="left" w:pos="600"/>
              </w:tabs>
              <w:spacing w:after="0"/>
              <w:rPr>
                <w:bCs/>
                <w:sz w:val="24"/>
                <w:szCs w:val="24"/>
                <w:lang w:val="ru-RU"/>
              </w:rPr>
            </w:pPr>
            <w:r w:rsidRPr="00C02077">
              <w:rPr>
                <w:bCs/>
                <w:sz w:val="24"/>
                <w:szCs w:val="24"/>
                <w:lang w:val="ru-RU"/>
              </w:rPr>
              <w:t>Основные задачи, полномочия органов государственной власти, органов местного самоуправления и организаций в области ГО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2.5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a4"/>
              <w:keepNext/>
              <w:keepLines/>
              <w:jc w:val="left"/>
              <w:rPr>
                <w:sz w:val="24"/>
                <w:szCs w:val="24"/>
                <w:lang w:val="ru-RU"/>
              </w:rPr>
            </w:pPr>
            <w:r w:rsidRPr="00C02077">
              <w:rPr>
                <w:sz w:val="24"/>
                <w:szCs w:val="24"/>
                <w:lang w:val="ru-RU"/>
              </w:rPr>
              <w:t>Основы перевода ГО объекта с мирного на военное время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2.6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Связь и оповещение в ГО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2.7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Основные мероприятия ГО. Основы планирования и упра</w:t>
            </w:r>
            <w:r w:rsidRPr="00C02077">
              <w:rPr>
                <w:sz w:val="24"/>
                <w:szCs w:val="24"/>
              </w:rPr>
              <w:t>в</w:t>
            </w:r>
            <w:r w:rsidRPr="00C02077">
              <w:rPr>
                <w:sz w:val="24"/>
                <w:szCs w:val="24"/>
              </w:rPr>
              <w:t>ления мероприятиями ГО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97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2.8</w:t>
            </w:r>
          </w:p>
        </w:tc>
        <w:tc>
          <w:tcPr>
            <w:tcW w:w="6480" w:type="dxa"/>
            <w:gridSpan w:val="2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материально-технического обеспечения мер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приятий ГО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132"/>
          <w:jc w:val="right"/>
        </w:trPr>
        <w:tc>
          <w:tcPr>
            <w:tcW w:w="7200" w:type="dxa"/>
            <w:gridSpan w:val="3"/>
            <w:vAlign w:val="center"/>
          </w:tcPr>
          <w:p w:rsidR="00A02B8D" w:rsidRPr="00C02077" w:rsidRDefault="00A02B8D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156"/>
          <w:jc w:val="right"/>
        </w:trPr>
        <w:tc>
          <w:tcPr>
            <w:tcW w:w="9900" w:type="dxa"/>
            <w:gridSpan w:val="7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3. Защита населения и территорий в ЧС</w:t>
            </w:r>
          </w:p>
        </w:tc>
      </w:tr>
      <w:tr w:rsidR="00A02B8D" w:rsidRPr="00C02077" w:rsidTr="0024782C">
        <w:trPr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3.1</w:t>
            </w:r>
          </w:p>
        </w:tc>
        <w:tc>
          <w:tcPr>
            <w:tcW w:w="6480" w:type="dxa"/>
            <w:gridSpan w:val="2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государственной политики РФ в области защиты населения и территории от ЧС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Подготовка руководящего состава органов управления, сил и населения к действиям в ЧС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3.3</w:t>
            </w:r>
          </w:p>
        </w:tc>
        <w:tc>
          <w:tcPr>
            <w:tcW w:w="6480" w:type="dxa"/>
            <w:gridSpan w:val="2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устойчивости функционирования объектов экон</w:t>
            </w:r>
            <w:r w:rsidRPr="00C02077">
              <w:rPr>
                <w:sz w:val="24"/>
                <w:szCs w:val="24"/>
              </w:rPr>
              <w:t>о</w:t>
            </w:r>
            <w:r w:rsidRPr="00C02077">
              <w:rPr>
                <w:sz w:val="24"/>
                <w:szCs w:val="24"/>
              </w:rPr>
              <w:t>мики и территорий в ЧС</w:t>
            </w:r>
          </w:p>
        </w:tc>
        <w:tc>
          <w:tcPr>
            <w:tcW w:w="540" w:type="dxa"/>
          </w:tcPr>
          <w:p w:rsidR="00A02B8D" w:rsidRPr="00C02077" w:rsidRDefault="00A02B8D" w:rsidP="00E6225A">
            <w:pPr>
              <w:pStyle w:val="Normal1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02B8D" w:rsidRPr="00C02077" w:rsidRDefault="00A02B8D" w:rsidP="00E6225A">
            <w:pPr>
              <w:pStyle w:val="Normal1"/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33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3.4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Инженерная защита населения и территорий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233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3.5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Радиационная защита в ЧС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169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3.6</w:t>
            </w:r>
          </w:p>
        </w:tc>
        <w:tc>
          <w:tcPr>
            <w:tcW w:w="6480" w:type="dxa"/>
            <w:gridSpan w:val="2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Химическая защита в ЧС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169"/>
          <w:jc w:val="right"/>
        </w:trPr>
        <w:tc>
          <w:tcPr>
            <w:tcW w:w="720" w:type="dxa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3.7</w:t>
            </w:r>
          </w:p>
        </w:tc>
        <w:tc>
          <w:tcPr>
            <w:tcW w:w="6480" w:type="dxa"/>
            <w:gridSpan w:val="2"/>
          </w:tcPr>
          <w:p w:rsidR="00A02B8D" w:rsidRPr="00C02077" w:rsidRDefault="00A02B8D" w:rsidP="00E6225A">
            <w:pPr>
              <w:pStyle w:val="23"/>
              <w:keepNext/>
              <w:keepLines/>
              <w:rPr>
                <w:szCs w:val="24"/>
                <w:lang w:val="ru-RU"/>
              </w:rPr>
            </w:pPr>
            <w:r w:rsidRPr="00C02077">
              <w:rPr>
                <w:szCs w:val="24"/>
                <w:lang w:val="ru-RU"/>
              </w:rPr>
              <w:t>Медико-биологическая защита в ЧС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168"/>
          <w:jc w:val="right"/>
        </w:trPr>
        <w:tc>
          <w:tcPr>
            <w:tcW w:w="7200" w:type="dxa"/>
            <w:gridSpan w:val="3"/>
            <w:vAlign w:val="center"/>
          </w:tcPr>
          <w:p w:rsidR="00A02B8D" w:rsidRPr="00C02077" w:rsidRDefault="00A02B8D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70"/>
          <w:jc w:val="right"/>
        </w:trPr>
        <w:tc>
          <w:tcPr>
            <w:tcW w:w="9900" w:type="dxa"/>
            <w:gridSpan w:val="7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4. Организация ликвидации ЧС</w:t>
            </w: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4.1</w:t>
            </w:r>
          </w:p>
        </w:tc>
        <w:tc>
          <w:tcPr>
            <w:tcW w:w="6441" w:type="dxa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Основы организации и проведения АСДНР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4.2</w:t>
            </w:r>
          </w:p>
        </w:tc>
        <w:tc>
          <w:tcPr>
            <w:tcW w:w="6441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Поисково-спасательная служба МЧС России, ее цели, зад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чи, организационная структура и перспективы развития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4.3</w:t>
            </w:r>
          </w:p>
        </w:tc>
        <w:tc>
          <w:tcPr>
            <w:tcW w:w="6441" w:type="dxa"/>
            <w:vAlign w:val="center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Современное состояние и перспективы развития аварийно-спасательной техники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70"/>
          <w:jc w:val="right"/>
        </w:trPr>
        <w:tc>
          <w:tcPr>
            <w:tcW w:w="7200" w:type="dxa"/>
            <w:gridSpan w:val="3"/>
            <w:vAlign w:val="center"/>
          </w:tcPr>
          <w:p w:rsidR="00A02B8D" w:rsidRPr="00C02077" w:rsidRDefault="00A02B8D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80"/>
          <w:jc w:val="right"/>
        </w:trPr>
        <w:tc>
          <w:tcPr>
            <w:tcW w:w="9900" w:type="dxa"/>
            <w:gridSpan w:val="7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Раздел 5. Организация подготовки и проведения эвакуации</w:t>
            </w: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5.1</w:t>
            </w:r>
          </w:p>
        </w:tc>
        <w:tc>
          <w:tcPr>
            <w:tcW w:w="6441" w:type="dxa"/>
            <w:vAlign w:val="center"/>
          </w:tcPr>
          <w:p w:rsidR="00A02B8D" w:rsidRPr="00C02077" w:rsidRDefault="00A02B8D" w:rsidP="00E6225A">
            <w:pPr>
              <w:pStyle w:val="ae"/>
              <w:keepNext/>
              <w:keepLines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C02077">
              <w:rPr>
                <w:rFonts w:ascii="Times New Roman" w:hAnsi="Times New Roman"/>
                <w:szCs w:val="24"/>
                <w:lang w:val="ru-RU"/>
              </w:rPr>
              <w:t>Организация и проведение эвакомероприятий в военное время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5.2</w:t>
            </w:r>
          </w:p>
        </w:tc>
        <w:tc>
          <w:tcPr>
            <w:tcW w:w="6441" w:type="dxa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Организация и проведение эвакомероприятий в мирное время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5.3</w:t>
            </w:r>
          </w:p>
        </w:tc>
        <w:tc>
          <w:tcPr>
            <w:tcW w:w="6441" w:type="dxa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 xml:space="preserve">Задачи и структура эвакоорганов 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5.4</w:t>
            </w:r>
          </w:p>
        </w:tc>
        <w:tc>
          <w:tcPr>
            <w:tcW w:w="6441" w:type="dxa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Структура, содержание и порядок разработки основных планирующих документов по эвакуации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5.5</w:t>
            </w:r>
          </w:p>
        </w:tc>
        <w:tc>
          <w:tcPr>
            <w:tcW w:w="6441" w:type="dxa"/>
            <w:vAlign w:val="center"/>
          </w:tcPr>
          <w:p w:rsidR="00A02B8D" w:rsidRPr="00C02077" w:rsidRDefault="00A02B8D" w:rsidP="00E6225A">
            <w:pPr>
              <w:pStyle w:val="ae"/>
              <w:keepNext/>
              <w:keepLines/>
              <w:jc w:val="left"/>
              <w:rPr>
                <w:rFonts w:ascii="Times New Roman" w:hAnsi="Times New Roman"/>
                <w:szCs w:val="24"/>
                <w:lang w:val="ru-RU"/>
              </w:rPr>
            </w:pPr>
            <w:r w:rsidRPr="00C02077">
              <w:rPr>
                <w:rFonts w:ascii="Times New Roman" w:hAnsi="Times New Roman"/>
                <w:szCs w:val="24"/>
                <w:lang w:val="ru-RU"/>
              </w:rPr>
              <w:t>Планирование, организация и проведение тренировок по эвакуации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5.6</w:t>
            </w:r>
          </w:p>
        </w:tc>
        <w:tc>
          <w:tcPr>
            <w:tcW w:w="6441" w:type="dxa"/>
          </w:tcPr>
          <w:p w:rsidR="00A02B8D" w:rsidRPr="00C02077" w:rsidRDefault="00A02B8D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spacing w:val="-4"/>
                <w:sz w:val="24"/>
                <w:szCs w:val="24"/>
              </w:rPr>
              <w:t>Работа эвакуационных органов федеральных органов испо</w:t>
            </w:r>
            <w:r w:rsidRPr="00C02077">
              <w:rPr>
                <w:spacing w:val="-4"/>
                <w:sz w:val="24"/>
                <w:szCs w:val="24"/>
              </w:rPr>
              <w:t>л</w:t>
            </w:r>
            <w:r w:rsidRPr="00C02077">
              <w:rPr>
                <w:spacing w:val="-4"/>
                <w:sz w:val="24"/>
                <w:szCs w:val="24"/>
              </w:rPr>
              <w:t>нительной власти Российской Федерации (обмен опытом</w:t>
            </w:r>
            <w:r w:rsidRPr="00C02077">
              <w:rPr>
                <w:sz w:val="24"/>
                <w:szCs w:val="24"/>
              </w:rPr>
              <w:t>)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59" w:type="dxa"/>
            <w:gridSpan w:val="2"/>
            <w:vAlign w:val="center"/>
          </w:tcPr>
          <w:p w:rsidR="00A02B8D" w:rsidRPr="00C02077" w:rsidRDefault="00A1388E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5.7</w:t>
            </w:r>
          </w:p>
        </w:tc>
        <w:tc>
          <w:tcPr>
            <w:tcW w:w="6441" w:type="dxa"/>
          </w:tcPr>
          <w:p w:rsidR="00A02B8D" w:rsidRPr="00C02077" w:rsidRDefault="00A02B8D" w:rsidP="00E6225A">
            <w:pPr>
              <w:pStyle w:val="Normal1"/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Психологическая составляющая проведения эвакуации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tabs>
                <w:tab w:val="left" w:pos="600"/>
              </w:tabs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200" w:type="dxa"/>
            <w:gridSpan w:val="3"/>
            <w:vAlign w:val="center"/>
          </w:tcPr>
          <w:p w:rsidR="00A02B8D" w:rsidRPr="00C02077" w:rsidRDefault="00A02B8D" w:rsidP="00E6225A">
            <w:pPr>
              <w:keepNext/>
              <w:keepLines/>
              <w:jc w:val="right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 по разделу 5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02B8D" w:rsidRPr="00C02077" w:rsidTr="0024782C">
        <w:trPr>
          <w:trHeight w:val="529"/>
          <w:jc w:val="right"/>
        </w:trPr>
        <w:tc>
          <w:tcPr>
            <w:tcW w:w="7200" w:type="dxa"/>
            <w:gridSpan w:val="3"/>
            <w:vAlign w:val="center"/>
          </w:tcPr>
          <w:p w:rsidR="00A02B8D" w:rsidRPr="00C02077" w:rsidRDefault="00BE632D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Круглый стол</w:t>
            </w:r>
            <w:r w:rsidR="00A02B8D" w:rsidRPr="00C02077">
              <w:rPr>
                <w:b/>
                <w:sz w:val="24"/>
                <w:szCs w:val="24"/>
              </w:rPr>
              <w:t xml:space="preserve">: </w:t>
            </w:r>
            <w:r w:rsidR="00A02B8D" w:rsidRPr="00C02077">
              <w:rPr>
                <w:sz w:val="24"/>
                <w:szCs w:val="24"/>
              </w:rPr>
              <w:t xml:space="preserve">Актуальные </w:t>
            </w:r>
            <w:r w:rsidR="00A02B8D" w:rsidRPr="00C02077">
              <w:rPr>
                <w:spacing w:val="-2"/>
                <w:sz w:val="24"/>
                <w:szCs w:val="24"/>
              </w:rPr>
              <w:t>проблемы</w:t>
            </w:r>
            <w:r w:rsidR="00A02B8D" w:rsidRPr="00C02077">
              <w:rPr>
                <w:sz w:val="24"/>
                <w:szCs w:val="24"/>
              </w:rPr>
              <w:t xml:space="preserve"> проведения эвакомеропри</w:t>
            </w:r>
            <w:r w:rsidR="00A02B8D" w:rsidRPr="00C02077">
              <w:rPr>
                <w:sz w:val="24"/>
                <w:szCs w:val="24"/>
              </w:rPr>
              <w:t>я</w:t>
            </w:r>
            <w:r w:rsidR="00A02B8D" w:rsidRPr="00C02077">
              <w:rPr>
                <w:sz w:val="24"/>
                <w:szCs w:val="24"/>
              </w:rPr>
              <w:t>тий в мирное и военное время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02B8D" w:rsidRPr="00C02077" w:rsidTr="0024782C">
        <w:trPr>
          <w:jc w:val="right"/>
        </w:trPr>
        <w:tc>
          <w:tcPr>
            <w:tcW w:w="7200" w:type="dxa"/>
            <w:gridSpan w:val="3"/>
            <w:vAlign w:val="center"/>
          </w:tcPr>
          <w:p w:rsidR="00A02B8D" w:rsidRPr="00C02077" w:rsidRDefault="00A02B8D" w:rsidP="00E6225A">
            <w:pPr>
              <w:keepNext/>
              <w:keepLines/>
              <w:rPr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C02077">
              <w:rPr>
                <w:sz w:val="24"/>
                <w:szCs w:val="24"/>
              </w:rPr>
              <w:t>З</w:t>
            </w:r>
            <w:r w:rsidRPr="00C02077">
              <w:rPr>
                <w:sz w:val="24"/>
                <w:szCs w:val="24"/>
              </w:rPr>
              <w:t>а</w:t>
            </w:r>
            <w:r w:rsidRPr="00C02077">
              <w:rPr>
                <w:sz w:val="24"/>
                <w:szCs w:val="24"/>
              </w:rPr>
              <w:t>чёт</w:t>
            </w:r>
          </w:p>
        </w:tc>
      </w:tr>
      <w:tr w:rsidR="00A02B8D" w:rsidRPr="00C02077" w:rsidTr="0024782C">
        <w:trPr>
          <w:jc w:val="right"/>
        </w:trPr>
        <w:tc>
          <w:tcPr>
            <w:tcW w:w="7200" w:type="dxa"/>
            <w:gridSpan w:val="3"/>
            <w:vAlign w:val="center"/>
          </w:tcPr>
          <w:p w:rsidR="00A02B8D" w:rsidRPr="00C02077" w:rsidRDefault="00A02B8D" w:rsidP="00E6225A">
            <w:pPr>
              <w:keepNext/>
              <w:keepLines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4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A02B8D" w:rsidRPr="00C02077" w:rsidRDefault="00A02B8D" w:rsidP="00E6225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02077">
              <w:rPr>
                <w:b/>
                <w:sz w:val="24"/>
                <w:szCs w:val="24"/>
              </w:rPr>
              <w:t>2</w:t>
            </w:r>
          </w:p>
        </w:tc>
      </w:tr>
    </w:tbl>
    <w:p w:rsidR="00A02B8D" w:rsidRPr="00C02077" w:rsidRDefault="00A02B8D" w:rsidP="00E6225A">
      <w:pPr>
        <w:keepNext/>
        <w:keepLines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pStyle w:val="a6"/>
        <w:keepNext/>
        <w:keepLines/>
        <w:rPr>
          <w:szCs w:val="28"/>
          <w:lang w:val="ru-RU"/>
        </w:rPr>
      </w:pPr>
    </w:p>
    <w:p w:rsidR="00A02B8D" w:rsidRPr="00C02077" w:rsidRDefault="00A02B8D" w:rsidP="00E6225A">
      <w:pPr>
        <w:pStyle w:val="a6"/>
        <w:keepNext/>
        <w:keepLines/>
        <w:rPr>
          <w:szCs w:val="28"/>
          <w:lang w:val="ru-RU"/>
        </w:rPr>
      </w:pPr>
    </w:p>
    <w:p w:rsidR="00A02B8D" w:rsidRPr="00C02077" w:rsidRDefault="00BB46B5" w:rsidP="00E6225A">
      <w:pPr>
        <w:pStyle w:val="a6"/>
        <w:keepNext/>
        <w:keepLines/>
        <w:jc w:val="center"/>
        <w:rPr>
          <w:b/>
          <w:szCs w:val="28"/>
          <w:lang w:val="ru-RU"/>
        </w:rPr>
      </w:pPr>
      <w:r w:rsidRPr="00C02077">
        <w:rPr>
          <w:b/>
          <w:szCs w:val="28"/>
          <w:lang w:val="ru-RU"/>
        </w:rPr>
        <w:br w:type="page"/>
      </w:r>
      <w:r w:rsidR="00A02B8D" w:rsidRPr="00C02077">
        <w:rPr>
          <w:b/>
          <w:szCs w:val="28"/>
          <w:lang w:val="ru-RU"/>
        </w:rPr>
        <w:lastRenderedPageBreak/>
        <w:t>1. Введение</w:t>
      </w:r>
    </w:p>
    <w:p w:rsidR="00A02B8D" w:rsidRPr="00C02077" w:rsidRDefault="00A02B8D" w:rsidP="00E6225A">
      <w:pPr>
        <w:pStyle w:val="a6"/>
        <w:keepNext/>
        <w:keepLines/>
        <w:ind w:firstLine="709"/>
        <w:jc w:val="both"/>
        <w:rPr>
          <w:szCs w:val="28"/>
          <w:lang w:val="ru-RU"/>
        </w:rPr>
      </w:pPr>
    </w:p>
    <w:p w:rsidR="00A02B8D" w:rsidRPr="00C02077" w:rsidRDefault="00A02B8D" w:rsidP="00E6225A">
      <w:pPr>
        <w:pStyle w:val="a4"/>
        <w:keepNext/>
        <w:keepLines/>
        <w:ind w:right="-1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Настоящая программа разработана в Институте развития Академии гра</w:t>
      </w:r>
      <w:r w:rsidRPr="00C02077">
        <w:rPr>
          <w:szCs w:val="28"/>
          <w:lang w:val="ru-RU"/>
        </w:rPr>
        <w:t>ж</w:t>
      </w:r>
      <w:r w:rsidRPr="00C02077">
        <w:rPr>
          <w:szCs w:val="28"/>
          <w:lang w:val="ru-RU"/>
        </w:rPr>
        <w:t>данской защиты МЧС России с целью учебно-методического обеспечения пр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цесса повышения квалификации слушателей категории «Руководители эвакуац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онных органов федеральных органов исполнительной власти Российской Федер</w:t>
      </w:r>
      <w:r w:rsidRPr="00C02077">
        <w:rPr>
          <w:szCs w:val="28"/>
          <w:lang w:val="ru-RU"/>
        </w:rPr>
        <w:t>а</w:t>
      </w:r>
      <w:r w:rsidRPr="00C02077">
        <w:rPr>
          <w:szCs w:val="28"/>
          <w:lang w:val="ru-RU"/>
        </w:rPr>
        <w:t>ции» и утверждается образовательным учреждением, на базе которого произв</w:t>
      </w:r>
      <w:r w:rsidRPr="00C02077">
        <w:rPr>
          <w:szCs w:val="28"/>
          <w:lang w:val="ru-RU"/>
        </w:rPr>
        <w:t>о</w:t>
      </w:r>
      <w:r w:rsidRPr="00C02077">
        <w:rPr>
          <w:szCs w:val="28"/>
          <w:lang w:val="ru-RU"/>
        </w:rPr>
        <w:t>дится обучение.</w:t>
      </w:r>
    </w:p>
    <w:p w:rsidR="00A02B8D" w:rsidRPr="00C02077" w:rsidRDefault="00A02B8D" w:rsidP="00E6225A">
      <w:pPr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Главная задача обучения состоит в дополнительной теоретической и пра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тической подготовке слушателей для решения профессиональных задач, развития творческого подхода в совершенствовании комплекса мероприятий для обеспеч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эффективной работы эвакуационных органов в министерствах и ведомствах.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результате обучения слушатели должны: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представление: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 основах государственной политики в области защиты населения и терр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торий от ЧС;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 порядке организации и проведении аварийно-спасательных и других 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отложных работ;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о силах и средствах ликвидации ЧС.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Знать: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законодательных и нормативных актов РФ в области защиты населения, организации и проведения эвакомероприятий, предупреждения и ли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видации чрезвычайных ситуаций, обусловленных авариями, катастрофами, эк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логическими и стихийными бедствиями и применением современных средств п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ражения;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организационную структуру РСЧС, состав и задачи органов упра</w:t>
      </w:r>
      <w:r w:rsidRPr="00C02077">
        <w:rPr>
          <w:sz w:val="28"/>
          <w:szCs w:val="28"/>
        </w:rPr>
        <w:t>в</w:t>
      </w:r>
      <w:r w:rsidRPr="00C02077">
        <w:rPr>
          <w:sz w:val="28"/>
          <w:szCs w:val="28"/>
        </w:rPr>
        <w:t>ления РСЧС;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и организационную структуру ГО, состав и задачи органов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 ГО;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порядок организации планирования и проведения эвакомероприятий;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состав, задачи, порядок создания эвакоорганов и организацию их работы по управлению эвакомероприятиями при чрезвычайных ситуациях;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состав и организацию работы органов управления на пунктах управления при ликвидации ЧС;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основные принципы и способы защиты населения и особенности их прим</w:t>
      </w:r>
      <w:r w:rsidRPr="00C02077">
        <w:rPr>
          <w:szCs w:val="28"/>
          <w:lang w:val="ru-RU"/>
        </w:rPr>
        <w:t>е</w:t>
      </w:r>
      <w:r w:rsidRPr="00C02077">
        <w:rPr>
          <w:szCs w:val="28"/>
          <w:lang w:val="ru-RU"/>
        </w:rPr>
        <w:t>нения;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порядок поддержания эвакоорганов, сил и средств в постоянной готовности к действиям при возникновении ЧС;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b/>
          <w:szCs w:val="28"/>
          <w:lang w:val="ru-RU"/>
        </w:rPr>
      </w:pPr>
      <w:r w:rsidRPr="00C02077">
        <w:rPr>
          <w:szCs w:val="28"/>
          <w:lang w:val="ru-RU"/>
        </w:rPr>
        <w:t>особенности эвакуации в различных ЧС</w:t>
      </w:r>
      <w:r w:rsidRPr="00C02077">
        <w:rPr>
          <w:b/>
          <w:szCs w:val="28"/>
          <w:lang w:val="ru-RU"/>
        </w:rPr>
        <w:t>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основы организации и проведения АСДНР;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основные положения по переводу ГО с мирного на военное время;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содержание и порядок разработки основных планирующих документов по эвакуации населения.</w:t>
      </w:r>
    </w:p>
    <w:p w:rsidR="00A02B8D" w:rsidRPr="00C02077" w:rsidRDefault="009239C0" w:rsidP="00E6225A">
      <w:pPr>
        <w:pStyle w:val="Normal1"/>
        <w:keepNext/>
        <w:keepLines/>
        <w:ind w:firstLine="709"/>
        <w:jc w:val="both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A02B8D" w:rsidRPr="00C02077">
        <w:rPr>
          <w:b/>
          <w:sz w:val="28"/>
          <w:szCs w:val="28"/>
        </w:rPr>
        <w:lastRenderedPageBreak/>
        <w:t>Уметь: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применять полученные знания в практической деятельности по планиров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нию и организации эвакуации населения при ЧС;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обеспечивать выполнение требований действующего законодательства, р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шений органов законодательной и исполнительной власти по вопросам эваку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ции;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разработку основных планирующих документов по пред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преждению и ликвидации ЧС, эвакуации при ЧС;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работу эвакоорганов в различных режимах функционир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вания РСЧС и степенях готовности ГО;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выполнение эвакуационных мероприятий в мирное и военное время;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организовывать и осуществлять взаимодействие с органами управления м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нистерств и ведомств по вопросам эвакуации;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оценивать обстановку в ЧС и вырабатывать эффективные предложения в решения на эвакуацию населения.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Иметь навыки: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 деле организации выполнения эвакомероприятий в ЧС.</w:t>
      </w:r>
    </w:p>
    <w:p w:rsidR="00A02B8D" w:rsidRPr="00C02077" w:rsidRDefault="00A02B8D" w:rsidP="00E6225A">
      <w:pPr>
        <w:keepNext/>
        <w:keepLines/>
        <w:shd w:val="clear" w:color="auto" w:fill="FFFFFF"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Содержание программы базируется, прежде всего, на наличии у слушателей фундаментальной профессиональной </w:t>
      </w:r>
      <w:r w:rsidRPr="00C02077">
        <w:rPr>
          <w:spacing w:val="-3"/>
          <w:sz w:val="28"/>
          <w:szCs w:val="28"/>
        </w:rPr>
        <w:t>подготовки по вопросам организации и пр</w:t>
      </w:r>
      <w:r w:rsidRPr="00C02077">
        <w:rPr>
          <w:spacing w:val="-3"/>
          <w:sz w:val="28"/>
          <w:szCs w:val="28"/>
        </w:rPr>
        <w:t>о</w:t>
      </w:r>
      <w:r w:rsidRPr="00C02077">
        <w:rPr>
          <w:spacing w:val="-3"/>
          <w:sz w:val="28"/>
          <w:szCs w:val="28"/>
        </w:rPr>
        <w:t>ведения эвакуационных мероприятий.</w:t>
      </w:r>
    </w:p>
    <w:p w:rsidR="00A02B8D" w:rsidRPr="00C02077" w:rsidRDefault="00A02B8D" w:rsidP="00E6225A">
      <w:pPr>
        <w:pStyle w:val="a4"/>
        <w:keepNext/>
        <w:keepLines/>
        <w:ind w:firstLine="709"/>
        <w:rPr>
          <w:szCs w:val="28"/>
          <w:lang w:val="ru-RU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1.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РСЧС и безопасность России</w:t>
      </w:r>
    </w:p>
    <w:p w:rsidR="00A02B8D" w:rsidRPr="00C02077" w:rsidRDefault="00A02B8D" w:rsidP="00E6225A">
      <w:pPr>
        <w:keepNext/>
        <w:keepLines/>
        <w:ind w:firstLine="709"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№1.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 ЧС – угроза безопасности России. Классификация ЧС.</w:t>
      </w: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Статистика ЧС: анализ, уроки, выводы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outlineLvl w:val="0"/>
        <w:rPr>
          <w:sz w:val="28"/>
          <w:szCs w:val="28"/>
        </w:rPr>
      </w:pPr>
      <w:r w:rsidRPr="00C02077">
        <w:rPr>
          <w:sz w:val="28"/>
          <w:szCs w:val="28"/>
        </w:rPr>
        <w:t>Безопасность в ЧС – одна из сфер безопасности государства. Классифик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чрезвычайных ситуаций, показатели и критерии различных видов ЧС. Ан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лиз, уроки и выводы из ЧС России. Социально-экономический ущерб при во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никновении ЧС. Влияние ЧС на национальную безопасность государства. Пон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тие о методах оценки влияния ЧС на состояние жизнедеятельности населения и экономики государства.</w:t>
      </w:r>
    </w:p>
    <w:p w:rsidR="00A02B8D" w:rsidRPr="00C02077" w:rsidRDefault="00A02B8D" w:rsidP="00E6225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1.2. Нормативные правовые акты в области предупреждения </w:t>
      </w:r>
      <w:r w:rsidR="00BB46B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>и ликвидации ЧС природного и техногенного характера</w:t>
      </w:r>
      <w:r w:rsidR="00BB46B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и обеспечения пожарной безопасности</w:t>
      </w:r>
    </w:p>
    <w:p w:rsidR="00A02B8D" w:rsidRPr="00C02077" w:rsidRDefault="00A02B8D" w:rsidP="00E6225A">
      <w:pPr>
        <w:pStyle w:val="21"/>
        <w:keepNext/>
        <w:keepLines/>
        <w:ind w:right="-1"/>
        <w:rPr>
          <w:szCs w:val="28"/>
          <w:lang w:val="ru-RU"/>
        </w:rPr>
      </w:pPr>
      <w:r w:rsidRPr="00C02077">
        <w:rPr>
          <w:szCs w:val="28"/>
          <w:lang w:val="ru-RU"/>
        </w:rPr>
        <w:t>Законодательная база деятельности органов власти субъектов РФ. Отве</w:t>
      </w:r>
      <w:r w:rsidRPr="00C02077">
        <w:rPr>
          <w:szCs w:val="28"/>
          <w:lang w:val="ru-RU"/>
        </w:rPr>
        <w:t>т</w:t>
      </w:r>
      <w:r w:rsidRPr="00C02077">
        <w:rPr>
          <w:szCs w:val="28"/>
          <w:lang w:val="ru-RU"/>
        </w:rPr>
        <w:t>ственность органов власти субъектов РФ предупреждения и ликвидации ЧС пр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родного и техногенного характера и обеспечения пожарной безопасности.</w:t>
      </w:r>
    </w:p>
    <w:p w:rsidR="00A02B8D" w:rsidRPr="00C02077" w:rsidRDefault="00A02B8D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характера», федеральный закон «О  пожа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ной безопасности» и основные НПА, принятые в соответствии с ними. Проблемы правоприменительной практики. Тенденции совершенствования законодательства в сфере защиты от ЧС.</w:t>
      </w:r>
    </w:p>
    <w:p w:rsidR="00A02B8D" w:rsidRPr="00C02077" w:rsidRDefault="00A02B8D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pacing w:val="-2"/>
          <w:sz w:val="28"/>
          <w:szCs w:val="28"/>
        </w:rPr>
      </w:pPr>
      <w:r w:rsidRPr="00C02077">
        <w:rPr>
          <w:b/>
          <w:spacing w:val="-2"/>
          <w:sz w:val="28"/>
          <w:szCs w:val="28"/>
        </w:rPr>
        <w:lastRenderedPageBreak/>
        <w:t>Тема №</w:t>
      </w:r>
      <w:r w:rsidR="00BB46B5" w:rsidRPr="00C02077">
        <w:rPr>
          <w:b/>
          <w:spacing w:val="-2"/>
          <w:sz w:val="28"/>
          <w:szCs w:val="28"/>
        </w:rPr>
        <w:t> </w:t>
      </w:r>
      <w:r w:rsidRPr="00C02077">
        <w:rPr>
          <w:b/>
          <w:spacing w:val="-2"/>
          <w:sz w:val="28"/>
          <w:szCs w:val="28"/>
        </w:rPr>
        <w:t>1.3. Управление риском в ЧС природного и техногенного характера</w:t>
      </w:r>
    </w:p>
    <w:p w:rsidR="00A02B8D" w:rsidRPr="00C02077" w:rsidRDefault="00A02B8D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Основные понятия теории риска. Теоретические основы управления риском в ЧС. Проблемы и перспективы управления риском и безопасностью.</w:t>
      </w:r>
    </w:p>
    <w:p w:rsidR="00A02B8D" w:rsidRPr="00C02077" w:rsidRDefault="00A02B8D" w:rsidP="00E6225A">
      <w:pPr>
        <w:pStyle w:val="Normal1"/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 xml:space="preserve">Современные модели, системы управления базами данных и экспертные  системы и их сопряжение с организационно-техническими структурами РСЧС. Роль подсистем РСЧС в этой области. 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Вероятностные показатели риска. Общие положения по процедуре оценки риска. Основы идентификации опасности и оценки риска, источников техноге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ной опасности и перечня типовых аварий. Методы, процедурные основы упр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щенной оценки.</w:t>
      </w:r>
    </w:p>
    <w:p w:rsidR="00A02B8D" w:rsidRPr="00C02077" w:rsidRDefault="00A02B8D" w:rsidP="00E6225A">
      <w:pPr>
        <w:keepNext/>
        <w:keepLines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1.4. Система МЧС России</w:t>
      </w:r>
    </w:p>
    <w:p w:rsidR="00A02B8D" w:rsidRPr="00C02077" w:rsidRDefault="00A02B8D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  МЧС России. Составные элементы системы МЧС России и их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держание. Силы и средства МЧС России.</w:t>
      </w:r>
    </w:p>
    <w:p w:rsidR="00A02B8D" w:rsidRPr="00C02077" w:rsidRDefault="00A02B8D" w:rsidP="00E6225A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1C7585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1.5. Новые информационные технологии</w:t>
      </w: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и системы организационного управления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Информация – важнейшая категория управления. Порядок сбора, обработки и обмена информацией в области гражданской обороны, защиты населения и терр</w:t>
      </w:r>
      <w:r w:rsidRPr="00C02077">
        <w:rPr>
          <w:spacing w:val="-4"/>
          <w:sz w:val="28"/>
          <w:szCs w:val="28"/>
        </w:rPr>
        <w:t>и</w:t>
      </w:r>
      <w:r w:rsidRPr="00C02077">
        <w:rPr>
          <w:spacing w:val="-4"/>
          <w:sz w:val="28"/>
          <w:szCs w:val="28"/>
        </w:rPr>
        <w:t>торий от ЧС. Задачи, средства, структура и применение новых технологий. Роль ЦУКС в оперативном доведении информации до органов управления.</w:t>
      </w:r>
    </w:p>
    <w:p w:rsidR="001C7585" w:rsidRPr="00C02077" w:rsidRDefault="001C7585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2. Гражданская оборона Российской Федерации</w:t>
      </w: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</w:p>
    <w:p w:rsidR="001C7585" w:rsidRPr="00C02077" w:rsidRDefault="00A02B8D" w:rsidP="00E6225A">
      <w:pPr>
        <w:keepNext/>
        <w:keepLines/>
        <w:tabs>
          <w:tab w:val="left" w:pos="709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2.1. Основные направления государственной политики;</w:t>
      </w:r>
    </w:p>
    <w:p w:rsidR="00A02B8D" w:rsidRPr="00C02077" w:rsidRDefault="00A02B8D" w:rsidP="00E6225A">
      <w:pPr>
        <w:keepNext/>
        <w:keepLines/>
        <w:tabs>
          <w:tab w:val="left" w:pos="709"/>
        </w:tabs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законодательство,  нормативные правовые акты в области ГО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Цели, основные задачи и принципы государственной политики. Основные направления и содержание государственной политики.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Реализация государственной политики в области защиты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риторий. Координация планов и мероприятий ГО с государственными програ</w:t>
      </w:r>
      <w:r w:rsidRPr="00C02077">
        <w:rPr>
          <w:sz w:val="28"/>
          <w:szCs w:val="28"/>
        </w:rPr>
        <w:t>м</w:t>
      </w:r>
      <w:r w:rsidRPr="00C02077">
        <w:rPr>
          <w:sz w:val="28"/>
          <w:szCs w:val="28"/>
        </w:rPr>
        <w:t xml:space="preserve">мами экономического развития. </w:t>
      </w:r>
    </w:p>
    <w:p w:rsidR="00A02B8D" w:rsidRPr="00C02077" w:rsidRDefault="00A02B8D" w:rsidP="00E6225A">
      <w:pPr>
        <w:keepNext/>
        <w:keepLines/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 xml:space="preserve">Содержание и последние изменения Федерального закона «О гражданской обороне». </w:t>
      </w:r>
      <w:r w:rsidRPr="00C02077">
        <w:rPr>
          <w:snapToGrid w:val="0"/>
          <w:sz w:val="28"/>
          <w:szCs w:val="28"/>
        </w:rPr>
        <w:t>Постановления Правительства РФ в области ГО.</w:t>
      </w:r>
    </w:p>
    <w:p w:rsidR="001C7585" w:rsidRPr="00C02077" w:rsidRDefault="001C7585" w:rsidP="00E6225A">
      <w:pPr>
        <w:pStyle w:val="Normal1"/>
        <w:keepNext/>
        <w:keepLines/>
        <w:jc w:val="both"/>
        <w:rPr>
          <w:sz w:val="28"/>
          <w:szCs w:val="28"/>
        </w:rPr>
      </w:pPr>
    </w:p>
    <w:p w:rsidR="001C7585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2.2. Современные средства вооруженной борьбы</w:t>
      </w: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и их влияние на способы защиты населения в военное время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Классификация современных средств поражения. Основные поражающие факторы. Обычные и ядерные средства поражения и их воздействие при прим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нении по объектам экономики. Особенности защиты населения при воздействии высокоточного оружия в военное время.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9239C0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A02B8D" w:rsidRPr="00C02077">
        <w:rPr>
          <w:b/>
          <w:sz w:val="28"/>
          <w:szCs w:val="28"/>
        </w:rPr>
        <w:lastRenderedPageBreak/>
        <w:t>Тема №</w:t>
      </w:r>
      <w:r w:rsidR="00BB46B5" w:rsidRPr="00C02077">
        <w:rPr>
          <w:b/>
          <w:sz w:val="28"/>
          <w:szCs w:val="28"/>
        </w:rPr>
        <w:t> </w:t>
      </w:r>
      <w:r w:rsidR="00A02B8D" w:rsidRPr="00C02077">
        <w:rPr>
          <w:b/>
          <w:sz w:val="28"/>
          <w:szCs w:val="28"/>
        </w:rPr>
        <w:t>2.3. Силы гражданской обороны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актов, полномочия органов управления в области создания и применения сил ГО. Задачи, структура, порядок примен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ния: спасательных воинских формирований, подразделений федеральной прот</w:t>
      </w:r>
      <w:r w:rsidRPr="00C02077">
        <w:rPr>
          <w:sz w:val="28"/>
          <w:szCs w:val="28"/>
        </w:rPr>
        <w:t>и</w:t>
      </w:r>
      <w:r w:rsidRPr="00C02077">
        <w:rPr>
          <w:sz w:val="28"/>
          <w:szCs w:val="28"/>
        </w:rPr>
        <w:t>вопожарной службы, специальных формирований. Задачи, структура, порядок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здания, подготовки и применения аварийно-спасательных формирований и спас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тельных служб</w:t>
      </w:r>
      <w:r w:rsidR="00BB46B5" w:rsidRPr="00C02077">
        <w:rPr>
          <w:sz w:val="28"/>
          <w:szCs w:val="28"/>
        </w:rPr>
        <w:t>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1C7585" w:rsidRPr="00C02077" w:rsidRDefault="00A02B8D" w:rsidP="00E6225A">
      <w:pPr>
        <w:pStyle w:val="Normal1"/>
        <w:keepNext/>
        <w:keepLines/>
        <w:jc w:val="center"/>
        <w:rPr>
          <w:b/>
          <w:spacing w:val="-4"/>
          <w:sz w:val="28"/>
          <w:szCs w:val="28"/>
        </w:rPr>
      </w:pPr>
      <w:r w:rsidRPr="00C02077">
        <w:rPr>
          <w:b/>
          <w:spacing w:val="-4"/>
          <w:sz w:val="28"/>
          <w:szCs w:val="28"/>
        </w:rPr>
        <w:t>Тема №</w:t>
      </w:r>
      <w:r w:rsidR="00BB46B5" w:rsidRPr="00C02077">
        <w:rPr>
          <w:b/>
          <w:spacing w:val="-4"/>
          <w:sz w:val="28"/>
          <w:szCs w:val="28"/>
        </w:rPr>
        <w:t> </w:t>
      </w:r>
      <w:r w:rsidRPr="00C02077">
        <w:rPr>
          <w:b/>
          <w:spacing w:val="-4"/>
          <w:sz w:val="28"/>
          <w:szCs w:val="28"/>
        </w:rPr>
        <w:t>2.4. Основные задачи, полномочия органов государственной власти,</w:t>
      </w: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органов местного самоуправления и организаций в области ГО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полномочий органов власти, их иерархия и структура. 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новные задачи и правовые основы по обеспечению мер нормативной готовности, в том числе в особый период. Организация и содержание мероприятий по их в</w:t>
      </w:r>
      <w:r w:rsidRPr="00C02077">
        <w:rPr>
          <w:sz w:val="28"/>
          <w:szCs w:val="28"/>
        </w:rPr>
        <w:t>ы</w:t>
      </w:r>
      <w:r w:rsidRPr="00C02077">
        <w:rPr>
          <w:sz w:val="28"/>
          <w:szCs w:val="28"/>
        </w:rPr>
        <w:t xml:space="preserve">полнению. 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2.5.</w:t>
      </w:r>
      <w:r w:rsidRPr="00C02077">
        <w:rPr>
          <w:b/>
          <w:snapToGrid w:val="0"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Основы перевода ГО с мирного на военное время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правовые документы, регламентирующие перевод ГО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та с мирного на военное время Порядок и последовательность перевода ГО об</w:t>
      </w:r>
      <w:r w:rsidRPr="00C02077">
        <w:rPr>
          <w:sz w:val="28"/>
          <w:szCs w:val="28"/>
        </w:rPr>
        <w:t>ъ</w:t>
      </w:r>
      <w:r w:rsidRPr="00C02077">
        <w:rPr>
          <w:sz w:val="28"/>
          <w:szCs w:val="28"/>
        </w:rPr>
        <w:t>екта с мирного на военное время. Степени готовности ГО и основные меропри</w:t>
      </w:r>
      <w:r w:rsidRPr="00C02077">
        <w:rPr>
          <w:sz w:val="28"/>
          <w:szCs w:val="28"/>
        </w:rPr>
        <w:t>я</w:t>
      </w:r>
      <w:r w:rsidRPr="00C02077">
        <w:rPr>
          <w:sz w:val="28"/>
          <w:szCs w:val="28"/>
        </w:rPr>
        <w:t>тия выполняемые по ним. Временные показатели их выполнения. Ввод в действие плана ГО. Работа должностных лиц при переводе объекта с мирного на военное время.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pStyle w:val="23"/>
        <w:keepNext/>
        <w:keepLines/>
        <w:jc w:val="center"/>
        <w:rPr>
          <w:b/>
          <w:sz w:val="28"/>
          <w:szCs w:val="28"/>
          <w:lang w:val="ru-RU"/>
        </w:rPr>
      </w:pPr>
      <w:r w:rsidRPr="00C02077">
        <w:rPr>
          <w:b/>
          <w:sz w:val="28"/>
          <w:szCs w:val="28"/>
          <w:lang w:val="ru-RU"/>
        </w:rPr>
        <w:t>Тема №</w:t>
      </w:r>
      <w:r w:rsidR="00BB46B5" w:rsidRPr="00C02077">
        <w:rPr>
          <w:b/>
          <w:sz w:val="28"/>
          <w:szCs w:val="28"/>
          <w:lang w:val="ru-RU"/>
        </w:rPr>
        <w:t> </w:t>
      </w:r>
      <w:r w:rsidRPr="00C02077">
        <w:rPr>
          <w:b/>
          <w:sz w:val="28"/>
          <w:szCs w:val="28"/>
          <w:lang w:val="ru-RU"/>
        </w:rPr>
        <w:t>2.6. Связь и оповещение в ГО</w:t>
      </w:r>
    </w:p>
    <w:p w:rsidR="00A02B8D" w:rsidRPr="00C02077" w:rsidRDefault="00A02B8D" w:rsidP="00E6225A">
      <w:pPr>
        <w:pStyle w:val="23"/>
        <w:keepNext/>
        <w:keepLines/>
        <w:ind w:firstLine="709"/>
        <w:rPr>
          <w:sz w:val="28"/>
          <w:szCs w:val="28"/>
          <w:lang w:val="ru-RU"/>
        </w:rPr>
      </w:pPr>
      <w:r w:rsidRPr="00C02077">
        <w:rPr>
          <w:sz w:val="28"/>
          <w:szCs w:val="28"/>
          <w:lang w:val="ru-RU"/>
        </w:rPr>
        <w:t>Основные понятия в области связи и оповещения.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Организационно-техническое построение систем связи. Органы управл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ния, силы и средства связи объекта экономики. Порядок работы должностных лиц по организации связи.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оповещения объекта экономики. Организация оповещения при возникновении ЧС на потенциально опасных объектах. Порядок планирования связи и оповещения на объектах экономики.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1C7585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2.7. Основные мероприятия ГО.</w:t>
      </w: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Основы планирования и управления мероприятиями ГО</w:t>
      </w:r>
    </w:p>
    <w:p w:rsidR="000C53AC" w:rsidRPr="00C02077" w:rsidRDefault="00A02B8D" w:rsidP="00E6225A">
      <w:pPr>
        <w:pStyle w:val="23"/>
        <w:keepNext/>
        <w:keepLines/>
        <w:ind w:firstLine="709"/>
        <w:rPr>
          <w:sz w:val="28"/>
          <w:szCs w:val="28"/>
          <w:lang w:val="ru-RU"/>
        </w:rPr>
      </w:pPr>
      <w:r w:rsidRPr="00C02077">
        <w:rPr>
          <w:sz w:val="28"/>
          <w:szCs w:val="28"/>
          <w:lang w:val="ru-RU"/>
        </w:rPr>
        <w:t>Перечень основных планирующих документов ГО объекта экономики. И</w:t>
      </w:r>
      <w:r w:rsidRPr="00C02077">
        <w:rPr>
          <w:sz w:val="28"/>
          <w:szCs w:val="28"/>
          <w:lang w:val="ru-RU"/>
        </w:rPr>
        <w:t>с</w:t>
      </w:r>
      <w:r w:rsidRPr="00C02077">
        <w:rPr>
          <w:sz w:val="28"/>
          <w:szCs w:val="28"/>
          <w:lang w:val="ru-RU"/>
        </w:rPr>
        <w:t>ходные данные для планирования мероприятий ГО, этапы разработки планов, п</w:t>
      </w:r>
      <w:r w:rsidRPr="00C02077">
        <w:rPr>
          <w:sz w:val="28"/>
          <w:szCs w:val="28"/>
          <w:lang w:val="ru-RU"/>
        </w:rPr>
        <w:t>о</w:t>
      </w:r>
      <w:r w:rsidRPr="00C02077">
        <w:rPr>
          <w:sz w:val="28"/>
          <w:szCs w:val="28"/>
          <w:lang w:val="ru-RU"/>
        </w:rPr>
        <w:t>рядок утверждения, корректировки и хранения. Структура и содержание плана «Гражданской обороны» на объекте экономики. Работа начальника ГО предпри</w:t>
      </w:r>
      <w:r w:rsidRPr="00C02077">
        <w:rPr>
          <w:sz w:val="28"/>
          <w:szCs w:val="28"/>
          <w:lang w:val="ru-RU"/>
        </w:rPr>
        <w:t>я</w:t>
      </w:r>
      <w:r w:rsidRPr="00C02077">
        <w:rPr>
          <w:sz w:val="28"/>
          <w:szCs w:val="28"/>
          <w:lang w:val="ru-RU"/>
        </w:rPr>
        <w:t>тий и учреждений, отнесенных к категориям по ГО, их структурных подраздел</w:t>
      </w:r>
      <w:r w:rsidRPr="00C02077">
        <w:rPr>
          <w:sz w:val="28"/>
          <w:szCs w:val="28"/>
          <w:lang w:val="ru-RU"/>
        </w:rPr>
        <w:t>е</w:t>
      </w:r>
      <w:r w:rsidRPr="00C02077">
        <w:rPr>
          <w:sz w:val="28"/>
          <w:szCs w:val="28"/>
          <w:lang w:val="ru-RU"/>
        </w:rPr>
        <w:t>ний, специально уполномоченных на решение задач в области ГО по планиров</w:t>
      </w:r>
      <w:r w:rsidRPr="00C02077">
        <w:rPr>
          <w:sz w:val="28"/>
          <w:szCs w:val="28"/>
          <w:lang w:val="ru-RU"/>
        </w:rPr>
        <w:t>а</w:t>
      </w:r>
      <w:r w:rsidRPr="00C02077">
        <w:rPr>
          <w:sz w:val="28"/>
          <w:szCs w:val="28"/>
          <w:lang w:val="ru-RU"/>
        </w:rPr>
        <w:t>нию мероприятий ГО и выполнению плана.</w:t>
      </w:r>
    </w:p>
    <w:p w:rsidR="00A02B8D" w:rsidRPr="00C02077" w:rsidRDefault="000C53AC" w:rsidP="000C53AC">
      <w:pPr>
        <w:tabs>
          <w:tab w:val="left" w:pos="900"/>
        </w:tabs>
        <w:rPr>
          <w:sz w:val="28"/>
          <w:szCs w:val="28"/>
        </w:rPr>
      </w:pPr>
      <w:r w:rsidRPr="00C02077">
        <w:tab/>
      </w:r>
      <w:r w:rsidR="00A02B8D" w:rsidRPr="00C02077">
        <w:rPr>
          <w:sz w:val="28"/>
          <w:szCs w:val="28"/>
        </w:rPr>
        <w:t>Определение управления. Требования к управлению. Система управления ГО. Органы управления ГО. Система управления ГО на объекте экономики: орг</w:t>
      </w:r>
      <w:r w:rsidR="00A02B8D" w:rsidRPr="00C02077">
        <w:rPr>
          <w:sz w:val="28"/>
          <w:szCs w:val="28"/>
        </w:rPr>
        <w:t>а</w:t>
      </w:r>
      <w:r w:rsidR="00A02B8D" w:rsidRPr="00C02077">
        <w:rPr>
          <w:sz w:val="28"/>
          <w:szCs w:val="28"/>
        </w:rPr>
        <w:t xml:space="preserve">ны управления, пункты управления. Порядок работы должностных лиц и органов управления объекта по организации управления. Приказ начальника ГО объекта: </w:t>
      </w:r>
      <w:r w:rsidR="00A02B8D" w:rsidRPr="00C02077">
        <w:rPr>
          <w:sz w:val="28"/>
          <w:szCs w:val="28"/>
        </w:rPr>
        <w:lastRenderedPageBreak/>
        <w:t>его содержание и порядок разработки. Формы донесений ЧС и порядок их пре</w:t>
      </w:r>
      <w:r w:rsidR="00A02B8D" w:rsidRPr="00C02077">
        <w:rPr>
          <w:sz w:val="28"/>
          <w:szCs w:val="28"/>
        </w:rPr>
        <w:t>д</w:t>
      </w:r>
      <w:r w:rsidR="00A02B8D" w:rsidRPr="00C02077">
        <w:rPr>
          <w:sz w:val="28"/>
          <w:szCs w:val="28"/>
        </w:rPr>
        <w:t>ставления.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2.8. Организация материально-технического обеспечения</w:t>
      </w:r>
      <w:r w:rsidR="00BB46B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мероприятий ГО</w:t>
      </w:r>
    </w:p>
    <w:p w:rsidR="00A02B8D" w:rsidRPr="00C02077" w:rsidRDefault="00A02B8D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Сущность, содержание и структура материального обеспечения. Цели и 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дачи. Силы и средства материального обеспечения, их возможности.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Транспортное и техническое обеспечение мероприятий ГО. Сущность и с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держание. Силы материально-технического обеспечения, средства, их возможн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 xml:space="preserve">сти. 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создания, использования материальных резервов в интересах ГО на объекте экономики. Номенклатура и правила хранения имущества ГО на складах.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3. Защита населения и территорий в ЧС</w:t>
      </w:r>
    </w:p>
    <w:p w:rsidR="00A02B8D" w:rsidRPr="00C02077" w:rsidRDefault="00A02B8D" w:rsidP="00E6225A">
      <w:pPr>
        <w:pStyle w:val="Normal1"/>
        <w:keepNext/>
        <w:keepLines/>
        <w:ind w:firstLine="709"/>
        <w:jc w:val="center"/>
        <w:rPr>
          <w:sz w:val="28"/>
          <w:szCs w:val="28"/>
        </w:rPr>
      </w:pPr>
    </w:p>
    <w:p w:rsidR="001C7585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3.1. Основы государственной политики РФ</w:t>
      </w: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в области защиты населения и территории от ЧС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Совокупность официальных взглядов на цели, принципы и основные направления деятельности органов государственной власти по обеспечению  бе</w:t>
      </w:r>
      <w:r w:rsidRPr="00C02077">
        <w:rPr>
          <w:sz w:val="28"/>
          <w:szCs w:val="28"/>
        </w:rPr>
        <w:t>з</w:t>
      </w:r>
      <w:r w:rsidRPr="00C02077">
        <w:rPr>
          <w:sz w:val="28"/>
          <w:szCs w:val="28"/>
        </w:rPr>
        <w:t>опасности личности, общества и государства в чрезвычайных ситуациях приро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ного, техногенного, экологического, биолого-социального и военного характера. Цели, основные задачи и принципы государственной политики в области защиты населения и территорий от ЧС. Основные направления и содержание госуда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ственной политики.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Требования безопасности и экономичности к производственным процессам, промышленным объектам, зданиям и сооружениям. Ликвидация последствий проявления опасных и вредных факторов в техносфере.</w:t>
      </w:r>
    </w:p>
    <w:p w:rsidR="00A02B8D" w:rsidRPr="00C02077" w:rsidRDefault="00A02B8D" w:rsidP="000C53AC">
      <w:pPr>
        <w:pStyle w:val="21"/>
        <w:keepNext/>
        <w:keepLines/>
        <w:ind w:right="-29" w:firstLine="709"/>
        <w:rPr>
          <w:szCs w:val="28"/>
          <w:lang w:val="ru-RU"/>
        </w:rPr>
      </w:pPr>
      <w:r w:rsidRPr="00C02077">
        <w:rPr>
          <w:szCs w:val="28"/>
          <w:lang w:val="ru-RU"/>
        </w:rPr>
        <w:t>Основные направления и мероприятия обеспечения безопасности потенц</w:t>
      </w:r>
      <w:r w:rsidRPr="00C02077">
        <w:rPr>
          <w:szCs w:val="28"/>
          <w:lang w:val="ru-RU"/>
        </w:rPr>
        <w:t>и</w:t>
      </w:r>
      <w:r w:rsidRPr="00C02077">
        <w:rPr>
          <w:szCs w:val="28"/>
          <w:lang w:val="ru-RU"/>
        </w:rPr>
        <w:t>ально опасных технологий и производств.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1C7585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3.2. Подготовка руководящего состава органов управления,</w:t>
      </w: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сил и населения к действиям в ЧС</w:t>
      </w:r>
    </w:p>
    <w:p w:rsidR="00A02B8D" w:rsidRPr="00C02077" w:rsidRDefault="00A02B8D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Система подготовки населения в России. Цели, задачи и организация по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готовки специалистов и населения к действиям в ЧС. Категории обучаемых. Формы и методы подготовки.</w:t>
      </w:r>
    </w:p>
    <w:p w:rsidR="00A02B8D" w:rsidRPr="00C02077" w:rsidRDefault="00A02B8D" w:rsidP="00E6225A">
      <w:pPr>
        <w:keepNext/>
        <w:keepLines/>
        <w:ind w:firstLine="720"/>
        <w:jc w:val="both"/>
        <w:rPr>
          <w:sz w:val="28"/>
          <w:szCs w:val="28"/>
        </w:rPr>
      </w:pPr>
    </w:p>
    <w:p w:rsidR="001C7585" w:rsidRPr="00C02077" w:rsidRDefault="009239C0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br w:type="page"/>
      </w:r>
      <w:r w:rsidR="00A02B8D" w:rsidRPr="00C02077">
        <w:rPr>
          <w:b/>
          <w:sz w:val="28"/>
          <w:szCs w:val="28"/>
        </w:rPr>
        <w:lastRenderedPageBreak/>
        <w:t>Тема №</w:t>
      </w:r>
      <w:r w:rsidR="00BB46B5" w:rsidRPr="00C02077">
        <w:rPr>
          <w:b/>
          <w:sz w:val="28"/>
          <w:szCs w:val="28"/>
        </w:rPr>
        <w:t> </w:t>
      </w:r>
      <w:r w:rsidR="00A02B8D" w:rsidRPr="00C02077">
        <w:rPr>
          <w:b/>
          <w:sz w:val="28"/>
          <w:szCs w:val="28"/>
        </w:rPr>
        <w:t>3.3. Основы устойчивости функционирования объектов</w:t>
      </w: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экономики и территорий в ЧС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Основы устойчивости функционирования объектов экономики и жизн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обеспечения в ЧС. Общие положения по устойчивости функционирования объе</w:t>
      </w:r>
      <w:r w:rsidRPr="00C02077">
        <w:rPr>
          <w:sz w:val="28"/>
          <w:szCs w:val="28"/>
        </w:rPr>
        <w:t>к</w:t>
      </w:r>
      <w:r w:rsidRPr="00C02077">
        <w:rPr>
          <w:sz w:val="28"/>
          <w:szCs w:val="28"/>
        </w:rPr>
        <w:t>тов экономики и территорий. Практика реализации мероприятий по повышению устойчивости функционирования отраслей и объектов экономики. Основные ко</w:t>
      </w:r>
      <w:r w:rsidRPr="00C02077">
        <w:rPr>
          <w:sz w:val="28"/>
          <w:szCs w:val="28"/>
        </w:rPr>
        <w:t>н</w:t>
      </w:r>
      <w:r w:rsidRPr="00C02077">
        <w:rPr>
          <w:sz w:val="28"/>
          <w:szCs w:val="28"/>
        </w:rPr>
        <w:t>цептуальные положения системы жизнеобеспечения населения в ЧС. Требования к основным видам жизнеобеспечения.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3.4. Инженерная защита населения и территорий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Нормативные правовые акты в области инженерной защиты. Назначение и мероприятия инженерной защиты. Основные требования норм проектирования инженерно-технических мероприятий ГО к инженерной защите населения и те</w:t>
      </w:r>
      <w:r w:rsidRPr="00C02077">
        <w:rPr>
          <w:sz w:val="28"/>
          <w:szCs w:val="28"/>
        </w:rPr>
        <w:t>р</w:t>
      </w:r>
      <w:r w:rsidRPr="00C02077">
        <w:rPr>
          <w:sz w:val="28"/>
          <w:szCs w:val="28"/>
        </w:rPr>
        <w:t>риторий. Порядок укрытия населения и персонала объектов экономики в военное время. Особенности инженерной защиты населения в различных ЧС природного и техногенного характера.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3.5. Радиационная защита в ЧС</w:t>
      </w:r>
    </w:p>
    <w:p w:rsidR="00A02B8D" w:rsidRPr="00C02077" w:rsidRDefault="00A02B8D" w:rsidP="00E6225A">
      <w:pPr>
        <w:pStyle w:val="FR2"/>
        <w:keepNext/>
        <w:keepLines/>
        <w:widowControl/>
        <w:spacing w:line="240" w:lineRule="auto"/>
        <w:ind w:firstLine="709"/>
        <w:rPr>
          <w:szCs w:val="28"/>
        </w:rPr>
      </w:pPr>
      <w:r w:rsidRPr="00C02077">
        <w:rPr>
          <w:szCs w:val="28"/>
        </w:rPr>
        <w:t>Нормативные правовые акты в области радиационной безопасности. Вре</w:t>
      </w:r>
      <w:r w:rsidRPr="00C02077">
        <w:rPr>
          <w:szCs w:val="28"/>
        </w:rPr>
        <w:t>д</w:t>
      </w:r>
      <w:r w:rsidRPr="00C02077">
        <w:rPr>
          <w:szCs w:val="28"/>
        </w:rPr>
        <w:t>ные эффекты облучения. Принципы радиационной безопасности. Основы норм</w:t>
      </w:r>
      <w:r w:rsidRPr="00C02077">
        <w:rPr>
          <w:szCs w:val="28"/>
        </w:rPr>
        <w:t>и</w:t>
      </w:r>
      <w:r w:rsidRPr="00C02077">
        <w:rPr>
          <w:szCs w:val="28"/>
        </w:rPr>
        <w:t>рования радиационной безопасности. Мероприятия радиационной защиты в ЧС и их краткая характеристика.. Критерии для принятия решения о проведении эв</w:t>
      </w:r>
      <w:r w:rsidRPr="00C02077">
        <w:rPr>
          <w:szCs w:val="28"/>
        </w:rPr>
        <w:t>а</w:t>
      </w:r>
      <w:r w:rsidRPr="00C02077">
        <w:rPr>
          <w:szCs w:val="28"/>
        </w:rPr>
        <w:t xml:space="preserve">куации населения. 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3.6. Химическая защита в ЧС</w:t>
      </w:r>
    </w:p>
    <w:p w:rsidR="00A02B8D" w:rsidRPr="00C02077" w:rsidRDefault="00A02B8D" w:rsidP="00E6225A">
      <w:pPr>
        <w:keepNext/>
        <w:keepLines/>
        <w:ind w:firstLine="709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>Нормативные правовые акты в области химической защиты в ЧС. Возмо</w:t>
      </w:r>
      <w:r w:rsidRPr="00C02077">
        <w:rPr>
          <w:spacing w:val="-4"/>
          <w:sz w:val="28"/>
          <w:szCs w:val="28"/>
        </w:rPr>
        <w:t>ж</w:t>
      </w:r>
      <w:r w:rsidRPr="00C02077">
        <w:rPr>
          <w:spacing w:val="-4"/>
          <w:sz w:val="28"/>
          <w:szCs w:val="28"/>
        </w:rPr>
        <w:t>ность возникновения ЧС. Оценка возможной опасности АХОВ. Опасность объектов с химической технологией. Характеристика ХОО по их потенциальной опасности. Основные мероприятия химической защиты населения и сил РСЧС.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BB46B5" w:rsidP="00E6225A">
      <w:pPr>
        <w:pStyle w:val="Normal1"/>
        <w:keepNext/>
        <w:keepLines/>
        <w:jc w:val="center"/>
        <w:outlineLvl w:val="0"/>
        <w:rPr>
          <w:sz w:val="28"/>
          <w:szCs w:val="28"/>
        </w:rPr>
      </w:pPr>
      <w:r w:rsidRPr="00C02077">
        <w:rPr>
          <w:b/>
          <w:sz w:val="28"/>
          <w:szCs w:val="28"/>
        </w:rPr>
        <w:t xml:space="preserve">Тема № 3.7. </w:t>
      </w:r>
      <w:r w:rsidR="00A02B8D" w:rsidRPr="00C02077">
        <w:rPr>
          <w:b/>
          <w:sz w:val="28"/>
          <w:szCs w:val="28"/>
        </w:rPr>
        <w:t>Медико-биологическая защита в ЧС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Характеристика медицинских сил  ГО и РСЧС. Медицинские силы и сре</w:t>
      </w:r>
      <w:r w:rsidRPr="00C02077">
        <w:rPr>
          <w:sz w:val="28"/>
          <w:szCs w:val="28"/>
        </w:rPr>
        <w:t>д</w:t>
      </w:r>
      <w:r w:rsidRPr="00C02077">
        <w:rPr>
          <w:sz w:val="28"/>
          <w:szCs w:val="28"/>
        </w:rPr>
        <w:t>ства МЧС России. Организационная структура и основные задачи медицинской службы ГО и Всероссийской службы медицины катастроф.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Организация медицинской защиты населения и сил РСЧС в ЧС природного, техногенного и военного характера, а также на всех этапах эвакуации.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медицинского обеспечения эвакуационных мероприятий.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Раздел 4. Организация ликвидации ЧС</w:t>
      </w:r>
    </w:p>
    <w:p w:rsidR="00A02B8D" w:rsidRPr="00C02077" w:rsidRDefault="00A02B8D" w:rsidP="00E6225A">
      <w:pPr>
        <w:pStyle w:val="Normal1"/>
        <w:keepNext/>
        <w:keepLines/>
        <w:ind w:firstLine="709"/>
        <w:jc w:val="center"/>
        <w:rPr>
          <w:b/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4.1. Основы организации и проведения АСДНР</w:t>
      </w:r>
    </w:p>
    <w:p w:rsidR="00A02B8D" w:rsidRPr="00C02077" w:rsidRDefault="00A02B8D" w:rsidP="00E6225A">
      <w:pPr>
        <w:keepNext/>
        <w:keepLines/>
        <w:ind w:firstLine="720"/>
        <w:jc w:val="both"/>
        <w:rPr>
          <w:spacing w:val="-6"/>
          <w:sz w:val="28"/>
          <w:szCs w:val="28"/>
        </w:rPr>
      </w:pPr>
      <w:r w:rsidRPr="00C02077">
        <w:rPr>
          <w:spacing w:val="-6"/>
          <w:sz w:val="28"/>
          <w:szCs w:val="28"/>
        </w:rPr>
        <w:t>Основы организации аварийно-спасательных и других неотложных работ. Сп</w:t>
      </w:r>
      <w:r w:rsidRPr="00C02077">
        <w:rPr>
          <w:spacing w:val="-6"/>
          <w:sz w:val="28"/>
          <w:szCs w:val="28"/>
        </w:rPr>
        <w:t>о</w:t>
      </w:r>
      <w:r w:rsidRPr="00C02077">
        <w:rPr>
          <w:spacing w:val="-6"/>
          <w:sz w:val="28"/>
          <w:szCs w:val="28"/>
        </w:rPr>
        <w:t>собы их ведения. Органы управления и создание группировки сил РСЧС для ликв</w:t>
      </w:r>
      <w:r w:rsidRPr="00C02077">
        <w:rPr>
          <w:spacing w:val="-6"/>
          <w:sz w:val="28"/>
          <w:szCs w:val="28"/>
        </w:rPr>
        <w:t>и</w:t>
      </w:r>
      <w:r w:rsidRPr="00C02077">
        <w:rPr>
          <w:spacing w:val="-6"/>
          <w:sz w:val="28"/>
          <w:szCs w:val="28"/>
        </w:rPr>
        <w:t>дации ЧС. Состав, задачи и порядок работы органов управления при возникновении чрезвычайных ситуаций. Организация управления при ликвидации ЧС.</w:t>
      </w:r>
    </w:p>
    <w:p w:rsidR="001C7585" w:rsidRPr="00C02077" w:rsidRDefault="00A02B8D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4.2. Поисково-спасательная служба МЧС России,</w:t>
      </w:r>
    </w:p>
    <w:p w:rsidR="00A02B8D" w:rsidRPr="00C02077" w:rsidRDefault="00A02B8D" w:rsidP="00E6225A">
      <w:pPr>
        <w:pStyle w:val="Normal1"/>
        <w:keepNext/>
        <w:keepLines/>
        <w:jc w:val="center"/>
        <w:outlineLvl w:val="0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ее цели, задачи, организационная структура и перспективы развития</w:t>
      </w:r>
    </w:p>
    <w:p w:rsidR="00A02B8D" w:rsidRPr="00C02077" w:rsidRDefault="00A02B8D" w:rsidP="00E6225A">
      <w:pPr>
        <w:pStyle w:val="21"/>
        <w:keepNext/>
        <w:keepLines/>
        <w:ind w:right="-1"/>
        <w:rPr>
          <w:szCs w:val="28"/>
          <w:lang w:val="ru-RU"/>
        </w:rPr>
      </w:pPr>
      <w:r w:rsidRPr="00C02077">
        <w:rPr>
          <w:szCs w:val="28"/>
          <w:lang w:val="ru-RU"/>
        </w:rPr>
        <w:t>Основные положения федерального закона «Об аварийно-спасательных службах и статусе спасателей».</w:t>
      </w:r>
    </w:p>
    <w:p w:rsidR="00A02B8D" w:rsidRPr="00C02077" w:rsidRDefault="00A02B8D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Назначение, задачи и структура ПСС МЧС России. Порядок создания и комплектования спасательными средствами и техникой.</w:t>
      </w:r>
    </w:p>
    <w:p w:rsidR="00A02B8D" w:rsidRPr="00C02077" w:rsidRDefault="00A02B8D" w:rsidP="00E6225A">
      <w:pPr>
        <w:pStyle w:val="Normal1"/>
        <w:keepNext/>
        <w:keepLines/>
        <w:ind w:firstLine="709"/>
        <w:rPr>
          <w:sz w:val="28"/>
          <w:szCs w:val="28"/>
        </w:rPr>
      </w:pPr>
    </w:p>
    <w:p w:rsidR="001C7585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4.3. Современное состояние и перспективы развития</w:t>
      </w: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аварийно-спасательной техники</w:t>
      </w:r>
    </w:p>
    <w:p w:rsidR="00A02B8D" w:rsidRPr="00C02077" w:rsidRDefault="00A02B8D" w:rsidP="00E6225A">
      <w:pPr>
        <w:keepNext/>
        <w:keepLines/>
        <w:ind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Виды, назначение, классификация и возможности аварийно-спасательной техники. Особенности применения аварийно-спасательной техники в различных ЧС. Перспективы развития и внедрения аварийно-спасательной техники для 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дения АСНДР.</w:t>
      </w:r>
    </w:p>
    <w:p w:rsidR="00A02B8D" w:rsidRPr="00C02077" w:rsidRDefault="00A02B8D" w:rsidP="00E6225A">
      <w:pPr>
        <w:pStyle w:val="Normal1"/>
        <w:keepNext/>
        <w:keepLines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Раздел 5. Организация подготовки и проведения эвакуации</w:t>
      </w: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5.1. Организация и проведение эвакомероприятий в военное время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Требования нормативных правовых актов в области организации и пров</w:t>
      </w:r>
      <w:r w:rsidRPr="00C02077">
        <w:rPr>
          <w:sz w:val="28"/>
          <w:szCs w:val="28"/>
        </w:rPr>
        <w:t>е</w:t>
      </w:r>
      <w:r w:rsidRPr="00C02077">
        <w:rPr>
          <w:sz w:val="28"/>
          <w:szCs w:val="28"/>
        </w:rPr>
        <w:t>дения эвакомероприятий.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  <w:r w:rsidRPr="00C02077">
        <w:rPr>
          <w:sz w:val="28"/>
          <w:szCs w:val="28"/>
        </w:rPr>
        <w:t>Общие положения по эвакуации населения. Организация рассредоточения работников предприятий и организаций. Размещение эвакуируемых.</w:t>
      </w:r>
    </w:p>
    <w:p w:rsidR="001C7585" w:rsidRPr="00C02077" w:rsidRDefault="001C7585" w:rsidP="00E6225A">
      <w:pPr>
        <w:pStyle w:val="Normal1"/>
        <w:keepNext/>
        <w:keepLines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5.2. Организация и проведение эвакомероприятий в мирное время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Общие положения по организации и проведению эвакомероприятий. Орг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низация и планирование эвакомероприятий и их обеспечение. Особенности пр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ведения эвакуации при различных видах ЧС.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 xml:space="preserve"> </w:t>
      </w:r>
      <w:r w:rsidRPr="00C02077">
        <w:rPr>
          <w:b/>
          <w:sz w:val="28"/>
          <w:szCs w:val="28"/>
        </w:rPr>
        <w:t>5.3. Задачи и структура эвакоорганов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Задачи, состав, структура и порядок работы эвакооорганов. Обязанности должностных лиц. Особенности работы эвакоорганов в различных ЧС.</w:t>
      </w:r>
    </w:p>
    <w:p w:rsidR="00A02B8D" w:rsidRPr="00C02077" w:rsidRDefault="00A02B8D" w:rsidP="00E6225A">
      <w:pPr>
        <w:pStyle w:val="Normal1"/>
        <w:keepNext/>
        <w:keepLines/>
        <w:ind w:firstLine="709"/>
        <w:jc w:val="center"/>
        <w:rPr>
          <w:b/>
          <w:sz w:val="28"/>
          <w:szCs w:val="28"/>
        </w:rPr>
      </w:pPr>
    </w:p>
    <w:p w:rsidR="001C7585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5.4. Структура, содержание и порядок разработки</w:t>
      </w: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основных планирующих документов по эвакуации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Структура, содержание и порядок разработки основных планирующих д</w:t>
      </w:r>
      <w:r w:rsidRPr="00C02077">
        <w:rPr>
          <w:sz w:val="28"/>
          <w:szCs w:val="28"/>
        </w:rPr>
        <w:t>о</w:t>
      </w:r>
      <w:r w:rsidRPr="00C02077">
        <w:rPr>
          <w:sz w:val="28"/>
          <w:szCs w:val="28"/>
        </w:rPr>
        <w:t>кументов по эвакуации в министерствах, ведомствах, организациях.</w:t>
      </w:r>
    </w:p>
    <w:p w:rsidR="00A02B8D" w:rsidRPr="00C02077" w:rsidRDefault="00A02B8D" w:rsidP="00E6225A">
      <w:pPr>
        <w:keepNext/>
        <w:keepLines/>
        <w:ind w:firstLine="720"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5.5. Планирование, организация и проведение тренировок</w:t>
      </w:r>
      <w:r w:rsidR="00BB46B5" w:rsidRPr="00C02077">
        <w:rPr>
          <w:b/>
          <w:sz w:val="28"/>
          <w:szCs w:val="28"/>
        </w:rPr>
        <w:br/>
      </w:r>
      <w:r w:rsidRPr="00C02077">
        <w:rPr>
          <w:b/>
          <w:sz w:val="28"/>
          <w:szCs w:val="28"/>
        </w:rPr>
        <w:t xml:space="preserve"> по эвакуации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Виды учений и тренировок. Их сущность, цели, периодичность и продо</w:t>
      </w:r>
      <w:r w:rsidRPr="00C02077">
        <w:rPr>
          <w:sz w:val="28"/>
          <w:szCs w:val="28"/>
        </w:rPr>
        <w:t>л</w:t>
      </w:r>
      <w:r w:rsidRPr="00C02077">
        <w:rPr>
          <w:sz w:val="28"/>
          <w:szCs w:val="28"/>
        </w:rPr>
        <w:t>жительность проведения. Состав органов управления и сил, привлекаемых на учения и тренировки. Порядок подготовки учений и тренировок по вопросам эв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куации. Основные документы, разрабатываемые для их подготовки и проведения. Методика проведения учений и тренировок. Требования и правила разработки учений. Обязанности должностных лиц.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b/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lastRenderedPageBreak/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 xml:space="preserve">5.6. Работа </w:t>
      </w:r>
      <w:r w:rsidRPr="00C02077">
        <w:rPr>
          <w:b/>
          <w:spacing w:val="-1"/>
          <w:sz w:val="28"/>
          <w:szCs w:val="28"/>
        </w:rPr>
        <w:t>эвакуационных органов федеральных органов исполн</w:t>
      </w:r>
      <w:r w:rsidRPr="00C02077">
        <w:rPr>
          <w:b/>
          <w:spacing w:val="-1"/>
          <w:sz w:val="28"/>
          <w:szCs w:val="28"/>
        </w:rPr>
        <w:t>и</w:t>
      </w:r>
      <w:r w:rsidRPr="00C02077">
        <w:rPr>
          <w:b/>
          <w:spacing w:val="-1"/>
          <w:sz w:val="28"/>
          <w:szCs w:val="28"/>
        </w:rPr>
        <w:t>тельной власти Российской Федерации (</w:t>
      </w:r>
      <w:r w:rsidR="00BB46B5" w:rsidRPr="00C02077">
        <w:rPr>
          <w:b/>
          <w:sz w:val="28"/>
          <w:szCs w:val="28"/>
        </w:rPr>
        <w:t>о</w:t>
      </w:r>
      <w:r w:rsidRPr="00C02077">
        <w:rPr>
          <w:b/>
          <w:sz w:val="28"/>
          <w:szCs w:val="28"/>
        </w:rPr>
        <w:t>бмен опытом)</w:t>
      </w:r>
    </w:p>
    <w:p w:rsidR="00A02B8D" w:rsidRPr="00C02077" w:rsidRDefault="00A02B8D" w:rsidP="00E6225A">
      <w:pPr>
        <w:keepNext/>
        <w:keepLines/>
        <w:ind w:firstLine="720"/>
        <w:jc w:val="center"/>
        <w:rPr>
          <w:b/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Тема №</w:t>
      </w:r>
      <w:r w:rsidR="00BB46B5" w:rsidRPr="00C02077">
        <w:rPr>
          <w:b/>
          <w:sz w:val="28"/>
          <w:szCs w:val="28"/>
        </w:rPr>
        <w:t> </w:t>
      </w:r>
      <w:r w:rsidRPr="00C02077">
        <w:rPr>
          <w:b/>
          <w:sz w:val="28"/>
          <w:szCs w:val="28"/>
        </w:rPr>
        <w:t>5.7. Психологическая составляющая проведения эвакуации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Предмет, цели и задачи морально-психологического обеспечения  (МПО) при проведении эвакуации. Практическая обусловленность привлечения специ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листов по знанию вопросов морально-психологического обеспечения. Организ</w:t>
      </w:r>
      <w:r w:rsidRPr="00C02077">
        <w:rPr>
          <w:sz w:val="28"/>
          <w:szCs w:val="28"/>
        </w:rPr>
        <w:t>а</w:t>
      </w:r>
      <w:r w:rsidRPr="00C02077">
        <w:rPr>
          <w:sz w:val="28"/>
          <w:szCs w:val="28"/>
        </w:rPr>
        <w:t>ция МПО на различных этапах эвакуации. Направления формирования системы МПО. Организационно-технологическая сторона МПО. Содержание МПО. Д</w:t>
      </w:r>
      <w:r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ховно-нравственное воспитание как основа МПО. Содержание психологической подготовки личного состава эвакоорганов.</w:t>
      </w:r>
    </w:p>
    <w:p w:rsidR="00A02B8D" w:rsidRPr="00C02077" w:rsidRDefault="00A02B8D" w:rsidP="00E6225A">
      <w:pPr>
        <w:pStyle w:val="Normal1"/>
        <w:keepNext/>
        <w:keepLines/>
        <w:ind w:firstLine="709"/>
        <w:jc w:val="center"/>
        <w:rPr>
          <w:b/>
          <w:sz w:val="28"/>
          <w:szCs w:val="28"/>
        </w:rPr>
      </w:pPr>
    </w:p>
    <w:p w:rsidR="00A02B8D" w:rsidRPr="00C02077" w:rsidRDefault="009239C0" w:rsidP="00E6225A">
      <w:pPr>
        <w:pStyle w:val="Normal1"/>
        <w:keepNext/>
        <w:keepLines/>
        <w:ind w:firstLine="709"/>
        <w:jc w:val="both"/>
        <w:rPr>
          <w:bCs/>
          <w:sz w:val="28"/>
          <w:szCs w:val="28"/>
        </w:rPr>
      </w:pPr>
      <w:r w:rsidRPr="00C02077">
        <w:rPr>
          <w:b/>
          <w:sz w:val="28"/>
          <w:szCs w:val="28"/>
        </w:rPr>
        <w:t>Круглый стол</w:t>
      </w:r>
      <w:r w:rsidR="00A02B8D" w:rsidRPr="00C02077">
        <w:rPr>
          <w:b/>
          <w:sz w:val="28"/>
          <w:szCs w:val="28"/>
        </w:rPr>
        <w:t xml:space="preserve">: </w:t>
      </w:r>
      <w:r w:rsidR="00A02B8D" w:rsidRPr="00C02077">
        <w:rPr>
          <w:bCs/>
          <w:sz w:val="28"/>
          <w:szCs w:val="28"/>
        </w:rPr>
        <w:t xml:space="preserve">Актуальные </w:t>
      </w:r>
      <w:r w:rsidR="00A02B8D" w:rsidRPr="00C02077">
        <w:rPr>
          <w:bCs/>
          <w:spacing w:val="-2"/>
          <w:sz w:val="28"/>
          <w:szCs w:val="28"/>
        </w:rPr>
        <w:t>проблемы</w:t>
      </w:r>
      <w:r w:rsidR="00A02B8D" w:rsidRPr="00C02077">
        <w:rPr>
          <w:bCs/>
          <w:sz w:val="28"/>
          <w:szCs w:val="28"/>
        </w:rPr>
        <w:t xml:space="preserve"> проведения эвакомероприятий в мирное и военное время (</w:t>
      </w:r>
      <w:r w:rsidRPr="00C02077">
        <w:rPr>
          <w:bCs/>
          <w:sz w:val="28"/>
          <w:szCs w:val="28"/>
        </w:rPr>
        <w:t>п</w:t>
      </w:r>
      <w:r w:rsidR="00A02B8D" w:rsidRPr="00C02077">
        <w:rPr>
          <w:bCs/>
          <w:sz w:val="28"/>
          <w:szCs w:val="28"/>
        </w:rPr>
        <w:t>о отдельному плану).</w:t>
      </w:r>
    </w:p>
    <w:p w:rsidR="00A02B8D" w:rsidRPr="00C02077" w:rsidRDefault="00A02B8D" w:rsidP="00E6225A">
      <w:pPr>
        <w:pStyle w:val="Normal1"/>
        <w:keepNext/>
        <w:keepLines/>
        <w:ind w:firstLine="709"/>
        <w:jc w:val="both"/>
        <w:rPr>
          <w:sz w:val="28"/>
          <w:szCs w:val="28"/>
        </w:rPr>
      </w:pP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3. Л</w:t>
      </w:r>
      <w:r w:rsidR="001C7585" w:rsidRPr="00C02077">
        <w:rPr>
          <w:b/>
          <w:sz w:val="28"/>
          <w:szCs w:val="28"/>
        </w:rPr>
        <w:t>итература</w:t>
      </w:r>
    </w:p>
    <w:p w:rsidR="00A02B8D" w:rsidRPr="00C02077" w:rsidRDefault="00A02B8D" w:rsidP="00E6225A">
      <w:pPr>
        <w:pStyle w:val="Normal1"/>
        <w:keepNext/>
        <w:keepLines/>
        <w:jc w:val="center"/>
        <w:rPr>
          <w:b/>
          <w:sz w:val="28"/>
          <w:szCs w:val="28"/>
        </w:rPr>
      </w:pPr>
    </w:p>
    <w:p w:rsidR="00A02B8D" w:rsidRPr="00C02077" w:rsidRDefault="00A02B8D" w:rsidP="00E6225A">
      <w:pPr>
        <w:keepNext/>
        <w:keepLines/>
        <w:tabs>
          <w:tab w:val="left" w:pos="1305"/>
        </w:tabs>
        <w:ind w:firstLine="720"/>
        <w:jc w:val="both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t>Основная:</w:t>
      </w:r>
    </w:p>
    <w:p w:rsidR="00A02B8D" w:rsidRPr="00C02077" w:rsidRDefault="00BB46B5" w:rsidP="00D75138">
      <w:pPr>
        <w:keepNext/>
        <w:keepLines/>
        <w:numPr>
          <w:ilvl w:val="0"/>
          <w:numId w:val="36"/>
        </w:numPr>
        <w:shd w:val="clear" w:color="auto" w:fill="FFFFFF"/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защите населения и территорий от ЧС природного и техногенного х</w:t>
      </w:r>
      <w:r w:rsidRPr="00C02077">
        <w:rPr>
          <w:spacing w:val="-1"/>
          <w:sz w:val="28"/>
          <w:szCs w:val="28"/>
        </w:rPr>
        <w:t>а</w:t>
      </w:r>
      <w:r w:rsidRPr="00C02077">
        <w:rPr>
          <w:spacing w:val="-1"/>
          <w:sz w:val="28"/>
          <w:szCs w:val="28"/>
        </w:rPr>
        <w:t xml:space="preserve">рактера: </w:t>
      </w:r>
      <w:r w:rsidR="00A02B8D" w:rsidRPr="00C02077">
        <w:rPr>
          <w:spacing w:val="-1"/>
          <w:sz w:val="28"/>
          <w:szCs w:val="28"/>
        </w:rPr>
        <w:t>Федер</w:t>
      </w:r>
      <w:r w:rsidR="009239C0" w:rsidRPr="00C02077">
        <w:rPr>
          <w:spacing w:val="-1"/>
          <w:sz w:val="28"/>
          <w:szCs w:val="28"/>
        </w:rPr>
        <w:t>.</w:t>
      </w:r>
      <w:r w:rsidR="00A02B8D" w:rsidRPr="00C02077">
        <w:rPr>
          <w:spacing w:val="-1"/>
          <w:sz w:val="28"/>
          <w:szCs w:val="28"/>
        </w:rPr>
        <w:t xml:space="preserve"> закон от 21</w:t>
      </w:r>
      <w:r w:rsidRPr="00C02077">
        <w:rPr>
          <w:spacing w:val="-1"/>
          <w:sz w:val="28"/>
          <w:szCs w:val="28"/>
        </w:rPr>
        <w:t xml:space="preserve"> дек</w:t>
      </w:r>
      <w:r w:rsidR="00A02B8D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02B8D" w:rsidRPr="00C02077">
        <w:rPr>
          <w:spacing w:val="-1"/>
          <w:sz w:val="28"/>
          <w:szCs w:val="28"/>
        </w:rPr>
        <w:t>1994 г. №</w:t>
      </w:r>
      <w:r w:rsidRPr="00C02077">
        <w:rPr>
          <w:spacing w:val="-1"/>
          <w:sz w:val="28"/>
          <w:szCs w:val="28"/>
        </w:rPr>
        <w:t xml:space="preserve"> 68-ФЗ</w:t>
      </w:r>
      <w:r w:rsidR="00A02B8D" w:rsidRPr="00C02077">
        <w:rPr>
          <w:spacing w:val="-1"/>
          <w:sz w:val="28"/>
          <w:szCs w:val="28"/>
        </w:rPr>
        <w:t>.</w:t>
      </w:r>
    </w:p>
    <w:p w:rsidR="00A02B8D" w:rsidRPr="00C02077" w:rsidRDefault="00BB46B5" w:rsidP="00D75138">
      <w:pPr>
        <w:keepNext/>
        <w:keepLines/>
        <w:numPr>
          <w:ilvl w:val="0"/>
          <w:numId w:val="36"/>
        </w:numPr>
        <w:shd w:val="clear" w:color="auto" w:fill="FFFFFF"/>
        <w:tabs>
          <w:tab w:val="num" w:pos="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 xml:space="preserve">О пожарной безопасности: </w:t>
      </w:r>
      <w:r w:rsidR="00A02B8D" w:rsidRPr="00C02077">
        <w:rPr>
          <w:spacing w:val="-8"/>
          <w:sz w:val="28"/>
          <w:szCs w:val="28"/>
        </w:rPr>
        <w:t>Федер</w:t>
      </w:r>
      <w:r w:rsidR="009239C0" w:rsidRPr="00C02077">
        <w:rPr>
          <w:spacing w:val="-8"/>
          <w:sz w:val="28"/>
          <w:szCs w:val="28"/>
        </w:rPr>
        <w:t>.</w:t>
      </w:r>
      <w:r w:rsidR="00A02B8D" w:rsidRPr="00C02077">
        <w:rPr>
          <w:spacing w:val="-8"/>
          <w:sz w:val="28"/>
          <w:szCs w:val="28"/>
        </w:rPr>
        <w:t xml:space="preserve"> </w:t>
      </w:r>
      <w:r w:rsidR="009239C0" w:rsidRPr="00C02077">
        <w:rPr>
          <w:spacing w:val="-8"/>
          <w:sz w:val="28"/>
          <w:szCs w:val="28"/>
        </w:rPr>
        <w:t>з</w:t>
      </w:r>
      <w:r w:rsidR="00A02B8D" w:rsidRPr="00C02077">
        <w:rPr>
          <w:spacing w:val="-8"/>
          <w:sz w:val="28"/>
          <w:szCs w:val="28"/>
        </w:rPr>
        <w:t>акон от 21</w:t>
      </w:r>
      <w:r w:rsidRPr="00C02077">
        <w:rPr>
          <w:spacing w:val="-8"/>
          <w:sz w:val="28"/>
          <w:szCs w:val="28"/>
        </w:rPr>
        <w:t xml:space="preserve"> дек</w:t>
      </w:r>
      <w:r w:rsidR="00A02B8D" w:rsidRPr="00C02077">
        <w:rPr>
          <w:spacing w:val="-8"/>
          <w:sz w:val="28"/>
          <w:szCs w:val="28"/>
        </w:rPr>
        <w:t>.</w:t>
      </w:r>
      <w:r w:rsidRPr="00C02077">
        <w:rPr>
          <w:spacing w:val="-8"/>
          <w:sz w:val="28"/>
          <w:szCs w:val="28"/>
        </w:rPr>
        <w:t xml:space="preserve"> </w:t>
      </w:r>
      <w:r w:rsidR="00A02B8D" w:rsidRPr="00C02077">
        <w:rPr>
          <w:spacing w:val="-8"/>
          <w:sz w:val="28"/>
          <w:szCs w:val="28"/>
        </w:rPr>
        <w:t>1994 г</w:t>
      </w:r>
      <w:r w:rsidRPr="00C02077">
        <w:rPr>
          <w:spacing w:val="-8"/>
          <w:sz w:val="28"/>
          <w:szCs w:val="28"/>
        </w:rPr>
        <w:t>. № 69-ФЗ</w:t>
      </w:r>
      <w:r w:rsidR="00A02B8D" w:rsidRPr="00C02077">
        <w:rPr>
          <w:spacing w:val="-8"/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pacing w:val="-4"/>
          <w:sz w:val="28"/>
          <w:szCs w:val="28"/>
        </w:rPr>
      </w:pPr>
      <w:r w:rsidRPr="00C02077">
        <w:rPr>
          <w:spacing w:val="-4"/>
          <w:sz w:val="28"/>
          <w:szCs w:val="28"/>
        </w:rPr>
        <w:t xml:space="preserve">О гражданской обороне: </w:t>
      </w:r>
      <w:r w:rsidR="00A02B8D" w:rsidRPr="00C02077">
        <w:rPr>
          <w:spacing w:val="-4"/>
          <w:sz w:val="28"/>
          <w:szCs w:val="28"/>
        </w:rPr>
        <w:t>Федер</w:t>
      </w:r>
      <w:r w:rsidR="009239C0" w:rsidRPr="00C02077">
        <w:rPr>
          <w:spacing w:val="-4"/>
          <w:sz w:val="28"/>
          <w:szCs w:val="28"/>
        </w:rPr>
        <w:t>.</w:t>
      </w:r>
      <w:r w:rsidR="00A02B8D" w:rsidRPr="00C02077">
        <w:rPr>
          <w:spacing w:val="-4"/>
          <w:sz w:val="28"/>
          <w:szCs w:val="28"/>
        </w:rPr>
        <w:t xml:space="preserve"> </w:t>
      </w:r>
      <w:r w:rsidR="009239C0" w:rsidRPr="00C02077">
        <w:rPr>
          <w:spacing w:val="-4"/>
          <w:sz w:val="28"/>
          <w:szCs w:val="28"/>
        </w:rPr>
        <w:t>з</w:t>
      </w:r>
      <w:r w:rsidR="00A02B8D" w:rsidRPr="00C02077">
        <w:rPr>
          <w:spacing w:val="-4"/>
          <w:sz w:val="28"/>
          <w:szCs w:val="28"/>
        </w:rPr>
        <w:t>акон от 12</w:t>
      </w:r>
      <w:r w:rsidRPr="00C02077">
        <w:rPr>
          <w:spacing w:val="-4"/>
          <w:sz w:val="28"/>
          <w:szCs w:val="28"/>
        </w:rPr>
        <w:t xml:space="preserve"> февр</w:t>
      </w:r>
      <w:r w:rsidR="00A02B8D" w:rsidRPr="00C02077">
        <w:rPr>
          <w:spacing w:val="-4"/>
          <w:sz w:val="28"/>
          <w:szCs w:val="28"/>
        </w:rPr>
        <w:t>.1998 г. №</w:t>
      </w:r>
      <w:r w:rsidRPr="00C02077">
        <w:rPr>
          <w:spacing w:val="-4"/>
          <w:sz w:val="28"/>
          <w:szCs w:val="28"/>
        </w:rPr>
        <w:t xml:space="preserve"> 28-ФЗ</w:t>
      </w:r>
      <w:r w:rsidR="00A02B8D" w:rsidRPr="00C02077">
        <w:rPr>
          <w:spacing w:val="-4"/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tabs>
          <w:tab w:val="num" w:pos="0"/>
          <w:tab w:val="left" w:pos="1080"/>
          <w:tab w:val="left" w:pos="126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Технический регламент о требованиях пожарной безопасности: </w:t>
      </w:r>
      <w:r w:rsidR="00A02B8D" w:rsidRPr="00C02077">
        <w:rPr>
          <w:sz w:val="28"/>
          <w:szCs w:val="28"/>
        </w:rPr>
        <w:t>Федер</w:t>
      </w:r>
      <w:r w:rsidR="009239C0" w:rsidRPr="00C02077">
        <w:rPr>
          <w:sz w:val="28"/>
          <w:szCs w:val="28"/>
        </w:rPr>
        <w:t>.</w:t>
      </w:r>
      <w:r w:rsidR="00A02B8D" w:rsidRPr="00C02077">
        <w:rPr>
          <w:sz w:val="28"/>
          <w:szCs w:val="28"/>
        </w:rPr>
        <w:t xml:space="preserve"> закон от 22</w:t>
      </w:r>
      <w:r w:rsidRPr="00C02077">
        <w:rPr>
          <w:sz w:val="28"/>
          <w:szCs w:val="28"/>
        </w:rPr>
        <w:t xml:space="preserve"> июля </w:t>
      </w:r>
      <w:r w:rsidR="00A02B8D" w:rsidRPr="00C02077">
        <w:rPr>
          <w:sz w:val="28"/>
          <w:szCs w:val="28"/>
        </w:rPr>
        <w:t>2008 г. №</w:t>
      </w:r>
      <w:r w:rsidRPr="00C02077">
        <w:rPr>
          <w:sz w:val="28"/>
          <w:szCs w:val="28"/>
        </w:rPr>
        <w:t xml:space="preserve"> 123-ФЗ</w:t>
      </w:r>
      <w:r w:rsidR="00A02B8D" w:rsidRPr="00C02077">
        <w:rPr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8"/>
          <w:szCs w:val="28"/>
        </w:rPr>
      </w:pPr>
      <w:r w:rsidRPr="00C02077">
        <w:rPr>
          <w:spacing w:val="-8"/>
          <w:sz w:val="28"/>
          <w:szCs w:val="28"/>
        </w:rPr>
        <w:t xml:space="preserve">Положение о МЧС России: Указ Президента РФ от 11 июля </w:t>
      </w:r>
      <w:r w:rsidR="00A02B8D" w:rsidRPr="00C02077">
        <w:rPr>
          <w:spacing w:val="-8"/>
          <w:sz w:val="28"/>
          <w:szCs w:val="28"/>
        </w:rPr>
        <w:t>2004 г. №</w:t>
      </w:r>
      <w:r w:rsidRPr="00C02077">
        <w:rPr>
          <w:spacing w:val="-8"/>
          <w:sz w:val="28"/>
          <w:szCs w:val="28"/>
        </w:rPr>
        <w:t xml:space="preserve"> 868</w:t>
      </w:r>
      <w:r w:rsidR="00A02B8D" w:rsidRPr="00C02077">
        <w:rPr>
          <w:spacing w:val="-8"/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Правительственной комиссии по предупреждению и ликвидации ЧС и обеспечению пожарной безопасности: </w:t>
      </w:r>
      <w:r w:rsidR="00A02B8D" w:rsidRPr="00C02077">
        <w:rPr>
          <w:spacing w:val="-1"/>
          <w:sz w:val="28"/>
          <w:szCs w:val="28"/>
        </w:rPr>
        <w:t>Постановление Правительства РФ от 14</w:t>
      </w:r>
      <w:r w:rsidRPr="00C02077">
        <w:rPr>
          <w:spacing w:val="-1"/>
          <w:sz w:val="28"/>
          <w:szCs w:val="28"/>
        </w:rPr>
        <w:t> янв</w:t>
      </w:r>
      <w:r w:rsidR="00A02B8D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02B8D" w:rsidRPr="00C02077">
        <w:rPr>
          <w:spacing w:val="-1"/>
          <w:sz w:val="28"/>
          <w:szCs w:val="28"/>
        </w:rPr>
        <w:t>2003 г</w:t>
      </w:r>
      <w:r w:rsidRPr="00C02077">
        <w:rPr>
          <w:spacing w:val="-1"/>
          <w:sz w:val="28"/>
          <w:szCs w:val="28"/>
        </w:rPr>
        <w:t>. № 11</w:t>
      </w:r>
      <w:r w:rsidR="00A02B8D" w:rsidRPr="00C02077">
        <w:rPr>
          <w:spacing w:val="-1"/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Положение об РСЧС: </w:t>
      </w:r>
      <w:r w:rsidR="00A02B8D" w:rsidRPr="00C02077">
        <w:rPr>
          <w:spacing w:val="-1"/>
          <w:sz w:val="28"/>
          <w:szCs w:val="28"/>
        </w:rPr>
        <w:t>Постановление Правительства РФ от 30</w:t>
      </w:r>
      <w:r w:rsidRPr="00C02077">
        <w:rPr>
          <w:spacing w:val="-1"/>
          <w:sz w:val="28"/>
          <w:szCs w:val="28"/>
        </w:rPr>
        <w:t xml:space="preserve"> дек</w:t>
      </w:r>
      <w:r w:rsidR="00A02B8D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2003 </w:t>
      </w:r>
      <w:r w:rsidR="00A02B8D" w:rsidRPr="00C02077">
        <w:rPr>
          <w:spacing w:val="-1"/>
          <w:sz w:val="28"/>
          <w:szCs w:val="28"/>
        </w:rPr>
        <w:t>г</w:t>
      </w:r>
      <w:r w:rsidRPr="00C02077">
        <w:rPr>
          <w:spacing w:val="-1"/>
          <w:sz w:val="28"/>
          <w:szCs w:val="28"/>
        </w:rPr>
        <w:t>. № 794</w:t>
      </w:r>
      <w:r w:rsidR="00A02B8D" w:rsidRPr="00C02077">
        <w:rPr>
          <w:spacing w:val="-1"/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О порядке эвакуации населения, материальных и культурных ценностей в безопасные районы: </w:t>
      </w:r>
      <w:r w:rsidR="00A02B8D" w:rsidRPr="00C02077">
        <w:rPr>
          <w:spacing w:val="-1"/>
          <w:sz w:val="28"/>
          <w:szCs w:val="28"/>
        </w:rPr>
        <w:t>Постановление Правительства РФ от 22</w:t>
      </w:r>
      <w:r w:rsidRPr="00C02077">
        <w:rPr>
          <w:spacing w:val="-1"/>
          <w:sz w:val="28"/>
          <w:szCs w:val="28"/>
        </w:rPr>
        <w:t xml:space="preserve"> июня </w:t>
      </w:r>
      <w:r w:rsidR="00A02B8D" w:rsidRPr="00C02077">
        <w:rPr>
          <w:spacing w:val="-1"/>
          <w:sz w:val="28"/>
          <w:szCs w:val="28"/>
        </w:rPr>
        <w:t>2004 г. №</w:t>
      </w:r>
      <w:r w:rsidRPr="00C02077">
        <w:rPr>
          <w:spacing w:val="-1"/>
          <w:sz w:val="28"/>
          <w:szCs w:val="28"/>
        </w:rPr>
        <w:t xml:space="preserve"> 303-дсп</w:t>
      </w:r>
      <w:r w:rsidR="00A02B8D" w:rsidRPr="00C02077">
        <w:rPr>
          <w:spacing w:val="-1"/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Положение о территориальном органе Министерства РФ по делам гра</w:t>
      </w:r>
      <w:r w:rsidRPr="00C02077">
        <w:rPr>
          <w:spacing w:val="-1"/>
          <w:sz w:val="28"/>
          <w:szCs w:val="28"/>
        </w:rPr>
        <w:t>ж</w:t>
      </w:r>
      <w:r w:rsidRPr="00C02077">
        <w:rPr>
          <w:spacing w:val="-1"/>
          <w:sz w:val="28"/>
          <w:szCs w:val="28"/>
        </w:rPr>
        <w:t>данской обороны, чрезвычайным ситуациям и ликвидации последствий стихи</w:t>
      </w:r>
      <w:r w:rsidRPr="00C02077">
        <w:rPr>
          <w:spacing w:val="-1"/>
          <w:sz w:val="28"/>
          <w:szCs w:val="28"/>
        </w:rPr>
        <w:t>й</w:t>
      </w:r>
      <w:r w:rsidRPr="00C02077">
        <w:rPr>
          <w:spacing w:val="-1"/>
          <w:sz w:val="28"/>
          <w:szCs w:val="28"/>
        </w:rPr>
        <w:t>ных бедствий, специально уполномоченном решать задачи ГО и задачи по пред</w:t>
      </w:r>
      <w:r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 xml:space="preserve">преждению и ликвидации ЧС по субъекту РФ: </w:t>
      </w:r>
      <w:r w:rsidR="00A02B8D" w:rsidRPr="00C02077">
        <w:rPr>
          <w:spacing w:val="-1"/>
          <w:sz w:val="28"/>
          <w:szCs w:val="28"/>
        </w:rPr>
        <w:t>Приказ МЧС России от 06</w:t>
      </w:r>
      <w:r w:rsidRPr="00C02077">
        <w:rPr>
          <w:spacing w:val="-1"/>
          <w:sz w:val="28"/>
          <w:szCs w:val="28"/>
        </w:rPr>
        <w:t xml:space="preserve"> авг</w:t>
      </w:r>
      <w:r w:rsidR="00A02B8D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02B8D" w:rsidRPr="00C02077">
        <w:rPr>
          <w:spacing w:val="-1"/>
          <w:sz w:val="28"/>
          <w:szCs w:val="28"/>
        </w:rPr>
        <w:t>2004 г. №</w:t>
      </w:r>
      <w:r w:rsidRPr="00C02077">
        <w:rPr>
          <w:spacing w:val="-1"/>
          <w:sz w:val="28"/>
          <w:szCs w:val="28"/>
        </w:rPr>
        <w:t xml:space="preserve"> 372</w:t>
      </w:r>
      <w:r w:rsidR="00A02B8D" w:rsidRPr="00C02077">
        <w:rPr>
          <w:spacing w:val="-1"/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Положение о территориальном органе МЧС РФ – региональном центре по делам ГОЧС и ликвидации последствий стихийных бедствий: Приказ МЧС России от </w:t>
      </w:r>
      <w:r w:rsidR="00A02B8D" w:rsidRPr="00C02077">
        <w:rPr>
          <w:spacing w:val="-1"/>
          <w:sz w:val="28"/>
          <w:szCs w:val="28"/>
        </w:rPr>
        <w:t>1</w:t>
      </w:r>
      <w:r w:rsidRPr="00C02077">
        <w:rPr>
          <w:spacing w:val="-1"/>
          <w:sz w:val="28"/>
          <w:szCs w:val="28"/>
        </w:rPr>
        <w:t xml:space="preserve"> окт</w:t>
      </w:r>
      <w:r w:rsidR="00A02B8D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2004 г. № 458</w:t>
      </w:r>
      <w:r w:rsidR="00A02B8D" w:rsidRPr="00C02077">
        <w:rPr>
          <w:spacing w:val="-1"/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6"/>
        </w:numPr>
        <w:tabs>
          <w:tab w:val="num" w:pos="0"/>
          <w:tab w:val="left" w:pos="1134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>Об утверждении плана противодействия коррупции в системе МЧС Ро</w:t>
      </w:r>
      <w:r w:rsidRPr="00C02077">
        <w:rPr>
          <w:sz w:val="28"/>
          <w:szCs w:val="28"/>
        </w:rPr>
        <w:t>с</w:t>
      </w:r>
      <w:r w:rsidRPr="00C02077">
        <w:rPr>
          <w:sz w:val="28"/>
          <w:szCs w:val="28"/>
        </w:rPr>
        <w:t>сии:</w:t>
      </w:r>
      <w:r w:rsidRPr="00C02077">
        <w:rPr>
          <w:spacing w:val="-1"/>
          <w:sz w:val="28"/>
          <w:szCs w:val="28"/>
        </w:rPr>
        <w:t xml:space="preserve"> Приказ МЧС РФ от 26 сент</w:t>
      </w:r>
      <w:r w:rsidR="00A02B8D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</w:t>
      </w:r>
      <w:r w:rsidR="00A02B8D" w:rsidRPr="00C02077">
        <w:rPr>
          <w:spacing w:val="-1"/>
          <w:sz w:val="28"/>
          <w:szCs w:val="28"/>
        </w:rPr>
        <w:t>2008 г. № 570</w:t>
      </w:r>
      <w:r w:rsidR="00A02B8D" w:rsidRPr="00C02077">
        <w:rPr>
          <w:sz w:val="28"/>
          <w:szCs w:val="28"/>
        </w:rPr>
        <w:t>.</w:t>
      </w:r>
    </w:p>
    <w:p w:rsidR="00A02B8D" w:rsidRPr="00C02077" w:rsidRDefault="00A02B8D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12. Лобанов А.И. Медико-биологическая защита</w:t>
      </w:r>
      <w:r w:rsidR="00CA3219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CA3219" w:rsidRPr="00C02077">
        <w:rPr>
          <w:spacing w:val="-1"/>
          <w:sz w:val="28"/>
          <w:szCs w:val="28"/>
        </w:rPr>
        <w:t xml:space="preserve">учебник. </w:t>
      </w:r>
      <w:r w:rsidRPr="00C02077">
        <w:rPr>
          <w:spacing w:val="-1"/>
          <w:sz w:val="28"/>
          <w:szCs w:val="28"/>
        </w:rPr>
        <w:t>АГЗ, 2011.</w:t>
      </w:r>
    </w:p>
    <w:p w:rsidR="00A02B8D" w:rsidRPr="00C02077" w:rsidRDefault="00A02B8D" w:rsidP="00E6225A">
      <w:pPr>
        <w:keepNext/>
        <w:keepLines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13. Радиационная и химическая защита</w:t>
      </w:r>
      <w:r w:rsidR="00CA3219" w:rsidRPr="00C02077">
        <w:rPr>
          <w:spacing w:val="-1"/>
          <w:sz w:val="28"/>
          <w:szCs w:val="28"/>
        </w:rPr>
        <w:t xml:space="preserve">: учеб. пособие. </w:t>
      </w:r>
      <w:r w:rsidRPr="00C02077">
        <w:rPr>
          <w:spacing w:val="-1"/>
          <w:sz w:val="28"/>
          <w:szCs w:val="28"/>
        </w:rPr>
        <w:t>Ч</w:t>
      </w:r>
      <w:r w:rsidR="00CA3219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>1 и 2.. АГЗ,</w:t>
      </w:r>
      <w:r w:rsidR="00CA3219" w:rsidRPr="00C02077">
        <w:rPr>
          <w:spacing w:val="-1"/>
          <w:sz w:val="28"/>
          <w:szCs w:val="28"/>
        </w:rPr>
        <w:t xml:space="preserve"> </w:t>
      </w:r>
      <w:r w:rsidRPr="00C02077">
        <w:rPr>
          <w:spacing w:val="-1"/>
          <w:sz w:val="28"/>
          <w:szCs w:val="28"/>
        </w:rPr>
        <w:t>2011.</w:t>
      </w:r>
    </w:p>
    <w:p w:rsidR="00A02B8D" w:rsidRPr="00C02077" w:rsidRDefault="00A02B8D" w:rsidP="00E6225A">
      <w:pPr>
        <w:keepNext/>
        <w:keepLines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C02077">
        <w:rPr>
          <w:b/>
          <w:bCs/>
          <w:sz w:val="28"/>
          <w:szCs w:val="28"/>
        </w:rPr>
        <w:lastRenderedPageBreak/>
        <w:t>Дополнительная: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Воробьев. Ю.Л. Б</w:t>
      </w:r>
      <w:r w:rsidR="00CA3219" w:rsidRPr="00C02077">
        <w:rPr>
          <w:spacing w:val="-1"/>
          <w:sz w:val="28"/>
          <w:szCs w:val="28"/>
        </w:rPr>
        <w:t>езопасность жизнедеятельности.</w:t>
      </w:r>
      <w:r w:rsidRPr="00C02077">
        <w:rPr>
          <w:spacing w:val="-1"/>
          <w:sz w:val="28"/>
          <w:szCs w:val="28"/>
        </w:rPr>
        <w:t xml:space="preserve"> М., 2005.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482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Защита населения и территорий в чрезвычайных ситуациях</w:t>
      </w:r>
      <w:r w:rsidR="00CA3219" w:rsidRPr="00C02077">
        <w:rPr>
          <w:spacing w:val="-1"/>
          <w:sz w:val="28"/>
          <w:szCs w:val="28"/>
        </w:rPr>
        <w:t xml:space="preserve"> /</w:t>
      </w:r>
      <w:r w:rsidRPr="00C02077">
        <w:rPr>
          <w:spacing w:val="-1"/>
          <w:sz w:val="28"/>
          <w:szCs w:val="28"/>
        </w:rPr>
        <w:t xml:space="preserve"> </w:t>
      </w:r>
      <w:r w:rsidR="00CA3219" w:rsidRPr="00C02077">
        <w:rPr>
          <w:spacing w:val="-1"/>
          <w:sz w:val="28"/>
          <w:szCs w:val="28"/>
        </w:rPr>
        <w:t>под ред. Ф</w:t>
      </w:r>
      <w:r w:rsidR="00CA3219" w:rsidRPr="00C02077">
        <w:rPr>
          <w:spacing w:val="-1"/>
          <w:sz w:val="28"/>
          <w:szCs w:val="28"/>
        </w:rPr>
        <w:t>а</w:t>
      </w:r>
      <w:r w:rsidR="00CA3219" w:rsidRPr="00C02077">
        <w:rPr>
          <w:spacing w:val="-1"/>
          <w:sz w:val="28"/>
          <w:szCs w:val="28"/>
        </w:rPr>
        <w:t>леева М.И.</w:t>
      </w:r>
      <w:r w:rsidRPr="00C02077">
        <w:rPr>
          <w:spacing w:val="-1"/>
          <w:sz w:val="28"/>
          <w:szCs w:val="28"/>
        </w:rPr>
        <w:t xml:space="preserve"> Калуга, ГУП «Облиздат», 2001.</w:t>
      </w:r>
    </w:p>
    <w:p w:rsidR="00A02B8D" w:rsidRPr="00C02077" w:rsidRDefault="00A02B8D" w:rsidP="00D75138">
      <w:pPr>
        <w:pStyle w:val="Normal1"/>
        <w:keepNext/>
        <w:keepLines/>
        <w:numPr>
          <w:ilvl w:val="0"/>
          <w:numId w:val="37"/>
        </w:numPr>
        <w:tabs>
          <w:tab w:val="clear" w:pos="360"/>
          <w:tab w:val="num" w:pos="540"/>
          <w:tab w:val="left" w:pos="1080"/>
          <w:tab w:val="num" w:pos="1134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Крылов С.С. Планирование мероприятий  РСЧС и ГО. </w:t>
      </w:r>
      <w:r w:rsidR="00CA3219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</w:t>
      </w:r>
      <w:r w:rsidR="00CA3219" w:rsidRPr="00C02077">
        <w:rPr>
          <w:spacing w:val="-1"/>
          <w:sz w:val="28"/>
          <w:szCs w:val="28"/>
        </w:rPr>
        <w:t>.</w:t>
      </w:r>
      <w:r w:rsidRPr="00C02077">
        <w:rPr>
          <w:spacing w:val="-1"/>
          <w:sz w:val="28"/>
          <w:szCs w:val="28"/>
        </w:rPr>
        <w:t xml:space="preserve"> пособие. АГЗ, 2009.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605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Мерцалов В.М</w:t>
      </w:r>
      <w:r w:rsidR="00CA3219" w:rsidRPr="00C02077">
        <w:rPr>
          <w:spacing w:val="-1"/>
          <w:sz w:val="28"/>
          <w:szCs w:val="28"/>
        </w:rPr>
        <w:t xml:space="preserve">., Рейхов Ю.Н., Слепушкин С.Б. </w:t>
      </w:r>
      <w:r w:rsidRPr="00C02077">
        <w:rPr>
          <w:spacing w:val="-1"/>
          <w:sz w:val="28"/>
          <w:szCs w:val="28"/>
        </w:rPr>
        <w:t>Основы устойчивости функционирования об</w:t>
      </w:r>
      <w:r w:rsidR="00CA3219" w:rsidRPr="00C02077">
        <w:rPr>
          <w:spacing w:val="-1"/>
          <w:sz w:val="28"/>
          <w:szCs w:val="28"/>
        </w:rPr>
        <w:t>ъектов экономики и территорий</w:t>
      </w:r>
      <w:r w:rsidRPr="00C02077">
        <w:rPr>
          <w:spacing w:val="-1"/>
          <w:sz w:val="28"/>
          <w:szCs w:val="28"/>
        </w:rPr>
        <w:t>. АГЗ, 1999.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605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02077">
        <w:rPr>
          <w:spacing w:val="-1"/>
          <w:sz w:val="28"/>
          <w:szCs w:val="28"/>
        </w:rPr>
        <w:t>Мищенко В.Ф., Рейхов Ю. Н, Слепушкин С.Б. Предупреждение ЧС в техносфере. АГЗ, 2000.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605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25"/>
          <w:sz w:val="28"/>
          <w:szCs w:val="28"/>
        </w:rPr>
      </w:pPr>
      <w:r w:rsidRPr="00C02077">
        <w:rPr>
          <w:spacing w:val="-2"/>
          <w:sz w:val="28"/>
          <w:szCs w:val="28"/>
        </w:rPr>
        <w:t>Методические рекомендации по ликвидации последствий радиационных и химических аварий. Ч</w:t>
      </w:r>
      <w:r w:rsidR="00CA3219" w:rsidRPr="00C02077">
        <w:rPr>
          <w:spacing w:val="-2"/>
          <w:sz w:val="28"/>
          <w:szCs w:val="28"/>
        </w:rPr>
        <w:t>. 1,2.</w:t>
      </w:r>
      <w:r w:rsidRPr="00C02077">
        <w:rPr>
          <w:spacing w:val="-2"/>
          <w:sz w:val="28"/>
          <w:szCs w:val="28"/>
        </w:rPr>
        <w:t xml:space="preserve"> М.: МЧС России, 2004.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605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25"/>
          <w:sz w:val="28"/>
          <w:szCs w:val="28"/>
        </w:rPr>
      </w:pPr>
      <w:r w:rsidRPr="00C02077">
        <w:rPr>
          <w:spacing w:val="-2"/>
          <w:sz w:val="28"/>
          <w:szCs w:val="28"/>
        </w:rPr>
        <w:t>Методические рекомендации по организации подготовки и проведения учений и тренировок по гражданской обороне, защите населения от ЧС и против</w:t>
      </w:r>
      <w:r w:rsidR="00CA3219" w:rsidRPr="00C02077">
        <w:rPr>
          <w:spacing w:val="-2"/>
          <w:sz w:val="28"/>
          <w:szCs w:val="28"/>
        </w:rPr>
        <w:t>о</w:t>
      </w:r>
      <w:r w:rsidR="00CA3219" w:rsidRPr="00C02077">
        <w:rPr>
          <w:spacing w:val="-2"/>
          <w:sz w:val="28"/>
          <w:szCs w:val="28"/>
        </w:rPr>
        <w:t xml:space="preserve">пожарной защите на объектах. </w:t>
      </w:r>
      <w:r w:rsidRPr="00C02077">
        <w:rPr>
          <w:spacing w:val="-2"/>
          <w:sz w:val="28"/>
          <w:szCs w:val="28"/>
        </w:rPr>
        <w:t>М.: МЧС России, 2005.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598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Нормативно-правовое и ресурсное обеспечение мобилизационной подг</w:t>
      </w:r>
      <w:r w:rsidRPr="00C02077">
        <w:rPr>
          <w:spacing w:val="-1"/>
          <w:sz w:val="28"/>
          <w:szCs w:val="28"/>
        </w:rPr>
        <w:t>о</w:t>
      </w:r>
      <w:r w:rsidRPr="00C02077">
        <w:rPr>
          <w:spacing w:val="-1"/>
          <w:sz w:val="28"/>
          <w:szCs w:val="28"/>
        </w:rPr>
        <w:t>товки и мобилизации экономики</w:t>
      </w:r>
      <w:r w:rsidR="00CA3219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</w:t>
      </w:r>
      <w:r w:rsidR="00CA3219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чебное пособие. АГЗ, 2005.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 состоянии защиты населения и территорий РФ от ЧС природного и техногенного характера в 2006 году. Государственный доклад, М. 2007.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605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7"/>
          <w:sz w:val="28"/>
          <w:szCs w:val="28"/>
        </w:rPr>
      </w:pPr>
      <w:r w:rsidRPr="00C02077">
        <w:rPr>
          <w:spacing w:val="-2"/>
          <w:sz w:val="28"/>
          <w:szCs w:val="28"/>
        </w:rPr>
        <w:t>Оперативное прогнозирование инженерной обстановки в ЧС</w:t>
      </w:r>
      <w:r w:rsidR="00CA3219" w:rsidRPr="00C02077">
        <w:rPr>
          <w:spacing w:val="-2"/>
          <w:sz w:val="28"/>
          <w:szCs w:val="28"/>
        </w:rPr>
        <w:t>:</w:t>
      </w:r>
      <w:r w:rsidRPr="00C02077">
        <w:rPr>
          <w:spacing w:val="-2"/>
          <w:sz w:val="28"/>
          <w:szCs w:val="28"/>
        </w:rPr>
        <w:t xml:space="preserve"> </w:t>
      </w:r>
      <w:r w:rsidR="00CA3219" w:rsidRPr="00C02077">
        <w:rPr>
          <w:spacing w:val="-2"/>
          <w:sz w:val="28"/>
          <w:szCs w:val="28"/>
        </w:rPr>
        <w:t>у</w:t>
      </w:r>
      <w:r w:rsidRPr="00C02077">
        <w:rPr>
          <w:spacing w:val="-2"/>
          <w:sz w:val="28"/>
          <w:szCs w:val="28"/>
        </w:rPr>
        <w:t>чеб</w:t>
      </w:r>
      <w:r w:rsidR="00CA3219" w:rsidRPr="00C02077">
        <w:rPr>
          <w:spacing w:val="-2"/>
          <w:sz w:val="28"/>
          <w:szCs w:val="28"/>
        </w:rPr>
        <w:t xml:space="preserve">ник. </w:t>
      </w:r>
      <w:r w:rsidRPr="00C02077">
        <w:rPr>
          <w:spacing w:val="-2"/>
          <w:sz w:val="28"/>
          <w:szCs w:val="28"/>
        </w:rPr>
        <w:t xml:space="preserve"> М.: ВИА, 1998.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605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7"/>
          <w:sz w:val="28"/>
          <w:szCs w:val="28"/>
        </w:rPr>
      </w:pPr>
      <w:r w:rsidRPr="00C02077">
        <w:rPr>
          <w:spacing w:val="1"/>
          <w:sz w:val="28"/>
          <w:szCs w:val="28"/>
        </w:rPr>
        <w:t>Оперативное управление мероприятиями РСЧС</w:t>
      </w:r>
      <w:r w:rsidR="00CA3219" w:rsidRPr="00C02077">
        <w:rPr>
          <w:spacing w:val="1"/>
          <w:sz w:val="28"/>
          <w:szCs w:val="28"/>
        </w:rPr>
        <w:t>:</w:t>
      </w:r>
      <w:r w:rsidRPr="00C02077">
        <w:rPr>
          <w:spacing w:val="1"/>
          <w:sz w:val="28"/>
          <w:szCs w:val="28"/>
        </w:rPr>
        <w:t xml:space="preserve"> </w:t>
      </w:r>
      <w:r w:rsidR="00CA3219" w:rsidRPr="00C02077">
        <w:rPr>
          <w:spacing w:val="1"/>
          <w:sz w:val="28"/>
          <w:szCs w:val="28"/>
        </w:rPr>
        <w:t>с</w:t>
      </w:r>
      <w:r w:rsidRPr="00C02077">
        <w:rPr>
          <w:spacing w:val="1"/>
          <w:sz w:val="28"/>
          <w:szCs w:val="28"/>
        </w:rPr>
        <w:t>борник лекций для руководящего состава МЧС России / В 2-х книгах, 2004.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Руководство по эвакуации населения в ЧС природного и техногенного характера. ВНИИ ГОЧС, М., 1996.</w:t>
      </w:r>
    </w:p>
    <w:p w:rsidR="00A02B8D" w:rsidRPr="00C02077" w:rsidRDefault="00A02B8D" w:rsidP="00D75138">
      <w:pPr>
        <w:pStyle w:val="Normal1"/>
        <w:keepNext/>
        <w:keepLines/>
        <w:numPr>
          <w:ilvl w:val="0"/>
          <w:numId w:val="37"/>
        </w:numPr>
        <w:tabs>
          <w:tab w:val="clear" w:pos="360"/>
          <w:tab w:val="left" w:pos="1080"/>
          <w:tab w:val="left" w:pos="126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Шульгин В.Н. Жизнеобеспечен</w:t>
      </w:r>
      <w:r w:rsidR="00CA3219" w:rsidRPr="00C02077">
        <w:rPr>
          <w:spacing w:val="-1"/>
          <w:sz w:val="28"/>
          <w:szCs w:val="28"/>
        </w:rPr>
        <w:t>ие населения в ЧС.</w:t>
      </w:r>
      <w:r w:rsidRPr="00C02077">
        <w:rPr>
          <w:spacing w:val="-1"/>
          <w:sz w:val="28"/>
          <w:szCs w:val="28"/>
        </w:rPr>
        <w:t xml:space="preserve"> АГЗ, 2003.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Организация и ведение аварийно-спасательных работ. Ч</w:t>
      </w:r>
      <w:r w:rsidR="00CA3219" w:rsidRPr="00C02077">
        <w:rPr>
          <w:spacing w:val="-1"/>
          <w:sz w:val="28"/>
          <w:szCs w:val="28"/>
        </w:rPr>
        <w:t xml:space="preserve">. 1 </w:t>
      </w:r>
      <w:r w:rsidRPr="00C02077">
        <w:rPr>
          <w:spacing w:val="-1"/>
          <w:sz w:val="28"/>
          <w:szCs w:val="28"/>
        </w:rPr>
        <w:t>Основы пр</w:t>
      </w:r>
      <w:r w:rsidRPr="00C02077">
        <w:rPr>
          <w:spacing w:val="-1"/>
          <w:sz w:val="28"/>
          <w:szCs w:val="28"/>
        </w:rPr>
        <w:t>и</w:t>
      </w:r>
      <w:r w:rsidRPr="00C02077">
        <w:rPr>
          <w:spacing w:val="-1"/>
          <w:sz w:val="28"/>
          <w:szCs w:val="28"/>
        </w:rPr>
        <w:t>менения аварийно-спасательных служб, аварийно-спасательных формирова</w:t>
      </w:r>
      <w:r w:rsidR="00CA3219" w:rsidRPr="00C02077">
        <w:rPr>
          <w:spacing w:val="-1"/>
          <w:sz w:val="28"/>
          <w:szCs w:val="28"/>
        </w:rPr>
        <w:t>ний в ЧС мирного времени:</w:t>
      </w:r>
      <w:r w:rsidRPr="00C02077">
        <w:rPr>
          <w:spacing w:val="-1"/>
          <w:sz w:val="28"/>
          <w:szCs w:val="28"/>
        </w:rPr>
        <w:t xml:space="preserve"> </w:t>
      </w:r>
      <w:r w:rsidR="00CA3219" w:rsidRPr="00C02077">
        <w:rPr>
          <w:spacing w:val="-1"/>
          <w:sz w:val="28"/>
          <w:szCs w:val="28"/>
        </w:rPr>
        <w:t>у</w:t>
      </w:r>
      <w:r w:rsidRPr="00C02077">
        <w:rPr>
          <w:spacing w:val="-1"/>
          <w:sz w:val="28"/>
          <w:szCs w:val="28"/>
        </w:rPr>
        <w:t>чебник.</w:t>
      </w:r>
      <w:r w:rsidR="00CA3219" w:rsidRPr="00C02077">
        <w:rPr>
          <w:spacing w:val="-1"/>
          <w:sz w:val="28"/>
          <w:szCs w:val="28"/>
        </w:rPr>
        <w:t xml:space="preserve"> Попов П.А. [и др.]. </w:t>
      </w:r>
      <w:r w:rsidRPr="00C02077">
        <w:rPr>
          <w:spacing w:val="-1"/>
          <w:sz w:val="28"/>
          <w:szCs w:val="28"/>
        </w:rPr>
        <w:t xml:space="preserve">Химки. АГЗ, 2011. 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Методические рекомендации по планированию, подготовке и провед</w:t>
      </w:r>
      <w:r w:rsidRPr="00C02077">
        <w:rPr>
          <w:spacing w:val="-1"/>
          <w:sz w:val="28"/>
          <w:szCs w:val="28"/>
        </w:rPr>
        <w:t>е</w:t>
      </w:r>
      <w:r w:rsidRPr="00C02077">
        <w:rPr>
          <w:spacing w:val="-1"/>
          <w:sz w:val="28"/>
          <w:szCs w:val="28"/>
        </w:rPr>
        <w:t>нию эвакуации населения, материальных и культурных ценностей в безопасные районы. ДГЗ МЧС России. 2005 г.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Папков С.В., Шевченко С.А. Система связи и оповещения (специали</w:t>
      </w:r>
      <w:r w:rsidR="00CA3219" w:rsidRPr="00C02077">
        <w:rPr>
          <w:spacing w:val="-1"/>
          <w:sz w:val="28"/>
          <w:szCs w:val="28"/>
        </w:rPr>
        <w:t>з</w:t>
      </w:r>
      <w:r w:rsidR="00CA3219" w:rsidRPr="00C02077">
        <w:rPr>
          <w:spacing w:val="-1"/>
          <w:sz w:val="28"/>
          <w:szCs w:val="28"/>
        </w:rPr>
        <w:t>а</w:t>
      </w:r>
      <w:r w:rsidR="00CA3219" w:rsidRPr="00C02077">
        <w:rPr>
          <w:spacing w:val="-1"/>
          <w:sz w:val="28"/>
          <w:szCs w:val="28"/>
        </w:rPr>
        <w:t>ция – ГМУ):</w:t>
      </w:r>
      <w:r w:rsidRPr="00C02077">
        <w:rPr>
          <w:spacing w:val="-1"/>
          <w:sz w:val="28"/>
          <w:szCs w:val="28"/>
        </w:rPr>
        <w:t xml:space="preserve"> </w:t>
      </w:r>
      <w:r w:rsidR="00CA3219" w:rsidRPr="00C02077">
        <w:rPr>
          <w:spacing w:val="-1"/>
          <w:sz w:val="28"/>
          <w:szCs w:val="28"/>
        </w:rPr>
        <w:t xml:space="preserve">курс лекций. </w:t>
      </w:r>
      <w:r w:rsidRPr="00C02077">
        <w:rPr>
          <w:spacing w:val="-1"/>
          <w:sz w:val="28"/>
          <w:szCs w:val="28"/>
        </w:rPr>
        <w:t>Химки, АГЗ. 2012.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 xml:space="preserve"> Папков С.В., Шевченко С.А. С</w:t>
      </w:r>
      <w:r w:rsidR="00CA3219" w:rsidRPr="00C02077">
        <w:rPr>
          <w:spacing w:val="-1"/>
          <w:sz w:val="28"/>
          <w:szCs w:val="28"/>
        </w:rPr>
        <w:t xml:space="preserve">истемы объектового звена РСЧС. </w:t>
      </w:r>
      <w:r w:rsidRPr="00C02077">
        <w:rPr>
          <w:spacing w:val="-1"/>
          <w:sz w:val="28"/>
          <w:szCs w:val="28"/>
        </w:rPr>
        <w:t>Химки, АГЗ. 2010.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shd w:val="clear" w:color="auto" w:fill="FFFFFF"/>
        <w:tabs>
          <w:tab w:val="clear" w:pos="36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pacing w:val="-1"/>
          <w:sz w:val="28"/>
          <w:szCs w:val="28"/>
        </w:rPr>
        <w:t>Василишин И.И. Чрезвычайн</w:t>
      </w:r>
      <w:r w:rsidR="00CA3219" w:rsidRPr="00C02077">
        <w:rPr>
          <w:spacing w:val="-1"/>
          <w:sz w:val="28"/>
          <w:szCs w:val="28"/>
        </w:rPr>
        <w:t>ые ситуации: правовые аспекты.</w:t>
      </w:r>
      <w:r w:rsidRPr="00C02077">
        <w:rPr>
          <w:spacing w:val="-1"/>
          <w:sz w:val="28"/>
          <w:szCs w:val="28"/>
        </w:rPr>
        <w:t xml:space="preserve"> Новогорск</w:t>
      </w:r>
      <w:r w:rsidR="009239C0" w:rsidRPr="00C02077">
        <w:rPr>
          <w:spacing w:val="-1"/>
          <w:sz w:val="28"/>
          <w:szCs w:val="28"/>
        </w:rPr>
        <w:t>:</w:t>
      </w:r>
      <w:r w:rsidRPr="00C02077">
        <w:rPr>
          <w:spacing w:val="-1"/>
          <w:sz w:val="28"/>
          <w:szCs w:val="28"/>
        </w:rPr>
        <w:t xml:space="preserve"> АГЗ. 2003. </w:t>
      </w:r>
    </w:p>
    <w:p w:rsidR="00A02B8D" w:rsidRPr="00C02077" w:rsidRDefault="00CA3219" w:rsidP="00D75138">
      <w:pPr>
        <w:keepNext/>
        <w:keepLines/>
        <w:numPr>
          <w:ilvl w:val="0"/>
          <w:numId w:val="37"/>
        </w:numPr>
        <w:tabs>
          <w:tab w:val="clear" w:pos="360"/>
          <w:tab w:val="left" w:pos="126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СанПиН2.6.1.2523-09. </w:t>
      </w:r>
      <w:r w:rsidR="00A02B8D" w:rsidRPr="00C02077">
        <w:rPr>
          <w:sz w:val="28"/>
          <w:szCs w:val="28"/>
        </w:rPr>
        <w:t>Нормы радиацио</w:t>
      </w:r>
      <w:r w:rsidRPr="00C02077">
        <w:rPr>
          <w:sz w:val="28"/>
          <w:szCs w:val="28"/>
        </w:rPr>
        <w:t xml:space="preserve">нной безопасности (НРБ-99/2009): </w:t>
      </w:r>
      <w:r w:rsidR="00A02B8D" w:rsidRPr="00C02077">
        <w:rPr>
          <w:sz w:val="28"/>
          <w:szCs w:val="28"/>
        </w:rPr>
        <w:t>утв</w:t>
      </w:r>
      <w:r w:rsidRPr="00C02077">
        <w:rPr>
          <w:sz w:val="28"/>
          <w:szCs w:val="28"/>
        </w:rPr>
        <w:t>.</w:t>
      </w:r>
      <w:r w:rsidR="00A02B8D" w:rsidRPr="00C02077">
        <w:rPr>
          <w:sz w:val="28"/>
          <w:szCs w:val="28"/>
        </w:rPr>
        <w:t xml:space="preserve"> постановлением Главного государственного санитарн</w:t>
      </w:r>
      <w:r w:rsidRPr="00C02077">
        <w:rPr>
          <w:sz w:val="28"/>
          <w:szCs w:val="28"/>
        </w:rPr>
        <w:t>ого врача РФ от 7 июля 2009 г. № 47</w:t>
      </w:r>
      <w:r w:rsidR="00A02B8D" w:rsidRPr="00C02077">
        <w:rPr>
          <w:sz w:val="28"/>
          <w:szCs w:val="28"/>
        </w:rPr>
        <w:t>.</w:t>
      </w:r>
    </w:p>
    <w:p w:rsidR="00A02B8D" w:rsidRPr="00C02077" w:rsidRDefault="00CA3219" w:rsidP="00D75138">
      <w:pPr>
        <w:keepNext/>
        <w:keepLines/>
        <w:numPr>
          <w:ilvl w:val="0"/>
          <w:numId w:val="37"/>
        </w:numPr>
        <w:tabs>
          <w:tab w:val="clear" w:pos="360"/>
          <w:tab w:val="left" w:pos="1080"/>
        </w:tabs>
        <w:ind w:left="0" w:firstLine="720"/>
        <w:jc w:val="both"/>
        <w:rPr>
          <w:spacing w:val="-1"/>
          <w:sz w:val="28"/>
          <w:szCs w:val="28"/>
        </w:rPr>
      </w:pPr>
      <w:r w:rsidRPr="00C02077">
        <w:rPr>
          <w:sz w:val="28"/>
          <w:szCs w:val="28"/>
        </w:rPr>
        <w:t xml:space="preserve">СП 2.6.1.2612-10. </w:t>
      </w:r>
      <w:r w:rsidR="00A02B8D" w:rsidRPr="00C02077">
        <w:rPr>
          <w:sz w:val="28"/>
          <w:szCs w:val="28"/>
        </w:rPr>
        <w:t>Основные санитарные правила обеспечения радиац</w:t>
      </w:r>
      <w:r w:rsidR="00A02B8D" w:rsidRPr="00C02077">
        <w:rPr>
          <w:sz w:val="28"/>
          <w:szCs w:val="28"/>
        </w:rPr>
        <w:t>и</w:t>
      </w:r>
      <w:r w:rsidR="00A02B8D" w:rsidRPr="00C02077">
        <w:rPr>
          <w:sz w:val="28"/>
          <w:szCs w:val="28"/>
        </w:rPr>
        <w:t>онной безопасности» (ОСПОРБ 99/2010</w:t>
      </w:r>
      <w:r w:rsidRPr="00C02077">
        <w:rPr>
          <w:sz w:val="28"/>
          <w:szCs w:val="28"/>
        </w:rPr>
        <w:t xml:space="preserve">): </w:t>
      </w:r>
      <w:r w:rsidR="00A02B8D" w:rsidRPr="00C02077">
        <w:rPr>
          <w:sz w:val="28"/>
          <w:szCs w:val="28"/>
        </w:rPr>
        <w:t>утв</w:t>
      </w:r>
      <w:r w:rsidRPr="00C02077">
        <w:rPr>
          <w:sz w:val="28"/>
          <w:szCs w:val="28"/>
        </w:rPr>
        <w:t>.</w:t>
      </w:r>
      <w:r w:rsidR="00A02B8D" w:rsidRPr="00C02077">
        <w:rPr>
          <w:sz w:val="28"/>
          <w:szCs w:val="28"/>
        </w:rPr>
        <w:t xml:space="preserve"> постановлением Главного госуда</w:t>
      </w:r>
      <w:r w:rsidR="00A02B8D" w:rsidRPr="00C02077">
        <w:rPr>
          <w:sz w:val="28"/>
          <w:szCs w:val="28"/>
        </w:rPr>
        <w:t>р</w:t>
      </w:r>
      <w:r w:rsidR="00A02B8D" w:rsidRPr="00C02077">
        <w:rPr>
          <w:sz w:val="28"/>
          <w:szCs w:val="28"/>
        </w:rPr>
        <w:t>ствен</w:t>
      </w:r>
      <w:r w:rsidRPr="00C02077">
        <w:rPr>
          <w:sz w:val="28"/>
          <w:szCs w:val="28"/>
        </w:rPr>
        <w:t>ного санитарного врача РФ от 26 апр. 2010 г. № 40</w:t>
      </w:r>
      <w:r w:rsidR="00A02B8D" w:rsidRPr="00C02077">
        <w:rPr>
          <w:sz w:val="28"/>
          <w:szCs w:val="28"/>
        </w:rPr>
        <w:t>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tabs>
          <w:tab w:val="clear" w:pos="36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lastRenderedPageBreak/>
        <w:t xml:space="preserve">Инженерная </w:t>
      </w:r>
      <w:r w:rsidR="00050398" w:rsidRPr="00C02077">
        <w:rPr>
          <w:sz w:val="28"/>
          <w:szCs w:val="28"/>
        </w:rPr>
        <w:t>защита населения и территорий:</w:t>
      </w:r>
      <w:r w:rsidRPr="00C02077">
        <w:rPr>
          <w:sz w:val="28"/>
          <w:szCs w:val="28"/>
        </w:rPr>
        <w:t xml:space="preserve"> Ч</w:t>
      </w:r>
      <w:r w:rsidR="0005039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1. Основные мероприятия инженерной защиты населения и территорий в чрезвычайных ситуациях</w:t>
      </w:r>
      <w:r w:rsidR="00050398" w:rsidRPr="00C02077">
        <w:rPr>
          <w:sz w:val="28"/>
          <w:szCs w:val="28"/>
        </w:rPr>
        <w:t>:</w:t>
      </w:r>
      <w:r w:rsidRPr="00C02077">
        <w:rPr>
          <w:sz w:val="28"/>
          <w:szCs w:val="28"/>
        </w:rPr>
        <w:t xml:space="preserve"> </w:t>
      </w:r>
      <w:r w:rsidR="00050398" w:rsidRPr="00C02077">
        <w:rPr>
          <w:sz w:val="28"/>
          <w:szCs w:val="28"/>
        </w:rPr>
        <w:t>у</w:t>
      </w:r>
      <w:r w:rsidRPr="00C02077">
        <w:rPr>
          <w:sz w:val="28"/>
          <w:szCs w:val="28"/>
        </w:rPr>
        <w:t>чеб</w:t>
      </w:r>
      <w:r w:rsidR="00050398" w:rsidRPr="00C02077">
        <w:rPr>
          <w:sz w:val="28"/>
          <w:szCs w:val="28"/>
        </w:rPr>
        <w:t>. пособие /</w:t>
      </w:r>
      <w:r w:rsidRPr="00C02077">
        <w:rPr>
          <w:sz w:val="28"/>
          <w:szCs w:val="28"/>
        </w:rPr>
        <w:t xml:space="preserve"> </w:t>
      </w:r>
      <w:r w:rsidR="00050398" w:rsidRPr="00C02077">
        <w:rPr>
          <w:sz w:val="28"/>
          <w:szCs w:val="28"/>
        </w:rPr>
        <w:t>п</w:t>
      </w:r>
      <w:r w:rsidRPr="00C02077">
        <w:rPr>
          <w:sz w:val="28"/>
          <w:szCs w:val="28"/>
        </w:rPr>
        <w:t>од общ</w:t>
      </w:r>
      <w:r w:rsidR="0005039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ред</w:t>
      </w:r>
      <w:r w:rsidR="00050398" w:rsidRPr="00C02077">
        <w:rPr>
          <w:sz w:val="28"/>
          <w:szCs w:val="28"/>
        </w:rPr>
        <w:t>.</w:t>
      </w:r>
      <w:r w:rsidRPr="00C02077">
        <w:rPr>
          <w:sz w:val="28"/>
          <w:szCs w:val="28"/>
        </w:rPr>
        <w:t xml:space="preserve"> </w:t>
      </w:r>
      <w:r w:rsidR="00050398" w:rsidRPr="00C02077">
        <w:rPr>
          <w:sz w:val="28"/>
          <w:szCs w:val="28"/>
        </w:rPr>
        <w:t>Ю.Н. Тарабаева.</w:t>
      </w:r>
      <w:r w:rsidRPr="00C02077">
        <w:rPr>
          <w:sz w:val="28"/>
          <w:szCs w:val="28"/>
        </w:rPr>
        <w:t xml:space="preserve"> Химки: АГЗ МЧС России, 2011. 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tabs>
          <w:tab w:val="clear" w:pos="360"/>
          <w:tab w:val="left" w:pos="90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Шульгин В.Н. Инженерная защита населения и территорий</w:t>
      </w:r>
      <w:r w:rsidR="00050398" w:rsidRPr="00C02077">
        <w:rPr>
          <w:sz w:val="28"/>
          <w:szCs w:val="28"/>
        </w:rPr>
        <w:t>: у</w:t>
      </w:r>
      <w:r w:rsidRPr="00C02077">
        <w:rPr>
          <w:sz w:val="28"/>
          <w:szCs w:val="28"/>
        </w:rPr>
        <w:t>чебни</w:t>
      </w:r>
      <w:r w:rsidR="00050398" w:rsidRPr="00C02077">
        <w:rPr>
          <w:sz w:val="28"/>
          <w:szCs w:val="28"/>
        </w:rPr>
        <w:t xml:space="preserve">к / под ред. Пучкова В.А. </w:t>
      </w:r>
      <w:r w:rsidRPr="00C02077">
        <w:rPr>
          <w:sz w:val="28"/>
          <w:szCs w:val="28"/>
        </w:rPr>
        <w:t>Екатеринбург: Деловая книга, 2010.</w:t>
      </w:r>
    </w:p>
    <w:p w:rsidR="00A02B8D" w:rsidRPr="00C02077" w:rsidRDefault="00A02B8D" w:rsidP="00D75138">
      <w:pPr>
        <w:keepNext/>
        <w:keepLines/>
        <w:numPr>
          <w:ilvl w:val="0"/>
          <w:numId w:val="37"/>
        </w:numPr>
        <w:tabs>
          <w:tab w:val="clear" w:pos="360"/>
          <w:tab w:val="left" w:pos="90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C02077">
        <w:rPr>
          <w:sz w:val="28"/>
          <w:szCs w:val="28"/>
        </w:rPr>
        <w:t>СНиП 2.01.51-90. Инженерно-технические мероприятия гражданской обороны. М.: 1990.</w:t>
      </w:r>
    </w:p>
    <w:p w:rsidR="00A02B8D" w:rsidRPr="00C02077" w:rsidRDefault="00A02B8D" w:rsidP="00E6225A">
      <w:pPr>
        <w:pStyle w:val="21"/>
        <w:keepNext/>
        <w:keepLines/>
        <w:tabs>
          <w:tab w:val="num" w:pos="0"/>
        </w:tabs>
        <w:ind w:firstLine="709"/>
        <w:rPr>
          <w:b/>
          <w:szCs w:val="28"/>
          <w:lang w:val="ru-RU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A02B8D" w:rsidRPr="00C02077" w:rsidRDefault="00A02B8D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E6225A">
      <w:pPr>
        <w:keepNext/>
        <w:keepLines/>
        <w:jc w:val="center"/>
        <w:rPr>
          <w:sz w:val="28"/>
          <w:szCs w:val="28"/>
        </w:rPr>
      </w:pPr>
    </w:p>
    <w:p w:rsidR="001C7585" w:rsidRPr="00C02077" w:rsidRDefault="001C7585" w:rsidP="003E2EC7">
      <w:pPr>
        <w:keepNext/>
        <w:keepLines/>
        <w:spacing w:line="220" w:lineRule="auto"/>
        <w:rPr>
          <w:b/>
          <w:sz w:val="28"/>
          <w:szCs w:val="28"/>
        </w:rPr>
      </w:pPr>
    </w:p>
    <w:p w:rsidR="001C7585" w:rsidRPr="00C02077" w:rsidRDefault="001C7585" w:rsidP="00E6225A">
      <w:pPr>
        <w:keepNext/>
        <w:keepLines/>
        <w:spacing w:line="220" w:lineRule="auto"/>
        <w:jc w:val="center"/>
        <w:rPr>
          <w:b/>
          <w:sz w:val="28"/>
          <w:szCs w:val="28"/>
        </w:rPr>
      </w:pPr>
    </w:p>
    <w:p w:rsidR="001C7585" w:rsidRPr="00C02077" w:rsidRDefault="001C7585" w:rsidP="00E6225A">
      <w:pPr>
        <w:keepNext/>
        <w:keepLines/>
        <w:spacing w:line="220" w:lineRule="auto"/>
        <w:jc w:val="center"/>
        <w:rPr>
          <w:b/>
          <w:sz w:val="28"/>
          <w:szCs w:val="28"/>
        </w:rPr>
      </w:pPr>
    </w:p>
    <w:p w:rsidR="001C7585" w:rsidRPr="00C02077" w:rsidRDefault="001C7585" w:rsidP="00E6225A">
      <w:pPr>
        <w:keepNext/>
        <w:keepLines/>
        <w:spacing w:line="220" w:lineRule="auto"/>
        <w:jc w:val="center"/>
        <w:rPr>
          <w:b/>
          <w:sz w:val="28"/>
          <w:szCs w:val="28"/>
        </w:rPr>
      </w:pPr>
    </w:p>
    <w:p w:rsidR="001C7585" w:rsidRPr="00C02077" w:rsidRDefault="001C7585" w:rsidP="00E6225A">
      <w:pPr>
        <w:keepNext/>
        <w:keepLines/>
        <w:spacing w:line="220" w:lineRule="auto"/>
        <w:jc w:val="center"/>
        <w:rPr>
          <w:b/>
          <w:sz w:val="28"/>
          <w:szCs w:val="28"/>
        </w:rPr>
      </w:pPr>
    </w:p>
    <w:p w:rsidR="001C7585" w:rsidRPr="00C02077" w:rsidRDefault="001C7585" w:rsidP="00E6225A">
      <w:pPr>
        <w:keepNext/>
        <w:keepLines/>
        <w:spacing w:line="220" w:lineRule="auto"/>
        <w:jc w:val="center"/>
        <w:rPr>
          <w:b/>
          <w:sz w:val="28"/>
          <w:szCs w:val="28"/>
        </w:rPr>
      </w:pPr>
    </w:p>
    <w:p w:rsidR="00421D50" w:rsidRPr="00C02077" w:rsidRDefault="00421D50" w:rsidP="00E6225A">
      <w:pPr>
        <w:keepNext/>
        <w:keepLines/>
        <w:spacing w:line="220" w:lineRule="auto"/>
        <w:jc w:val="center"/>
        <w:rPr>
          <w:b/>
          <w:sz w:val="28"/>
          <w:szCs w:val="28"/>
        </w:rPr>
      </w:pPr>
    </w:p>
    <w:p w:rsidR="0038387E" w:rsidRPr="00C02077" w:rsidRDefault="00B21CA0" w:rsidP="00522C70">
      <w:pPr>
        <w:keepNext/>
        <w:keepLines/>
        <w:spacing w:line="220" w:lineRule="auto"/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 xml:space="preserve"> </w:t>
      </w:r>
    </w:p>
    <w:p w:rsidR="0038387E" w:rsidRPr="00C02077" w:rsidRDefault="0038387E" w:rsidP="0038387E">
      <w:pPr>
        <w:jc w:val="right"/>
        <w:rPr>
          <w:sz w:val="28"/>
          <w:szCs w:val="28"/>
        </w:rPr>
      </w:pPr>
    </w:p>
    <w:p w:rsidR="005241B9" w:rsidRPr="00C02077" w:rsidRDefault="003E2EC7" w:rsidP="005241B9">
      <w:pPr>
        <w:jc w:val="center"/>
        <w:rPr>
          <w:sz w:val="28"/>
          <w:szCs w:val="28"/>
        </w:rPr>
      </w:pPr>
      <w:r w:rsidRPr="00C02077">
        <w:rPr>
          <w:sz w:val="28"/>
          <w:szCs w:val="28"/>
        </w:rPr>
        <w:br w:type="page"/>
      </w:r>
      <w:r w:rsidR="005241B9" w:rsidRPr="00C02077">
        <w:rPr>
          <w:sz w:val="28"/>
          <w:szCs w:val="28"/>
        </w:rPr>
        <w:lastRenderedPageBreak/>
        <w:t>Под общей редакцией</w:t>
      </w:r>
    </w:p>
    <w:p w:rsidR="005241B9" w:rsidRPr="00C02077" w:rsidRDefault="005241B9" w:rsidP="005241B9">
      <w:pPr>
        <w:jc w:val="center"/>
        <w:rPr>
          <w:sz w:val="28"/>
          <w:szCs w:val="28"/>
        </w:rPr>
      </w:pPr>
    </w:p>
    <w:p w:rsidR="005241B9" w:rsidRPr="00C02077" w:rsidRDefault="005241B9" w:rsidP="005241B9">
      <w:pPr>
        <w:jc w:val="center"/>
        <w:rPr>
          <w:sz w:val="28"/>
          <w:szCs w:val="28"/>
        </w:rPr>
      </w:pPr>
    </w:p>
    <w:p w:rsidR="005241B9" w:rsidRPr="00C02077" w:rsidRDefault="005241B9" w:rsidP="005241B9">
      <w:pPr>
        <w:jc w:val="center"/>
        <w:rPr>
          <w:sz w:val="28"/>
          <w:szCs w:val="28"/>
        </w:rPr>
      </w:pPr>
    </w:p>
    <w:p w:rsidR="005241B9" w:rsidRPr="00C02077" w:rsidRDefault="005241B9" w:rsidP="005241B9">
      <w:pPr>
        <w:jc w:val="center"/>
        <w:rPr>
          <w:sz w:val="28"/>
          <w:szCs w:val="28"/>
        </w:rPr>
      </w:pPr>
    </w:p>
    <w:p w:rsidR="005241B9" w:rsidRPr="00C02077" w:rsidRDefault="005241B9" w:rsidP="005241B9">
      <w:pPr>
        <w:jc w:val="center"/>
        <w:rPr>
          <w:sz w:val="28"/>
          <w:szCs w:val="28"/>
        </w:rPr>
      </w:pPr>
    </w:p>
    <w:p w:rsidR="0071005F" w:rsidRPr="00C02077" w:rsidRDefault="0071005F" w:rsidP="0071005F">
      <w:pPr>
        <w:jc w:val="center"/>
        <w:rPr>
          <w:sz w:val="28"/>
          <w:szCs w:val="28"/>
        </w:rPr>
      </w:pPr>
      <w:r w:rsidRPr="00C02077">
        <w:rPr>
          <w:sz w:val="28"/>
          <w:szCs w:val="28"/>
        </w:rPr>
        <w:t>СОСТАВИТЕЛИ:</w:t>
      </w:r>
    </w:p>
    <w:p w:rsidR="005241B9" w:rsidRPr="00C02077" w:rsidRDefault="005241B9" w:rsidP="005241B9">
      <w:pPr>
        <w:jc w:val="both"/>
        <w:rPr>
          <w:sz w:val="28"/>
          <w:szCs w:val="28"/>
        </w:rPr>
      </w:pPr>
    </w:p>
    <w:p w:rsidR="005241B9" w:rsidRPr="00C02077" w:rsidRDefault="005241B9" w:rsidP="005241B9">
      <w:pPr>
        <w:jc w:val="both"/>
        <w:rPr>
          <w:sz w:val="28"/>
          <w:szCs w:val="28"/>
        </w:rPr>
      </w:pPr>
    </w:p>
    <w:p w:rsidR="005241B9" w:rsidRPr="00C02077" w:rsidRDefault="005241B9" w:rsidP="005241B9">
      <w:pPr>
        <w:jc w:val="both"/>
        <w:rPr>
          <w:sz w:val="28"/>
          <w:szCs w:val="28"/>
          <w:lang w:val="en-US"/>
        </w:rPr>
      </w:pPr>
    </w:p>
    <w:p w:rsidR="005241B9" w:rsidRPr="00C02077" w:rsidRDefault="005241B9" w:rsidP="005241B9">
      <w:pPr>
        <w:jc w:val="both"/>
        <w:rPr>
          <w:sz w:val="28"/>
          <w:szCs w:val="28"/>
          <w:lang w:val="en-US"/>
        </w:rPr>
      </w:pPr>
    </w:p>
    <w:p w:rsidR="005241B9" w:rsidRPr="00C02077" w:rsidRDefault="005241B9" w:rsidP="005241B9">
      <w:pPr>
        <w:jc w:val="both"/>
        <w:rPr>
          <w:sz w:val="28"/>
          <w:szCs w:val="28"/>
          <w:lang w:val="en-US"/>
        </w:rPr>
      </w:pPr>
    </w:p>
    <w:p w:rsidR="005241B9" w:rsidRPr="00C02077" w:rsidRDefault="005241B9" w:rsidP="005241B9">
      <w:pPr>
        <w:jc w:val="both"/>
        <w:rPr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СБОРНИК ПРИМЕРНЫХ ПРОГРАММ</w:t>
      </w: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ДОПОЛНИТЕЛЬНОГО ПРОФЕССИОНАЛЬНОГО</w:t>
      </w: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ОБРАЗОВАНИЯ МЧС РОССИИ</w:t>
      </w: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  <w:lang w:val="en-US"/>
        </w:rPr>
      </w:pPr>
      <w:r w:rsidRPr="00C02077">
        <w:rPr>
          <w:b/>
          <w:sz w:val="28"/>
          <w:szCs w:val="28"/>
        </w:rPr>
        <w:t xml:space="preserve">Том </w:t>
      </w:r>
      <w:r w:rsidRPr="00C02077">
        <w:rPr>
          <w:b/>
          <w:sz w:val="28"/>
          <w:szCs w:val="28"/>
          <w:lang w:val="en-US"/>
        </w:rPr>
        <w:t>3</w:t>
      </w: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BC6EA0" w:rsidRPr="00C02077" w:rsidRDefault="00BC6EA0" w:rsidP="00BC6EA0">
      <w:pPr>
        <w:keepNext/>
        <w:keepLines/>
        <w:jc w:val="center"/>
        <w:rPr>
          <w:b/>
          <w:sz w:val="32"/>
          <w:szCs w:val="32"/>
        </w:rPr>
      </w:pPr>
      <w:r w:rsidRPr="00C02077">
        <w:rPr>
          <w:b/>
          <w:sz w:val="32"/>
          <w:szCs w:val="32"/>
        </w:rPr>
        <w:t>Программы повышения квалификации</w:t>
      </w: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  <w:lang w:val="en-US"/>
        </w:rPr>
      </w:pPr>
    </w:p>
    <w:p w:rsidR="00346340" w:rsidRPr="00C02077" w:rsidRDefault="00346340" w:rsidP="005241B9">
      <w:pPr>
        <w:jc w:val="center"/>
        <w:rPr>
          <w:b/>
          <w:sz w:val="28"/>
          <w:szCs w:val="28"/>
          <w:lang w:val="en-US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  <w:lang w:val="en-US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  <w:lang w:val="en-US"/>
        </w:rPr>
      </w:pPr>
    </w:p>
    <w:p w:rsidR="00601103" w:rsidRPr="00C02077" w:rsidRDefault="00601103" w:rsidP="005241B9">
      <w:pPr>
        <w:jc w:val="center"/>
        <w:rPr>
          <w:b/>
          <w:sz w:val="28"/>
          <w:szCs w:val="28"/>
          <w:lang w:val="en-US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  <w:lang w:val="en-US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</w:p>
    <w:p w:rsidR="005241B9" w:rsidRPr="00C02077" w:rsidRDefault="005241B9" w:rsidP="005241B9">
      <w:pPr>
        <w:jc w:val="center"/>
        <w:rPr>
          <w:b/>
          <w:sz w:val="28"/>
          <w:szCs w:val="28"/>
        </w:rPr>
      </w:pPr>
      <w:r w:rsidRPr="00C02077">
        <w:rPr>
          <w:b/>
          <w:sz w:val="28"/>
          <w:szCs w:val="28"/>
        </w:rPr>
        <w:t>Печатается в авторской редакции</w:t>
      </w:r>
    </w:p>
    <w:p w:rsidR="005241B9" w:rsidRPr="00C02077" w:rsidRDefault="005241B9" w:rsidP="005241B9">
      <w:pPr>
        <w:jc w:val="both"/>
        <w:rPr>
          <w:sz w:val="28"/>
          <w:szCs w:val="28"/>
        </w:rPr>
      </w:pPr>
    </w:p>
    <w:p w:rsidR="005241B9" w:rsidRPr="00C02077" w:rsidRDefault="005241B9" w:rsidP="005241B9">
      <w:pPr>
        <w:jc w:val="both"/>
        <w:rPr>
          <w:sz w:val="28"/>
          <w:szCs w:val="28"/>
        </w:rPr>
      </w:pPr>
      <w:r w:rsidRPr="00C02077">
        <w:rPr>
          <w:sz w:val="28"/>
          <w:szCs w:val="28"/>
        </w:rPr>
        <w:t>___________________________________________________________________</w:t>
      </w:r>
    </w:p>
    <w:p w:rsidR="005241B9" w:rsidRPr="00C02077" w:rsidRDefault="005241B9" w:rsidP="005241B9">
      <w:pPr>
        <w:jc w:val="both"/>
        <w:rPr>
          <w:sz w:val="24"/>
          <w:szCs w:val="24"/>
        </w:rPr>
      </w:pPr>
      <w:r w:rsidRPr="00C02077">
        <w:rPr>
          <w:sz w:val="24"/>
          <w:szCs w:val="24"/>
        </w:rPr>
        <w:t>Подписано в печать</w:t>
      </w:r>
      <w:r w:rsidR="00BC6EA0" w:rsidRPr="00C02077">
        <w:rPr>
          <w:sz w:val="24"/>
          <w:szCs w:val="24"/>
        </w:rPr>
        <w:t xml:space="preserve"> 30</w:t>
      </w:r>
      <w:r w:rsidRPr="00C02077">
        <w:rPr>
          <w:sz w:val="24"/>
          <w:szCs w:val="24"/>
        </w:rPr>
        <w:t xml:space="preserve">.05.2013 </w:t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  <w:t xml:space="preserve"> </w:t>
      </w:r>
      <w:r w:rsidRPr="00C02077">
        <w:rPr>
          <w:sz w:val="24"/>
          <w:szCs w:val="24"/>
        </w:rPr>
        <w:tab/>
        <w:t>Формат 60×84</w:t>
      </w:r>
      <w:r w:rsidRPr="00C02077">
        <w:rPr>
          <w:sz w:val="24"/>
          <w:szCs w:val="24"/>
          <w:vertAlign w:val="subscript"/>
        </w:rPr>
        <w:t>1/16</w:t>
      </w:r>
    </w:p>
    <w:p w:rsidR="005241B9" w:rsidRPr="00C02077" w:rsidRDefault="005241B9" w:rsidP="005241B9">
      <w:pPr>
        <w:jc w:val="both"/>
        <w:rPr>
          <w:sz w:val="24"/>
          <w:szCs w:val="24"/>
        </w:rPr>
      </w:pPr>
      <w:r w:rsidRPr="00C02077">
        <w:rPr>
          <w:sz w:val="24"/>
          <w:szCs w:val="24"/>
        </w:rPr>
        <w:t>Печать цифровая</w:t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  <w:t xml:space="preserve">          Объем </w:t>
      </w:r>
      <w:r w:rsidR="00DB5025" w:rsidRPr="00C02077">
        <w:rPr>
          <w:sz w:val="24"/>
          <w:szCs w:val="24"/>
        </w:rPr>
        <w:t>23</w:t>
      </w:r>
      <w:r w:rsidRPr="00C02077">
        <w:rPr>
          <w:sz w:val="24"/>
          <w:szCs w:val="24"/>
        </w:rPr>
        <w:t>,</w:t>
      </w:r>
      <w:r w:rsidR="00DB5025" w:rsidRPr="00C02077">
        <w:rPr>
          <w:sz w:val="24"/>
          <w:szCs w:val="24"/>
        </w:rPr>
        <w:t>69</w:t>
      </w:r>
      <w:r w:rsidRPr="00C02077">
        <w:rPr>
          <w:sz w:val="24"/>
          <w:szCs w:val="24"/>
        </w:rPr>
        <w:t xml:space="preserve"> п.л.</w:t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</w:r>
      <w:r w:rsidRPr="00C02077">
        <w:rPr>
          <w:sz w:val="24"/>
          <w:szCs w:val="24"/>
        </w:rPr>
        <w:tab/>
        <w:t>Тираж 1000 экз.</w:t>
      </w:r>
    </w:p>
    <w:p w:rsidR="005241B9" w:rsidRPr="00C02077" w:rsidRDefault="005241B9" w:rsidP="005241B9">
      <w:pPr>
        <w:jc w:val="both"/>
        <w:rPr>
          <w:sz w:val="16"/>
          <w:szCs w:val="16"/>
        </w:rPr>
      </w:pPr>
      <w:r w:rsidRPr="00C02077">
        <w:rPr>
          <w:sz w:val="28"/>
          <w:szCs w:val="28"/>
        </w:rPr>
        <w:t>____________________________________________________________________</w:t>
      </w:r>
    </w:p>
    <w:p w:rsidR="005241B9" w:rsidRPr="00C02077" w:rsidRDefault="005241B9" w:rsidP="005241B9">
      <w:pPr>
        <w:jc w:val="both"/>
        <w:rPr>
          <w:b/>
          <w:position w:val="6"/>
          <w:sz w:val="6"/>
          <w:szCs w:val="6"/>
        </w:rPr>
      </w:pPr>
    </w:p>
    <w:p w:rsidR="005241B9" w:rsidRPr="00C02077" w:rsidRDefault="005241B9" w:rsidP="005241B9">
      <w:pPr>
        <w:jc w:val="center"/>
        <w:rPr>
          <w:position w:val="6"/>
          <w:sz w:val="24"/>
          <w:szCs w:val="24"/>
        </w:rPr>
      </w:pPr>
      <w:r w:rsidRPr="00C02077">
        <w:rPr>
          <w:position w:val="6"/>
          <w:sz w:val="24"/>
          <w:szCs w:val="24"/>
        </w:rPr>
        <w:t>Отпечатано в Санкт-Петербургском университете ГПС МЧС России</w:t>
      </w:r>
    </w:p>
    <w:p w:rsidR="005241B9" w:rsidRPr="00C02077" w:rsidRDefault="00C02077" w:rsidP="005241B9">
      <w:pPr>
        <w:jc w:val="center"/>
        <w:rPr>
          <w:sz w:val="28"/>
          <w:szCs w:val="28"/>
        </w:rPr>
      </w:pPr>
      <w:r>
        <w:rPr>
          <w:noProof/>
          <w:position w:val="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469265</wp:posOffset>
                </wp:positionV>
                <wp:extent cx="685800" cy="342900"/>
                <wp:effectExtent l="635" t="0" r="0" b="0"/>
                <wp:wrapNone/>
                <wp:docPr id="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20.5pt;margin-top:36.9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" stroked="f"/>
            </w:pict>
          </mc:Fallback>
        </mc:AlternateContent>
      </w:r>
      <w:r w:rsidR="005241B9" w:rsidRPr="00C02077">
        <w:rPr>
          <w:position w:val="6"/>
          <w:sz w:val="24"/>
          <w:szCs w:val="24"/>
        </w:rPr>
        <w:t>196105, Санкт-Петербург, Московский пр., д.149</w:t>
      </w:r>
    </w:p>
    <w:sectPr w:rsidR="005241B9" w:rsidRPr="00C02077" w:rsidSect="009A1D91">
      <w:headerReference w:type="even" r:id="rId72"/>
      <w:footerReference w:type="even" r:id="rId73"/>
      <w:footerReference w:type="default" r:id="rId74"/>
      <w:pgSz w:w="11906" w:h="16838"/>
      <w:pgMar w:top="1134" w:right="991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2C7" w:rsidRDefault="00D322C7">
      <w:r>
        <w:separator/>
      </w:r>
    </w:p>
  </w:endnote>
  <w:endnote w:type="continuationSeparator" w:id="0">
    <w:p w:rsidR="00D322C7" w:rsidRDefault="00D3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DC" w:rsidRDefault="00D912DC" w:rsidP="00294AB9">
    <w:pPr>
      <w:pStyle w:val="af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2DC" w:rsidRDefault="00D912D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DC" w:rsidRDefault="00D912DC" w:rsidP="00FE2353">
    <w:pPr>
      <w:pStyle w:val="af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64EA">
      <w:rPr>
        <w:rStyle w:val="a8"/>
        <w:noProof/>
      </w:rPr>
      <w:t>2</w:t>
    </w:r>
    <w:r>
      <w:rPr>
        <w:rStyle w:val="a8"/>
      </w:rPr>
      <w:fldChar w:fldCharType="end"/>
    </w:r>
  </w:p>
  <w:p w:rsidR="00D912DC" w:rsidRDefault="00D912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2C7" w:rsidRDefault="00D322C7">
      <w:r>
        <w:separator/>
      </w:r>
    </w:p>
  </w:footnote>
  <w:footnote w:type="continuationSeparator" w:id="0">
    <w:p w:rsidR="00D322C7" w:rsidRDefault="00D3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DC" w:rsidRDefault="00D912DC" w:rsidP="009358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12DC" w:rsidRDefault="00D912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abstractNum w:abstractNumId="0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76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AF000D08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79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34"/>
      <w:numFmt w:val="decimal"/>
      <w:lvlText w:val="%1."/>
      <w:lvlJc w:val="left"/>
      <w:pPr>
        <w:tabs>
          <w:tab w:val="num" w:pos="2520"/>
        </w:tabs>
      </w:pPr>
    </w:lvl>
    <w:lvl w:ilvl="1">
      <w:start w:val="32"/>
      <w:numFmt w:val="decimal"/>
      <w:lvlText w:val="%2."/>
      <w:lvlJc w:val="left"/>
      <w:pPr>
        <w:tabs>
          <w:tab w:val="num" w:pos="2520"/>
        </w:tabs>
      </w:p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abstractNum w:abstractNumId="6">
    <w:nsid w:val="00000008"/>
    <w:multiLevelType w:val="singleLevel"/>
    <w:tmpl w:val="00000008"/>
    <w:name w:val="WW8Num8"/>
    <w:lvl w:ilvl="0">
      <w:start w:val="34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13"/>
    <w:multiLevelType w:val="multi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6"/>
    <w:multiLevelType w:val="singleLevel"/>
    <w:tmpl w:val="00000016"/>
    <w:name w:val="WW8Num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</w:lvl>
  </w:abstractNum>
  <w:abstractNum w:abstractNumId="9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1CC1C5D"/>
    <w:multiLevelType w:val="hybridMultilevel"/>
    <w:tmpl w:val="7CB803F6"/>
    <w:lvl w:ilvl="0" w:tplc="01A0C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1C2E50"/>
    <w:multiLevelType w:val="hybridMultilevel"/>
    <w:tmpl w:val="EE5603A6"/>
    <w:name w:val="WW8Num2232"/>
    <w:lvl w:ilvl="0" w:tplc="3748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6D4B12"/>
    <w:multiLevelType w:val="hybridMultilevel"/>
    <w:tmpl w:val="88268110"/>
    <w:lvl w:ilvl="0" w:tplc="7FEC25C2">
      <w:start w:val="1"/>
      <w:numFmt w:val="decimal"/>
      <w:lvlText w:val="%1"/>
      <w:lvlJc w:val="righ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701954"/>
    <w:multiLevelType w:val="hybridMultilevel"/>
    <w:tmpl w:val="DC60F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6A1DBE"/>
    <w:multiLevelType w:val="hybridMultilevel"/>
    <w:tmpl w:val="50C85F32"/>
    <w:lvl w:ilvl="0" w:tplc="9FCE089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8F09D8"/>
    <w:multiLevelType w:val="multilevel"/>
    <w:tmpl w:val="00000002"/>
    <w:name w:val="WW8Num222"/>
    <w:lvl w:ilvl="0">
      <w:start w:val="1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76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>
    <w:nsid w:val="0C8D2208"/>
    <w:multiLevelType w:val="hybridMultilevel"/>
    <w:tmpl w:val="BA40C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140"/>
        </w:tabs>
        <w:ind w:left="41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860"/>
        </w:tabs>
        <w:ind w:left="4860" w:hanging="360"/>
      </w:pPr>
    </w:lvl>
  </w:abstractNum>
  <w:abstractNum w:abstractNumId="18">
    <w:nsid w:val="0E4636BE"/>
    <w:multiLevelType w:val="hybridMultilevel"/>
    <w:tmpl w:val="C246AB5E"/>
    <w:name w:val="WW8Num223222"/>
    <w:lvl w:ilvl="0" w:tplc="37481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13165647"/>
    <w:multiLevelType w:val="hybridMultilevel"/>
    <w:tmpl w:val="42A05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763921"/>
    <w:multiLevelType w:val="hybridMultilevel"/>
    <w:tmpl w:val="EB62B438"/>
    <w:lvl w:ilvl="0" w:tplc="1A8491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8E4751"/>
    <w:multiLevelType w:val="hybridMultilevel"/>
    <w:tmpl w:val="86167A96"/>
    <w:lvl w:ilvl="0" w:tplc="F9969D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436153"/>
    <w:multiLevelType w:val="hybridMultilevel"/>
    <w:tmpl w:val="EF5AD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097781"/>
    <w:multiLevelType w:val="hybridMultilevel"/>
    <w:tmpl w:val="ACDA9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71D602C"/>
    <w:multiLevelType w:val="hybridMultilevel"/>
    <w:tmpl w:val="9378F65A"/>
    <w:lvl w:ilvl="0" w:tplc="8B82A2EA">
      <w:start w:val="1"/>
      <w:numFmt w:val="decimal"/>
      <w:lvlText w:val="%1"/>
      <w:lvlJc w:val="righ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1E7E33"/>
    <w:multiLevelType w:val="hybridMultilevel"/>
    <w:tmpl w:val="6E8C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13406E"/>
    <w:multiLevelType w:val="hybridMultilevel"/>
    <w:tmpl w:val="F08CBA3C"/>
    <w:name w:val="WW8Num22322"/>
    <w:lvl w:ilvl="0" w:tplc="3748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856EAE"/>
    <w:multiLevelType w:val="hybridMultilevel"/>
    <w:tmpl w:val="CF604DEE"/>
    <w:lvl w:ilvl="0" w:tplc="2E42F1AC">
      <w:start w:val="1"/>
      <w:numFmt w:val="decimal"/>
      <w:lvlText w:val="%1"/>
      <w:lvlJc w:val="righ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1D805C46"/>
    <w:multiLevelType w:val="hybridMultilevel"/>
    <w:tmpl w:val="46F8FB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20A876FA"/>
    <w:multiLevelType w:val="hybridMultilevel"/>
    <w:tmpl w:val="5442C0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3C0F9E"/>
    <w:multiLevelType w:val="hybridMultilevel"/>
    <w:tmpl w:val="CB96E98C"/>
    <w:lvl w:ilvl="0" w:tplc="3F227752">
      <w:start w:val="1"/>
      <w:numFmt w:val="decimal"/>
      <w:lvlText w:val="%1."/>
      <w:lvlJc w:val="righ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27146267"/>
    <w:multiLevelType w:val="hybridMultilevel"/>
    <w:tmpl w:val="C7E8C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DD006C"/>
    <w:multiLevelType w:val="hybridMultilevel"/>
    <w:tmpl w:val="9E860E2C"/>
    <w:lvl w:ilvl="0" w:tplc="6D26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B07EF3"/>
    <w:multiLevelType w:val="hybridMultilevel"/>
    <w:tmpl w:val="0A9EAF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FD1344"/>
    <w:multiLevelType w:val="hybridMultilevel"/>
    <w:tmpl w:val="B500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7573957"/>
    <w:multiLevelType w:val="hybridMultilevel"/>
    <w:tmpl w:val="DA34B4E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3AF040FA"/>
    <w:multiLevelType w:val="hybridMultilevel"/>
    <w:tmpl w:val="8F701DFE"/>
    <w:lvl w:ilvl="0" w:tplc="C576B8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3E6B6155"/>
    <w:multiLevelType w:val="hybridMultilevel"/>
    <w:tmpl w:val="AF76E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A125EA"/>
    <w:multiLevelType w:val="hybridMultilevel"/>
    <w:tmpl w:val="CBDE832C"/>
    <w:lvl w:ilvl="0" w:tplc="0419000F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14C391B"/>
    <w:multiLevelType w:val="hybridMultilevel"/>
    <w:tmpl w:val="93F6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67939"/>
    <w:multiLevelType w:val="hybridMultilevel"/>
    <w:tmpl w:val="101676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28C1B86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4805EE"/>
    <w:multiLevelType w:val="hybridMultilevel"/>
    <w:tmpl w:val="C9EE6D2C"/>
    <w:lvl w:ilvl="0" w:tplc="5864867C">
      <w:start w:val="5"/>
      <w:numFmt w:val="decimal"/>
      <w:lvlText w:val="%1."/>
      <w:lvlJc w:val="left"/>
      <w:pPr>
        <w:tabs>
          <w:tab w:val="num" w:pos="6900"/>
        </w:tabs>
        <w:ind w:left="6900" w:hanging="6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>
    <w:nsid w:val="43F02204"/>
    <w:multiLevelType w:val="hybridMultilevel"/>
    <w:tmpl w:val="318425EE"/>
    <w:name w:val="WW8Num42"/>
    <w:lvl w:ilvl="0" w:tplc="E3F4BA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414711C"/>
    <w:multiLevelType w:val="hybridMultilevel"/>
    <w:tmpl w:val="05F27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4B75D7B"/>
    <w:multiLevelType w:val="hybridMultilevel"/>
    <w:tmpl w:val="E47ADF98"/>
    <w:lvl w:ilvl="0" w:tplc="9836DD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62C5AA8"/>
    <w:multiLevelType w:val="hybridMultilevel"/>
    <w:tmpl w:val="C4F6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527589"/>
    <w:multiLevelType w:val="hybridMultilevel"/>
    <w:tmpl w:val="D5EE97BC"/>
    <w:lvl w:ilvl="0" w:tplc="F6EC7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4070B8"/>
    <w:multiLevelType w:val="hybridMultilevel"/>
    <w:tmpl w:val="0C8497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4E12426F"/>
    <w:multiLevelType w:val="hybridMultilevel"/>
    <w:tmpl w:val="535C6044"/>
    <w:lvl w:ilvl="0" w:tplc="0419000F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0965B71"/>
    <w:multiLevelType w:val="hybridMultilevel"/>
    <w:tmpl w:val="29F4EE14"/>
    <w:name w:val="WW8Num22"/>
    <w:lvl w:ilvl="0" w:tplc="9222911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F854F4"/>
    <w:multiLevelType w:val="multilevel"/>
    <w:tmpl w:val="00000002"/>
    <w:name w:val="WW8Num2222"/>
    <w:lvl w:ilvl="0">
      <w:start w:val="1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76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1">
    <w:nsid w:val="592E145B"/>
    <w:multiLevelType w:val="hybridMultilevel"/>
    <w:tmpl w:val="154EB400"/>
    <w:lvl w:ilvl="0" w:tplc="9BE0908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261E64"/>
    <w:multiLevelType w:val="multilevel"/>
    <w:tmpl w:val="3392C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5A7752CD"/>
    <w:multiLevelType w:val="hybridMultilevel"/>
    <w:tmpl w:val="A11ADA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4">
    <w:nsid w:val="5AA0692E"/>
    <w:multiLevelType w:val="hybridMultilevel"/>
    <w:tmpl w:val="6F56BFCC"/>
    <w:lvl w:ilvl="0" w:tplc="092C2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673863"/>
    <w:multiLevelType w:val="hybridMultilevel"/>
    <w:tmpl w:val="B5C00DE4"/>
    <w:lvl w:ilvl="0" w:tplc="B44EADA6">
      <w:start w:val="1"/>
      <w:numFmt w:val="decimal"/>
      <w:lvlText w:val="%1"/>
      <w:lvlJc w:val="righ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D3326D"/>
    <w:multiLevelType w:val="hybridMultilevel"/>
    <w:tmpl w:val="5BA2A9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7">
    <w:nsid w:val="5E094C08"/>
    <w:multiLevelType w:val="hybridMultilevel"/>
    <w:tmpl w:val="90C44192"/>
    <w:lvl w:ilvl="0" w:tplc="ECC261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0810577"/>
    <w:multiLevelType w:val="hybridMultilevel"/>
    <w:tmpl w:val="C18E06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19F6117"/>
    <w:multiLevelType w:val="hybridMultilevel"/>
    <w:tmpl w:val="677A203E"/>
    <w:name w:val="WW8Num223"/>
    <w:lvl w:ilvl="0" w:tplc="3748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1DA3AEB"/>
    <w:multiLevelType w:val="hybridMultilevel"/>
    <w:tmpl w:val="EE98E6A4"/>
    <w:lvl w:ilvl="0" w:tplc="CFC671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2AE0629"/>
    <w:multiLevelType w:val="hybridMultilevel"/>
    <w:tmpl w:val="E348DC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E36F8B"/>
    <w:multiLevelType w:val="hybridMultilevel"/>
    <w:tmpl w:val="13F85C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3">
    <w:nsid w:val="62E83079"/>
    <w:multiLevelType w:val="hybridMultilevel"/>
    <w:tmpl w:val="5BB827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00A4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3BB44D6"/>
    <w:multiLevelType w:val="hybridMultilevel"/>
    <w:tmpl w:val="0964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141428"/>
    <w:multiLevelType w:val="hybridMultilevel"/>
    <w:tmpl w:val="0F269E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64583FA6"/>
    <w:multiLevelType w:val="hybridMultilevel"/>
    <w:tmpl w:val="2E224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4EC7BCF"/>
    <w:multiLevelType w:val="hybridMultilevel"/>
    <w:tmpl w:val="1D1A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61C1C17"/>
    <w:multiLevelType w:val="hybridMultilevel"/>
    <w:tmpl w:val="94C4A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0E2953"/>
    <w:multiLevelType w:val="hybridMultilevel"/>
    <w:tmpl w:val="0CCA0A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D813C91"/>
    <w:multiLevelType w:val="hybridMultilevel"/>
    <w:tmpl w:val="7AE4E492"/>
    <w:lvl w:ilvl="0" w:tplc="BBF2E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EAE673A"/>
    <w:multiLevelType w:val="hybridMultilevel"/>
    <w:tmpl w:val="D092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2E0E01"/>
    <w:multiLevelType w:val="hybridMultilevel"/>
    <w:tmpl w:val="C3BED1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2631126"/>
    <w:multiLevelType w:val="multilevel"/>
    <w:tmpl w:val="2B42F6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735F4D2D"/>
    <w:multiLevelType w:val="hybridMultilevel"/>
    <w:tmpl w:val="05DE7BE0"/>
    <w:lvl w:ilvl="0" w:tplc="3A82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A8322A"/>
    <w:multiLevelType w:val="hybridMultilevel"/>
    <w:tmpl w:val="4154B384"/>
    <w:name w:val="WW8Num32"/>
    <w:lvl w:ilvl="0" w:tplc="4A5AF5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51565F9"/>
    <w:multiLevelType w:val="hybridMultilevel"/>
    <w:tmpl w:val="2A08C3C2"/>
    <w:lvl w:ilvl="0" w:tplc="7602C5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5F048B6"/>
    <w:multiLevelType w:val="multilevel"/>
    <w:tmpl w:val="3EF0101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>
    <w:nsid w:val="76461E5F"/>
    <w:multiLevelType w:val="hybridMultilevel"/>
    <w:tmpl w:val="C5946D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A9509D1"/>
    <w:multiLevelType w:val="hybridMultilevel"/>
    <w:tmpl w:val="81924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F262BE8"/>
    <w:multiLevelType w:val="hybridMultilevel"/>
    <w:tmpl w:val="0F522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73"/>
  </w:num>
  <w:num w:numId="3">
    <w:abstractNumId w:val="72"/>
  </w:num>
  <w:num w:numId="4">
    <w:abstractNumId w:val="62"/>
  </w:num>
  <w:num w:numId="5">
    <w:abstractNumId w:val="63"/>
  </w:num>
  <w:num w:numId="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6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7"/>
  </w:num>
  <w:num w:numId="15">
    <w:abstractNumId w:val="40"/>
  </w:num>
  <w:num w:numId="16">
    <w:abstractNumId w:val="79"/>
  </w:num>
  <w:num w:numId="17">
    <w:abstractNumId w:val="58"/>
  </w:num>
  <w:num w:numId="18">
    <w:abstractNumId w:val="41"/>
  </w:num>
  <w:num w:numId="19">
    <w:abstractNumId w:val="80"/>
  </w:num>
  <w:num w:numId="20">
    <w:abstractNumId w:val="30"/>
  </w:num>
  <w:num w:numId="21">
    <w:abstractNumId w:val="47"/>
  </w:num>
  <w:num w:numId="22">
    <w:abstractNumId w:val="36"/>
  </w:num>
  <w:num w:numId="23">
    <w:abstractNumId w:val="78"/>
  </w:num>
  <w:num w:numId="24">
    <w:abstractNumId w:val="15"/>
  </w:num>
  <w:num w:numId="25">
    <w:abstractNumId w:val="53"/>
  </w:num>
  <w:num w:numId="26">
    <w:abstractNumId w:val="22"/>
  </w:num>
  <w:num w:numId="27">
    <w:abstractNumId w:val="29"/>
  </w:num>
  <w:num w:numId="28">
    <w:abstractNumId w:val="25"/>
  </w:num>
  <w:num w:numId="29">
    <w:abstractNumId w:val="43"/>
  </w:num>
  <w:num w:numId="30">
    <w:abstractNumId w:val="48"/>
  </w:num>
  <w:num w:numId="31">
    <w:abstractNumId w:val="33"/>
  </w:num>
  <w:num w:numId="32">
    <w:abstractNumId w:val="66"/>
  </w:num>
  <w:num w:numId="33">
    <w:abstractNumId w:val="65"/>
  </w:num>
  <w:num w:numId="34">
    <w:abstractNumId w:val="56"/>
  </w:num>
  <w:num w:numId="35">
    <w:abstractNumId w:val="38"/>
  </w:num>
  <w:num w:numId="36">
    <w:abstractNumId w:val="17"/>
  </w:num>
  <w:num w:numId="37">
    <w:abstractNumId w:val="23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6"/>
  </w:num>
  <w:num w:numId="40">
    <w:abstractNumId w:val="27"/>
  </w:num>
  <w:num w:numId="41">
    <w:abstractNumId w:val="24"/>
  </w:num>
  <w:num w:numId="42">
    <w:abstractNumId w:val="13"/>
  </w:num>
  <w:num w:numId="43">
    <w:abstractNumId w:val="55"/>
  </w:num>
  <w:num w:numId="44">
    <w:abstractNumId w:val="11"/>
  </w:num>
  <w:num w:numId="45">
    <w:abstractNumId w:val="51"/>
  </w:num>
  <w:num w:numId="46">
    <w:abstractNumId w:val="54"/>
  </w:num>
  <w:num w:numId="47">
    <w:abstractNumId w:val="74"/>
  </w:num>
  <w:num w:numId="48">
    <w:abstractNumId w:val="57"/>
  </w:num>
  <w:num w:numId="49">
    <w:abstractNumId w:val="60"/>
  </w:num>
  <w:num w:numId="50">
    <w:abstractNumId w:val="21"/>
  </w:num>
  <w:num w:numId="51">
    <w:abstractNumId w:val="46"/>
  </w:num>
  <w:num w:numId="52">
    <w:abstractNumId w:val="68"/>
  </w:num>
  <w:num w:numId="53">
    <w:abstractNumId w:val="70"/>
  </w:num>
  <w:num w:numId="54">
    <w:abstractNumId w:val="64"/>
  </w:num>
  <w:num w:numId="55">
    <w:abstractNumId w:val="52"/>
  </w:num>
  <w:num w:numId="56">
    <w:abstractNumId w:val="35"/>
  </w:num>
  <w:num w:numId="57">
    <w:abstractNumId w:val="28"/>
  </w:num>
  <w:num w:numId="58">
    <w:abstractNumId w:val="71"/>
  </w:num>
  <w:num w:numId="59">
    <w:abstractNumId w:val="39"/>
  </w:num>
  <w:num w:numId="60">
    <w:abstractNumId w:val="32"/>
  </w:num>
  <w:num w:numId="61">
    <w:abstractNumId w:val="45"/>
  </w:num>
  <w:num w:numId="62">
    <w:abstractNumId w:val="7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D"/>
    <w:rsid w:val="00001249"/>
    <w:rsid w:val="00001BA8"/>
    <w:rsid w:val="00003037"/>
    <w:rsid w:val="00006157"/>
    <w:rsid w:val="00007858"/>
    <w:rsid w:val="000109F2"/>
    <w:rsid w:val="00010D24"/>
    <w:rsid w:val="00010DAE"/>
    <w:rsid w:val="000115F6"/>
    <w:rsid w:val="000159D0"/>
    <w:rsid w:val="00016669"/>
    <w:rsid w:val="00016A6D"/>
    <w:rsid w:val="00016EB3"/>
    <w:rsid w:val="00017BA3"/>
    <w:rsid w:val="000203B6"/>
    <w:rsid w:val="000211FB"/>
    <w:rsid w:val="000214DF"/>
    <w:rsid w:val="00021ABC"/>
    <w:rsid w:val="00023FE4"/>
    <w:rsid w:val="000244FB"/>
    <w:rsid w:val="00025DD0"/>
    <w:rsid w:val="00027907"/>
    <w:rsid w:val="00027AEE"/>
    <w:rsid w:val="000306F1"/>
    <w:rsid w:val="0003153F"/>
    <w:rsid w:val="00031835"/>
    <w:rsid w:val="000351A4"/>
    <w:rsid w:val="00036D1C"/>
    <w:rsid w:val="0003743F"/>
    <w:rsid w:val="00040459"/>
    <w:rsid w:val="00040EE9"/>
    <w:rsid w:val="00042810"/>
    <w:rsid w:val="000436D8"/>
    <w:rsid w:val="0004478F"/>
    <w:rsid w:val="0004780F"/>
    <w:rsid w:val="000478A0"/>
    <w:rsid w:val="00050398"/>
    <w:rsid w:val="000515EF"/>
    <w:rsid w:val="00052617"/>
    <w:rsid w:val="000540C3"/>
    <w:rsid w:val="000542BB"/>
    <w:rsid w:val="00054C55"/>
    <w:rsid w:val="00054D40"/>
    <w:rsid w:val="000575BC"/>
    <w:rsid w:val="00063CA0"/>
    <w:rsid w:val="00066959"/>
    <w:rsid w:val="000674E0"/>
    <w:rsid w:val="00070BCB"/>
    <w:rsid w:val="00072578"/>
    <w:rsid w:val="00074415"/>
    <w:rsid w:val="000746B8"/>
    <w:rsid w:val="00074BFD"/>
    <w:rsid w:val="00075443"/>
    <w:rsid w:val="00075D54"/>
    <w:rsid w:val="000762AA"/>
    <w:rsid w:val="00076F3E"/>
    <w:rsid w:val="00080700"/>
    <w:rsid w:val="00082376"/>
    <w:rsid w:val="00083838"/>
    <w:rsid w:val="00085E77"/>
    <w:rsid w:val="000865FB"/>
    <w:rsid w:val="00086B1A"/>
    <w:rsid w:val="00086D7D"/>
    <w:rsid w:val="0008718A"/>
    <w:rsid w:val="000871A9"/>
    <w:rsid w:val="00087EB2"/>
    <w:rsid w:val="00090263"/>
    <w:rsid w:val="000905DA"/>
    <w:rsid w:val="00090AB9"/>
    <w:rsid w:val="00091547"/>
    <w:rsid w:val="000933CC"/>
    <w:rsid w:val="000935BD"/>
    <w:rsid w:val="00094E23"/>
    <w:rsid w:val="00095E36"/>
    <w:rsid w:val="00096377"/>
    <w:rsid w:val="000963BB"/>
    <w:rsid w:val="00097D07"/>
    <w:rsid w:val="000A1261"/>
    <w:rsid w:val="000A3864"/>
    <w:rsid w:val="000A59C2"/>
    <w:rsid w:val="000A6F51"/>
    <w:rsid w:val="000B0569"/>
    <w:rsid w:val="000B2457"/>
    <w:rsid w:val="000C2E54"/>
    <w:rsid w:val="000C3DD9"/>
    <w:rsid w:val="000C53AC"/>
    <w:rsid w:val="000C57A6"/>
    <w:rsid w:val="000D002E"/>
    <w:rsid w:val="000D0E8E"/>
    <w:rsid w:val="000D1BCA"/>
    <w:rsid w:val="000D544C"/>
    <w:rsid w:val="000D6B11"/>
    <w:rsid w:val="000D6B98"/>
    <w:rsid w:val="000E0E36"/>
    <w:rsid w:val="000E32D6"/>
    <w:rsid w:val="000E3817"/>
    <w:rsid w:val="000F0092"/>
    <w:rsid w:val="000F00CA"/>
    <w:rsid w:val="000F47E0"/>
    <w:rsid w:val="000F5B55"/>
    <w:rsid w:val="000F7649"/>
    <w:rsid w:val="00102596"/>
    <w:rsid w:val="00102734"/>
    <w:rsid w:val="001050B5"/>
    <w:rsid w:val="001064EA"/>
    <w:rsid w:val="001066FD"/>
    <w:rsid w:val="00107741"/>
    <w:rsid w:val="00110305"/>
    <w:rsid w:val="00112938"/>
    <w:rsid w:val="001144EF"/>
    <w:rsid w:val="00114E0A"/>
    <w:rsid w:val="0011664E"/>
    <w:rsid w:val="00117407"/>
    <w:rsid w:val="00120EC5"/>
    <w:rsid w:val="001221F6"/>
    <w:rsid w:val="00124719"/>
    <w:rsid w:val="00124DEF"/>
    <w:rsid w:val="00125CFB"/>
    <w:rsid w:val="001266DE"/>
    <w:rsid w:val="00131A4F"/>
    <w:rsid w:val="00131F04"/>
    <w:rsid w:val="0013747B"/>
    <w:rsid w:val="00137F0A"/>
    <w:rsid w:val="00140ADF"/>
    <w:rsid w:val="00140E76"/>
    <w:rsid w:val="00141129"/>
    <w:rsid w:val="00141177"/>
    <w:rsid w:val="0014322A"/>
    <w:rsid w:val="00144572"/>
    <w:rsid w:val="00144C93"/>
    <w:rsid w:val="0014541C"/>
    <w:rsid w:val="001463B7"/>
    <w:rsid w:val="00146A25"/>
    <w:rsid w:val="00147505"/>
    <w:rsid w:val="00150FE6"/>
    <w:rsid w:val="00151B22"/>
    <w:rsid w:val="00153350"/>
    <w:rsid w:val="001549B4"/>
    <w:rsid w:val="00156998"/>
    <w:rsid w:val="001575D0"/>
    <w:rsid w:val="00157F25"/>
    <w:rsid w:val="00160B5C"/>
    <w:rsid w:val="00162293"/>
    <w:rsid w:val="00163220"/>
    <w:rsid w:val="001644C4"/>
    <w:rsid w:val="00165DC9"/>
    <w:rsid w:val="0016675B"/>
    <w:rsid w:val="00166C42"/>
    <w:rsid w:val="00174263"/>
    <w:rsid w:val="001752CD"/>
    <w:rsid w:val="00175D41"/>
    <w:rsid w:val="00175FE9"/>
    <w:rsid w:val="001779CE"/>
    <w:rsid w:val="0018370F"/>
    <w:rsid w:val="00183C07"/>
    <w:rsid w:val="00185417"/>
    <w:rsid w:val="00185629"/>
    <w:rsid w:val="001862FC"/>
    <w:rsid w:val="00191A72"/>
    <w:rsid w:val="00192176"/>
    <w:rsid w:val="001926D4"/>
    <w:rsid w:val="00192E2A"/>
    <w:rsid w:val="00193DDB"/>
    <w:rsid w:val="00193E40"/>
    <w:rsid w:val="00197436"/>
    <w:rsid w:val="001976B0"/>
    <w:rsid w:val="001A212A"/>
    <w:rsid w:val="001A4CB2"/>
    <w:rsid w:val="001A4FFE"/>
    <w:rsid w:val="001A5840"/>
    <w:rsid w:val="001A6C13"/>
    <w:rsid w:val="001B35C6"/>
    <w:rsid w:val="001B3A04"/>
    <w:rsid w:val="001B3FF6"/>
    <w:rsid w:val="001B464E"/>
    <w:rsid w:val="001B4C97"/>
    <w:rsid w:val="001B5BF6"/>
    <w:rsid w:val="001B685E"/>
    <w:rsid w:val="001B6AC8"/>
    <w:rsid w:val="001B71B2"/>
    <w:rsid w:val="001C1F39"/>
    <w:rsid w:val="001C4830"/>
    <w:rsid w:val="001C58F9"/>
    <w:rsid w:val="001C7585"/>
    <w:rsid w:val="001C7C04"/>
    <w:rsid w:val="001D09CA"/>
    <w:rsid w:val="001D0D2F"/>
    <w:rsid w:val="001D125E"/>
    <w:rsid w:val="001D1917"/>
    <w:rsid w:val="001D2070"/>
    <w:rsid w:val="001D302D"/>
    <w:rsid w:val="001D34BD"/>
    <w:rsid w:val="001D474D"/>
    <w:rsid w:val="001D47E3"/>
    <w:rsid w:val="001D5784"/>
    <w:rsid w:val="001D578B"/>
    <w:rsid w:val="001D6B8A"/>
    <w:rsid w:val="001E105F"/>
    <w:rsid w:val="001E597D"/>
    <w:rsid w:val="001E599F"/>
    <w:rsid w:val="001E6909"/>
    <w:rsid w:val="001F0EE2"/>
    <w:rsid w:val="001F2554"/>
    <w:rsid w:val="001F4749"/>
    <w:rsid w:val="001F4A8F"/>
    <w:rsid w:val="001F5225"/>
    <w:rsid w:val="001F5824"/>
    <w:rsid w:val="001F6350"/>
    <w:rsid w:val="001F72A3"/>
    <w:rsid w:val="001F73A3"/>
    <w:rsid w:val="00200314"/>
    <w:rsid w:val="002008EC"/>
    <w:rsid w:val="0020388A"/>
    <w:rsid w:val="00203A13"/>
    <w:rsid w:val="00203A78"/>
    <w:rsid w:val="002047A0"/>
    <w:rsid w:val="00207A19"/>
    <w:rsid w:val="00210B03"/>
    <w:rsid w:val="00211396"/>
    <w:rsid w:val="002127C0"/>
    <w:rsid w:val="002131E6"/>
    <w:rsid w:val="00213E93"/>
    <w:rsid w:val="002147E0"/>
    <w:rsid w:val="00216F7B"/>
    <w:rsid w:val="00217587"/>
    <w:rsid w:val="002244D5"/>
    <w:rsid w:val="0022749A"/>
    <w:rsid w:val="002312D6"/>
    <w:rsid w:val="00231E16"/>
    <w:rsid w:val="0023285A"/>
    <w:rsid w:val="00232FAA"/>
    <w:rsid w:val="0023374A"/>
    <w:rsid w:val="00236369"/>
    <w:rsid w:val="00240BA9"/>
    <w:rsid w:val="00241424"/>
    <w:rsid w:val="0024264C"/>
    <w:rsid w:val="00243202"/>
    <w:rsid w:val="00245042"/>
    <w:rsid w:val="00246E48"/>
    <w:rsid w:val="00246F1A"/>
    <w:rsid w:val="0024782C"/>
    <w:rsid w:val="00250A0C"/>
    <w:rsid w:val="002515E2"/>
    <w:rsid w:val="002517E3"/>
    <w:rsid w:val="00252A6E"/>
    <w:rsid w:val="00252DCC"/>
    <w:rsid w:val="00254056"/>
    <w:rsid w:val="002556AB"/>
    <w:rsid w:val="002561EF"/>
    <w:rsid w:val="00257AF2"/>
    <w:rsid w:val="00260046"/>
    <w:rsid w:val="00261C37"/>
    <w:rsid w:val="00261E91"/>
    <w:rsid w:val="00262667"/>
    <w:rsid w:val="002658FA"/>
    <w:rsid w:val="00266992"/>
    <w:rsid w:val="002673AC"/>
    <w:rsid w:val="00270708"/>
    <w:rsid w:val="00275B76"/>
    <w:rsid w:val="00275BDC"/>
    <w:rsid w:val="0027715F"/>
    <w:rsid w:val="002775D9"/>
    <w:rsid w:val="00280450"/>
    <w:rsid w:val="00283B04"/>
    <w:rsid w:val="00283FF5"/>
    <w:rsid w:val="0028506D"/>
    <w:rsid w:val="00285856"/>
    <w:rsid w:val="002862CF"/>
    <w:rsid w:val="00291021"/>
    <w:rsid w:val="00291030"/>
    <w:rsid w:val="002911D0"/>
    <w:rsid w:val="00291D3B"/>
    <w:rsid w:val="00294AB9"/>
    <w:rsid w:val="00294BA5"/>
    <w:rsid w:val="002955CC"/>
    <w:rsid w:val="00296B0E"/>
    <w:rsid w:val="002A1584"/>
    <w:rsid w:val="002A3404"/>
    <w:rsid w:val="002A3D48"/>
    <w:rsid w:val="002A4A50"/>
    <w:rsid w:val="002B3C4A"/>
    <w:rsid w:val="002B534F"/>
    <w:rsid w:val="002B5595"/>
    <w:rsid w:val="002B69B7"/>
    <w:rsid w:val="002B6F8E"/>
    <w:rsid w:val="002B7EDB"/>
    <w:rsid w:val="002C1E59"/>
    <w:rsid w:val="002C239E"/>
    <w:rsid w:val="002C2FA1"/>
    <w:rsid w:val="002C4228"/>
    <w:rsid w:val="002C4542"/>
    <w:rsid w:val="002C5130"/>
    <w:rsid w:val="002C5652"/>
    <w:rsid w:val="002C59B3"/>
    <w:rsid w:val="002C687C"/>
    <w:rsid w:val="002D0ED0"/>
    <w:rsid w:val="002D23D5"/>
    <w:rsid w:val="002D3696"/>
    <w:rsid w:val="002D5C95"/>
    <w:rsid w:val="002D733E"/>
    <w:rsid w:val="002E1FC4"/>
    <w:rsid w:val="002E26A0"/>
    <w:rsid w:val="002E2AA6"/>
    <w:rsid w:val="002E30F1"/>
    <w:rsid w:val="002E657A"/>
    <w:rsid w:val="002F0D28"/>
    <w:rsid w:val="002F1609"/>
    <w:rsid w:val="002F2DE3"/>
    <w:rsid w:val="002F35D7"/>
    <w:rsid w:val="002F383C"/>
    <w:rsid w:val="002F43D6"/>
    <w:rsid w:val="002F4457"/>
    <w:rsid w:val="002F59C5"/>
    <w:rsid w:val="002F7506"/>
    <w:rsid w:val="002F7AB7"/>
    <w:rsid w:val="00300E67"/>
    <w:rsid w:val="00303339"/>
    <w:rsid w:val="00304BEC"/>
    <w:rsid w:val="00304C1F"/>
    <w:rsid w:val="00304E6B"/>
    <w:rsid w:val="00306A79"/>
    <w:rsid w:val="0030792E"/>
    <w:rsid w:val="003105BF"/>
    <w:rsid w:val="003109F2"/>
    <w:rsid w:val="00311042"/>
    <w:rsid w:val="00311DE6"/>
    <w:rsid w:val="00311F1F"/>
    <w:rsid w:val="0031239E"/>
    <w:rsid w:val="003126D7"/>
    <w:rsid w:val="0031292F"/>
    <w:rsid w:val="00314331"/>
    <w:rsid w:val="003151B6"/>
    <w:rsid w:val="003157F0"/>
    <w:rsid w:val="00315B87"/>
    <w:rsid w:val="00316C19"/>
    <w:rsid w:val="0032084B"/>
    <w:rsid w:val="00321992"/>
    <w:rsid w:val="003224F0"/>
    <w:rsid w:val="00323163"/>
    <w:rsid w:val="00323A87"/>
    <w:rsid w:val="00325206"/>
    <w:rsid w:val="00325AE4"/>
    <w:rsid w:val="00325ED0"/>
    <w:rsid w:val="00330815"/>
    <w:rsid w:val="00330F3C"/>
    <w:rsid w:val="00332B6C"/>
    <w:rsid w:val="003332DC"/>
    <w:rsid w:val="00333D9A"/>
    <w:rsid w:val="00334D04"/>
    <w:rsid w:val="00334DBA"/>
    <w:rsid w:val="003361CB"/>
    <w:rsid w:val="00336A53"/>
    <w:rsid w:val="00336CAE"/>
    <w:rsid w:val="00341378"/>
    <w:rsid w:val="00343F94"/>
    <w:rsid w:val="0034424D"/>
    <w:rsid w:val="00344E13"/>
    <w:rsid w:val="00346033"/>
    <w:rsid w:val="00346340"/>
    <w:rsid w:val="003503D8"/>
    <w:rsid w:val="00352ED6"/>
    <w:rsid w:val="0035576C"/>
    <w:rsid w:val="00355C22"/>
    <w:rsid w:val="00357F91"/>
    <w:rsid w:val="003602FD"/>
    <w:rsid w:val="00362075"/>
    <w:rsid w:val="00362BB3"/>
    <w:rsid w:val="003632DC"/>
    <w:rsid w:val="003639DB"/>
    <w:rsid w:val="003648F5"/>
    <w:rsid w:val="003652AC"/>
    <w:rsid w:val="00365361"/>
    <w:rsid w:val="00366A66"/>
    <w:rsid w:val="00367198"/>
    <w:rsid w:val="00367476"/>
    <w:rsid w:val="003675A0"/>
    <w:rsid w:val="00367F21"/>
    <w:rsid w:val="003708F9"/>
    <w:rsid w:val="00370903"/>
    <w:rsid w:val="0037137F"/>
    <w:rsid w:val="00371D91"/>
    <w:rsid w:val="003732F5"/>
    <w:rsid w:val="003745BA"/>
    <w:rsid w:val="00376088"/>
    <w:rsid w:val="00376927"/>
    <w:rsid w:val="0037709D"/>
    <w:rsid w:val="0038387E"/>
    <w:rsid w:val="003856D7"/>
    <w:rsid w:val="00387789"/>
    <w:rsid w:val="0039214B"/>
    <w:rsid w:val="00394A03"/>
    <w:rsid w:val="00395A60"/>
    <w:rsid w:val="00396070"/>
    <w:rsid w:val="003A0C78"/>
    <w:rsid w:val="003A0FEF"/>
    <w:rsid w:val="003A1E08"/>
    <w:rsid w:val="003A2C76"/>
    <w:rsid w:val="003A3D41"/>
    <w:rsid w:val="003A4191"/>
    <w:rsid w:val="003A4F77"/>
    <w:rsid w:val="003A5518"/>
    <w:rsid w:val="003A5656"/>
    <w:rsid w:val="003A60CE"/>
    <w:rsid w:val="003A68B8"/>
    <w:rsid w:val="003A76F2"/>
    <w:rsid w:val="003B13F6"/>
    <w:rsid w:val="003B2731"/>
    <w:rsid w:val="003B318B"/>
    <w:rsid w:val="003B3A60"/>
    <w:rsid w:val="003B41C1"/>
    <w:rsid w:val="003B68DD"/>
    <w:rsid w:val="003C2653"/>
    <w:rsid w:val="003C2B25"/>
    <w:rsid w:val="003C413F"/>
    <w:rsid w:val="003C4FB7"/>
    <w:rsid w:val="003C561A"/>
    <w:rsid w:val="003C627D"/>
    <w:rsid w:val="003D0590"/>
    <w:rsid w:val="003D2F50"/>
    <w:rsid w:val="003D5748"/>
    <w:rsid w:val="003D5809"/>
    <w:rsid w:val="003D676B"/>
    <w:rsid w:val="003E1F44"/>
    <w:rsid w:val="003E2EC7"/>
    <w:rsid w:val="003F1128"/>
    <w:rsid w:val="003F3567"/>
    <w:rsid w:val="003F40AE"/>
    <w:rsid w:val="003F4D0C"/>
    <w:rsid w:val="003F5695"/>
    <w:rsid w:val="003F61A7"/>
    <w:rsid w:val="004001AE"/>
    <w:rsid w:val="0040075A"/>
    <w:rsid w:val="00402250"/>
    <w:rsid w:val="00403843"/>
    <w:rsid w:val="004052AD"/>
    <w:rsid w:val="00405B06"/>
    <w:rsid w:val="0040660D"/>
    <w:rsid w:val="00413341"/>
    <w:rsid w:val="00413965"/>
    <w:rsid w:val="0041429A"/>
    <w:rsid w:val="00414E1F"/>
    <w:rsid w:val="00416798"/>
    <w:rsid w:val="00421D50"/>
    <w:rsid w:val="00422029"/>
    <w:rsid w:val="00424F6F"/>
    <w:rsid w:val="0042521B"/>
    <w:rsid w:val="0042607D"/>
    <w:rsid w:val="00427A6A"/>
    <w:rsid w:val="00430053"/>
    <w:rsid w:val="00430D8C"/>
    <w:rsid w:val="00432C0E"/>
    <w:rsid w:val="00433C9F"/>
    <w:rsid w:val="00434D32"/>
    <w:rsid w:val="0043672B"/>
    <w:rsid w:val="00436A6F"/>
    <w:rsid w:val="004373DA"/>
    <w:rsid w:val="00437A0E"/>
    <w:rsid w:val="00437CE3"/>
    <w:rsid w:val="00440227"/>
    <w:rsid w:val="004406F4"/>
    <w:rsid w:val="00441F77"/>
    <w:rsid w:val="00442137"/>
    <w:rsid w:val="004432E9"/>
    <w:rsid w:val="004451A7"/>
    <w:rsid w:val="004454EE"/>
    <w:rsid w:val="00446489"/>
    <w:rsid w:val="004477D1"/>
    <w:rsid w:val="00447CDC"/>
    <w:rsid w:val="00450B54"/>
    <w:rsid w:val="00451400"/>
    <w:rsid w:val="00451D84"/>
    <w:rsid w:val="00452D60"/>
    <w:rsid w:val="004534C1"/>
    <w:rsid w:val="00455833"/>
    <w:rsid w:val="00456059"/>
    <w:rsid w:val="00456E56"/>
    <w:rsid w:val="00457714"/>
    <w:rsid w:val="0046009E"/>
    <w:rsid w:val="004608D0"/>
    <w:rsid w:val="00462DDA"/>
    <w:rsid w:val="0046419E"/>
    <w:rsid w:val="00465601"/>
    <w:rsid w:val="00465F5E"/>
    <w:rsid w:val="00466C57"/>
    <w:rsid w:val="00466EC4"/>
    <w:rsid w:val="00467A0D"/>
    <w:rsid w:val="004704F1"/>
    <w:rsid w:val="00472608"/>
    <w:rsid w:val="00472DBD"/>
    <w:rsid w:val="0047415D"/>
    <w:rsid w:val="00474BEF"/>
    <w:rsid w:val="00475A57"/>
    <w:rsid w:val="004831E3"/>
    <w:rsid w:val="00483652"/>
    <w:rsid w:val="00485D11"/>
    <w:rsid w:val="004902F4"/>
    <w:rsid w:val="004918A8"/>
    <w:rsid w:val="00492655"/>
    <w:rsid w:val="004951B4"/>
    <w:rsid w:val="00495BFE"/>
    <w:rsid w:val="004962C7"/>
    <w:rsid w:val="00496D56"/>
    <w:rsid w:val="004971DC"/>
    <w:rsid w:val="00497A14"/>
    <w:rsid w:val="004A1658"/>
    <w:rsid w:val="004A22A7"/>
    <w:rsid w:val="004A3D3C"/>
    <w:rsid w:val="004A4060"/>
    <w:rsid w:val="004A6CC9"/>
    <w:rsid w:val="004A75C4"/>
    <w:rsid w:val="004A7C36"/>
    <w:rsid w:val="004B02D6"/>
    <w:rsid w:val="004B2337"/>
    <w:rsid w:val="004B3C99"/>
    <w:rsid w:val="004B527E"/>
    <w:rsid w:val="004B52F0"/>
    <w:rsid w:val="004C057C"/>
    <w:rsid w:val="004C0666"/>
    <w:rsid w:val="004C0F60"/>
    <w:rsid w:val="004C1C23"/>
    <w:rsid w:val="004C2389"/>
    <w:rsid w:val="004C24BE"/>
    <w:rsid w:val="004C2684"/>
    <w:rsid w:val="004C3046"/>
    <w:rsid w:val="004C4C9D"/>
    <w:rsid w:val="004C5B21"/>
    <w:rsid w:val="004C7903"/>
    <w:rsid w:val="004D1265"/>
    <w:rsid w:val="004D711E"/>
    <w:rsid w:val="004D75EB"/>
    <w:rsid w:val="004E1988"/>
    <w:rsid w:val="004E3F90"/>
    <w:rsid w:val="004E713B"/>
    <w:rsid w:val="004E7A80"/>
    <w:rsid w:val="004F0EDC"/>
    <w:rsid w:val="004F0F02"/>
    <w:rsid w:val="004F3471"/>
    <w:rsid w:val="004F3998"/>
    <w:rsid w:val="004F551B"/>
    <w:rsid w:val="004F7753"/>
    <w:rsid w:val="004F7EB0"/>
    <w:rsid w:val="005028E1"/>
    <w:rsid w:val="00502F1E"/>
    <w:rsid w:val="00504129"/>
    <w:rsid w:val="00504259"/>
    <w:rsid w:val="0050792A"/>
    <w:rsid w:val="00507EC2"/>
    <w:rsid w:val="00510264"/>
    <w:rsid w:val="00510EE5"/>
    <w:rsid w:val="00511CC3"/>
    <w:rsid w:val="00512EA7"/>
    <w:rsid w:val="0051342B"/>
    <w:rsid w:val="00513599"/>
    <w:rsid w:val="0051394B"/>
    <w:rsid w:val="00513D43"/>
    <w:rsid w:val="00515ABD"/>
    <w:rsid w:val="005160E0"/>
    <w:rsid w:val="00516976"/>
    <w:rsid w:val="00516CDB"/>
    <w:rsid w:val="00520F68"/>
    <w:rsid w:val="0052120D"/>
    <w:rsid w:val="00522715"/>
    <w:rsid w:val="00522A7A"/>
    <w:rsid w:val="00522C70"/>
    <w:rsid w:val="005241B9"/>
    <w:rsid w:val="0052429E"/>
    <w:rsid w:val="0052572B"/>
    <w:rsid w:val="005257E2"/>
    <w:rsid w:val="00525BAA"/>
    <w:rsid w:val="0052757C"/>
    <w:rsid w:val="0052793E"/>
    <w:rsid w:val="00530CCC"/>
    <w:rsid w:val="00532901"/>
    <w:rsid w:val="00533419"/>
    <w:rsid w:val="00533FF6"/>
    <w:rsid w:val="005348BC"/>
    <w:rsid w:val="005348C7"/>
    <w:rsid w:val="00535606"/>
    <w:rsid w:val="00535A9C"/>
    <w:rsid w:val="00536069"/>
    <w:rsid w:val="00536A6A"/>
    <w:rsid w:val="00536BE5"/>
    <w:rsid w:val="005377C6"/>
    <w:rsid w:val="00537A6A"/>
    <w:rsid w:val="00541146"/>
    <w:rsid w:val="00544ABB"/>
    <w:rsid w:val="005454AE"/>
    <w:rsid w:val="0054570E"/>
    <w:rsid w:val="005471BC"/>
    <w:rsid w:val="00547274"/>
    <w:rsid w:val="00547F99"/>
    <w:rsid w:val="00550319"/>
    <w:rsid w:val="00550714"/>
    <w:rsid w:val="005518F7"/>
    <w:rsid w:val="00551AD1"/>
    <w:rsid w:val="00553912"/>
    <w:rsid w:val="00554656"/>
    <w:rsid w:val="005571AA"/>
    <w:rsid w:val="00560E99"/>
    <w:rsid w:val="005615CE"/>
    <w:rsid w:val="00561614"/>
    <w:rsid w:val="0056283E"/>
    <w:rsid w:val="00566341"/>
    <w:rsid w:val="00566765"/>
    <w:rsid w:val="00570841"/>
    <w:rsid w:val="00570B03"/>
    <w:rsid w:val="00572998"/>
    <w:rsid w:val="00573305"/>
    <w:rsid w:val="0057416F"/>
    <w:rsid w:val="00575006"/>
    <w:rsid w:val="005762EA"/>
    <w:rsid w:val="005813FF"/>
    <w:rsid w:val="00583526"/>
    <w:rsid w:val="00585299"/>
    <w:rsid w:val="005853E7"/>
    <w:rsid w:val="00585620"/>
    <w:rsid w:val="0058582F"/>
    <w:rsid w:val="00586EF4"/>
    <w:rsid w:val="00590806"/>
    <w:rsid w:val="0059624A"/>
    <w:rsid w:val="005963F6"/>
    <w:rsid w:val="00596BD6"/>
    <w:rsid w:val="005A142E"/>
    <w:rsid w:val="005A1642"/>
    <w:rsid w:val="005A1A70"/>
    <w:rsid w:val="005A20D5"/>
    <w:rsid w:val="005A6325"/>
    <w:rsid w:val="005A6D52"/>
    <w:rsid w:val="005B0122"/>
    <w:rsid w:val="005B076C"/>
    <w:rsid w:val="005B14A3"/>
    <w:rsid w:val="005B3123"/>
    <w:rsid w:val="005B34CB"/>
    <w:rsid w:val="005B376B"/>
    <w:rsid w:val="005B5B9D"/>
    <w:rsid w:val="005C124E"/>
    <w:rsid w:val="005C2089"/>
    <w:rsid w:val="005C224D"/>
    <w:rsid w:val="005C2A43"/>
    <w:rsid w:val="005C5F54"/>
    <w:rsid w:val="005C62F4"/>
    <w:rsid w:val="005C7223"/>
    <w:rsid w:val="005C76EF"/>
    <w:rsid w:val="005C7E03"/>
    <w:rsid w:val="005D0B24"/>
    <w:rsid w:val="005D4A71"/>
    <w:rsid w:val="005D52C0"/>
    <w:rsid w:val="005D5A72"/>
    <w:rsid w:val="005D6887"/>
    <w:rsid w:val="005E273B"/>
    <w:rsid w:val="005E34A5"/>
    <w:rsid w:val="005E353F"/>
    <w:rsid w:val="005E444F"/>
    <w:rsid w:val="005E6399"/>
    <w:rsid w:val="005E649A"/>
    <w:rsid w:val="005E7B98"/>
    <w:rsid w:val="005E7EA4"/>
    <w:rsid w:val="005F2251"/>
    <w:rsid w:val="005F3080"/>
    <w:rsid w:val="005F45AC"/>
    <w:rsid w:val="005F5506"/>
    <w:rsid w:val="0060016C"/>
    <w:rsid w:val="0060059A"/>
    <w:rsid w:val="00601103"/>
    <w:rsid w:val="00602DEE"/>
    <w:rsid w:val="00602EA0"/>
    <w:rsid w:val="00603757"/>
    <w:rsid w:val="0060599C"/>
    <w:rsid w:val="00606933"/>
    <w:rsid w:val="00611A02"/>
    <w:rsid w:val="00613FF8"/>
    <w:rsid w:val="00614425"/>
    <w:rsid w:val="006164AE"/>
    <w:rsid w:val="00620FC2"/>
    <w:rsid w:val="0062104C"/>
    <w:rsid w:val="00624794"/>
    <w:rsid w:val="00625114"/>
    <w:rsid w:val="006256D4"/>
    <w:rsid w:val="00626189"/>
    <w:rsid w:val="006308BF"/>
    <w:rsid w:val="006313B9"/>
    <w:rsid w:val="006317DA"/>
    <w:rsid w:val="00631F17"/>
    <w:rsid w:val="00632125"/>
    <w:rsid w:val="00634ACF"/>
    <w:rsid w:val="00634EFA"/>
    <w:rsid w:val="00636170"/>
    <w:rsid w:val="00636D38"/>
    <w:rsid w:val="00637281"/>
    <w:rsid w:val="00640B11"/>
    <w:rsid w:val="00642641"/>
    <w:rsid w:val="006453C2"/>
    <w:rsid w:val="00645862"/>
    <w:rsid w:val="00646058"/>
    <w:rsid w:val="00646145"/>
    <w:rsid w:val="006507DD"/>
    <w:rsid w:val="006514C8"/>
    <w:rsid w:val="0065166A"/>
    <w:rsid w:val="006535DD"/>
    <w:rsid w:val="00653E0A"/>
    <w:rsid w:val="0065451D"/>
    <w:rsid w:val="00654F76"/>
    <w:rsid w:val="0065654E"/>
    <w:rsid w:val="00656FB9"/>
    <w:rsid w:val="00661BB9"/>
    <w:rsid w:val="006620A8"/>
    <w:rsid w:val="0066449D"/>
    <w:rsid w:val="00665099"/>
    <w:rsid w:val="00674ADE"/>
    <w:rsid w:val="006752A8"/>
    <w:rsid w:val="006753EA"/>
    <w:rsid w:val="00676235"/>
    <w:rsid w:val="00676B6C"/>
    <w:rsid w:val="00677543"/>
    <w:rsid w:val="00681423"/>
    <w:rsid w:val="00682499"/>
    <w:rsid w:val="00684C49"/>
    <w:rsid w:val="006852DE"/>
    <w:rsid w:val="0068712E"/>
    <w:rsid w:val="006873EA"/>
    <w:rsid w:val="0068780D"/>
    <w:rsid w:val="00690E31"/>
    <w:rsid w:val="00691E27"/>
    <w:rsid w:val="00694233"/>
    <w:rsid w:val="00694A70"/>
    <w:rsid w:val="00694DFD"/>
    <w:rsid w:val="00695A17"/>
    <w:rsid w:val="006961D3"/>
    <w:rsid w:val="00697CA8"/>
    <w:rsid w:val="006A1850"/>
    <w:rsid w:val="006A242F"/>
    <w:rsid w:val="006A2BCC"/>
    <w:rsid w:val="006A4C52"/>
    <w:rsid w:val="006A5525"/>
    <w:rsid w:val="006A7655"/>
    <w:rsid w:val="006B145F"/>
    <w:rsid w:val="006B5093"/>
    <w:rsid w:val="006B5A06"/>
    <w:rsid w:val="006B7B0F"/>
    <w:rsid w:val="006C1718"/>
    <w:rsid w:val="006C28C9"/>
    <w:rsid w:val="006C29EF"/>
    <w:rsid w:val="006C3535"/>
    <w:rsid w:val="006C5EBC"/>
    <w:rsid w:val="006C6481"/>
    <w:rsid w:val="006C6AEB"/>
    <w:rsid w:val="006C7390"/>
    <w:rsid w:val="006C7CB1"/>
    <w:rsid w:val="006D0FD4"/>
    <w:rsid w:val="006D2F3C"/>
    <w:rsid w:val="006D4EBF"/>
    <w:rsid w:val="006E2EBB"/>
    <w:rsid w:val="006E33B0"/>
    <w:rsid w:val="006E3F0F"/>
    <w:rsid w:val="006E4574"/>
    <w:rsid w:val="006E67E5"/>
    <w:rsid w:val="006F0217"/>
    <w:rsid w:val="006F0291"/>
    <w:rsid w:val="006F1624"/>
    <w:rsid w:val="006F2E8B"/>
    <w:rsid w:val="006F4DA3"/>
    <w:rsid w:val="006F583A"/>
    <w:rsid w:val="006F5B05"/>
    <w:rsid w:val="006F7ED7"/>
    <w:rsid w:val="007004A4"/>
    <w:rsid w:val="007010DC"/>
    <w:rsid w:val="00702591"/>
    <w:rsid w:val="0070392D"/>
    <w:rsid w:val="007058DB"/>
    <w:rsid w:val="007059D3"/>
    <w:rsid w:val="00706D1D"/>
    <w:rsid w:val="0071005F"/>
    <w:rsid w:val="007105E8"/>
    <w:rsid w:val="00710D16"/>
    <w:rsid w:val="0071209A"/>
    <w:rsid w:val="00713A93"/>
    <w:rsid w:val="00713B88"/>
    <w:rsid w:val="00713FB4"/>
    <w:rsid w:val="00715B23"/>
    <w:rsid w:val="00716479"/>
    <w:rsid w:val="00716E4E"/>
    <w:rsid w:val="00723359"/>
    <w:rsid w:val="00724ABF"/>
    <w:rsid w:val="00725C2E"/>
    <w:rsid w:val="00730789"/>
    <w:rsid w:val="00732482"/>
    <w:rsid w:val="00734B33"/>
    <w:rsid w:val="0073695B"/>
    <w:rsid w:val="00737983"/>
    <w:rsid w:val="00742842"/>
    <w:rsid w:val="00743092"/>
    <w:rsid w:val="007430FB"/>
    <w:rsid w:val="00743B00"/>
    <w:rsid w:val="00744651"/>
    <w:rsid w:val="00744EFC"/>
    <w:rsid w:val="00745191"/>
    <w:rsid w:val="00746111"/>
    <w:rsid w:val="007470BE"/>
    <w:rsid w:val="00750E76"/>
    <w:rsid w:val="007513DD"/>
    <w:rsid w:val="00752BB6"/>
    <w:rsid w:val="00753ECC"/>
    <w:rsid w:val="0075632B"/>
    <w:rsid w:val="00757620"/>
    <w:rsid w:val="0075764A"/>
    <w:rsid w:val="007607B9"/>
    <w:rsid w:val="00760B55"/>
    <w:rsid w:val="00761823"/>
    <w:rsid w:val="00762D92"/>
    <w:rsid w:val="00762ED9"/>
    <w:rsid w:val="00764EA1"/>
    <w:rsid w:val="00765EED"/>
    <w:rsid w:val="007668A1"/>
    <w:rsid w:val="007674C4"/>
    <w:rsid w:val="00767E3C"/>
    <w:rsid w:val="00770301"/>
    <w:rsid w:val="00771038"/>
    <w:rsid w:val="00777288"/>
    <w:rsid w:val="00777E67"/>
    <w:rsid w:val="00780A17"/>
    <w:rsid w:val="00783084"/>
    <w:rsid w:val="00783F10"/>
    <w:rsid w:val="007846C8"/>
    <w:rsid w:val="00785AB9"/>
    <w:rsid w:val="00785B21"/>
    <w:rsid w:val="007868EA"/>
    <w:rsid w:val="00790A54"/>
    <w:rsid w:val="00790AC2"/>
    <w:rsid w:val="0079173B"/>
    <w:rsid w:val="0079398F"/>
    <w:rsid w:val="007953BA"/>
    <w:rsid w:val="00795906"/>
    <w:rsid w:val="0079736A"/>
    <w:rsid w:val="007978E5"/>
    <w:rsid w:val="00797B51"/>
    <w:rsid w:val="007A282F"/>
    <w:rsid w:val="007A3F32"/>
    <w:rsid w:val="007A41FC"/>
    <w:rsid w:val="007A592B"/>
    <w:rsid w:val="007A6209"/>
    <w:rsid w:val="007A6873"/>
    <w:rsid w:val="007A6C21"/>
    <w:rsid w:val="007B0219"/>
    <w:rsid w:val="007B041D"/>
    <w:rsid w:val="007B0F2A"/>
    <w:rsid w:val="007B10F9"/>
    <w:rsid w:val="007B1B75"/>
    <w:rsid w:val="007B1DD2"/>
    <w:rsid w:val="007B2B74"/>
    <w:rsid w:val="007B2FDA"/>
    <w:rsid w:val="007B364E"/>
    <w:rsid w:val="007B5270"/>
    <w:rsid w:val="007B6E18"/>
    <w:rsid w:val="007B6ECB"/>
    <w:rsid w:val="007B7952"/>
    <w:rsid w:val="007B7DBB"/>
    <w:rsid w:val="007C223C"/>
    <w:rsid w:val="007C2DBB"/>
    <w:rsid w:val="007C3EB0"/>
    <w:rsid w:val="007C4C56"/>
    <w:rsid w:val="007C731B"/>
    <w:rsid w:val="007D0265"/>
    <w:rsid w:val="007D081B"/>
    <w:rsid w:val="007D08FD"/>
    <w:rsid w:val="007D27B2"/>
    <w:rsid w:val="007D2A50"/>
    <w:rsid w:val="007D2FC6"/>
    <w:rsid w:val="007D4EFE"/>
    <w:rsid w:val="007D70E4"/>
    <w:rsid w:val="007D7D09"/>
    <w:rsid w:val="007E227D"/>
    <w:rsid w:val="007E5316"/>
    <w:rsid w:val="007E5D37"/>
    <w:rsid w:val="007E6A11"/>
    <w:rsid w:val="007E6A83"/>
    <w:rsid w:val="007E759A"/>
    <w:rsid w:val="007E779C"/>
    <w:rsid w:val="007F0659"/>
    <w:rsid w:val="007F0B83"/>
    <w:rsid w:val="007F10F9"/>
    <w:rsid w:val="007F2754"/>
    <w:rsid w:val="007F2CDD"/>
    <w:rsid w:val="007F4D87"/>
    <w:rsid w:val="0080050F"/>
    <w:rsid w:val="00800866"/>
    <w:rsid w:val="008013AD"/>
    <w:rsid w:val="008015DC"/>
    <w:rsid w:val="00802863"/>
    <w:rsid w:val="00804AE3"/>
    <w:rsid w:val="0080547C"/>
    <w:rsid w:val="00806B67"/>
    <w:rsid w:val="00807D3E"/>
    <w:rsid w:val="00812194"/>
    <w:rsid w:val="0081258F"/>
    <w:rsid w:val="00813029"/>
    <w:rsid w:val="00813ECE"/>
    <w:rsid w:val="00814401"/>
    <w:rsid w:val="00814778"/>
    <w:rsid w:val="008168CE"/>
    <w:rsid w:val="00817A0E"/>
    <w:rsid w:val="0082113B"/>
    <w:rsid w:val="00821922"/>
    <w:rsid w:val="00821E2B"/>
    <w:rsid w:val="00823B76"/>
    <w:rsid w:val="00824268"/>
    <w:rsid w:val="00824D7E"/>
    <w:rsid w:val="008251CD"/>
    <w:rsid w:val="0082571A"/>
    <w:rsid w:val="00825E66"/>
    <w:rsid w:val="00825F90"/>
    <w:rsid w:val="00827221"/>
    <w:rsid w:val="008310DC"/>
    <w:rsid w:val="00831FA3"/>
    <w:rsid w:val="008333D2"/>
    <w:rsid w:val="00834134"/>
    <w:rsid w:val="008345F9"/>
    <w:rsid w:val="008348DA"/>
    <w:rsid w:val="00836F8D"/>
    <w:rsid w:val="008408EE"/>
    <w:rsid w:val="00840D9D"/>
    <w:rsid w:val="00841659"/>
    <w:rsid w:val="008437F7"/>
    <w:rsid w:val="00855DAA"/>
    <w:rsid w:val="008573CE"/>
    <w:rsid w:val="00861A66"/>
    <w:rsid w:val="00861F84"/>
    <w:rsid w:val="0086319D"/>
    <w:rsid w:val="00866856"/>
    <w:rsid w:val="00866D95"/>
    <w:rsid w:val="0086712A"/>
    <w:rsid w:val="0087158E"/>
    <w:rsid w:val="008743C9"/>
    <w:rsid w:val="008765CB"/>
    <w:rsid w:val="00877D67"/>
    <w:rsid w:val="00886B3D"/>
    <w:rsid w:val="00887878"/>
    <w:rsid w:val="00893EB7"/>
    <w:rsid w:val="00894EEA"/>
    <w:rsid w:val="00897F8C"/>
    <w:rsid w:val="008A0601"/>
    <w:rsid w:val="008A2249"/>
    <w:rsid w:val="008A3659"/>
    <w:rsid w:val="008A5044"/>
    <w:rsid w:val="008A55B0"/>
    <w:rsid w:val="008A5D19"/>
    <w:rsid w:val="008A6273"/>
    <w:rsid w:val="008A644B"/>
    <w:rsid w:val="008A75E0"/>
    <w:rsid w:val="008B07A2"/>
    <w:rsid w:val="008B1F79"/>
    <w:rsid w:val="008B3BC2"/>
    <w:rsid w:val="008B3ECA"/>
    <w:rsid w:val="008B404D"/>
    <w:rsid w:val="008B4E04"/>
    <w:rsid w:val="008B4E3F"/>
    <w:rsid w:val="008C363D"/>
    <w:rsid w:val="008C38F7"/>
    <w:rsid w:val="008C4157"/>
    <w:rsid w:val="008D1366"/>
    <w:rsid w:val="008D285F"/>
    <w:rsid w:val="008D3327"/>
    <w:rsid w:val="008D40E8"/>
    <w:rsid w:val="008D465B"/>
    <w:rsid w:val="008D7938"/>
    <w:rsid w:val="008E3029"/>
    <w:rsid w:val="008E3671"/>
    <w:rsid w:val="008E37E8"/>
    <w:rsid w:val="008E39B3"/>
    <w:rsid w:val="008E3B00"/>
    <w:rsid w:val="008E4A3C"/>
    <w:rsid w:val="008E6451"/>
    <w:rsid w:val="008E6B38"/>
    <w:rsid w:val="008F00E8"/>
    <w:rsid w:val="008F20E6"/>
    <w:rsid w:val="008F3DD6"/>
    <w:rsid w:val="008F6BE0"/>
    <w:rsid w:val="008F6E3A"/>
    <w:rsid w:val="00900489"/>
    <w:rsid w:val="00904FEC"/>
    <w:rsid w:val="00906FD7"/>
    <w:rsid w:val="009075AA"/>
    <w:rsid w:val="00907643"/>
    <w:rsid w:val="00911F3E"/>
    <w:rsid w:val="0091284C"/>
    <w:rsid w:val="00912FAA"/>
    <w:rsid w:val="00913C94"/>
    <w:rsid w:val="00913D75"/>
    <w:rsid w:val="0091419B"/>
    <w:rsid w:val="009149C9"/>
    <w:rsid w:val="00916E4F"/>
    <w:rsid w:val="00917757"/>
    <w:rsid w:val="00920988"/>
    <w:rsid w:val="0092133E"/>
    <w:rsid w:val="00921DDA"/>
    <w:rsid w:val="009225E2"/>
    <w:rsid w:val="009239C0"/>
    <w:rsid w:val="00926A49"/>
    <w:rsid w:val="009301E7"/>
    <w:rsid w:val="009314EE"/>
    <w:rsid w:val="00931B00"/>
    <w:rsid w:val="009358C5"/>
    <w:rsid w:val="009438F3"/>
    <w:rsid w:val="00944A14"/>
    <w:rsid w:val="00945113"/>
    <w:rsid w:val="00945313"/>
    <w:rsid w:val="00945CE0"/>
    <w:rsid w:val="00947C43"/>
    <w:rsid w:val="00952C06"/>
    <w:rsid w:val="00955A73"/>
    <w:rsid w:val="009565BB"/>
    <w:rsid w:val="009578A6"/>
    <w:rsid w:val="00961BF9"/>
    <w:rsid w:val="009624C0"/>
    <w:rsid w:val="009628CC"/>
    <w:rsid w:val="009666AC"/>
    <w:rsid w:val="0097324D"/>
    <w:rsid w:val="00973F37"/>
    <w:rsid w:val="00974E83"/>
    <w:rsid w:val="00975929"/>
    <w:rsid w:val="009810B0"/>
    <w:rsid w:val="0098112D"/>
    <w:rsid w:val="00981FC3"/>
    <w:rsid w:val="00981FD4"/>
    <w:rsid w:val="00985751"/>
    <w:rsid w:val="00985C3E"/>
    <w:rsid w:val="00985F0D"/>
    <w:rsid w:val="0098672F"/>
    <w:rsid w:val="0098718D"/>
    <w:rsid w:val="00987C7A"/>
    <w:rsid w:val="00987F5C"/>
    <w:rsid w:val="009904FD"/>
    <w:rsid w:val="009907F5"/>
    <w:rsid w:val="00991096"/>
    <w:rsid w:val="00992D33"/>
    <w:rsid w:val="00993E52"/>
    <w:rsid w:val="00994076"/>
    <w:rsid w:val="00995E11"/>
    <w:rsid w:val="00996AB4"/>
    <w:rsid w:val="0099776F"/>
    <w:rsid w:val="009977B1"/>
    <w:rsid w:val="009A065B"/>
    <w:rsid w:val="009A1994"/>
    <w:rsid w:val="009A1D91"/>
    <w:rsid w:val="009A5827"/>
    <w:rsid w:val="009A6836"/>
    <w:rsid w:val="009A78FA"/>
    <w:rsid w:val="009B1B5B"/>
    <w:rsid w:val="009B3084"/>
    <w:rsid w:val="009B3D5C"/>
    <w:rsid w:val="009B5234"/>
    <w:rsid w:val="009B6096"/>
    <w:rsid w:val="009B7A1A"/>
    <w:rsid w:val="009B7E4D"/>
    <w:rsid w:val="009C51D4"/>
    <w:rsid w:val="009C6355"/>
    <w:rsid w:val="009C6687"/>
    <w:rsid w:val="009C6C51"/>
    <w:rsid w:val="009D0C1B"/>
    <w:rsid w:val="009D1E5B"/>
    <w:rsid w:val="009D26A9"/>
    <w:rsid w:val="009D39F7"/>
    <w:rsid w:val="009D4422"/>
    <w:rsid w:val="009D53DE"/>
    <w:rsid w:val="009D611B"/>
    <w:rsid w:val="009D7341"/>
    <w:rsid w:val="009E0046"/>
    <w:rsid w:val="009E3640"/>
    <w:rsid w:val="009E4506"/>
    <w:rsid w:val="009E50D5"/>
    <w:rsid w:val="009E6D71"/>
    <w:rsid w:val="009E727E"/>
    <w:rsid w:val="009F140D"/>
    <w:rsid w:val="009F1E77"/>
    <w:rsid w:val="009F1F74"/>
    <w:rsid w:val="009F24C7"/>
    <w:rsid w:val="009F4461"/>
    <w:rsid w:val="009F4BDA"/>
    <w:rsid w:val="009F6246"/>
    <w:rsid w:val="00A00144"/>
    <w:rsid w:val="00A01E9E"/>
    <w:rsid w:val="00A01F8D"/>
    <w:rsid w:val="00A02B8D"/>
    <w:rsid w:val="00A0369B"/>
    <w:rsid w:val="00A043E2"/>
    <w:rsid w:val="00A04F5D"/>
    <w:rsid w:val="00A058F1"/>
    <w:rsid w:val="00A1058A"/>
    <w:rsid w:val="00A116CE"/>
    <w:rsid w:val="00A11CCE"/>
    <w:rsid w:val="00A11F68"/>
    <w:rsid w:val="00A12B86"/>
    <w:rsid w:val="00A13013"/>
    <w:rsid w:val="00A1388E"/>
    <w:rsid w:val="00A13AD3"/>
    <w:rsid w:val="00A14C02"/>
    <w:rsid w:val="00A164EF"/>
    <w:rsid w:val="00A205E6"/>
    <w:rsid w:val="00A21ED6"/>
    <w:rsid w:val="00A23EF8"/>
    <w:rsid w:val="00A246F7"/>
    <w:rsid w:val="00A25FF6"/>
    <w:rsid w:val="00A2711E"/>
    <w:rsid w:val="00A3031D"/>
    <w:rsid w:val="00A30EF3"/>
    <w:rsid w:val="00A32AF5"/>
    <w:rsid w:val="00A32F19"/>
    <w:rsid w:val="00A34549"/>
    <w:rsid w:val="00A35EB5"/>
    <w:rsid w:val="00A36638"/>
    <w:rsid w:val="00A401C9"/>
    <w:rsid w:val="00A40214"/>
    <w:rsid w:val="00A47C47"/>
    <w:rsid w:val="00A52675"/>
    <w:rsid w:val="00A53B60"/>
    <w:rsid w:val="00A56116"/>
    <w:rsid w:val="00A564C2"/>
    <w:rsid w:val="00A61286"/>
    <w:rsid w:val="00A6179A"/>
    <w:rsid w:val="00A61A8C"/>
    <w:rsid w:val="00A63FC1"/>
    <w:rsid w:val="00A7010B"/>
    <w:rsid w:val="00A7080A"/>
    <w:rsid w:val="00A71ADD"/>
    <w:rsid w:val="00A72133"/>
    <w:rsid w:val="00A723D9"/>
    <w:rsid w:val="00A729CD"/>
    <w:rsid w:val="00A755B8"/>
    <w:rsid w:val="00A75A87"/>
    <w:rsid w:val="00A7660D"/>
    <w:rsid w:val="00A83AD5"/>
    <w:rsid w:val="00A843AA"/>
    <w:rsid w:val="00A852D5"/>
    <w:rsid w:val="00A85980"/>
    <w:rsid w:val="00A8655D"/>
    <w:rsid w:val="00A8656B"/>
    <w:rsid w:val="00A873F6"/>
    <w:rsid w:val="00A91561"/>
    <w:rsid w:val="00A916AC"/>
    <w:rsid w:val="00A91E2E"/>
    <w:rsid w:val="00A92F66"/>
    <w:rsid w:val="00A97520"/>
    <w:rsid w:val="00A97A5C"/>
    <w:rsid w:val="00AA01C3"/>
    <w:rsid w:val="00AA098D"/>
    <w:rsid w:val="00AA0CB2"/>
    <w:rsid w:val="00AA1F4E"/>
    <w:rsid w:val="00AA228F"/>
    <w:rsid w:val="00AA245D"/>
    <w:rsid w:val="00AA303F"/>
    <w:rsid w:val="00AA3103"/>
    <w:rsid w:val="00AA3DCE"/>
    <w:rsid w:val="00AA4119"/>
    <w:rsid w:val="00AA69A5"/>
    <w:rsid w:val="00AA7ED5"/>
    <w:rsid w:val="00AA7FDA"/>
    <w:rsid w:val="00AB0A5E"/>
    <w:rsid w:val="00AB2D77"/>
    <w:rsid w:val="00AB332B"/>
    <w:rsid w:val="00AB341A"/>
    <w:rsid w:val="00AB4F7B"/>
    <w:rsid w:val="00AB6BAC"/>
    <w:rsid w:val="00AB7372"/>
    <w:rsid w:val="00AC099A"/>
    <w:rsid w:val="00AC0F61"/>
    <w:rsid w:val="00AC2E95"/>
    <w:rsid w:val="00AC3FC9"/>
    <w:rsid w:val="00AC405C"/>
    <w:rsid w:val="00AC710B"/>
    <w:rsid w:val="00AD2AC6"/>
    <w:rsid w:val="00AD3026"/>
    <w:rsid w:val="00AD359F"/>
    <w:rsid w:val="00AD3C8C"/>
    <w:rsid w:val="00AD4A26"/>
    <w:rsid w:val="00AD6B26"/>
    <w:rsid w:val="00AD6EB3"/>
    <w:rsid w:val="00AE05DC"/>
    <w:rsid w:val="00AE0D28"/>
    <w:rsid w:val="00AE126D"/>
    <w:rsid w:val="00AE1CE3"/>
    <w:rsid w:val="00AE1F79"/>
    <w:rsid w:val="00AE2338"/>
    <w:rsid w:val="00AE2CAE"/>
    <w:rsid w:val="00AE2D49"/>
    <w:rsid w:val="00AE481C"/>
    <w:rsid w:val="00AE485E"/>
    <w:rsid w:val="00AE7041"/>
    <w:rsid w:val="00AF1557"/>
    <w:rsid w:val="00AF1CA4"/>
    <w:rsid w:val="00AF2205"/>
    <w:rsid w:val="00AF330F"/>
    <w:rsid w:val="00AF3ACF"/>
    <w:rsid w:val="00AF5D48"/>
    <w:rsid w:val="00AF72F0"/>
    <w:rsid w:val="00AF7302"/>
    <w:rsid w:val="00AF7E39"/>
    <w:rsid w:val="00B0041D"/>
    <w:rsid w:val="00B01EA1"/>
    <w:rsid w:val="00B02B87"/>
    <w:rsid w:val="00B062F3"/>
    <w:rsid w:val="00B1305C"/>
    <w:rsid w:val="00B205DE"/>
    <w:rsid w:val="00B20E81"/>
    <w:rsid w:val="00B21CA0"/>
    <w:rsid w:val="00B23DC7"/>
    <w:rsid w:val="00B26C85"/>
    <w:rsid w:val="00B314AF"/>
    <w:rsid w:val="00B31757"/>
    <w:rsid w:val="00B3175B"/>
    <w:rsid w:val="00B32A83"/>
    <w:rsid w:val="00B34946"/>
    <w:rsid w:val="00B36E5F"/>
    <w:rsid w:val="00B3758C"/>
    <w:rsid w:val="00B37E6A"/>
    <w:rsid w:val="00B37F1E"/>
    <w:rsid w:val="00B41E55"/>
    <w:rsid w:val="00B42664"/>
    <w:rsid w:val="00B4280C"/>
    <w:rsid w:val="00B44D56"/>
    <w:rsid w:val="00B45D0E"/>
    <w:rsid w:val="00B462A3"/>
    <w:rsid w:val="00B47EF8"/>
    <w:rsid w:val="00B50EB5"/>
    <w:rsid w:val="00B5274E"/>
    <w:rsid w:val="00B52937"/>
    <w:rsid w:val="00B540D2"/>
    <w:rsid w:val="00B576E9"/>
    <w:rsid w:val="00B60328"/>
    <w:rsid w:val="00B61DAE"/>
    <w:rsid w:val="00B620AA"/>
    <w:rsid w:val="00B63631"/>
    <w:rsid w:val="00B6580A"/>
    <w:rsid w:val="00B65928"/>
    <w:rsid w:val="00B66A2A"/>
    <w:rsid w:val="00B67D68"/>
    <w:rsid w:val="00B710AC"/>
    <w:rsid w:val="00B72740"/>
    <w:rsid w:val="00B72A73"/>
    <w:rsid w:val="00B73BA2"/>
    <w:rsid w:val="00B742B6"/>
    <w:rsid w:val="00B75A85"/>
    <w:rsid w:val="00B75BEE"/>
    <w:rsid w:val="00B76705"/>
    <w:rsid w:val="00B767B3"/>
    <w:rsid w:val="00B81C4E"/>
    <w:rsid w:val="00B84DE2"/>
    <w:rsid w:val="00B87AC3"/>
    <w:rsid w:val="00B87AF5"/>
    <w:rsid w:val="00B87CDC"/>
    <w:rsid w:val="00B9008A"/>
    <w:rsid w:val="00B91073"/>
    <w:rsid w:val="00B9149B"/>
    <w:rsid w:val="00B91A37"/>
    <w:rsid w:val="00B91AD9"/>
    <w:rsid w:val="00B925FB"/>
    <w:rsid w:val="00B94362"/>
    <w:rsid w:val="00B94CBE"/>
    <w:rsid w:val="00B951E6"/>
    <w:rsid w:val="00B9541C"/>
    <w:rsid w:val="00B960FB"/>
    <w:rsid w:val="00B965A3"/>
    <w:rsid w:val="00B96B2A"/>
    <w:rsid w:val="00B9762C"/>
    <w:rsid w:val="00B97A2C"/>
    <w:rsid w:val="00BA7611"/>
    <w:rsid w:val="00BB194C"/>
    <w:rsid w:val="00BB415E"/>
    <w:rsid w:val="00BB43F9"/>
    <w:rsid w:val="00BB45C2"/>
    <w:rsid w:val="00BB46B5"/>
    <w:rsid w:val="00BB4FE7"/>
    <w:rsid w:val="00BB69E4"/>
    <w:rsid w:val="00BB74B2"/>
    <w:rsid w:val="00BC1BDA"/>
    <w:rsid w:val="00BC49C7"/>
    <w:rsid w:val="00BC5D27"/>
    <w:rsid w:val="00BC60A0"/>
    <w:rsid w:val="00BC6EA0"/>
    <w:rsid w:val="00BD0B47"/>
    <w:rsid w:val="00BD0D27"/>
    <w:rsid w:val="00BD1DEC"/>
    <w:rsid w:val="00BD374D"/>
    <w:rsid w:val="00BD4D6A"/>
    <w:rsid w:val="00BD5601"/>
    <w:rsid w:val="00BD7D4D"/>
    <w:rsid w:val="00BE157E"/>
    <w:rsid w:val="00BE2269"/>
    <w:rsid w:val="00BE3D58"/>
    <w:rsid w:val="00BE4479"/>
    <w:rsid w:val="00BE632D"/>
    <w:rsid w:val="00BE7244"/>
    <w:rsid w:val="00BF11AF"/>
    <w:rsid w:val="00BF35F2"/>
    <w:rsid w:val="00BF37F8"/>
    <w:rsid w:val="00BF55B1"/>
    <w:rsid w:val="00BF5C04"/>
    <w:rsid w:val="00BF77A5"/>
    <w:rsid w:val="00BF7F74"/>
    <w:rsid w:val="00C02077"/>
    <w:rsid w:val="00C0251E"/>
    <w:rsid w:val="00C03638"/>
    <w:rsid w:val="00C041E5"/>
    <w:rsid w:val="00C055AF"/>
    <w:rsid w:val="00C06900"/>
    <w:rsid w:val="00C12314"/>
    <w:rsid w:val="00C123B4"/>
    <w:rsid w:val="00C14D7C"/>
    <w:rsid w:val="00C20C67"/>
    <w:rsid w:val="00C21959"/>
    <w:rsid w:val="00C21A0A"/>
    <w:rsid w:val="00C21B7E"/>
    <w:rsid w:val="00C2327F"/>
    <w:rsid w:val="00C23861"/>
    <w:rsid w:val="00C243D3"/>
    <w:rsid w:val="00C25061"/>
    <w:rsid w:val="00C32EE4"/>
    <w:rsid w:val="00C357DE"/>
    <w:rsid w:val="00C37C1A"/>
    <w:rsid w:val="00C401C5"/>
    <w:rsid w:val="00C404B5"/>
    <w:rsid w:val="00C44516"/>
    <w:rsid w:val="00C4466E"/>
    <w:rsid w:val="00C45850"/>
    <w:rsid w:val="00C46247"/>
    <w:rsid w:val="00C47138"/>
    <w:rsid w:val="00C471B7"/>
    <w:rsid w:val="00C4785C"/>
    <w:rsid w:val="00C47B24"/>
    <w:rsid w:val="00C502E2"/>
    <w:rsid w:val="00C5084B"/>
    <w:rsid w:val="00C50C76"/>
    <w:rsid w:val="00C523AE"/>
    <w:rsid w:val="00C54085"/>
    <w:rsid w:val="00C55C4C"/>
    <w:rsid w:val="00C61383"/>
    <w:rsid w:val="00C61FF3"/>
    <w:rsid w:val="00C62225"/>
    <w:rsid w:val="00C62696"/>
    <w:rsid w:val="00C6489B"/>
    <w:rsid w:val="00C64BBC"/>
    <w:rsid w:val="00C6564F"/>
    <w:rsid w:val="00C6748B"/>
    <w:rsid w:val="00C67C44"/>
    <w:rsid w:val="00C70FC3"/>
    <w:rsid w:val="00C713B6"/>
    <w:rsid w:val="00C72217"/>
    <w:rsid w:val="00C72868"/>
    <w:rsid w:val="00C747D8"/>
    <w:rsid w:val="00C75BB5"/>
    <w:rsid w:val="00C762C5"/>
    <w:rsid w:val="00C76D8A"/>
    <w:rsid w:val="00C76E26"/>
    <w:rsid w:val="00C773E6"/>
    <w:rsid w:val="00C77935"/>
    <w:rsid w:val="00C803EB"/>
    <w:rsid w:val="00C80F63"/>
    <w:rsid w:val="00C832B0"/>
    <w:rsid w:val="00C83991"/>
    <w:rsid w:val="00C83B53"/>
    <w:rsid w:val="00C843DB"/>
    <w:rsid w:val="00C85D97"/>
    <w:rsid w:val="00C85F38"/>
    <w:rsid w:val="00C916F7"/>
    <w:rsid w:val="00C918B6"/>
    <w:rsid w:val="00C94AE7"/>
    <w:rsid w:val="00C95340"/>
    <w:rsid w:val="00C96E75"/>
    <w:rsid w:val="00C978AF"/>
    <w:rsid w:val="00C97EBD"/>
    <w:rsid w:val="00CA021E"/>
    <w:rsid w:val="00CA147D"/>
    <w:rsid w:val="00CA18EA"/>
    <w:rsid w:val="00CA241D"/>
    <w:rsid w:val="00CA3013"/>
    <w:rsid w:val="00CA3219"/>
    <w:rsid w:val="00CA38C2"/>
    <w:rsid w:val="00CA49E9"/>
    <w:rsid w:val="00CA4C3D"/>
    <w:rsid w:val="00CA592C"/>
    <w:rsid w:val="00CA70EA"/>
    <w:rsid w:val="00CB024F"/>
    <w:rsid w:val="00CB28E9"/>
    <w:rsid w:val="00CB2FE7"/>
    <w:rsid w:val="00CB471D"/>
    <w:rsid w:val="00CB4870"/>
    <w:rsid w:val="00CB6519"/>
    <w:rsid w:val="00CB6AFC"/>
    <w:rsid w:val="00CB7FC1"/>
    <w:rsid w:val="00CC0251"/>
    <w:rsid w:val="00CC1168"/>
    <w:rsid w:val="00CC1254"/>
    <w:rsid w:val="00CD0391"/>
    <w:rsid w:val="00CD4D7D"/>
    <w:rsid w:val="00CD543F"/>
    <w:rsid w:val="00CD612B"/>
    <w:rsid w:val="00CE35C2"/>
    <w:rsid w:val="00CE434F"/>
    <w:rsid w:val="00CE5882"/>
    <w:rsid w:val="00CF0B1B"/>
    <w:rsid w:val="00CF1775"/>
    <w:rsid w:val="00CF2B75"/>
    <w:rsid w:val="00CF2BBD"/>
    <w:rsid w:val="00CF3D13"/>
    <w:rsid w:val="00CF46AB"/>
    <w:rsid w:val="00CF4913"/>
    <w:rsid w:val="00CF4C0E"/>
    <w:rsid w:val="00CF712F"/>
    <w:rsid w:val="00CF75F8"/>
    <w:rsid w:val="00D01362"/>
    <w:rsid w:val="00D0318A"/>
    <w:rsid w:val="00D048F4"/>
    <w:rsid w:val="00D0769C"/>
    <w:rsid w:val="00D077BB"/>
    <w:rsid w:val="00D07AA4"/>
    <w:rsid w:val="00D07F86"/>
    <w:rsid w:val="00D1059D"/>
    <w:rsid w:val="00D11359"/>
    <w:rsid w:val="00D11A09"/>
    <w:rsid w:val="00D1214D"/>
    <w:rsid w:val="00D122D4"/>
    <w:rsid w:val="00D14D0A"/>
    <w:rsid w:val="00D15EC9"/>
    <w:rsid w:val="00D175B7"/>
    <w:rsid w:val="00D178C2"/>
    <w:rsid w:val="00D2088D"/>
    <w:rsid w:val="00D20D3B"/>
    <w:rsid w:val="00D20D4C"/>
    <w:rsid w:val="00D22864"/>
    <w:rsid w:val="00D247F3"/>
    <w:rsid w:val="00D24FF2"/>
    <w:rsid w:val="00D2516F"/>
    <w:rsid w:val="00D25826"/>
    <w:rsid w:val="00D26776"/>
    <w:rsid w:val="00D26EE4"/>
    <w:rsid w:val="00D316D9"/>
    <w:rsid w:val="00D322C7"/>
    <w:rsid w:val="00D32A27"/>
    <w:rsid w:val="00D361E5"/>
    <w:rsid w:val="00D408DC"/>
    <w:rsid w:val="00D41256"/>
    <w:rsid w:val="00D4592E"/>
    <w:rsid w:val="00D5127C"/>
    <w:rsid w:val="00D526C7"/>
    <w:rsid w:val="00D5483B"/>
    <w:rsid w:val="00D55826"/>
    <w:rsid w:val="00D60B41"/>
    <w:rsid w:val="00D60D63"/>
    <w:rsid w:val="00D60F1D"/>
    <w:rsid w:val="00D62659"/>
    <w:rsid w:val="00D63954"/>
    <w:rsid w:val="00D645D8"/>
    <w:rsid w:val="00D6505B"/>
    <w:rsid w:val="00D65B5C"/>
    <w:rsid w:val="00D70F96"/>
    <w:rsid w:val="00D71DB2"/>
    <w:rsid w:val="00D723B7"/>
    <w:rsid w:val="00D740AD"/>
    <w:rsid w:val="00D74137"/>
    <w:rsid w:val="00D75138"/>
    <w:rsid w:val="00D7519F"/>
    <w:rsid w:val="00D75A6E"/>
    <w:rsid w:val="00D75F70"/>
    <w:rsid w:val="00D800C9"/>
    <w:rsid w:val="00D8302B"/>
    <w:rsid w:val="00D84153"/>
    <w:rsid w:val="00D84E2F"/>
    <w:rsid w:val="00D878AF"/>
    <w:rsid w:val="00D87F42"/>
    <w:rsid w:val="00D912DC"/>
    <w:rsid w:val="00D91B4F"/>
    <w:rsid w:val="00D93D4F"/>
    <w:rsid w:val="00D93E92"/>
    <w:rsid w:val="00D94009"/>
    <w:rsid w:val="00D9651B"/>
    <w:rsid w:val="00D968EE"/>
    <w:rsid w:val="00D97D2A"/>
    <w:rsid w:val="00DA0E8A"/>
    <w:rsid w:val="00DA18FF"/>
    <w:rsid w:val="00DA326C"/>
    <w:rsid w:val="00DA3CA1"/>
    <w:rsid w:val="00DA5374"/>
    <w:rsid w:val="00DA538A"/>
    <w:rsid w:val="00DB0CAD"/>
    <w:rsid w:val="00DB1B56"/>
    <w:rsid w:val="00DB1FEF"/>
    <w:rsid w:val="00DB3A7A"/>
    <w:rsid w:val="00DB5025"/>
    <w:rsid w:val="00DB767D"/>
    <w:rsid w:val="00DC179A"/>
    <w:rsid w:val="00DC1EF7"/>
    <w:rsid w:val="00DC3732"/>
    <w:rsid w:val="00DD01F9"/>
    <w:rsid w:val="00DD2401"/>
    <w:rsid w:val="00DD3427"/>
    <w:rsid w:val="00DD3CA3"/>
    <w:rsid w:val="00DD5B6F"/>
    <w:rsid w:val="00DD5E58"/>
    <w:rsid w:val="00DE0226"/>
    <w:rsid w:val="00DE0438"/>
    <w:rsid w:val="00DE12D5"/>
    <w:rsid w:val="00DE312D"/>
    <w:rsid w:val="00DE3397"/>
    <w:rsid w:val="00DE34F1"/>
    <w:rsid w:val="00DE451E"/>
    <w:rsid w:val="00DE48E4"/>
    <w:rsid w:val="00DE4E61"/>
    <w:rsid w:val="00DE584B"/>
    <w:rsid w:val="00DE5F63"/>
    <w:rsid w:val="00DF0F00"/>
    <w:rsid w:val="00DF1A65"/>
    <w:rsid w:val="00DF1F84"/>
    <w:rsid w:val="00DF31DE"/>
    <w:rsid w:val="00DF41CB"/>
    <w:rsid w:val="00DF6162"/>
    <w:rsid w:val="00DF72F2"/>
    <w:rsid w:val="00E012AD"/>
    <w:rsid w:val="00E021EC"/>
    <w:rsid w:val="00E0229E"/>
    <w:rsid w:val="00E03200"/>
    <w:rsid w:val="00E03D24"/>
    <w:rsid w:val="00E040A8"/>
    <w:rsid w:val="00E05037"/>
    <w:rsid w:val="00E052DA"/>
    <w:rsid w:val="00E0633A"/>
    <w:rsid w:val="00E06A81"/>
    <w:rsid w:val="00E073E3"/>
    <w:rsid w:val="00E10B64"/>
    <w:rsid w:val="00E122E2"/>
    <w:rsid w:val="00E12F7F"/>
    <w:rsid w:val="00E14009"/>
    <w:rsid w:val="00E14DA6"/>
    <w:rsid w:val="00E15FD3"/>
    <w:rsid w:val="00E202F9"/>
    <w:rsid w:val="00E21230"/>
    <w:rsid w:val="00E2173D"/>
    <w:rsid w:val="00E2231E"/>
    <w:rsid w:val="00E2503D"/>
    <w:rsid w:val="00E26EC2"/>
    <w:rsid w:val="00E30BCA"/>
    <w:rsid w:val="00E3592E"/>
    <w:rsid w:val="00E35B67"/>
    <w:rsid w:val="00E35E9A"/>
    <w:rsid w:val="00E369FC"/>
    <w:rsid w:val="00E36B32"/>
    <w:rsid w:val="00E37A44"/>
    <w:rsid w:val="00E37C9B"/>
    <w:rsid w:val="00E4136A"/>
    <w:rsid w:val="00E417E4"/>
    <w:rsid w:val="00E42DD6"/>
    <w:rsid w:val="00E43950"/>
    <w:rsid w:val="00E43B49"/>
    <w:rsid w:val="00E44C41"/>
    <w:rsid w:val="00E4526F"/>
    <w:rsid w:val="00E45FF3"/>
    <w:rsid w:val="00E472B8"/>
    <w:rsid w:val="00E47832"/>
    <w:rsid w:val="00E52A34"/>
    <w:rsid w:val="00E5349B"/>
    <w:rsid w:val="00E5352E"/>
    <w:rsid w:val="00E540FE"/>
    <w:rsid w:val="00E546ED"/>
    <w:rsid w:val="00E577A8"/>
    <w:rsid w:val="00E6024E"/>
    <w:rsid w:val="00E60610"/>
    <w:rsid w:val="00E6225A"/>
    <w:rsid w:val="00E63F73"/>
    <w:rsid w:val="00E644EA"/>
    <w:rsid w:val="00E671B7"/>
    <w:rsid w:val="00E709C4"/>
    <w:rsid w:val="00E7121D"/>
    <w:rsid w:val="00E72BAC"/>
    <w:rsid w:val="00E72D21"/>
    <w:rsid w:val="00E73CC3"/>
    <w:rsid w:val="00E73D39"/>
    <w:rsid w:val="00E74C87"/>
    <w:rsid w:val="00E74FAD"/>
    <w:rsid w:val="00E75A92"/>
    <w:rsid w:val="00E75B8B"/>
    <w:rsid w:val="00E75DEE"/>
    <w:rsid w:val="00E769FE"/>
    <w:rsid w:val="00E76F52"/>
    <w:rsid w:val="00E776E2"/>
    <w:rsid w:val="00E820A0"/>
    <w:rsid w:val="00E83A4A"/>
    <w:rsid w:val="00E8438A"/>
    <w:rsid w:val="00E90B17"/>
    <w:rsid w:val="00E91024"/>
    <w:rsid w:val="00E91AA1"/>
    <w:rsid w:val="00E93632"/>
    <w:rsid w:val="00E938E1"/>
    <w:rsid w:val="00E93A51"/>
    <w:rsid w:val="00E93B42"/>
    <w:rsid w:val="00E93D94"/>
    <w:rsid w:val="00E97C3D"/>
    <w:rsid w:val="00EA04B3"/>
    <w:rsid w:val="00EA12A6"/>
    <w:rsid w:val="00EA2933"/>
    <w:rsid w:val="00EA42ED"/>
    <w:rsid w:val="00EA5A74"/>
    <w:rsid w:val="00EA6B11"/>
    <w:rsid w:val="00EA7F3A"/>
    <w:rsid w:val="00EB0F1C"/>
    <w:rsid w:val="00EB29B9"/>
    <w:rsid w:val="00EB37D6"/>
    <w:rsid w:val="00EB4264"/>
    <w:rsid w:val="00EB6781"/>
    <w:rsid w:val="00EB7410"/>
    <w:rsid w:val="00EB78A2"/>
    <w:rsid w:val="00EB7A57"/>
    <w:rsid w:val="00EC3353"/>
    <w:rsid w:val="00EC3E65"/>
    <w:rsid w:val="00EC6799"/>
    <w:rsid w:val="00ED07E0"/>
    <w:rsid w:val="00ED0AD4"/>
    <w:rsid w:val="00ED29CE"/>
    <w:rsid w:val="00ED36B6"/>
    <w:rsid w:val="00ED390C"/>
    <w:rsid w:val="00ED47CB"/>
    <w:rsid w:val="00ED6FAD"/>
    <w:rsid w:val="00ED7316"/>
    <w:rsid w:val="00ED7BAD"/>
    <w:rsid w:val="00EE0045"/>
    <w:rsid w:val="00EE2B1C"/>
    <w:rsid w:val="00EE563C"/>
    <w:rsid w:val="00EE5AEB"/>
    <w:rsid w:val="00EE7E76"/>
    <w:rsid w:val="00EF05C6"/>
    <w:rsid w:val="00EF24EE"/>
    <w:rsid w:val="00EF4899"/>
    <w:rsid w:val="00EF6F6A"/>
    <w:rsid w:val="00EF70FD"/>
    <w:rsid w:val="00F03290"/>
    <w:rsid w:val="00F05CA0"/>
    <w:rsid w:val="00F10244"/>
    <w:rsid w:val="00F14001"/>
    <w:rsid w:val="00F14A3E"/>
    <w:rsid w:val="00F15464"/>
    <w:rsid w:val="00F2025B"/>
    <w:rsid w:val="00F202F5"/>
    <w:rsid w:val="00F20E2B"/>
    <w:rsid w:val="00F26ACB"/>
    <w:rsid w:val="00F32314"/>
    <w:rsid w:val="00F325DD"/>
    <w:rsid w:val="00F32BCB"/>
    <w:rsid w:val="00F33D94"/>
    <w:rsid w:val="00F35134"/>
    <w:rsid w:val="00F37138"/>
    <w:rsid w:val="00F42931"/>
    <w:rsid w:val="00F435AA"/>
    <w:rsid w:val="00F45593"/>
    <w:rsid w:val="00F462D7"/>
    <w:rsid w:val="00F504D6"/>
    <w:rsid w:val="00F50EB9"/>
    <w:rsid w:val="00F5137E"/>
    <w:rsid w:val="00F51E5E"/>
    <w:rsid w:val="00F524AA"/>
    <w:rsid w:val="00F52AF2"/>
    <w:rsid w:val="00F53317"/>
    <w:rsid w:val="00F54AC5"/>
    <w:rsid w:val="00F54D6E"/>
    <w:rsid w:val="00F55D87"/>
    <w:rsid w:val="00F56D64"/>
    <w:rsid w:val="00F57359"/>
    <w:rsid w:val="00F576D5"/>
    <w:rsid w:val="00F60D62"/>
    <w:rsid w:val="00F6176B"/>
    <w:rsid w:val="00F618F6"/>
    <w:rsid w:val="00F62A32"/>
    <w:rsid w:val="00F65210"/>
    <w:rsid w:val="00F66650"/>
    <w:rsid w:val="00F66E8F"/>
    <w:rsid w:val="00F70370"/>
    <w:rsid w:val="00F70568"/>
    <w:rsid w:val="00F70692"/>
    <w:rsid w:val="00F71176"/>
    <w:rsid w:val="00F71A5E"/>
    <w:rsid w:val="00F77082"/>
    <w:rsid w:val="00F8262D"/>
    <w:rsid w:val="00F83791"/>
    <w:rsid w:val="00F855BA"/>
    <w:rsid w:val="00F85B7A"/>
    <w:rsid w:val="00F85EEE"/>
    <w:rsid w:val="00F8789A"/>
    <w:rsid w:val="00F91259"/>
    <w:rsid w:val="00F91AF3"/>
    <w:rsid w:val="00F91DA0"/>
    <w:rsid w:val="00F92114"/>
    <w:rsid w:val="00F92361"/>
    <w:rsid w:val="00F93A25"/>
    <w:rsid w:val="00F94835"/>
    <w:rsid w:val="00F96341"/>
    <w:rsid w:val="00F97924"/>
    <w:rsid w:val="00FA170C"/>
    <w:rsid w:val="00FA2162"/>
    <w:rsid w:val="00FA2714"/>
    <w:rsid w:val="00FA4270"/>
    <w:rsid w:val="00FA4B57"/>
    <w:rsid w:val="00FA4C0B"/>
    <w:rsid w:val="00FA6C9C"/>
    <w:rsid w:val="00FA7236"/>
    <w:rsid w:val="00FB02C4"/>
    <w:rsid w:val="00FB05F5"/>
    <w:rsid w:val="00FB46EF"/>
    <w:rsid w:val="00FB6B79"/>
    <w:rsid w:val="00FC109E"/>
    <w:rsid w:val="00FC15B0"/>
    <w:rsid w:val="00FC2190"/>
    <w:rsid w:val="00FC270F"/>
    <w:rsid w:val="00FC42DC"/>
    <w:rsid w:val="00FC61A2"/>
    <w:rsid w:val="00FC61CB"/>
    <w:rsid w:val="00FC61E8"/>
    <w:rsid w:val="00FD059A"/>
    <w:rsid w:val="00FD1F48"/>
    <w:rsid w:val="00FD2BB5"/>
    <w:rsid w:val="00FD2CD3"/>
    <w:rsid w:val="00FD2EDE"/>
    <w:rsid w:val="00FD4335"/>
    <w:rsid w:val="00FD5460"/>
    <w:rsid w:val="00FE10D5"/>
    <w:rsid w:val="00FE14FF"/>
    <w:rsid w:val="00FE1BA9"/>
    <w:rsid w:val="00FE2353"/>
    <w:rsid w:val="00FE407E"/>
    <w:rsid w:val="00FE4A27"/>
    <w:rsid w:val="00FE4ED7"/>
    <w:rsid w:val="00FE676D"/>
    <w:rsid w:val="00FE684A"/>
    <w:rsid w:val="00FE72E7"/>
    <w:rsid w:val="00FE7804"/>
    <w:rsid w:val="00FF0C75"/>
    <w:rsid w:val="00FF3118"/>
    <w:rsid w:val="00FF3AB0"/>
    <w:rsid w:val="00FF77AA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EA42ED"/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tabs>
        <w:tab w:val="left" w:pos="6540"/>
      </w:tabs>
      <w:ind w:right="34"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9358C5"/>
    <w:pPr>
      <w:keepNext/>
      <w:ind w:firstLine="34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358C5"/>
    <w:pPr>
      <w:keepNext/>
      <w:ind w:lef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9358C5"/>
    <w:pPr>
      <w:keepNext/>
      <w:spacing w:after="222"/>
      <w:outlineLvl w:val="3"/>
    </w:pPr>
    <w:rPr>
      <w:snapToGrid w:val="0"/>
      <w:sz w:val="28"/>
      <w:lang w:val="en-US"/>
    </w:rPr>
  </w:style>
  <w:style w:type="paragraph" w:styleId="5">
    <w:name w:val="heading 5"/>
    <w:basedOn w:val="a"/>
    <w:next w:val="a"/>
    <w:link w:val="50"/>
    <w:qFormat/>
    <w:rsid w:val="009358C5"/>
    <w:pPr>
      <w:keepNext/>
      <w:ind w:right="-1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uiPriority w:val="9"/>
    <w:qFormat/>
    <w:rsid w:val="009358C5"/>
    <w:pPr>
      <w:keepNext/>
      <w:spacing w:line="360" w:lineRule="auto"/>
      <w:jc w:val="both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uiPriority w:val="9"/>
    <w:qFormat/>
    <w:rsid w:val="009358C5"/>
    <w:pPr>
      <w:keepNext/>
      <w:jc w:val="both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AB4F7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358C5"/>
    <w:pPr>
      <w:keepNext/>
      <w:ind w:left="550" w:right="-1" w:firstLine="851"/>
      <w:outlineLvl w:val="8"/>
    </w:pPr>
    <w:rPr>
      <w:snapToGrid w:val="0"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78C2"/>
    <w:rPr>
      <w:snapToGrid w:val="0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D178C2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D178C2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D178C2"/>
    <w:rPr>
      <w:snapToGrid w:val="0"/>
      <w:sz w:val="28"/>
      <w:lang w:val="en-US" w:eastAsia="ru-RU" w:bidi="ar-SA"/>
    </w:rPr>
  </w:style>
  <w:style w:type="character" w:customStyle="1" w:styleId="50">
    <w:name w:val="Заголовок 5 Знак"/>
    <w:link w:val="5"/>
    <w:rsid w:val="00D178C2"/>
    <w:rPr>
      <w:snapToGrid w:val="0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D178C2"/>
    <w:rPr>
      <w:snapToGrid w:val="0"/>
      <w:sz w:val="24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465F5E"/>
    <w:rPr>
      <w:snapToGrid w:val="0"/>
      <w:sz w:val="28"/>
    </w:rPr>
  </w:style>
  <w:style w:type="character" w:customStyle="1" w:styleId="80">
    <w:name w:val="Заголовок 8 Знак"/>
    <w:link w:val="8"/>
    <w:rsid w:val="00D178C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D178C2"/>
    <w:rPr>
      <w:snapToGrid w:val="0"/>
      <w:sz w:val="28"/>
      <w:u w:val="single"/>
      <w:lang w:val="en-US" w:eastAsia="ru-RU" w:bidi="ar-SA"/>
    </w:rPr>
  </w:style>
  <w:style w:type="paragraph" w:styleId="a3">
    <w:name w:val="List Paragraph"/>
    <w:basedOn w:val="a"/>
    <w:qFormat/>
    <w:rsid w:val="0047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 Знак,Знак"/>
    <w:basedOn w:val="a"/>
    <w:link w:val="a5"/>
    <w:rsid w:val="009358C5"/>
    <w:pPr>
      <w:tabs>
        <w:tab w:val="left" w:pos="8222"/>
      </w:tabs>
      <w:ind w:right="424"/>
      <w:jc w:val="both"/>
    </w:pPr>
    <w:rPr>
      <w:snapToGrid w:val="0"/>
      <w:sz w:val="28"/>
      <w:lang w:val="en-US"/>
    </w:rPr>
  </w:style>
  <w:style w:type="character" w:customStyle="1" w:styleId="a5">
    <w:name w:val="Основной текст Знак"/>
    <w:aliases w:val=" Знак Знак,Знак Знак"/>
    <w:link w:val="a4"/>
    <w:rsid w:val="00AD6EB3"/>
    <w:rPr>
      <w:snapToGrid w:val="0"/>
      <w:sz w:val="28"/>
      <w:lang w:val="en-US"/>
    </w:rPr>
  </w:style>
  <w:style w:type="paragraph" w:styleId="21">
    <w:name w:val="Body Text Indent 2"/>
    <w:basedOn w:val="a"/>
    <w:link w:val="22"/>
    <w:rsid w:val="009358C5"/>
    <w:pPr>
      <w:ind w:right="440" w:firstLine="550"/>
      <w:jc w:val="both"/>
    </w:pPr>
    <w:rPr>
      <w:snapToGrid w:val="0"/>
      <w:sz w:val="28"/>
      <w:lang w:val="en-US"/>
    </w:rPr>
  </w:style>
  <w:style w:type="character" w:customStyle="1" w:styleId="22">
    <w:name w:val="Основной текст с отступом 2 Знак"/>
    <w:link w:val="21"/>
    <w:rsid w:val="003602FD"/>
    <w:rPr>
      <w:snapToGrid w:val="0"/>
      <w:sz w:val="28"/>
      <w:lang w:val="en-US"/>
    </w:rPr>
  </w:style>
  <w:style w:type="paragraph" w:styleId="31">
    <w:name w:val="Body Text Indent 3"/>
    <w:aliases w:val="Знак11 Знак"/>
    <w:basedOn w:val="a"/>
    <w:link w:val="32"/>
    <w:rsid w:val="009358C5"/>
    <w:pPr>
      <w:ind w:firstLine="567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aliases w:val="Знак11 Знак Знак1"/>
    <w:link w:val="31"/>
    <w:rsid w:val="00AD6EB3"/>
    <w:rPr>
      <w:snapToGrid w:val="0"/>
      <w:sz w:val="28"/>
    </w:rPr>
  </w:style>
  <w:style w:type="paragraph" w:styleId="23">
    <w:name w:val="Body Text 2"/>
    <w:basedOn w:val="a"/>
    <w:link w:val="24"/>
    <w:rsid w:val="009358C5"/>
    <w:pPr>
      <w:jc w:val="both"/>
    </w:pPr>
    <w:rPr>
      <w:snapToGrid w:val="0"/>
      <w:sz w:val="24"/>
      <w:lang w:val="en-US"/>
    </w:rPr>
  </w:style>
  <w:style w:type="character" w:customStyle="1" w:styleId="24">
    <w:name w:val="Основной текст 2 Знак"/>
    <w:link w:val="23"/>
    <w:rsid w:val="00AD6EB3"/>
    <w:rPr>
      <w:snapToGrid w:val="0"/>
      <w:sz w:val="24"/>
      <w:lang w:val="en-US"/>
    </w:rPr>
  </w:style>
  <w:style w:type="paragraph" w:styleId="a6">
    <w:name w:val="Body Text Indent"/>
    <w:basedOn w:val="a"/>
    <w:link w:val="a7"/>
    <w:rsid w:val="009358C5"/>
    <w:pPr>
      <w:ind w:right="426"/>
    </w:pPr>
    <w:rPr>
      <w:snapToGrid w:val="0"/>
      <w:sz w:val="28"/>
      <w:lang w:val="en-US"/>
    </w:rPr>
  </w:style>
  <w:style w:type="character" w:customStyle="1" w:styleId="a7">
    <w:name w:val="Основной текст с отступом Знак"/>
    <w:link w:val="a6"/>
    <w:rsid w:val="003602FD"/>
    <w:rPr>
      <w:snapToGrid w:val="0"/>
      <w:sz w:val="28"/>
      <w:lang w:val="en-US"/>
    </w:rPr>
  </w:style>
  <w:style w:type="paragraph" w:styleId="33">
    <w:name w:val="Body Text 3"/>
    <w:basedOn w:val="a"/>
    <w:link w:val="34"/>
    <w:uiPriority w:val="99"/>
    <w:rsid w:val="009358C5"/>
    <w:pPr>
      <w:spacing w:after="1110"/>
    </w:pPr>
    <w:rPr>
      <w:snapToGrid w:val="0"/>
      <w:sz w:val="24"/>
    </w:rPr>
  </w:style>
  <w:style w:type="character" w:customStyle="1" w:styleId="34">
    <w:name w:val="Основной текст 3 Знак"/>
    <w:link w:val="33"/>
    <w:uiPriority w:val="99"/>
    <w:rsid w:val="00AD6EB3"/>
    <w:rPr>
      <w:snapToGrid w:val="0"/>
      <w:sz w:val="24"/>
    </w:rPr>
  </w:style>
  <w:style w:type="character" w:styleId="a8">
    <w:name w:val="page number"/>
    <w:basedOn w:val="a0"/>
    <w:rsid w:val="009358C5"/>
  </w:style>
  <w:style w:type="paragraph" w:styleId="a9">
    <w:name w:val="header"/>
    <w:basedOn w:val="a"/>
    <w:link w:val="aa"/>
    <w:rsid w:val="009358C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D178C2"/>
    <w:rPr>
      <w:lang w:val="ru-RU" w:eastAsia="ru-RU" w:bidi="ar-SA"/>
    </w:rPr>
  </w:style>
  <w:style w:type="paragraph" w:styleId="ab">
    <w:name w:val="List Bullet"/>
    <w:basedOn w:val="11"/>
    <w:autoRedefine/>
    <w:rsid w:val="009358C5"/>
    <w:pPr>
      <w:jc w:val="both"/>
    </w:pPr>
    <w:rPr>
      <w:sz w:val="28"/>
    </w:rPr>
  </w:style>
  <w:style w:type="paragraph" w:customStyle="1" w:styleId="11">
    <w:name w:val="Обычный1"/>
    <w:rsid w:val="009358C5"/>
    <w:rPr>
      <w:snapToGrid w:val="0"/>
    </w:rPr>
  </w:style>
  <w:style w:type="paragraph" w:customStyle="1" w:styleId="12">
    <w:name w:val="заголовок 1"/>
    <w:basedOn w:val="a"/>
    <w:next w:val="a"/>
    <w:rsid w:val="009358C5"/>
    <w:pPr>
      <w:keepNext/>
      <w:spacing w:before="120" w:after="240"/>
      <w:jc w:val="center"/>
    </w:pPr>
    <w:rPr>
      <w:b/>
      <w:caps/>
      <w:spacing w:val="50"/>
      <w:sz w:val="28"/>
    </w:rPr>
  </w:style>
  <w:style w:type="paragraph" w:styleId="ac">
    <w:name w:val="footnote text"/>
    <w:aliases w:val="Знак3 Знак"/>
    <w:basedOn w:val="a"/>
    <w:link w:val="ad"/>
    <w:rsid w:val="009358C5"/>
  </w:style>
  <w:style w:type="character" w:customStyle="1" w:styleId="ad">
    <w:name w:val="Текст сноски Знак"/>
    <w:aliases w:val="Знак3 Знак Знак"/>
    <w:link w:val="ac"/>
    <w:rsid w:val="003602FD"/>
  </w:style>
  <w:style w:type="paragraph" w:styleId="ae">
    <w:name w:val="Title"/>
    <w:aliases w:val="Название Знак"/>
    <w:basedOn w:val="a"/>
    <w:link w:val="13"/>
    <w:qFormat/>
    <w:rsid w:val="009358C5"/>
    <w:pPr>
      <w:jc w:val="center"/>
    </w:pPr>
    <w:rPr>
      <w:rFonts w:ascii="Arial" w:hAnsi="Arial"/>
      <w:snapToGrid w:val="0"/>
      <w:sz w:val="24"/>
      <w:lang w:val="en-US"/>
    </w:rPr>
  </w:style>
  <w:style w:type="character" w:customStyle="1" w:styleId="13">
    <w:name w:val="Название Знак1"/>
    <w:aliases w:val="Название Знак Знак"/>
    <w:link w:val="ae"/>
    <w:rsid w:val="00D178C2"/>
    <w:rPr>
      <w:rFonts w:ascii="Arial" w:hAnsi="Arial"/>
      <w:snapToGrid w:val="0"/>
      <w:sz w:val="24"/>
      <w:lang w:val="en-US" w:eastAsia="ru-RU" w:bidi="ar-SA"/>
    </w:rPr>
  </w:style>
  <w:style w:type="paragraph" w:styleId="af">
    <w:name w:val="footer"/>
    <w:basedOn w:val="a"/>
    <w:link w:val="af0"/>
    <w:uiPriority w:val="99"/>
    <w:rsid w:val="009358C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AD6EB3"/>
  </w:style>
  <w:style w:type="paragraph" w:styleId="af1">
    <w:name w:val="annotation text"/>
    <w:basedOn w:val="a"/>
    <w:link w:val="af2"/>
    <w:rsid w:val="009358C5"/>
  </w:style>
  <w:style w:type="character" w:customStyle="1" w:styleId="af2">
    <w:name w:val="Текст примечания Знак"/>
    <w:link w:val="af1"/>
    <w:rsid w:val="00AD6EB3"/>
  </w:style>
  <w:style w:type="paragraph" w:customStyle="1" w:styleId="14">
    <w:name w:val="Текст1"/>
    <w:basedOn w:val="a"/>
    <w:rsid w:val="009358C5"/>
    <w:rPr>
      <w:rFonts w:ascii="Courier New" w:hAnsi="Courier New"/>
    </w:rPr>
  </w:style>
  <w:style w:type="paragraph" w:styleId="af3">
    <w:name w:val="Block Text"/>
    <w:basedOn w:val="a"/>
    <w:rsid w:val="009358C5"/>
    <w:pPr>
      <w:ind w:left="113" w:right="113"/>
      <w:jc w:val="center"/>
    </w:pPr>
    <w:rPr>
      <w:sz w:val="24"/>
    </w:rPr>
  </w:style>
  <w:style w:type="character" w:styleId="af4">
    <w:name w:val="Hyperlink"/>
    <w:uiPriority w:val="99"/>
    <w:rsid w:val="009358C5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9358C5"/>
    <w:pPr>
      <w:widowControl w:val="0"/>
      <w:spacing w:before="400" w:line="260" w:lineRule="auto"/>
      <w:ind w:left="560"/>
      <w:jc w:val="center"/>
    </w:pPr>
    <w:rPr>
      <w:rFonts w:ascii="Arial" w:hAnsi="Arial"/>
      <w:b/>
      <w:sz w:val="36"/>
    </w:rPr>
  </w:style>
  <w:style w:type="paragraph" w:customStyle="1" w:styleId="H1">
    <w:name w:val="H1"/>
    <w:basedOn w:val="a"/>
    <w:next w:val="a"/>
    <w:rsid w:val="009358C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f5">
    <w:name w:val="Strong"/>
    <w:uiPriority w:val="22"/>
    <w:qFormat/>
    <w:rsid w:val="009358C5"/>
    <w:rPr>
      <w:b/>
    </w:rPr>
  </w:style>
  <w:style w:type="paragraph" w:customStyle="1" w:styleId="npb">
    <w:name w:val="npb"/>
    <w:basedOn w:val="a"/>
    <w:rsid w:val="009358C5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51">
    <w:name w:val="заголовок 5"/>
    <w:basedOn w:val="a"/>
    <w:next w:val="a"/>
    <w:rsid w:val="00AB4F7B"/>
    <w:pPr>
      <w:keepNext/>
      <w:ind w:firstLine="720"/>
      <w:jc w:val="both"/>
      <w:outlineLvl w:val="4"/>
    </w:pPr>
    <w:rPr>
      <w:sz w:val="28"/>
    </w:rPr>
  </w:style>
  <w:style w:type="paragraph" w:customStyle="1" w:styleId="35">
    <w:name w:val="заголовок 3"/>
    <w:basedOn w:val="a"/>
    <w:next w:val="a"/>
    <w:rsid w:val="00AB4F7B"/>
    <w:pPr>
      <w:keepNext/>
      <w:jc w:val="both"/>
      <w:outlineLvl w:val="2"/>
    </w:pPr>
    <w:rPr>
      <w:b/>
      <w:sz w:val="24"/>
    </w:rPr>
  </w:style>
  <w:style w:type="paragraph" w:customStyle="1" w:styleId="25">
    <w:name w:val="заголовок 2"/>
    <w:basedOn w:val="a"/>
    <w:next w:val="a"/>
    <w:rsid w:val="00AB4F7B"/>
    <w:pPr>
      <w:keepNext/>
      <w:autoSpaceDE w:val="0"/>
      <w:autoSpaceDN w:val="0"/>
      <w:jc w:val="center"/>
      <w:outlineLvl w:val="1"/>
    </w:pPr>
    <w:rPr>
      <w:sz w:val="24"/>
      <w:szCs w:val="24"/>
      <w:lang w:val="en-US"/>
    </w:rPr>
  </w:style>
  <w:style w:type="paragraph" w:styleId="af6">
    <w:name w:val="Plain Text"/>
    <w:basedOn w:val="a"/>
    <w:link w:val="af7"/>
    <w:rsid w:val="00AB4F7B"/>
    <w:rPr>
      <w:rFonts w:ascii="Courier New" w:hAnsi="Courier New"/>
      <w:szCs w:val="24"/>
    </w:rPr>
  </w:style>
  <w:style w:type="character" w:customStyle="1" w:styleId="af7">
    <w:name w:val="Текст Знак"/>
    <w:link w:val="af6"/>
    <w:rsid w:val="00AD6EB3"/>
    <w:rPr>
      <w:rFonts w:ascii="Courier New" w:hAnsi="Courier New"/>
      <w:szCs w:val="24"/>
    </w:rPr>
  </w:style>
  <w:style w:type="paragraph" w:customStyle="1" w:styleId="af8">
    <w:name w:val="Цитаты"/>
    <w:basedOn w:val="a"/>
    <w:rsid w:val="00AB4F7B"/>
    <w:pPr>
      <w:spacing w:before="100" w:after="100"/>
      <w:ind w:left="360" w:right="360"/>
    </w:pPr>
    <w:rPr>
      <w:snapToGrid w:val="0"/>
      <w:sz w:val="24"/>
      <w:szCs w:val="72"/>
    </w:rPr>
  </w:style>
  <w:style w:type="paragraph" w:customStyle="1" w:styleId="FR2">
    <w:name w:val="FR2"/>
    <w:rsid w:val="00AB4F7B"/>
    <w:pPr>
      <w:widowControl w:val="0"/>
      <w:spacing w:line="300" w:lineRule="auto"/>
      <w:ind w:left="40" w:firstLine="860"/>
    </w:pPr>
    <w:rPr>
      <w:snapToGrid w:val="0"/>
      <w:sz w:val="28"/>
    </w:rPr>
  </w:style>
  <w:style w:type="character" w:customStyle="1" w:styleId="15">
    <w:name w:val="Строгий1"/>
    <w:rsid w:val="00AB4F7B"/>
    <w:rPr>
      <w:b/>
    </w:rPr>
  </w:style>
  <w:style w:type="paragraph" w:styleId="af9">
    <w:name w:val="caption"/>
    <w:basedOn w:val="a"/>
    <w:next w:val="a"/>
    <w:qFormat/>
    <w:rsid w:val="00AB4F7B"/>
    <w:pPr>
      <w:jc w:val="center"/>
    </w:pPr>
    <w:rPr>
      <w:b/>
      <w:snapToGrid w:val="0"/>
      <w:sz w:val="28"/>
    </w:rPr>
  </w:style>
  <w:style w:type="paragraph" w:customStyle="1" w:styleId="16">
    <w:name w:val="Квадрат1"/>
    <w:basedOn w:val="a"/>
    <w:rsid w:val="00AB4F7B"/>
    <w:pPr>
      <w:widowControl w:val="0"/>
      <w:snapToGrid w:val="0"/>
      <w:jc w:val="both"/>
    </w:pPr>
    <w:rPr>
      <w:rFonts w:ascii="a_Timer" w:hAnsi="a_Timer"/>
      <w:sz w:val="24"/>
      <w:lang w:val="en-US"/>
    </w:rPr>
  </w:style>
  <w:style w:type="character" w:styleId="afa">
    <w:name w:val="Emphasis"/>
    <w:qFormat/>
    <w:rsid w:val="007A6209"/>
    <w:rPr>
      <w:i/>
      <w:iCs/>
    </w:rPr>
  </w:style>
  <w:style w:type="character" w:customStyle="1" w:styleId="17">
    <w:name w:val="Название1"/>
    <w:basedOn w:val="a0"/>
    <w:rsid w:val="007A6209"/>
  </w:style>
  <w:style w:type="character" w:customStyle="1" w:styleId="text1">
    <w:name w:val="text1"/>
    <w:basedOn w:val="a0"/>
    <w:rsid w:val="007A6209"/>
  </w:style>
  <w:style w:type="paragraph" w:customStyle="1" w:styleId="210">
    <w:name w:val="Основной текст с отступом 21"/>
    <w:basedOn w:val="a"/>
    <w:rsid w:val="007A6209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18">
    <w:name w:val="toc 1"/>
    <w:basedOn w:val="a"/>
    <w:next w:val="a"/>
    <w:rsid w:val="007A6209"/>
    <w:pPr>
      <w:tabs>
        <w:tab w:val="right" w:leader="dot" w:pos="9360"/>
      </w:tabs>
      <w:suppressAutoHyphens/>
      <w:ind w:right="1435"/>
    </w:pPr>
    <w:rPr>
      <w:sz w:val="24"/>
      <w:szCs w:val="24"/>
      <w:lang w:eastAsia="ar-SA"/>
    </w:rPr>
  </w:style>
  <w:style w:type="paragraph" w:customStyle="1" w:styleId="19">
    <w:name w:val="Текст1"/>
    <w:basedOn w:val="a"/>
    <w:rsid w:val="007A6209"/>
    <w:pPr>
      <w:suppressAutoHyphens/>
    </w:pPr>
    <w:rPr>
      <w:rFonts w:ascii="Courier New" w:hAnsi="Courier New" w:cs="Courier New"/>
      <w:lang w:eastAsia="ar-SA"/>
    </w:rPr>
  </w:style>
  <w:style w:type="paragraph" w:styleId="afb">
    <w:name w:val="Normal (Web)"/>
    <w:basedOn w:val="a"/>
    <w:uiPriority w:val="99"/>
    <w:rsid w:val="007A6209"/>
    <w:pPr>
      <w:suppressAutoHyphens/>
      <w:spacing w:before="280" w:after="280"/>
      <w:jc w:val="both"/>
    </w:pPr>
    <w:rPr>
      <w:rFonts w:ascii="Arial" w:hAnsi="Arial" w:cs="Arial"/>
      <w:color w:val="000000"/>
      <w:sz w:val="26"/>
      <w:szCs w:val="26"/>
      <w:lang w:eastAsia="ar-SA"/>
    </w:rPr>
  </w:style>
  <w:style w:type="paragraph" w:styleId="afc">
    <w:name w:val="endnote text"/>
    <w:basedOn w:val="a"/>
    <w:link w:val="afd"/>
    <w:rsid w:val="007A6209"/>
    <w:pPr>
      <w:suppressAutoHyphens/>
    </w:pPr>
    <w:rPr>
      <w:color w:val="000000"/>
      <w:lang w:eastAsia="ar-SA"/>
    </w:rPr>
  </w:style>
  <w:style w:type="character" w:customStyle="1" w:styleId="afd">
    <w:name w:val="Текст концевой сноски Знак"/>
    <w:link w:val="afc"/>
    <w:rsid w:val="00AD6EB3"/>
    <w:rPr>
      <w:color w:val="000000"/>
      <w:lang w:eastAsia="ar-SA"/>
    </w:rPr>
  </w:style>
  <w:style w:type="paragraph" w:customStyle="1" w:styleId="ConsPlusNormal">
    <w:name w:val="ConsPlusNormal"/>
    <w:rsid w:val="007A6209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fe">
    <w:name w:val="Balloon Text"/>
    <w:basedOn w:val="a"/>
    <w:link w:val="aff"/>
    <w:uiPriority w:val="99"/>
    <w:rsid w:val="00A25FF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rsid w:val="00A25FF6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rsid w:val="00A25FF6"/>
    <w:pPr>
      <w:spacing w:before="120"/>
      <w:ind w:left="240"/>
    </w:pPr>
    <w:rPr>
      <w:b/>
      <w:sz w:val="28"/>
      <w:szCs w:val="24"/>
    </w:rPr>
  </w:style>
  <w:style w:type="paragraph" w:customStyle="1" w:styleId="ConsNormal">
    <w:name w:val="ConsNormal"/>
    <w:rsid w:val="00A25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E77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0">
    <w:name w:val="список плотный"/>
    <w:basedOn w:val="a"/>
    <w:rsid w:val="007E779C"/>
    <w:pPr>
      <w:spacing w:line="192" w:lineRule="auto"/>
      <w:ind w:firstLine="284"/>
      <w:jc w:val="both"/>
    </w:pPr>
    <w:rPr>
      <w:sz w:val="24"/>
    </w:rPr>
  </w:style>
  <w:style w:type="paragraph" w:customStyle="1" w:styleId="aff1">
    <w:name w:val="сп"/>
    <w:basedOn w:val="a"/>
    <w:rsid w:val="00EE0045"/>
    <w:pPr>
      <w:tabs>
        <w:tab w:val="num" w:pos="644"/>
      </w:tabs>
      <w:ind w:left="644" w:hanging="360"/>
    </w:pPr>
    <w:rPr>
      <w:snapToGrid w:val="0"/>
      <w:kern w:val="28"/>
      <w:sz w:val="22"/>
    </w:rPr>
  </w:style>
  <w:style w:type="paragraph" w:customStyle="1" w:styleId="ConsPlusNonformat">
    <w:name w:val="ConsPlusNonformat"/>
    <w:rsid w:val="00465F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5F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"/>
    <w:rsid w:val="007C2DBB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table" w:styleId="aff2">
    <w:name w:val="Table Grid"/>
    <w:basedOn w:val="a1"/>
    <w:uiPriority w:val="59"/>
    <w:rsid w:val="00E1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нак Знак8"/>
    <w:semiHidden/>
    <w:rsid w:val="00D178C2"/>
    <w:rPr>
      <w:sz w:val="24"/>
      <w:szCs w:val="24"/>
    </w:rPr>
  </w:style>
  <w:style w:type="paragraph" w:styleId="aff3">
    <w:name w:val="Subtitle"/>
    <w:basedOn w:val="a"/>
    <w:next w:val="a"/>
    <w:link w:val="aff4"/>
    <w:qFormat/>
    <w:rsid w:val="00D178C2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4">
    <w:name w:val="Подзаголовок Знак"/>
    <w:link w:val="aff3"/>
    <w:rsid w:val="00D178C2"/>
    <w:rPr>
      <w:rFonts w:ascii="Cambria" w:hAnsi="Cambria"/>
      <w:sz w:val="24"/>
      <w:szCs w:val="24"/>
      <w:lang w:val="en-US" w:eastAsia="en-US" w:bidi="en-US"/>
    </w:rPr>
  </w:style>
  <w:style w:type="paragraph" w:styleId="aff5">
    <w:name w:val="No Spacing"/>
    <w:basedOn w:val="a"/>
    <w:qFormat/>
    <w:rsid w:val="00D178C2"/>
    <w:rPr>
      <w:rFonts w:ascii="Calibri" w:hAnsi="Calibri"/>
      <w:sz w:val="24"/>
      <w:szCs w:val="32"/>
      <w:lang w:val="en-US" w:eastAsia="en-US" w:bidi="en-US"/>
    </w:rPr>
  </w:style>
  <w:style w:type="paragraph" w:styleId="27">
    <w:name w:val="Quote"/>
    <w:basedOn w:val="a"/>
    <w:next w:val="a"/>
    <w:link w:val="28"/>
    <w:qFormat/>
    <w:rsid w:val="00D178C2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8">
    <w:name w:val="Цитата 2 Знак"/>
    <w:link w:val="27"/>
    <w:rsid w:val="00D178C2"/>
    <w:rPr>
      <w:rFonts w:ascii="Calibri" w:hAnsi="Calibri"/>
      <w:i/>
      <w:sz w:val="24"/>
      <w:szCs w:val="24"/>
      <w:lang w:val="en-US" w:eastAsia="en-US" w:bidi="en-US"/>
    </w:rPr>
  </w:style>
  <w:style w:type="paragraph" w:styleId="aff6">
    <w:name w:val="Intense Quote"/>
    <w:basedOn w:val="a"/>
    <w:next w:val="a"/>
    <w:link w:val="aff7"/>
    <w:qFormat/>
    <w:rsid w:val="00D178C2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7">
    <w:name w:val="Выделенная цитата Знак"/>
    <w:link w:val="aff6"/>
    <w:rsid w:val="00D178C2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8">
    <w:name w:val="Subtle Emphasis"/>
    <w:qFormat/>
    <w:rsid w:val="00D178C2"/>
    <w:rPr>
      <w:i/>
      <w:color w:val="5A5A5A"/>
    </w:rPr>
  </w:style>
  <w:style w:type="character" w:styleId="aff9">
    <w:name w:val="Intense Emphasis"/>
    <w:qFormat/>
    <w:rsid w:val="00D178C2"/>
    <w:rPr>
      <w:b/>
      <w:i/>
      <w:sz w:val="24"/>
      <w:szCs w:val="24"/>
      <w:u w:val="single"/>
    </w:rPr>
  </w:style>
  <w:style w:type="character" w:styleId="affa">
    <w:name w:val="Subtle Reference"/>
    <w:qFormat/>
    <w:rsid w:val="00D178C2"/>
    <w:rPr>
      <w:sz w:val="24"/>
      <w:szCs w:val="24"/>
      <w:u w:val="single"/>
    </w:rPr>
  </w:style>
  <w:style w:type="character" w:styleId="affb">
    <w:name w:val="Intense Reference"/>
    <w:qFormat/>
    <w:rsid w:val="00D178C2"/>
    <w:rPr>
      <w:b/>
      <w:sz w:val="24"/>
      <w:u w:val="single"/>
    </w:rPr>
  </w:style>
  <w:style w:type="character" w:styleId="affc">
    <w:name w:val="Book Title"/>
    <w:qFormat/>
    <w:rsid w:val="00D178C2"/>
    <w:rPr>
      <w:rFonts w:ascii="Cambria" w:eastAsia="Times New Roman" w:hAnsi="Cambria"/>
      <w:b/>
      <w:i/>
      <w:sz w:val="24"/>
      <w:szCs w:val="24"/>
    </w:rPr>
  </w:style>
  <w:style w:type="paragraph" w:styleId="affd">
    <w:name w:val="TOC Heading"/>
    <w:basedOn w:val="1"/>
    <w:next w:val="a"/>
    <w:qFormat/>
    <w:rsid w:val="00D178C2"/>
    <w:pPr>
      <w:tabs>
        <w:tab w:val="clear" w:pos="6540"/>
      </w:tabs>
      <w:spacing w:before="240" w:after="60"/>
      <w:ind w:right="0"/>
      <w:jc w:val="left"/>
      <w:outlineLvl w:val="9"/>
    </w:pPr>
    <w:rPr>
      <w:rFonts w:ascii="Cambria" w:hAnsi="Cambria"/>
      <w:b/>
      <w:bCs/>
      <w:snapToGrid/>
      <w:kern w:val="32"/>
      <w:sz w:val="32"/>
      <w:szCs w:val="32"/>
      <w:lang w:val="en-US" w:eastAsia="en-US" w:bidi="en-US"/>
    </w:rPr>
  </w:style>
  <w:style w:type="paragraph" w:styleId="affe">
    <w:name w:val="Document Map"/>
    <w:basedOn w:val="a"/>
    <w:link w:val="afff"/>
    <w:semiHidden/>
    <w:unhideWhenUsed/>
    <w:rsid w:val="00D178C2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f">
    <w:name w:val="Схема документа Знак"/>
    <w:link w:val="affe"/>
    <w:semiHidden/>
    <w:rsid w:val="00D178C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553912"/>
    <w:pPr>
      <w:overflowPunct w:val="0"/>
      <w:autoSpaceDE w:val="0"/>
      <w:autoSpaceDN w:val="0"/>
      <w:adjustRightInd w:val="0"/>
      <w:ind w:right="-1044" w:firstLine="360"/>
      <w:jc w:val="both"/>
      <w:textAlignment w:val="baseline"/>
    </w:pPr>
    <w:rPr>
      <w:sz w:val="28"/>
    </w:rPr>
  </w:style>
  <w:style w:type="paragraph" w:customStyle="1" w:styleId="BodyText21">
    <w:name w:val="Body Text 21"/>
    <w:basedOn w:val="a"/>
    <w:rsid w:val="00553912"/>
    <w:pPr>
      <w:overflowPunct w:val="0"/>
      <w:autoSpaceDE w:val="0"/>
      <w:autoSpaceDN w:val="0"/>
      <w:adjustRightInd w:val="0"/>
      <w:ind w:right="-1228"/>
      <w:jc w:val="both"/>
      <w:textAlignment w:val="baseline"/>
    </w:pPr>
    <w:rPr>
      <w:b/>
      <w:sz w:val="26"/>
    </w:rPr>
  </w:style>
  <w:style w:type="character" w:customStyle="1" w:styleId="Aeiannueea">
    <w:name w:val="Aeia?nnueea"/>
    <w:rsid w:val="00553912"/>
    <w:rPr>
      <w:rFonts w:ascii="Times New Roman" w:hAnsi="Times New Roman"/>
      <w:strike/>
      <w:color w:val="0000FF"/>
      <w:sz w:val="20"/>
      <w:u w:val="none"/>
    </w:rPr>
  </w:style>
  <w:style w:type="character" w:customStyle="1" w:styleId="Auaaeaiea">
    <w:name w:val="Auaaeaiea"/>
    <w:rsid w:val="00553912"/>
    <w:rPr>
      <w:i/>
    </w:rPr>
  </w:style>
  <w:style w:type="paragraph" w:customStyle="1" w:styleId="Iauiue">
    <w:name w:val="Iau?iue"/>
    <w:rsid w:val="0055391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36">
    <w:name w:val="Обычный (веб)3"/>
    <w:basedOn w:val="a"/>
    <w:rsid w:val="0055391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Web">
    <w:name w:val="Обычный (Web)"/>
    <w:basedOn w:val="a"/>
    <w:rsid w:val="00955A7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220">
    <w:name w:val="Основной текст с отступом 22"/>
    <w:basedOn w:val="a"/>
    <w:rsid w:val="00B23DC7"/>
    <w:pPr>
      <w:ind w:firstLine="709"/>
      <w:jc w:val="both"/>
    </w:pPr>
    <w:rPr>
      <w:b/>
      <w:sz w:val="28"/>
    </w:rPr>
  </w:style>
  <w:style w:type="character" w:styleId="afff0">
    <w:name w:val="footnote reference"/>
    <w:rsid w:val="003602FD"/>
    <w:rPr>
      <w:vertAlign w:val="superscript"/>
    </w:rPr>
  </w:style>
  <w:style w:type="paragraph" w:customStyle="1" w:styleId="1a">
    <w:name w:val="Обычный1"/>
    <w:uiPriority w:val="99"/>
    <w:rsid w:val="00AD6EB3"/>
  </w:style>
  <w:style w:type="character" w:customStyle="1" w:styleId="1b">
    <w:name w:val="Строгий1"/>
    <w:uiPriority w:val="99"/>
    <w:rsid w:val="00AD6EB3"/>
    <w:rPr>
      <w:b/>
    </w:rPr>
  </w:style>
  <w:style w:type="character" w:customStyle="1" w:styleId="1c">
    <w:name w:val="Название1"/>
    <w:uiPriority w:val="99"/>
    <w:rsid w:val="00AD6EB3"/>
    <w:rPr>
      <w:rFonts w:cs="Times New Roman"/>
    </w:rPr>
  </w:style>
  <w:style w:type="paragraph" w:customStyle="1" w:styleId="110">
    <w:name w:val="Текст11"/>
    <w:basedOn w:val="a"/>
    <w:uiPriority w:val="99"/>
    <w:rsid w:val="00AD6EB3"/>
    <w:pPr>
      <w:suppressAutoHyphens/>
    </w:pPr>
    <w:rPr>
      <w:rFonts w:ascii="Courier New" w:hAnsi="Courier New" w:cs="Courier New"/>
      <w:lang w:eastAsia="ar-SA"/>
    </w:rPr>
  </w:style>
  <w:style w:type="paragraph" w:customStyle="1" w:styleId="212">
    <w:name w:val="Основной текст 21"/>
    <w:basedOn w:val="a"/>
    <w:rsid w:val="00AD6EB3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82">
    <w:name w:val="Знак Знак8"/>
    <w:uiPriority w:val="99"/>
    <w:rsid w:val="00AD6EB3"/>
    <w:rPr>
      <w:sz w:val="24"/>
    </w:rPr>
  </w:style>
  <w:style w:type="paragraph" w:customStyle="1" w:styleId="311">
    <w:name w:val="Основной текст с отступом 31"/>
    <w:basedOn w:val="a"/>
    <w:rsid w:val="00AD6EB3"/>
    <w:pPr>
      <w:overflowPunct w:val="0"/>
      <w:autoSpaceDE w:val="0"/>
      <w:autoSpaceDN w:val="0"/>
      <w:adjustRightInd w:val="0"/>
      <w:ind w:right="-1044" w:firstLine="360"/>
      <w:jc w:val="both"/>
      <w:textAlignment w:val="baseline"/>
    </w:pPr>
    <w:rPr>
      <w:sz w:val="28"/>
    </w:rPr>
  </w:style>
  <w:style w:type="paragraph" w:customStyle="1" w:styleId="221">
    <w:name w:val="Основной текст с отступом 22"/>
    <w:basedOn w:val="a"/>
    <w:uiPriority w:val="99"/>
    <w:rsid w:val="00AD6EB3"/>
    <w:pPr>
      <w:ind w:firstLine="709"/>
      <w:jc w:val="both"/>
    </w:pPr>
    <w:rPr>
      <w:b/>
      <w:sz w:val="28"/>
    </w:rPr>
  </w:style>
  <w:style w:type="paragraph" w:customStyle="1" w:styleId="2110">
    <w:name w:val="Основной текст 211"/>
    <w:basedOn w:val="a"/>
    <w:uiPriority w:val="99"/>
    <w:rsid w:val="00AD6EB3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10">
    <w:name w:val="Основной текст с отступом 311"/>
    <w:basedOn w:val="a"/>
    <w:uiPriority w:val="99"/>
    <w:rsid w:val="00AD6E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1">
    <w:name w:val="Стиль"/>
    <w:rsid w:val="004A7C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d">
    <w:name w:val="Основной текст1"/>
    <w:basedOn w:val="a"/>
    <w:rsid w:val="004A7C36"/>
    <w:pPr>
      <w:widowControl w:val="0"/>
      <w:spacing w:line="360" w:lineRule="auto"/>
      <w:jc w:val="both"/>
    </w:pPr>
    <w:rPr>
      <w:sz w:val="28"/>
    </w:rPr>
  </w:style>
  <w:style w:type="paragraph" w:customStyle="1" w:styleId="msonormalcxspmiddle">
    <w:name w:val="msonormalcxspmiddle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çàãîëîâîê 3"/>
    <w:basedOn w:val="a"/>
    <w:next w:val="a"/>
    <w:rsid w:val="00653E0A"/>
    <w:pPr>
      <w:keepNext/>
      <w:jc w:val="center"/>
    </w:pPr>
    <w:rPr>
      <w:b/>
      <w:sz w:val="24"/>
    </w:rPr>
  </w:style>
  <w:style w:type="paragraph" w:customStyle="1" w:styleId="52">
    <w:name w:val="çàãîëîâîê 5"/>
    <w:basedOn w:val="a"/>
    <w:next w:val="a"/>
    <w:rsid w:val="00653E0A"/>
    <w:pPr>
      <w:keepNext/>
      <w:spacing w:before="520"/>
      <w:jc w:val="both"/>
    </w:pPr>
    <w:rPr>
      <w:b/>
      <w:sz w:val="24"/>
    </w:rPr>
  </w:style>
  <w:style w:type="paragraph" w:customStyle="1" w:styleId="29">
    <w:name w:val="çàãîëîâîê 2"/>
    <w:basedOn w:val="a"/>
    <w:next w:val="a"/>
    <w:rsid w:val="00653E0A"/>
    <w:pPr>
      <w:keepNext/>
      <w:jc w:val="both"/>
    </w:pPr>
    <w:rPr>
      <w:sz w:val="24"/>
    </w:rPr>
  </w:style>
  <w:style w:type="paragraph" w:customStyle="1" w:styleId="1e">
    <w:name w:val="çàãîëîâîê 1"/>
    <w:basedOn w:val="a"/>
    <w:next w:val="a"/>
    <w:rsid w:val="00653E0A"/>
    <w:pPr>
      <w:keepNext/>
      <w:jc w:val="center"/>
    </w:pPr>
    <w:rPr>
      <w:sz w:val="24"/>
    </w:rPr>
  </w:style>
  <w:style w:type="paragraph" w:customStyle="1" w:styleId="1f">
    <w:name w:val="Цитата1"/>
    <w:basedOn w:val="a"/>
    <w:rsid w:val="00653E0A"/>
    <w:pPr>
      <w:widowControl w:val="0"/>
      <w:spacing w:line="520" w:lineRule="auto"/>
      <w:ind w:left="4040" w:right="4000"/>
      <w:jc w:val="both"/>
    </w:pPr>
    <w:rPr>
      <w:b/>
      <w:sz w:val="24"/>
    </w:rPr>
  </w:style>
  <w:style w:type="paragraph" w:customStyle="1" w:styleId="-1">
    <w:name w:val="-Текст1"/>
    <w:basedOn w:val="a"/>
    <w:rsid w:val="00653E0A"/>
    <w:pPr>
      <w:widowControl w:val="0"/>
      <w:autoSpaceDE w:val="0"/>
      <w:autoSpaceDN w:val="0"/>
      <w:ind w:firstLine="601"/>
      <w:jc w:val="both"/>
    </w:pPr>
    <w:rPr>
      <w:rFonts w:ascii="a_Timer" w:hAnsi="a_Timer" w:cs="a_Timer"/>
      <w:sz w:val="24"/>
      <w:szCs w:val="24"/>
      <w:lang w:val="en-US"/>
    </w:rPr>
  </w:style>
  <w:style w:type="character" w:customStyle="1" w:styleId="font631">
    <w:name w:val="font631"/>
    <w:rsid w:val="00653E0A"/>
    <w:rPr>
      <w:rFonts w:ascii="Times New Roman" w:hAnsi="Times New Roman" w:cs="Times New Roman" w:hint="default"/>
      <w:sz w:val="20"/>
      <w:szCs w:val="20"/>
    </w:rPr>
  </w:style>
  <w:style w:type="paragraph" w:customStyle="1" w:styleId="afff2">
    <w:name w:val="Основной стиль"/>
    <w:basedOn w:val="a"/>
    <w:rsid w:val="00653E0A"/>
    <w:pPr>
      <w:ind w:firstLine="567"/>
      <w:jc w:val="both"/>
    </w:pPr>
    <w:rPr>
      <w:sz w:val="28"/>
    </w:rPr>
  </w:style>
  <w:style w:type="character" w:customStyle="1" w:styleId="ts2">
    <w:name w:val="ts2"/>
    <w:rsid w:val="00653E0A"/>
  </w:style>
  <w:style w:type="character" w:customStyle="1" w:styleId="ts3">
    <w:name w:val="ts3"/>
    <w:rsid w:val="00653E0A"/>
  </w:style>
  <w:style w:type="paragraph" w:styleId="2a">
    <w:name w:val="List 2"/>
    <w:basedOn w:val="a"/>
    <w:rsid w:val="00653E0A"/>
    <w:pPr>
      <w:ind w:left="566" w:hanging="283"/>
    </w:pPr>
    <w:rPr>
      <w:sz w:val="28"/>
    </w:rPr>
  </w:style>
  <w:style w:type="paragraph" w:customStyle="1" w:styleId="41">
    <w:name w:val="заголовок 4"/>
    <w:basedOn w:val="a"/>
    <w:next w:val="a"/>
    <w:rsid w:val="00653E0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b">
    <w:name w:val="Цитата2"/>
    <w:basedOn w:val="a"/>
    <w:rsid w:val="00653E0A"/>
    <w:pPr>
      <w:widowControl w:val="0"/>
      <w:spacing w:line="520" w:lineRule="auto"/>
      <w:ind w:left="4040" w:right="4000"/>
      <w:jc w:val="both"/>
    </w:pPr>
    <w:rPr>
      <w:b/>
      <w:sz w:val="24"/>
    </w:rPr>
  </w:style>
  <w:style w:type="paragraph" w:styleId="HTML">
    <w:name w:val="HTML Preformatted"/>
    <w:basedOn w:val="a"/>
    <w:link w:val="HTML0"/>
    <w:rsid w:val="0065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653E0A"/>
    <w:rPr>
      <w:rFonts w:ascii="Courier New" w:hAnsi="Courier New"/>
      <w:lang w:val="x-none" w:eastAsia="x-none"/>
    </w:rPr>
  </w:style>
  <w:style w:type="paragraph" w:customStyle="1" w:styleId="2c">
    <w:name w:val="Обычный2"/>
    <w:rsid w:val="00653E0A"/>
    <w:pPr>
      <w:widowControl w:val="0"/>
    </w:pPr>
    <w:rPr>
      <w:rFonts w:ascii="Arial" w:hAnsi="Arial"/>
      <w:snapToGrid w:val="0"/>
    </w:rPr>
  </w:style>
  <w:style w:type="paragraph" w:customStyle="1" w:styleId="Default">
    <w:name w:val="Default"/>
    <w:rsid w:val="00653E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pm">
    <w:name w:val="epm"/>
    <w:rsid w:val="00653E0A"/>
  </w:style>
  <w:style w:type="character" w:customStyle="1" w:styleId="h4color1">
    <w:name w:val="h4color1"/>
    <w:rsid w:val="00653E0A"/>
    <w:rPr>
      <w:rFonts w:ascii="Verdana" w:hAnsi="Verdana" w:hint="default"/>
      <w:b/>
      <w:bCs/>
      <w:color w:val="000000"/>
      <w:sz w:val="19"/>
      <w:szCs w:val="19"/>
    </w:rPr>
  </w:style>
  <w:style w:type="paragraph" w:customStyle="1" w:styleId="1f0">
    <w:name w:val="Знак1"/>
    <w:basedOn w:val="a"/>
    <w:rsid w:val="00653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1">
    <w:name w:val="Font Style31"/>
    <w:rsid w:val="00653E0A"/>
    <w:rPr>
      <w:rFonts w:ascii="Georgia" w:hAnsi="Georgia" w:cs="Georgia" w:hint="default"/>
      <w:sz w:val="12"/>
      <w:szCs w:val="12"/>
    </w:rPr>
  </w:style>
  <w:style w:type="paragraph" w:customStyle="1" w:styleId="Style3">
    <w:name w:val="Style3"/>
    <w:basedOn w:val="a"/>
    <w:rsid w:val="00653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1">
    <w:name w:val="Normal1"/>
    <w:rsid w:val="003A4191"/>
  </w:style>
  <w:style w:type="character" w:customStyle="1" w:styleId="111">
    <w:name w:val="Заголовок 1 Знак1"/>
    <w:uiPriority w:val="99"/>
    <w:locked/>
    <w:rsid w:val="00396070"/>
    <w:rPr>
      <w:rFonts w:ascii="Courier New" w:hAnsi="Courier New" w:cs="Times New Roman"/>
      <w:snapToGrid w:val="0"/>
      <w:sz w:val="20"/>
      <w:szCs w:val="20"/>
      <w:lang w:eastAsia="ru-RU"/>
    </w:rPr>
  </w:style>
  <w:style w:type="character" w:customStyle="1" w:styleId="312">
    <w:name w:val="Основной текст с отступом 3 Знак1"/>
    <w:aliases w:val="Знак11 Знак Знак"/>
    <w:uiPriority w:val="99"/>
    <w:locked/>
    <w:rsid w:val="00396070"/>
    <w:rPr>
      <w:rFonts w:ascii="Courier New" w:hAnsi="Courier New" w:cs="Times New Roman"/>
      <w:snapToGrid w:val="0"/>
      <w:sz w:val="16"/>
      <w:szCs w:val="16"/>
      <w:lang w:eastAsia="ru-RU"/>
    </w:rPr>
  </w:style>
  <w:style w:type="paragraph" w:customStyle="1" w:styleId="PlainText1">
    <w:name w:val="Plain Text1"/>
    <w:basedOn w:val="a"/>
    <w:uiPriority w:val="99"/>
    <w:rsid w:val="00396070"/>
    <w:rPr>
      <w:rFonts w:ascii="Courier New" w:hAnsi="Courier New"/>
      <w:szCs w:val="24"/>
    </w:rPr>
  </w:style>
  <w:style w:type="paragraph" w:customStyle="1" w:styleId="consnonformat">
    <w:name w:val="consnonformat"/>
    <w:basedOn w:val="a"/>
    <w:rsid w:val="00396070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f1">
    <w:name w:val="Стиль1"/>
    <w:basedOn w:val="a"/>
    <w:uiPriority w:val="99"/>
    <w:rsid w:val="00396070"/>
    <w:pPr>
      <w:widowControl w:val="0"/>
      <w:shd w:val="clear" w:color="auto" w:fill="FFFFFF"/>
      <w:autoSpaceDE w:val="0"/>
      <w:autoSpaceDN w:val="0"/>
      <w:adjustRightInd w:val="0"/>
      <w:spacing w:before="240" w:after="240" w:line="360" w:lineRule="auto"/>
      <w:jc w:val="center"/>
    </w:pPr>
    <w:rPr>
      <w:b/>
      <w:bCs/>
      <w:color w:val="000000"/>
      <w:spacing w:val="-6"/>
      <w:sz w:val="28"/>
      <w:szCs w:val="28"/>
    </w:rPr>
  </w:style>
  <w:style w:type="paragraph" w:customStyle="1" w:styleId="2d">
    <w:name w:val="Стиль2"/>
    <w:basedOn w:val="a"/>
    <w:uiPriority w:val="99"/>
    <w:rsid w:val="00396070"/>
    <w:pPr>
      <w:widowControl w:val="0"/>
      <w:tabs>
        <w:tab w:val="center" w:pos="4678"/>
        <w:tab w:val="right" w:pos="9072"/>
      </w:tabs>
      <w:autoSpaceDE w:val="0"/>
      <w:autoSpaceDN w:val="0"/>
      <w:adjustRightInd w:val="0"/>
      <w:spacing w:before="120" w:after="120" w:line="360" w:lineRule="auto"/>
    </w:pPr>
    <w:rPr>
      <w:i/>
      <w:iCs/>
      <w:sz w:val="28"/>
    </w:rPr>
  </w:style>
  <w:style w:type="paragraph" w:customStyle="1" w:styleId="FR3">
    <w:name w:val="FR3"/>
    <w:rsid w:val="00396070"/>
    <w:pPr>
      <w:widowControl w:val="0"/>
      <w:spacing w:before="40" w:line="300" w:lineRule="auto"/>
      <w:ind w:left="40" w:right="200"/>
    </w:pPr>
    <w:rPr>
      <w:rFonts w:ascii="Arial" w:hAnsi="Arial"/>
      <w:sz w:val="28"/>
    </w:rPr>
  </w:style>
  <w:style w:type="character" w:customStyle="1" w:styleId="afff3">
    <w:name w:val="Воп"/>
    <w:uiPriority w:val="99"/>
    <w:rsid w:val="00396070"/>
    <w:rPr>
      <w:rFonts w:cs="Times New Roman"/>
      <w:sz w:val="20"/>
    </w:rPr>
  </w:style>
  <w:style w:type="paragraph" w:customStyle="1" w:styleId="1f2">
    <w:name w:val="????????? 1"/>
    <w:basedOn w:val="a"/>
    <w:next w:val="a"/>
    <w:uiPriority w:val="99"/>
    <w:rsid w:val="00396070"/>
    <w:pPr>
      <w:keepNext/>
      <w:jc w:val="center"/>
    </w:pPr>
    <w:rPr>
      <w:b/>
      <w:spacing w:val="40"/>
      <w:sz w:val="28"/>
    </w:rPr>
  </w:style>
  <w:style w:type="paragraph" w:customStyle="1" w:styleId="FR4">
    <w:name w:val="FR4"/>
    <w:uiPriority w:val="99"/>
    <w:rsid w:val="00396070"/>
    <w:pPr>
      <w:widowControl w:val="0"/>
      <w:jc w:val="right"/>
    </w:pPr>
    <w:rPr>
      <w:sz w:val="12"/>
    </w:rPr>
  </w:style>
  <w:style w:type="paragraph" w:customStyle="1" w:styleId="FR5">
    <w:name w:val="FR5"/>
    <w:uiPriority w:val="99"/>
    <w:rsid w:val="00396070"/>
    <w:pPr>
      <w:widowControl w:val="0"/>
      <w:jc w:val="right"/>
    </w:pPr>
    <w:rPr>
      <w:rFonts w:ascii="Arial" w:hAnsi="Arial"/>
      <w:sz w:val="12"/>
    </w:rPr>
  </w:style>
  <w:style w:type="character" w:customStyle="1" w:styleId="53">
    <w:name w:val="Знак Знак5"/>
    <w:uiPriority w:val="99"/>
    <w:rsid w:val="00396070"/>
    <w:rPr>
      <w:rFonts w:ascii="Times New Roman" w:hAnsi="Times New Roman" w:cs="Times New Roman"/>
      <w:sz w:val="20"/>
      <w:szCs w:val="20"/>
      <w:lang w:val="en-US" w:eastAsia="ru-RU"/>
    </w:rPr>
  </w:style>
  <w:style w:type="character" w:styleId="afff4">
    <w:name w:val="annotation reference"/>
    <w:uiPriority w:val="99"/>
    <w:rsid w:val="00396070"/>
    <w:rPr>
      <w:rFonts w:cs="Times New Roman"/>
      <w:sz w:val="16"/>
      <w:szCs w:val="16"/>
    </w:rPr>
  </w:style>
  <w:style w:type="paragraph" w:styleId="afff5">
    <w:name w:val="annotation subject"/>
    <w:basedOn w:val="af1"/>
    <w:next w:val="af1"/>
    <w:link w:val="afff6"/>
    <w:uiPriority w:val="99"/>
    <w:rsid w:val="00396070"/>
    <w:rPr>
      <w:b/>
      <w:bCs/>
    </w:rPr>
  </w:style>
  <w:style w:type="character" w:customStyle="1" w:styleId="afff6">
    <w:name w:val="Тема примечания Знак"/>
    <w:link w:val="afff5"/>
    <w:uiPriority w:val="99"/>
    <w:rsid w:val="00396070"/>
    <w:rPr>
      <w:b/>
      <w:bCs/>
    </w:rPr>
  </w:style>
  <w:style w:type="character" w:customStyle="1" w:styleId="38">
    <w:name w:val="Основной текст с отступом 3 Знак Знак"/>
    <w:aliases w:val="Знак11 Знак Знак Знак"/>
    <w:uiPriority w:val="99"/>
    <w:rsid w:val="00396070"/>
    <w:rPr>
      <w:rFonts w:cs="Times New Roman"/>
      <w:sz w:val="16"/>
      <w:szCs w:val="16"/>
      <w:lang w:val="ru-RU" w:eastAsia="ru-RU" w:bidi="ar-SA"/>
    </w:rPr>
  </w:style>
  <w:style w:type="paragraph" w:customStyle="1" w:styleId="afff7">
    <w:name w:val="Прижатый влево"/>
    <w:basedOn w:val="a"/>
    <w:next w:val="a"/>
    <w:uiPriority w:val="99"/>
    <w:rsid w:val="0039607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91">
    <w:name w:val="Знак Знак9"/>
    <w:uiPriority w:val="99"/>
    <w:rsid w:val="00396070"/>
    <w:rPr>
      <w:rFonts w:ascii="Courier New" w:hAnsi="Courier New" w:cs="Times New Roman"/>
      <w:b/>
      <w:bCs/>
      <w:snapToGrid w:val="0"/>
      <w:sz w:val="22"/>
      <w:szCs w:val="22"/>
      <w:lang w:val="ru-RU" w:eastAsia="ru-RU" w:bidi="ar-SA"/>
    </w:rPr>
  </w:style>
  <w:style w:type="paragraph" w:customStyle="1" w:styleId="Normal11">
    <w:name w:val="Normal11"/>
    <w:uiPriority w:val="99"/>
    <w:rsid w:val="00396070"/>
    <w:pPr>
      <w:widowControl w:val="0"/>
    </w:pPr>
  </w:style>
  <w:style w:type="character" w:customStyle="1" w:styleId="112">
    <w:name w:val="Знак Знак11"/>
    <w:uiPriority w:val="99"/>
    <w:rsid w:val="00396070"/>
    <w:rPr>
      <w:rFonts w:ascii="Times New Roman" w:hAnsi="Times New Roman" w:cs="Times New Roman"/>
      <w:snapToGrid w:val="0"/>
      <w:sz w:val="20"/>
      <w:szCs w:val="20"/>
    </w:rPr>
  </w:style>
  <w:style w:type="paragraph" w:customStyle="1" w:styleId="1f3">
    <w:name w:val="Без интервала1"/>
    <w:rsid w:val="004902F4"/>
    <w:rPr>
      <w:rFonts w:ascii="Calibri" w:hAnsi="Calibri"/>
      <w:sz w:val="22"/>
      <w:szCs w:val="22"/>
    </w:rPr>
  </w:style>
  <w:style w:type="paragraph" w:customStyle="1" w:styleId="1f4">
    <w:name w:val="Абзац списка1"/>
    <w:basedOn w:val="a"/>
    <w:rsid w:val="00C64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articletext">
    <w:name w:val="bodyarticletext"/>
    <w:rsid w:val="004534C1"/>
  </w:style>
  <w:style w:type="character" w:customStyle="1" w:styleId="FontStyle44">
    <w:name w:val="Font Style44"/>
    <w:rsid w:val="004534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4534C1"/>
    <w:rPr>
      <w:rFonts w:ascii="Book Antiqua" w:hAnsi="Book Antiqua" w:cs="Book Antiqua"/>
      <w:b/>
      <w:bCs/>
      <w:sz w:val="16"/>
      <w:szCs w:val="16"/>
    </w:rPr>
  </w:style>
  <w:style w:type="paragraph" w:customStyle="1" w:styleId="1f5">
    <w:name w:val="Ñòèëü1"/>
    <w:basedOn w:val="a"/>
    <w:rsid w:val="004534C1"/>
    <w:pPr>
      <w:ind w:firstLine="737"/>
      <w:jc w:val="both"/>
    </w:pPr>
    <w:rPr>
      <w:sz w:val="28"/>
    </w:rPr>
  </w:style>
  <w:style w:type="paragraph" w:customStyle="1" w:styleId="Style20">
    <w:name w:val="Style20"/>
    <w:basedOn w:val="a"/>
    <w:rsid w:val="004534C1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4534C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4534C1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4534C1"/>
    <w:pPr>
      <w:widowControl w:val="0"/>
      <w:autoSpaceDE w:val="0"/>
      <w:autoSpaceDN w:val="0"/>
      <w:adjustRightInd w:val="0"/>
      <w:spacing w:line="326" w:lineRule="exact"/>
      <w:ind w:firstLine="28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6">
    <w:name w:val="Знак Знак1 Знак Знак Знак Знак Знак Знак Знак Знак Знак Знак"/>
    <w:basedOn w:val="a"/>
    <w:next w:val="2"/>
    <w:autoRedefine/>
    <w:rsid w:val="00913D75"/>
    <w:pPr>
      <w:spacing w:after="160" w:line="240" w:lineRule="exact"/>
    </w:pPr>
    <w:rPr>
      <w:sz w:val="24"/>
      <w:lang w:val="en-US" w:eastAsia="en-US"/>
    </w:rPr>
  </w:style>
  <w:style w:type="paragraph" w:customStyle="1" w:styleId="Style9">
    <w:name w:val="Style9"/>
    <w:basedOn w:val="a"/>
    <w:rsid w:val="00913D75"/>
    <w:pPr>
      <w:widowControl w:val="0"/>
      <w:autoSpaceDE w:val="0"/>
      <w:autoSpaceDN w:val="0"/>
      <w:adjustRightInd w:val="0"/>
      <w:spacing w:line="328" w:lineRule="exact"/>
      <w:ind w:firstLine="698"/>
      <w:jc w:val="both"/>
    </w:pPr>
    <w:rPr>
      <w:sz w:val="24"/>
      <w:szCs w:val="24"/>
    </w:rPr>
  </w:style>
  <w:style w:type="character" w:customStyle="1" w:styleId="FontStyle18">
    <w:name w:val="Font Style18"/>
    <w:rsid w:val="00913D75"/>
    <w:rPr>
      <w:rFonts w:ascii="Times New Roman" w:hAnsi="Times New Roman" w:cs="Times New Roman"/>
      <w:sz w:val="26"/>
      <w:szCs w:val="26"/>
    </w:rPr>
  </w:style>
  <w:style w:type="character" w:customStyle="1" w:styleId="style12">
    <w:name w:val="style12"/>
    <w:rsid w:val="00913D75"/>
  </w:style>
  <w:style w:type="character" w:customStyle="1" w:styleId="apple-style-span">
    <w:name w:val="apple-style-span"/>
    <w:rsid w:val="00913D75"/>
  </w:style>
  <w:style w:type="character" w:customStyle="1" w:styleId="mediumtxt1">
    <w:name w:val="mediumtxt1"/>
    <w:rsid w:val="00260046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afff8">
    <w:name w:val="FollowedHyperlink"/>
    <w:rsid w:val="00694A70"/>
    <w:rPr>
      <w:color w:val="800080"/>
      <w:u w:val="single"/>
    </w:rPr>
  </w:style>
  <w:style w:type="paragraph" w:customStyle="1" w:styleId="caaieiaie2">
    <w:name w:val="caaieiaie 2"/>
    <w:basedOn w:val="a"/>
    <w:next w:val="a"/>
    <w:rsid w:val="00AE2338"/>
    <w:pPr>
      <w:keepNext/>
      <w:overflowPunct w:val="0"/>
      <w:autoSpaceDE w:val="0"/>
      <w:autoSpaceDN w:val="0"/>
      <w:adjustRightInd w:val="0"/>
      <w:jc w:val="center"/>
    </w:pPr>
    <w:rPr>
      <w:b/>
      <w:spacing w:val="40"/>
      <w:sz w:val="24"/>
    </w:rPr>
  </w:style>
  <w:style w:type="paragraph" w:customStyle="1" w:styleId="Style4">
    <w:name w:val="Style4"/>
    <w:basedOn w:val="a"/>
    <w:rsid w:val="00AE2338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E2338"/>
    <w:pPr>
      <w:widowControl w:val="0"/>
      <w:autoSpaceDE w:val="0"/>
      <w:autoSpaceDN w:val="0"/>
      <w:adjustRightInd w:val="0"/>
      <w:spacing w:line="488" w:lineRule="exact"/>
      <w:ind w:firstLine="528"/>
      <w:jc w:val="both"/>
    </w:pPr>
    <w:rPr>
      <w:sz w:val="24"/>
      <w:szCs w:val="24"/>
    </w:rPr>
  </w:style>
  <w:style w:type="character" w:customStyle="1" w:styleId="FontStyle13">
    <w:name w:val="Font Style13"/>
    <w:rsid w:val="00AE233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E2338"/>
  </w:style>
  <w:style w:type="paragraph" w:customStyle="1" w:styleId="1f7">
    <w:name w:val="Нижний колонтитул1"/>
    <w:basedOn w:val="a"/>
    <w:rsid w:val="00AE2338"/>
    <w:pPr>
      <w:widowControl w:val="0"/>
      <w:tabs>
        <w:tab w:val="center" w:pos="4536"/>
        <w:tab w:val="right" w:pos="9072"/>
      </w:tabs>
    </w:pPr>
    <w:rPr>
      <w:sz w:val="28"/>
    </w:rPr>
  </w:style>
  <w:style w:type="paragraph" w:customStyle="1" w:styleId="afff9">
    <w:name w:val="Номер"/>
    <w:basedOn w:val="a"/>
    <w:rsid w:val="00AE2338"/>
    <w:pPr>
      <w:spacing w:before="60" w:after="60"/>
      <w:jc w:val="center"/>
    </w:pPr>
    <w:rPr>
      <w:sz w:val="28"/>
    </w:rPr>
  </w:style>
  <w:style w:type="character" w:customStyle="1" w:styleId="s102">
    <w:name w:val="s_102"/>
    <w:rsid w:val="00AE2338"/>
    <w:rPr>
      <w:b/>
      <w:bCs/>
      <w:color w:val="000080"/>
    </w:rPr>
  </w:style>
  <w:style w:type="paragraph" w:customStyle="1" w:styleId="f">
    <w:name w:val="f"/>
    <w:basedOn w:val="a"/>
    <w:rsid w:val="00AE2338"/>
    <w:pPr>
      <w:spacing w:before="100" w:beforeAutospacing="1" w:after="100" w:afterAutospacing="1"/>
    </w:pPr>
    <w:rPr>
      <w:sz w:val="24"/>
      <w:szCs w:val="24"/>
    </w:rPr>
  </w:style>
  <w:style w:type="paragraph" w:customStyle="1" w:styleId="zag1">
    <w:name w:val="zag1"/>
    <w:basedOn w:val="a"/>
    <w:rsid w:val="00AE2338"/>
    <w:pPr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2"/>
    <w:basedOn w:val="a"/>
    <w:rsid w:val="00AE23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EA42ED"/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tabs>
        <w:tab w:val="left" w:pos="6540"/>
      </w:tabs>
      <w:ind w:right="34"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9358C5"/>
    <w:pPr>
      <w:keepNext/>
      <w:ind w:firstLine="34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358C5"/>
    <w:pPr>
      <w:keepNext/>
      <w:ind w:lef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9358C5"/>
    <w:pPr>
      <w:keepNext/>
      <w:spacing w:after="222"/>
      <w:outlineLvl w:val="3"/>
    </w:pPr>
    <w:rPr>
      <w:snapToGrid w:val="0"/>
      <w:sz w:val="28"/>
      <w:lang w:val="en-US"/>
    </w:rPr>
  </w:style>
  <w:style w:type="paragraph" w:styleId="5">
    <w:name w:val="heading 5"/>
    <w:basedOn w:val="a"/>
    <w:next w:val="a"/>
    <w:link w:val="50"/>
    <w:qFormat/>
    <w:rsid w:val="009358C5"/>
    <w:pPr>
      <w:keepNext/>
      <w:ind w:right="-1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uiPriority w:val="9"/>
    <w:qFormat/>
    <w:rsid w:val="009358C5"/>
    <w:pPr>
      <w:keepNext/>
      <w:spacing w:line="360" w:lineRule="auto"/>
      <w:jc w:val="both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uiPriority w:val="9"/>
    <w:qFormat/>
    <w:rsid w:val="009358C5"/>
    <w:pPr>
      <w:keepNext/>
      <w:jc w:val="both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AB4F7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358C5"/>
    <w:pPr>
      <w:keepNext/>
      <w:ind w:left="550" w:right="-1" w:firstLine="851"/>
      <w:outlineLvl w:val="8"/>
    </w:pPr>
    <w:rPr>
      <w:snapToGrid w:val="0"/>
      <w:sz w:val="28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78C2"/>
    <w:rPr>
      <w:snapToGrid w:val="0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D178C2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D178C2"/>
    <w:rPr>
      <w:sz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D178C2"/>
    <w:rPr>
      <w:snapToGrid w:val="0"/>
      <w:sz w:val="28"/>
      <w:lang w:val="en-US" w:eastAsia="ru-RU" w:bidi="ar-SA"/>
    </w:rPr>
  </w:style>
  <w:style w:type="character" w:customStyle="1" w:styleId="50">
    <w:name w:val="Заголовок 5 Знак"/>
    <w:link w:val="5"/>
    <w:rsid w:val="00D178C2"/>
    <w:rPr>
      <w:snapToGrid w:val="0"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D178C2"/>
    <w:rPr>
      <w:snapToGrid w:val="0"/>
      <w:sz w:val="24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465F5E"/>
    <w:rPr>
      <w:snapToGrid w:val="0"/>
      <w:sz w:val="28"/>
    </w:rPr>
  </w:style>
  <w:style w:type="character" w:customStyle="1" w:styleId="80">
    <w:name w:val="Заголовок 8 Знак"/>
    <w:link w:val="8"/>
    <w:rsid w:val="00D178C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D178C2"/>
    <w:rPr>
      <w:snapToGrid w:val="0"/>
      <w:sz w:val="28"/>
      <w:u w:val="single"/>
      <w:lang w:val="en-US" w:eastAsia="ru-RU" w:bidi="ar-SA"/>
    </w:rPr>
  </w:style>
  <w:style w:type="paragraph" w:styleId="a3">
    <w:name w:val="List Paragraph"/>
    <w:basedOn w:val="a"/>
    <w:qFormat/>
    <w:rsid w:val="0047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 Знак,Знак"/>
    <w:basedOn w:val="a"/>
    <w:link w:val="a5"/>
    <w:rsid w:val="009358C5"/>
    <w:pPr>
      <w:tabs>
        <w:tab w:val="left" w:pos="8222"/>
      </w:tabs>
      <w:ind w:right="424"/>
      <w:jc w:val="both"/>
    </w:pPr>
    <w:rPr>
      <w:snapToGrid w:val="0"/>
      <w:sz w:val="28"/>
      <w:lang w:val="en-US"/>
    </w:rPr>
  </w:style>
  <w:style w:type="character" w:customStyle="1" w:styleId="a5">
    <w:name w:val="Основной текст Знак"/>
    <w:aliases w:val=" Знак Знак,Знак Знак"/>
    <w:link w:val="a4"/>
    <w:rsid w:val="00AD6EB3"/>
    <w:rPr>
      <w:snapToGrid w:val="0"/>
      <w:sz w:val="28"/>
      <w:lang w:val="en-US"/>
    </w:rPr>
  </w:style>
  <w:style w:type="paragraph" w:styleId="21">
    <w:name w:val="Body Text Indent 2"/>
    <w:basedOn w:val="a"/>
    <w:link w:val="22"/>
    <w:rsid w:val="009358C5"/>
    <w:pPr>
      <w:ind w:right="440" w:firstLine="550"/>
      <w:jc w:val="both"/>
    </w:pPr>
    <w:rPr>
      <w:snapToGrid w:val="0"/>
      <w:sz w:val="28"/>
      <w:lang w:val="en-US"/>
    </w:rPr>
  </w:style>
  <w:style w:type="character" w:customStyle="1" w:styleId="22">
    <w:name w:val="Основной текст с отступом 2 Знак"/>
    <w:link w:val="21"/>
    <w:rsid w:val="003602FD"/>
    <w:rPr>
      <w:snapToGrid w:val="0"/>
      <w:sz w:val="28"/>
      <w:lang w:val="en-US"/>
    </w:rPr>
  </w:style>
  <w:style w:type="paragraph" w:styleId="31">
    <w:name w:val="Body Text Indent 3"/>
    <w:aliases w:val="Знак11 Знак"/>
    <w:basedOn w:val="a"/>
    <w:link w:val="32"/>
    <w:rsid w:val="009358C5"/>
    <w:pPr>
      <w:ind w:firstLine="567"/>
      <w:jc w:val="both"/>
    </w:pPr>
    <w:rPr>
      <w:snapToGrid w:val="0"/>
      <w:sz w:val="28"/>
    </w:rPr>
  </w:style>
  <w:style w:type="character" w:customStyle="1" w:styleId="32">
    <w:name w:val="Основной текст с отступом 3 Знак"/>
    <w:aliases w:val="Знак11 Знак Знак1"/>
    <w:link w:val="31"/>
    <w:rsid w:val="00AD6EB3"/>
    <w:rPr>
      <w:snapToGrid w:val="0"/>
      <w:sz w:val="28"/>
    </w:rPr>
  </w:style>
  <w:style w:type="paragraph" w:styleId="23">
    <w:name w:val="Body Text 2"/>
    <w:basedOn w:val="a"/>
    <w:link w:val="24"/>
    <w:rsid w:val="009358C5"/>
    <w:pPr>
      <w:jc w:val="both"/>
    </w:pPr>
    <w:rPr>
      <w:snapToGrid w:val="0"/>
      <w:sz w:val="24"/>
      <w:lang w:val="en-US"/>
    </w:rPr>
  </w:style>
  <w:style w:type="character" w:customStyle="1" w:styleId="24">
    <w:name w:val="Основной текст 2 Знак"/>
    <w:link w:val="23"/>
    <w:rsid w:val="00AD6EB3"/>
    <w:rPr>
      <w:snapToGrid w:val="0"/>
      <w:sz w:val="24"/>
      <w:lang w:val="en-US"/>
    </w:rPr>
  </w:style>
  <w:style w:type="paragraph" w:styleId="a6">
    <w:name w:val="Body Text Indent"/>
    <w:basedOn w:val="a"/>
    <w:link w:val="a7"/>
    <w:rsid w:val="009358C5"/>
    <w:pPr>
      <w:ind w:right="426"/>
    </w:pPr>
    <w:rPr>
      <w:snapToGrid w:val="0"/>
      <w:sz w:val="28"/>
      <w:lang w:val="en-US"/>
    </w:rPr>
  </w:style>
  <w:style w:type="character" w:customStyle="1" w:styleId="a7">
    <w:name w:val="Основной текст с отступом Знак"/>
    <w:link w:val="a6"/>
    <w:rsid w:val="003602FD"/>
    <w:rPr>
      <w:snapToGrid w:val="0"/>
      <w:sz w:val="28"/>
      <w:lang w:val="en-US"/>
    </w:rPr>
  </w:style>
  <w:style w:type="paragraph" w:styleId="33">
    <w:name w:val="Body Text 3"/>
    <w:basedOn w:val="a"/>
    <w:link w:val="34"/>
    <w:uiPriority w:val="99"/>
    <w:rsid w:val="009358C5"/>
    <w:pPr>
      <w:spacing w:after="1110"/>
    </w:pPr>
    <w:rPr>
      <w:snapToGrid w:val="0"/>
      <w:sz w:val="24"/>
    </w:rPr>
  </w:style>
  <w:style w:type="character" w:customStyle="1" w:styleId="34">
    <w:name w:val="Основной текст 3 Знак"/>
    <w:link w:val="33"/>
    <w:uiPriority w:val="99"/>
    <w:rsid w:val="00AD6EB3"/>
    <w:rPr>
      <w:snapToGrid w:val="0"/>
      <w:sz w:val="24"/>
    </w:rPr>
  </w:style>
  <w:style w:type="character" w:styleId="a8">
    <w:name w:val="page number"/>
    <w:basedOn w:val="a0"/>
    <w:rsid w:val="009358C5"/>
  </w:style>
  <w:style w:type="paragraph" w:styleId="a9">
    <w:name w:val="header"/>
    <w:basedOn w:val="a"/>
    <w:link w:val="aa"/>
    <w:rsid w:val="009358C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rsid w:val="00D178C2"/>
    <w:rPr>
      <w:lang w:val="ru-RU" w:eastAsia="ru-RU" w:bidi="ar-SA"/>
    </w:rPr>
  </w:style>
  <w:style w:type="paragraph" w:styleId="ab">
    <w:name w:val="List Bullet"/>
    <w:basedOn w:val="11"/>
    <w:autoRedefine/>
    <w:rsid w:val="009358C5"/>
    <w:pPr>
      <w:jc w:val="both"/>
    </w:pPr>
    <w:rPr>
      <w:sz w:val="28"/>
    </w:rPr>
  </w:style>
  <w:style w:type="paragraph" w:customStyle="1" w:styleId="11">
    <w:name w:val="Обычный1"/>
    <w:rsid w:val="009358C5"/>
    <w:rPr>
      <w:snapToGrid w:val="0"/>
    </w:rPr>
  </w:style>
  <w:style w:type="paragraph" w:customStyle="1" w:styleId="12">
    <w:name w:val="заголовок 1"/>
    <w:basedOn w:val="a"/>
    <w:next w:val="a"/>
    <w:rsid w:val="009358C5"/>
    <w:pPr>
      <w:keepNext/>
      <w:spacing w:before="120" w:after="240"/>
      <w:jc w:val="center"/>
    </w:pPr>
    <w:rPr>
      <w:b/>
      <w:caps/>
      <w:spacing w:val="50"/>
      <w:sz w:val="28"/>
    </w:rPr>
  </w:style>
  <w:style w:type="paragraph" w:styleId="ac">
    <w:name w:val="footnote text"/>
    <w:aliases w:val="Знак3 Знак"/>
    <w:basedOn w:val="a"/>
    <w:link w:val="ad"/>
    <w:rsid w:val="009358C5"/>
  </w:style>
  <w:style w:type="character" w:customStyle="1" w:styleId="ad">
    <w:name w:val="Текст сноски Знак"/>
    <w:aliases w:val="Знак3 Знак Знак"/>
    <w:link w:val="ac"/>
    <w:rsid w:val="003602FD"/>
  </w:style>
  <w:style w:type="paragraph" w:styleId="ae">
    <w:name w:val="Title"/>
    <w:aliases w:val="Название Знак"/>
    <w:basedOn w:val="a"/>
    <w:link w:val="13"/>
    <w:qFormat/>
    <w:rsid w:val="009358C5"/>
    <w:pPr>
      <w:jc w:val="center"/>
    </w:pPr>
    <w:rPr>
      <w:rFonts w:ascii="Arial" w:hAnsi="Arial"/>
      <w:snapToGrid w:val="0"/>
      <w:sz w:val="24"/>
      <w:lang w:val="en-US"/>
    </w:rPr>
  </w:style>
  <w:style w:type="character" w:customStyle="1" w:styleId="13">
    <w:name w:val="Название Знак1"/>
    <w:aliases w:val="Название Знак Знак"/>
    <w:link w:val="ae"/>
    <w:rsid w:val="00D178C2"/>
    <w:rPr>
      <w:rFonts w:ascii="Arial" w:hAnsi="Arial"/>
      <w:snapToGrid w:val="0"/>
      <w:sz w:val="24"/>
      <w:lang w:val="en-US" w:eastAsia="ru-RU" w:bidi="ar-SA"/>
    </w:rPr>
  </w:style>
  <w:style w:type="paragraph" w:styleId="af">
    <w:name w:val="footer"/>
    <w:basedOn w:val="a"/>
    <w:link w:val="af0"/>
    <w:uiPriority w:val="99"/>
    <w:rsid w:val="009358C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AD6EB3"/>
  </w:style>
  <w:style w:type="paragraph" w:styleId="af1">
    <w:name w:val="annotation text"/>
    <w:basedOn w:val="a"/>
    <w:link w:val="af2"/>
    <w:rsid w:val="009358C5"/>
  </w:style>
  <w:style w:type="character" w:customStyle="1" w:styleId="af2">
    <w:name w:val="Текст примечания Знак"/>
    <w:link w:val="af1"/>
    <w:rsid w:val="00AD6EB3"/>
  </w:style>
  <w:style w:type="paragraph" w:customStyle="1" w:styleId="14">
    <w:name w:val="Текст1"/>
    <w:basedOn w:val="a"/>
    <w:rsid w:val="009358C5"/>
    <w:rPr>
      <w:rFonts w:ascii="Courier New" w:hAnsi="Courier New"/>
    </w:rPr>
  </w:style>
  <w:style w:type="paragraph" w:styleId="af3">
    <w:name w:val="Block Text"/>
    <w:basedOn w:val="a"/>
    <w:rsid w:val="009358C5"/>
    <w:pPr>
      <w:ind w:left="113" w:right="113"/>
      <w:jc w:val="center"/>
    </w:pPr>
    <w:rPr>
      <w:sz w:val="24"/>
    </w:rPr>
  </w:style>
  <w:style w:type="character" w:styleId="af4">
    <w:name w:val="Hyperlink"/>
    <w:uiPriority w:val="99"/>
    <w:rsid w:val="009358C5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9358C5"/>
    <w:pPr>
      <w:widowControl w:val="0"/>
      <w:spacing w:before="400" w:line="260" w:lineRule="auto"/>
      <w:ind w:left="560"/>
      <w:jc w:val="center"/>
    </w:pPr>
    <w:rPr>
      <w:rFonts w:ascii="Arial" w:hAnsi="Arial"/>
      <w:b/>
      <w:sz w:val="36"/>
    </w:rPr>
  </w:style>
  <w:style w:type="paragraph" w:customStyle="1" w:styleId="H1">
    <w:name w:val="H1"/>
    <w:basedOn w:val="a"/>
    <w:next w:val="a"/>
    <w:rsid w:val="009358C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f5">
    <w:name w:val="Strong"/>
    <w:uiPriority w:val="22"/>
    <w:qFormat/>
    <w:rsid w:val="009358C5"/>
    <w:rPr>
      <w:b/>
    </w:rPr>
  </w:style>
  <w:style w:type="paragraph" w:customStyle="1" w:styleId="npb">
    <w:name w:val="npb"/>
    <w:basedOn w:val="a"/>
    <w:rsid w:val="009358C5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51">
    <w:name w:val="заголовок 5"/>
    <w:basedOn w:val="a"/>
    <w:next w:val="a"/>
    <w:rsid w:val="00AB4F7B"/>
    <w:pPr>
      <w:keepNext/>
      <w:ind w:firstLine="720"/>
      <w:jc w:val="both"/>
      <w:outlineLvl w:val="4"/>
    </w:pPr>
    <w:rPr>
      <w:sz w:val="28"/>
    </w:rPr>
  </w:style>
  <w:style w:type="paragraph" w:customStyle="1" w:styleId="35">
    <w:name w:val="заголовок 3"/>
    <w:basedOn w:val="a"/>
    <w:next w:val="a"/>
    <w:rsid w:val="00AB4F7B"/>
    <w:pPr>
      <w:keepNext/>
      <w:jc w:val="both"/>
      <w:outlineLvl w:val="2"/>
    </w:pPr>
    <w:rPr>
      <w:b/>
      <w:sz w:val="24"/>
    </w:rPr>
  </w:style>
  <w:style w:type="paragraph" w:customStyle="1" w:styleId="25">
    <w:name w:val="заголовок 2"/>
    <w:basedOn w:val="a"/>
    <w:next w:val="a"/>
    <w:rsid w:val="00AB4F7B"/>
    <w:pPr>
      <w:keepNext/>
      <w:autoSpaceDE w:val="0"/>
      <w:autoSpaceDN w:val="0"/>
      <w:jc w:val="center"/>
      <w:outlineLvl w:val="1"/>
    </w:pPr>
    <w:rPr>
      <w:sz w:val="24"/>
      <w:szCs w:val="24"/>
      <w:lang w:val="en-US"/>
    </w:rPr>
  </w:style>
  <w:style w:type="paragraph" w:styleId="af6">
    <w:name w:val="Plain Text"/>
    <w:basedOn w:val="a"/>
    <w:link w:val="af7"/>
    <w:rsid w:val="00AB4F7B"/>
    <w:rPr>
      <w:rFonts w:ascii="Courier New" w:hAnsi="Courier New"/>
      <w:szCs w:val="24"/>
    </w:rPr>
  </w:style>
  <w:style w:type="character" w:customStyle="1" w:styleId="af7">
    <w:name w:val="Текст Знак"/>
    <w:link w:val="af6"/>
    <w:rsid w:val="00AD6EB3"/>
    <w:rPr>
      <w:rFonts w:ascii="Courier New" w:hAnsi="Courier New"/>
      <w:szCs w:val="24"/>
    </w:rPr>
  </w:style>
  <w:style w:type="paragraph" w:customStyle="1" w:styleId="af8">
    <w:name w:val="Цитаты"/>
    <w:basedOn w:val="a"/>
    <w:rsid w:val="00AB4F7B"/>
    <w:pPr>
      <w:spacing w:before="100" w:after="100"/>
      <w:ind w:left="360" w:right="360"/>
    </w:pPr>
    <w:rPr>
      <w:snapToGrid w:val="0"/>
      <w:sz w:val="24"/>
      <w:szCs w:val="72"/>
    </w:rPr>
  </w:style>
  <w:style w:type="paragraph" w:customStyle="1" w:styleId="FR2">
    <w:name w:val="FR2"/>
    <w:rsid w:val="00AB4F7B"/>
    <w:pPr>
      <w:widowControl w:val="0"/>
      <w:spacing w:line="300" w:lineRule="auto"/>
      <w:ind w:left="40" w:firstLine="860"/>
    </w:pPr>
    <w:rPr>
      <w:snapToGrid w:val="0"/>
      <w:sz w:val="28"/>
    </w:rPr>
  </w:style>
  <w:style w:type="character" w:customStyle="1" w:styleId="15">
    <w:name w:val="Строгий1"/>
    <w:rsid w:val="00AB4F7B"/>
    <w:rPr>
      <w:b/>
    </w:rPr>
  </w:style>
  <w:style w:type="paragraph" w:styleId="af9">
    <w:name w:val="caption"/>
    <w:basedOn w:val="a"/>
    <w:next w:val="a"/>
    <w:qFormat/>
    <w:rsid w:val="00AB4F7B"/>
    <w:pPr>
      <w:jc w:val="center"/>
    </w:pPr>
    <w:rPr>
      <w:b/>
      <w:snapToGrid w:val="0"/>
      <w:sz w:val="28"/>
    </w:rPr>
  </w:style>
  <w:style w:type="paragraph" w:customStyle="1" w:styleId="16">
    <w:name w:val="Квадрат1"/>
    <w:basedOn w:val="a"/>
    <w:rsid w:val="00AB4F7B"/>
    <w:pPr>
      <w:widowControl w:val="0"/>
      <w:snapToGrid w:val="0"/>
      <w:jc w:val="both"/>
    </w:pPr>
    <w:rPr>
      <w:rFonts w:ascii="a_Timer" w:hAnsi="a_Timer"/>
      <w:sz w:val="24"/>
      <w:lang w:val="en-US"/>
    </w:rPr>
  </w:style>
  <w:style w:type="character" w:styleId="afa">
    <w:name w:val="Emphasis"/>
    <w:qFormat/>
    <w:rsid w:val="007A6209"/>
    <w:rPr>
      <w:i/>
      <w:iCs/>
    </w:rPr>
  </w:style>
  <w:style w:type="character" w:customStyle="1" w:styleId="17">
    <w:name w:val="Название1"/>
    <w:basedOn w:val="a0"/>
    <w:rsid w:val="007A6209"/>
  </w:style>
  <w:style w:type="character" w:customStyle="1" w:styleId="text1">
    <w:name w:val="text1"/>
    <w:basedOn w:val="a0"/>
    <w:rsid w:val="007A6209"/>
  </w:style>
  <w:style w:type="paragraph" w:customStyle="1" w:styleId="210">
    <w:name w:val="Основной текст с отступом 21"/>
    <w:basedOn w:val="a"/>
    <w:rsid w:val="007A6209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18">
    <w:name w:val="toc 1"/>
    <w:basedOn w:val="a"/>
    <w:next w:val="a"/>
    <w:rsid w:val="007A6209"/>
    <w:pPr>
      <w:tabs>
        <w:tab w:val="right" w:leader="dot" w:pos="9360"/>
      </w:tabs>
      <w:suppressAutoHyphens/>
      <w:ind w:right="1435"/>
    </w:pPr>
    <w:rPr>
      <w:sz w:val="24"/>
      <w:szCs w:val="24"/>
      <w:lang w:eastAsia="ar-SA"/>
    </w:rPr>
  </w:style>
  <w:style w:type="paragraph" w:customStyle="1" w:styleId="19">
    <w:name w:val="Текст1"/>
    <w:basedOn w:val="a"/>
    <w:rsid w:val="007A6209"/>
    <w:pPr>
      <w:suppressAutoHyphens/>
    </w:pPr>
    <w:rPr>
      <w:rFonts w:ascii="Courier New" w:hAnsi="Courier New" w:cs="Courier New"/>
      <w:lang w:eastAsia="ar-SA"/>
    </w:rPr>
  </w:style>
  <w:style w:type="paragraph" w:styleId="afb">
    <w:name w:val="Normal (Web)"/>
    <w:basedOn w:val="a"/>
    <w:uiPriority w:val="99"/>
    <w:rsid w:val="007A6209"/>
    <w:pPr>
      <w:suppressAutoHyphens/>
      <w:spacing w:before="280" w:after="280"/>
      <w:jc w:val="both"/>
    </w:pPr>
    <w:rPr>
      <w:rFonts w:ascii="Arial" w:hAnsi="Arial" w:cs="Arial"/>
      <w:color w:val="000000"/>
      <w:sz w:val="26"/>
      <w:szCs w:val="26"/>
      <w:lang w:eastAsia="ar-SA"/>
    </w:rPr>
  </w:style>
  <w:style w:type="paragraph" w:styleId="afc">
    <w:name w:val="endnote text"/>
    <w:basedOn w:val="a"/>
    <w:link w:val="afd"/>
    <w:rsid w:val="007A6209"/>
    <w:pPr>
      <w:suppressAutoHyphens/>
    </w:pPr>
    <w:rPr>
      <w:color w:val="000000"/>
      <w:lang w:eastAsia="ar-SA"/>
    </w:rPr>
  </w:style>
  <w:style w:type="character" w:customStyle="1" w:styleId="afd">
    <w:name w:val="Текст концевой сноски Знак"/>
    <w:link w:val="afc"/>
    <w:rsid w:val="00AD6EB3"/>
    <w:rPr>
      <w:color w:val="000000"/>
      <w:lang w:eastAsia="ar-SA"/>
    </w:rPr>
  </w:style>
  <w:style w:type="paragraph" w:customStyle="1" w:styleId="ConsPlusNormal">
    <w:name w:val="ConsPlusNormal"/>
    <w:rsid w:val="007A6209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fe">
    <w:name w:val="Balloon Text"/>
    <w:basedOn w:val="a"/>
    <w:link w:val="aff"/>
    <w:uiPriority w:val="99"/>
    <w:rsid w:val="00A25FF6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rsid w:val="00A25FF6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rsid w:val="00A25FF6"/>
    <w:pPr>
      <w:spacing w:before="120"/>
      <w:ind w:left="240"/>
    </w:pPr>
    <w:rPr>
      <w:b/>
      <w:sz w:val="28"/>
      <w:szCs w:val="24"/>
    </w:rPr>
  </w:style>
  <w:style w:type="paragraph" w:customStyle="1" w:styleId="ConsNormal">
    <w:name w:val="ConsNormal"/>
    <w:rsid w:val="00A25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E77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0">
    <w:name w:val="список плотный"/>
    <w:basedOn w:val="a"/>
    <w:rsid w:val="007E779C"/>
    <w:pPr>
      <w:spacing w:line="192" w:lineRule="auto"/>
      <w:ind w:firstLine="284"/>
      <w:jc w:val="both"/>
    </w:pPr>
    <w:rPr>
      <w:sz w:val="24"/>
    </w:rPr>
  </w:style>
  <w:style w:type="paragraph" w:customStyle="1" w:styleId="aff1">
    <w:name w:val="сп"/>
    <w:basedOn w:val="a"/>
    <w:rsid w:val="00EE0045"/>
    <w:pPr>
      <w:tabs>
        <w:tab w:val="num" w:pos="644"/>
      </w:tabs>
      <w:ind w:left="644" w:hanging="360"/>
    </w:pPr>
    <w:rPr>
      <w:snapToGrid w:val="0"/>
      <w:kern w:val="28"/>
      <w:sz w:val="22"/>
    </w:rPr>
  </w:style>
  <w:style w:type="paragraph" w:customStyle="1" w:styleId="ConsPlusNonformat">
    <w:name w:val="ConsPlusNonformat"/>
    <w:rsid w:val="00465F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5F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1">
    <w:name w:val="Основной текст 21"/>
    <w:basedOn w:val="a"/>
    <w:rsid w:val="007C2DBB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table" w:styleId="aff2">
    <w:name w:val="Table Grid"/>
    <w:basedOn w:val="a1"/>
    <w:uiPriority w:val="59"/>
    <w:rsid w:val="00E1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нак Знак8"/>
    <w:semiHidden/>
    <w:rsid w:val="00D178C2"/>
    <w:rPr>
      <w:sz w:val="24"/>
      <w:szCs w:val="24"/>
    </w:rPr>
  </w:style>
  <w:style w:type="paragraph" w:styleId="aff3">
    <w:name w:val="Subtitle"/>
    <w:basedOn w:val="a"/>
    <w:next w:val="a"/>
    <w:link w:val="aff4"/>
    <w:qFormat/>
    <w:rsid w:val="00D178C2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4">
    <w:name w:val="Подзаголовок Знак"/>
    <w:link w:val="aff3"/>
    <w:rsid w:val="00D178C2"/>
    <w:rPr>
      <w:rFonts w:ascii="Cambria" w:hAnsi="Cambria"/>
      <w:sz w:val="24"/>
      <w:szCs w:val="24"/>
      <w:lang w:val="en-US" w:eastAsia="en-US" w:bidi="en-US"/>
    </w:rPr>
  </w:style>
  <w:style w:type="paragraph" w:styleId="aff5">
    <w:name w:val="No Spacing"/>
    <w:basedOn w:val="a"/>
    <w:qFormat/>
    <w:rsid w:val="00D178C2"/>
    <w:rPr>
      <w:rFonts w:ascii="Calibri" w:hAnsi="Calibri"/>
      <w:sz w:val="24"/>
      <w:szCs w:val="32"/>
      <w:lang w:val="en-US" w:eastAsia="en-US" w:bidi="en-US"/>
    </w:rPr>
  </w:style>
  <w:style w:type="paragraph" w:styleId="27">
    <w:name w:val="Quote"/>
    <w:basedOn w:val="a"/>
    <w:next w:val="a"/>
    <w:link w:val="28"/>
    <w:qFormat/>
    <w:rsid w:val="00D178C2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8">
    <w:name w:val="Цитата 2 Знак"/>
    <w:link w:val="27"/>
    <w:rsid w:val="00D178C2"/>
    <w:rPr>
      <w:rFonts w:ascii="Calibri" w:hAnsi="Calibri"/>
      <w:i/>
      <w:sz w:val="24"/>
      <w:szCs w:val="24"/>
      <w:lang w:val="en-US" w:eastAsia="en-US" w:bidi="en-US"/>
    </w:rPr>
  </w:style>
  <w:style w:type="paragraph" w:styleId="aff6">
    <w:name w:val="Intense Quote"/>
    <w:basedOn w:val="a"/>
    <w:next w:val="a"/>
    <w:link w:val="aff7"/>
    <w:qFormat/>
    <w:rsid w:val="00D178C2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7">
    <w:name w:val="Выделенная цитата Знак"/>
    <w:link w:val="aff6"/>
    <w:rsid w:val="00D178C2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8">
    <w:name w:val="Subtle Emphasis"/>
    <w:qFormat/>
    <w:rsid w:val="00D178C2"/>
    <w:rPr>
      <w:i/>
      <w:color w:val="5A5A5A"/>
    </w:rPr>
  </w:style>
  <w:style w:type="character" w:styleId="aff9">
    <w:name w:val="Intense Emphasis"/>
    <w:qFormat/>
    <w:rsid w:val="00D178C2"/>
    <w:rPr>
      <w:b/>
      <w:i/>
      <w:sz w:val="24"/>
      <w:szCs w:val="24"/>
      <w:u w:val="single"/>
    </w:rPr>
  </w:style>
  <w:style w:type="character" w:styleId="affa">
    <w:name w:val="Subtle Reference"/>
    <w:qFormat/>
    <w:rsid w:val="00D178C2"/>
    <w:rPr>
      <w:sz w:val="24"/>
      <w:szCs w:val="24"/>
      <w:u w:val="single"/>
    </w:rPr>
  </w:style>
  <w:style w:type="character" w:styleId="affb">
    <w:name w:val="Intense Reference"/>
    <w:qFormat/>
    <w:rsid w:val="00D178C2"/>
    <w:rPr>
      <w:b/>
      <w:sz w:val="24"/>
      <w:u w:val="single"/>
    </w:rPr>
  </w:style>
  <w:style w:type="character" w:styleId="affc">
    <w:name w:val="Book Title"/>
    <w:qFormat/>
    <w:rsid w:val="00D178C2"/>
    <w:rPr>
      <w:rFonts w:ascii="Cambria" w:eastAsia="Times New Roman" w:hAnsi="Cambria"/>
      <w:b/>
      <w:i/>
      <w:sz w:val="24"/>
      <w:szCs w:val="24"/>
    </w:rPr>
  </w:style>
  <w:style w:type="paragraph" w:styleId="affd">
    <w:name w:val="TOC Heading"/>
    <w:basedOn w:val="1"/>
    <w:next w:val="a"/>
    <w:qFormat/>
    <w:rsid w:val="00D178C2"/>
    <w:pPr>
      <w:tabs>
        <w:tab w:val="clear" w:pos="6540"/>
      </w:tabs>
      <w:spacing w:before="240" w:after="60"/>
      <w:ind w:right="0"/>
      <w:jc w:val="left"/>
      <w:outlineLvl w:val="9"/>
    </w:pPr>
    <w:rPr>
      <w:rFonts w:ascii="Cambria" w:hAnsi="Cambria"/>
      <w:b/>
      <w:bCs/>
      <w:snapToGrid/>
      <w:kern w:val="32"/>
      <w:sz w:val="32"/>
      <w:szCs w:val="32"/>
      <w:lang w:val="en-US" w:eastAsia="en-US" w:bidi="en-US"/>
    </w:rPr>
  </w:style>
  <w:style w:type="paragraph" w:styleId="affe">
    <w:name w:val="Document Map"/>
    <w:basedOn w:val="a"/>
    <w:link w:val="afff"/>
    <w:semiHidden/>
    <w:unhideWhenUsed/>
    <w:rsid w:val="00D178C2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f">
    <w:name w:val="Схема документа Знак"/>
    <w:link w:val="affe"/>
    <w:semiHidden/>
    <w:rsid w:val="00D178C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310">
    <w:name w:val="Основной текст с отступом 31"/>
    <w:basedOn w:val="a"/>
    <w:rsid w:val="00553912"/>
    <w:pPr>
      <w:overflowPunct w:val="0"/>
      <w:autoSpaceDE w:val="0"/>
      <w:autoSpaceDN w:val="0"/>
      <w:adjustRightInd w:val="0"/>
      <w:ind w:right="-1044" w:firstLine="360"/>
      <w:jc w:val="both"/>
      <w:textAlignment w:val="baseline"/>
    </w:pPr>
    <w:rPr>
      <w:sz w:val="28"/>
    </w:rPr>
  </w:style>
  <w:style w:type="paragraph" w:customStyle="1" w:styleId="BodyText21">
    <w:name w:val="Body Text 21"/>
    <w:basedOn w:val="a"/>
    <w:rsid w:val="00553912"/>
    <w:pPr>
      <w:overflowPunct w:val="0"/>
      <w:autoSpaceDE w:val="0"/>
      <w:autoSpaceDN w:val="0"/>
      <w:adjustRightInd w:val="0"/>
      <w:ind w:right="-1228"/>
      <w:jc w:val="both"/>
      <w:textAlignment w:val="baseline"/>
    </w:pPr>
    <w:rPr>
      <w:b/>
      <w:sz w:val="26"/>
    </w:rPr>
  </w:style>
  <w:style w:type="character" w:customStyle="1" w:styleId="Aeiannueea">
    <w:name w:val="Aeia?nnueea"/>
    <w:rsid w:val="00553912"/>
    <w:rPr>
      <w:rFonts w:ascii="Times New Roman" w:hAnsi="Times New Roman"/>
      <w:strike/>
      <w:color w:val="0000FF"/>
      <w:sz w:val="20"/>
      <w:u w:val="none"/>
    </w:rPr>
  </w:style>
  <w:style w:type="character" w:customStyle="1" w:styleId="Auaaeaiea">
    <w:name w:val="Auaaeaiea"/>
    <w:rsid w:val="00553912"/>
    <w:rPr>
      <w:i/>
    </w:rPr>
  </w:style>
  <w:style w:type="paragraph" w:customStyle="1" w:styleId="Iauiue">
    <w:name w:val="Iau?iue"/>
    <w:rsid w:val="0055391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36">
    <w:name w:val="Обычный (веб)3"/>
    <w:basedOn w:val="a"/>
    <w:rsid w:val="0055391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Web">
    <w:name w:val="Обычный (Web)"/>
    <w:basedOn w:val="a"/>
    <w:rsid w:val="00955A7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220">
    <w:name w:val="Основной текст с отступом 22"/>
    <w:basedOn w:val="a"/>
    <w:rsid w:val="00B23DC7"/>
    <w:pPr>
      <w:ind w:firstLine="709"/>
      <w:jc w:val="both"/>
    </w:pPr>
    <w:rPr>
      <w:b/>
      <w:sz w:val="28"/>
    </w:rPr>
  </w:style>
  <w:style w:type="character" w:styleId="afff0">
    <w:name w:val="footnote reference"/>
    <w:rsid w:val="003602FD"/>
    <w:rPr>
      <w:vertAlign w:val="superscript"/>
    </w:rPr>
  </w:style>
  <w:style w:type="paragraph" w:customStyle="1" w:styleId="1a">
    <w:name w:val="Обычный1"/>
    <w:uiPriority w:val="99"/>
    <w:rsid w:val="00AD6EB3"/>
  </w:style>
  <w:style w:type="character" w:customStyle="1" w:styleId="1b">
    <w:name w:val="Строгий1"/>
    <w:uiPriority w:val="99"/>
    <w:rsid w:val="00AD6EB3"/>
    <w:rPr>
      <w:b/>
    </w:rPr>
  </w:style>
  <w:style w:type="character" w:customStyle="1" w:styleId="1c">
    <w:name w:val="Название1"/>
    <w:uiPriority w:val="99"/>
    <w:rsid w:val="00AD6EB3"/>
    <w:rPr>
      <w:rFonts w:cs="Times New Roman"/>
    </w:rPr>
  </w:style>
  <w:style w:type="paragraph" w:customStyle="1" w:styleId="110">
    <w:name w:val="Текст11"/>
    <w:basedOn w:val="a"/>
    <w:uiPriority w:val="99"/>
    <w:rsid w:val="00AD6EB3"/>
    <w:pPr>
      <w:suppressAutoHyphens/>
    </w:pPr>
    <w:rPr>
      <w:rFonts w:ascii="Courier New" w:hAnsi="Courier New" w:cs="Courier New"/>
      <w:lang w:eastAsia="ar-SA"/>
    </w:rPr>
  </w:style>
  <w:style w:type="paragraph" w:customStyle="1" w:styleId="212">
    <w:name w:val="Основной текст 21"/>
    <w:basedOn w:val="a"/>
    <w:rsid w:val="00AD6EB3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82">
    <w:name w:val="Знак Знак8"/>
    <w:uiPriority w:val="99"/>
    <w:rsid w:val="00AD6EB3"/>
    <w:rPr>
      <w:sz w:val="24"/>
    </w:rPr>
  </w:style>
  <w:style w:type="paragraph" w:customStyle="1" w:styleId="311">
    <w:name w:val="Основной текст с отступом 31"/>
    <w:basedOn w:val="a"/>
    <w:rsid w:val="00AD6EB3"/>
    <w:pPr>
      <w:overflowPunct w:val="0"/>
      <w:autoSpaceDE w:val="0"/>
      <w:autoSpaceDN w:val="0"/>
      <w:adjustRightInd w:val="0"/>
      <w:ind w:right="-1044" w:firstLine="360"/>
      <w:jc w:val="both"/>
      <w:textAlignment w:val="baseline"/>
    </w:pPr>
    <w:rPr>
      <w:sz w:val="28"/>
    </w:rPr>
  </w:style>
  <w:style w:type="paragraph" w:customStyle="1" w:styleId="221">
    <w:name w:val="Основной текст с отступом 22"/>
    <w:basedOn w:val="a"/>
    <w:uiPriority w:val="99"/>
    <w:rsid w:val="00AD6EB3"/>
    <w:pPr>
      <w:ind w:firstLine="709"/>
      <w:jc w:val="both"/>
    </w:pPr>
    <w:rPr>
      <w:b/>
      <w:sz w:val="28"/>
    </w:rPr>
  </w:style>
  <w:style w:type="paragraph" w:customStyle="1" w:styleId="2110">
    <w:name w:val="Основной текст 211"/>
    <w:basedOn w:val="a"/>
    <w:uiPriority w:val="99"/>
    <w:rsid w:val="00AD6EB3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10">
    <w:name w:val="Основной текст с отступом 311"/>
    <w:basedOn w:val="a"/>
    <w:uiPriority w:val="99"/>
    <w:rsid w:val="00AD6E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1">
    <w:name w:val="Стиль"/>
    <w:rsid w:val="004A7C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d">
    <w:name w:val="Основной текст1"/>
    <w:basedOn w:val="a"/>
    <w:rsid w:val="004A7C36"/>
    <w:pPr>
      <w:widowControl w:val="0"/>
      <w:spacing w:line="360" w:lineRule="auto"/>
      <w:jc w:val="both"/>
    </w:pPr>
    <w:rPr>
      <w:sz w:val="28"/>
    </w:rPr>
  </w:style>
  <w:style w:type="paragraph" w:customStyle="1" w:styleId="msonormalcxspmiddle">
    <w:name w:val="msonormalcxspmiddle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çàãîëîâîê 3"/>
    <w:basedOn w:val="a"/>
    <w:next w:val="a"/>
    <w:rsid w:val="00653E0A"/>
    <w:pPr>
      <w:keepNext/>
      <w:jc w:val="center"/>
    </w:pPr>
    <w:rPr>
      <w:b/>
      <w:sz w:val="24"/>
    </w:rPr>
  </w:style>
  <w:style w:type="paragraph" w:customStyle="1" w:styleId="52">
    <w:name w:val="çàãîëîâîê 5"/>
    <w:basedOn w:val="a"/>
    <w:next w:val="a"/>
    <w:rsid w:val="00653E0A"/>
    <w:pPr>
      <w:keepNext/>
      <w:spacing w:before="520"/>
      <w:jc w:val="both"/>
    </w:pPr>
    <w:rPr>
      <w:b/>
      <w:sz w:val="24"/>
    </w:rPr>
  </w:style>
  <w:style w:type="paragraph" w:customStyle="1" w:styleId="29">
    <w:name w:val="çàãîëîâîê 2"/>
    <w:basedOn w:val="a"/>
    <w:next w:val="a"/>
    <w:rsid w:val="00653E0A"/>
    <w:pPr>
      <w:keepNext/>
      <w:jc w:val="both"/>
    </w:pPr>
    <w:rPr>
      <w:sz w:val="24"/>
    </w:rPr>
  </w:style>
  <w:style w:type="paragraph" w:customStyle="1" w:styleId="1e">
    <w:name w:val="çàãîëîâîê 1"/>
    <w:basedOn w:val="a"/>
    <w:next w:val="a"/>
    <w:rsid w:val="00653E0A"/>
    <w:pPr>
      <w:keepNext/>
      <w:jc w:val="center"/>
    </w:pPr>
    <w:rPr>
      <w:sz w:val="24"/>
    </w:rPr>
  </w:style>
  <w:style w:type="paragraph" w:customStyle="1" w:styleId="1f">
    <w:name w:val="Цитата1"/>
    <w:basedOn w:val="a"/>
    <w:rsid w:val="00653E0A"/>
    <w:pPr>
      <w:widowControl w:val="0"/>
      <w:spacing w:line="520" w:lineRule="auto"/>
      <w:ind w:left="4040" w:right="4000"/>
      <w:jc w:val="both"/>
    </w:pPr>
    <w:rPr>
      <w:b/>
      <w:sz w:val="24"/>
    </w:rPr>
  </w:style>
  <w:style w:type="paragraph" w:customStyle="1" w:styleId="-1">
    <w:name w:val="-Текст1"/>
    <w:basedOn w:val="a"/>
    <w:rsid w:val="00653E0A"/>
    <w:pPr>
      <w:widowControl w:val="0"/>
      <w:autoSpaceDE w:val="0"/>
      <w:autoSpaceDN w:val="0"/>
      <w:ind w:firstLine="601"/>
      <w:jc w:val="both"/>
    </w:pPr>
    <w:rPr>
      <w:rFonts w:ascii="a_Timer" w:hAnsi="a_Timer" w:cs="a_Timer"/>
      <w:sz w:val="24"/>
      <w:szCs w:val="24"/>
      <w:lang w:val="en-US"/>
    </w:rPr>
  </w:style>
  <w:style w:type="character" w:customStyle="1" w:styleId="font631">
    <w:name w:val="font631"/>
    <w:rsid w:val="00653E0A"/>
    <w:rPr>
      <w:rFonts w:ascii="Times New Roman" w:hAnsi="Times New Roman" w:cs="Times New Roman" w:hint="default"/>
      <w:sz w:val="20"/>
      <w:szCs w:val="20"/>
    </w:rPr>
  </w:style>
  <w:style w:type="paragraph" w:customStyle="1" w:styleId="afff2">
    <w:name w:val="Основной стиль"/>
    <w:basedOn w:val="a"/>
    <w:rsid w:val="00653E0A"/>
    <w:pPr>
      <w:ind w:firstLine="567"/>
      <w:jc w:val="both"/>
    </w:pPr>
    <w:rPr>
      <w:sz w:val="28"/>
    </w:rPr>
  </w:style>
  <w:style w:type="character" w:customStyle="1" w:styleId="ts2">
    <w:name w:val="ts2"/>
    <w:rsid w:val="00653E0A"/>
  </w:style>
  <w:style w:type="character" w:customStyle="1" w:styleId="ts3">
    <w:name w:val="ts3"/>
    <w:rsid w:val="00653E0A"/>
  </w:style>
  <w:style w:type="paragraph" w:styleId="2a">
    <w:name w:val="List 2"/>
    <w:basedOn w:val="a"/>
    <w:rsid w:val="00653E0A"/>
    <w:pPr>
      <w:ind w:left="566" w:hanging="283"/>
    </w:pPr>
    <w:rPr>
      <w:sz w:val="28"/>
    </w:rPr>
  </w:style>
  <w:style w:type="paragraph" w:customStyle="1" w:styleId="41">
    <w:name w:val="заголовок 4"/>
    <w:basedOn w:val="a"/>
    <w:next w:val="a"/>
    <w:rsid w:val="00653E0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b">
    <w:name w:val="Цитата2"/>
    <w:basedOn w:val="a"/>
    <w:rsid w:val="00653E0A"/>
    <w:pPr>
      <w:widowControl w:val="0"/>
      <w:spacing w:line="520" w:lineRule="auto"/>
      <w:ind w:left="4040" w:right="4000"/>
      <w:jc w:val="both"/>
    </w:pPr>
    <w:rPr>
      <w:b/>
      <w:sz w:val="24"/>
    </w:rPr>
  </w:style>
  <w:style w:type="paragraph" w:styleId="HTML">
    <w:name w:val="HTML Preformatted"/>
    <w:basedOn w:val="a"/>
    <w:link w:val="HTML0"/>
    <w:rsid w:val="0065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653E0A"/>
    <w:rPr>
      <w:rFonts w:ascii="Courier New" w:hAnsi="Courier New"/>
      <w:lang w:val="x-none" w:eastAsia="x-none"/>
    </w:rPr>
  </w:style>
  <w:style w:type="paragraph" w:customStyle="1" w:styleId="2c">
    <w:name w:val="Обычный2"/>
    <w:rsid w:val="00653E0A"/>
    <w:pPr>
      <w:widowControl w:val="0"/>
    </w:pPr>
    <w:rPr>
      <w:rFonts w:ascii="Arial" w:hAnsi="Arial"/>
      <w:snapToGrid w:val="0"/>
    </w:rPr>
  </w:style>
  <w:style w:type="paragraph" w:customStyle="1" w:styleId="Default">
    <w:name w:val="Default"/>
    <w:rsid w:val="00653E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pm">
    <w:name w:val="epm"/>
    <w:rsid w:val="00653E0A"/>
  </w:style>
  <w:style w:type="character" w:customStyle="1" w:styleId="h4color1">
    <w:name w:val="h4color1"/>
    <w:rsid w:val="00653E0A"/>
    <w:rPr>
      <w:rFonts w:ascii="Verdana" w:hAnsi="Verdana" w:hint="default"/>
      <w:b/>
      <w:bCs/>
      <w:color w:val="000000"/>
      <w:sz w:val="19"/>
      <w:szCs w:val="19"/>
    </w:rPr>
  </w:style>
  <w:style w:type="paragraph" w:customStyle="1" w:styleId="1f0">
    <w:name w:val="Знак1"/>
    <w:basedOn w:val="a"/>
    <w:rsid w:val="00653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1">
    <w:name w:val="Font Style31"/>
    <w:rsid w:val="00653E0A"/>
    <w:rPr>
      <w:rFonts w:ascii="Georgia" w:hAnsi="Georgia" w:cs="Georgia" w:hint="default"/>
      <w:sz w:val="12"/>
      <w:szCs w:val="12"/>
    </w:rPr>
  </w:style>
  <w:style w:type="paragraph" w:customStyle="1" w:styleId="Style3">
    <w:name w:val="Style3"/>
    <w:basedOn w:val="a"/>
    <w:rsid w:val="00653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1">
    <w:name w:val="Normal1"/>
    <w:rsid w:val="003A4191"/>
  </w:style>
  <w:style w:type="character" w:customStyle="1" w:styleId="111">
    <w:name w:val="Заголовок 1 Знак1"/>
    <w:uiPriority w:val="99"/>
    <w:locked/>
    <w:rsid w:val="00396070"/>
    <w:rPr>
      <w:rFonts w:ascii="Courier New" w:hAnsi="Courier New" w:cs="Times New Roman"/>
      <w:snapToGrid w:val="0"/>
      <w:sz w:val="20"/>
      <w:szCs w:val="20"/>
      <w:lang w:eastAsia="ru-RU"/>
    </w:rPr>
  </w:style>
  <w:style w:type="character" w:customStyle="1" w:styleId="312">
    <w:name w:val="Основной текст с отступом 3 Знак1"/>
    <w:aliases w:val="Знак11 Знак Знак"/>
    <w:uiPriority w:val="99"/>
    <w:locked/>
    <w:rsid w:val="00396070"/>
    <w:rPr>
      <w:rFonts w:ascii="Courier New" w:hAnsi="Courier New" w:cs="Times New Roman"/>
      <w:snapToGrid w:val="0"/>
      <w:sz w:val="16"/>
      <w:szCs w:val="16"/>
      <w:lang w:eastAsia="ru-RU"/>
    </w:rPr>
  </w:style>
  <w:style w:type="paragraph" w:customStyle="1" w:styleId="PlainText1">
    <w:name w:val="Plain Text1"/>
    <w:basedOn w:val="a"/>
    <w:uiPriority w:val="99"/>
    <w:rsid w:val="00396070"/>
    <w:rPr>
      <w:rFonts w:ascii="Courier New" w:hAnsi="Courier New"/>
      <w:szCs w:val="24"/>
    </w:rPr>
  </w:style>
  <w:style w:type="paragraph" w:customStyle="1" w:styleId="consnonformat">
    <w:name w:val="consnonformat"/>
    <w:basedOn w:val="a"/>
    <w:rsid w:val="00396070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f1">
    <w:name w:val="Стиль1"/>
    <w:basedOn w:val="a"/>
    <w:uiPriority w:val="99"/>
    <w:rsid w:val="00396070"/>
    <w:pPr>
      <w:widowControl w:val="0"/>
      <w:shd w:val="clear" w:color="auto" w:fill="FFFFFF"/>
      <w:autoSpaceDE w:val="0"/>
      <w:autoSpaceDN w:val="0"/>
      <w:adjustRightInd w:val="0"/>
      <w:spacing w:before="240" w:after="240" w:line="360" w:lineRule="auto"/>
      <w:jc w:val="center"/>
    </w:pPr>
    <w:rPr>
      <w:b/>
      <w:bCs/>
      <w:color w:val="000000"/>
      <w:spacing w:val="-6"/>
      <w:sz w:val="28"/>
      <w:szCs w:val="28"/>
    </w:rPr>
  </w:style>
  <w:style w:type="paragraph" w:customStyle="1" w:styleId="2d">
    <w:name w:val="Стиль2"/>
    <w:basedOn w:val="a"/>
    <w:uiPriority w:val="99"/>
    <w:rsid w:val="00396070"/>
    <w:pPr>
      <w:widowControl w:val="0"/>
      <w:tabs>
        <w:tab w:val="center" w:pos="4678"/>
        <w:tab w:val="right" w:pos="9072"/>
      </w:tabs>
      <w:autoSpaceDE w:val="0"/>
      <w:autoSpaceDN w:val="0"/>
      <w:adjustRightInd w:val="0"/>
      <w:spacing w:before="120" w:after="120" w:line="360" w:lineRule="auto"/>
    </w:pPr>
    <w:rPr>
      <w:i/>
      <w:iCs/>
      <w:sz w:val="28"/>
    </w:rPr>
  </w:style>
  <w:style w:type="paragraph" w:customStyle="1" w:styleId="FR3">
    <w:name w:val="FR3"/>
    <w:rsid w:val="00396070"/>
    <w:pPr>
      <w:widowControl w:val="0"/>
      <w:spacing w:before="40" w:line="300" w:lineRule="auto"/>
      <w:ind w:left="40" w:right="200"/>
    </w:pPr>
    <w:rPr>
      <w:rFonts w:ascii="Arial" w:hAnsi="Arial"/>
      <w:sz w:val="28"/>
    </w:rPr>
  </w:style>
  <w:style w:type="character" w:customStyle="1" w:styleId="afff3">
    <w:name w:val="Воп"/>
    <w:uiPriority w:val="99"/>
    <w:rsid w:val="00396070"/>
    <w:rPr>
      <w:rFonts w:cs="Times New Roman"/>
      <w:sz w:val="20"/>
    </w:rPr>
  </w:style>
  <w:style w:type="paragraph" w:customStyle="1" w:styleId="1f2">
    <w:name w:val="????????? 1"/>
    <w:basedOn w:val="a"/>
    <w:next w:val="a"/>
    <w:uiPriority w:val="99"/>
    <w:rsid w:val="00396070"/>
    <w:pPr>
      <w:keepNext/>
      <w:jc w:val="center"/>
    </w:pPr>
    <w:rPr>
      <w:b/>
      <w:spacing w:val="40"/>
      <w:sz w:val="28"/>
    </w:rPr>
  </w:style>
  <w:style w:type="paragraph" w:customStyle="1" w:styleId="FR4">
    <w:name w:val="FR4"/>
    <w:uiPriority w:val="99"/>
    <w:rsid w:val="00396070"/>
    <w:pPr>
      <w:widowControl w:val="0"/>
      <w:jc w:val="right"/>
    </w:pPr>
    <w:rPr>
      <w:sz w:val="12"/>
    </w:rPr>
  </w:style>
  <w:style w:type="paragraph" w:customStyle="1" w:styleId="FR5">
    <w:name w:val="FR5"/>
    <w:uiPriority w:val="99"/>
    <w:rsid w:val="00396070"/>
    <w:pPr>
      <w:widowControl w:val="0"/>
      <w:jc w:val="right"/>
    </w:pPr>
    <w:rPr>
      <w:rFonts w:ascii="Arial" w:hAnsi="Arial"/>
      <w:sz w:val="12"/>
    </w:rPr>
  </w:style>
  <w:style w:type="character" w:customStyle="1" w:styleId="53">
    <w:name w:val="Знак Знак5"/>
    <w:uiPriority w:val="99"/>
    <w:rsid w:val="00396070"/>
    <w:rPr>
      <w:rFonts w:ascii="Times New Roman" w:hAnsi="Times New Roman" w:cs="Times New Roman"/>
      <w:sz w:val="20"/>
      <w:szCs w:val="20"/>
      <w:lang w:val="en-US" w:eastAsia="ru-RU"/>
    </w:rPr>
  </w:style>
  <w:style w:type="character" w:styleId="afff4">
    <w:name w:val="annotation reference"/>
    <w:uiPriority w:val="99"/>
    <w:rsid w:val="00396070"/>
    <w:rPr>
      <w:rFonts w:cs="Times New Roman"/>
      <w:sz w:val="16"/>
      <w:szCs w:val="16"/>
    </w:rPr>
  </w:style>
  <w:style w:type="paragraph" w:styleId="afff5">
    <w:name w:val="annotation subject"/>
    <w:basedOn w:val="af1"/>
    <w:next w:val="af1"/>
    <w:link w:val="afff6"/>
    <w:uiPriority w:val="99"/>
    <w:rsid w:val="00396070"/>
    <w:rPr>
      <w:b/>
      <w:bCs/>
    </w:rPr>
  </w:style>
  <w:style w:type="character" w:customStyle="1" w:styleId="afff6">
    <w:name w:val="Тема примечания Знак"/>
    <w:link w:val="afff5"/>
    <w:uiPriority w:val="99"/>
    <w:rsid w:val="00396070"/>
    <w:rPr>
      <w:b/>
      <w:bCs/>
    </w:rPr>
  </w:style>
  <w:style w:type="character" w:customStyle="1" w:styleId="38">
    <w:name w:val="Основной текст с отступом 3 Знак Знак"/>
    <w:aliases w:val="Знак11 Знак Знак Знак"/>
    <w:uiPriority w:val="99"/>
    <w:rsid w:val="00396070"/>
    <w:rPr>
      <w:rFonts w:cs="Times New Roman"/>
      <w:sz w:val="16"/>
      <w:szCs w:val="16"/>
      <w:lang w:val="ru-RU" w:eastAsia="ru-RU" w:bidi="ar-SA"/>
    </w:rPr>
  </w:style>
  <w:style w:type="paragraph" w:customStyle="1" w:styleId="afff7">
    <w:name w:val="Прижатый влево"/>
    <w:basedOn w:val="a"/>
    <w:next w:val="a"/>
    <w:uiPriority w:val="99"/>
    <w:rsid w:val="0039607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91">
    <w:name w:val="Знак Знак9"/>
    <w:uiPriority w:val="99"/>
    <w:rsid w:val="00396070"/>
    <w:rPr>
      <w:rFonts w:ascii="Courier New" w:hAnsi="Courier New" w:cs="Times New Roman"/>
      <w:b/>
      <w:bCs/>
      <w:snapToGrid w:val="0"/>
      <w:sz w:val="22"/>
      <w:szCs w:val="22"/>
      <w:lang w:val="ru-RU" w:eastAsia="ru-RU" w:bidi="ar-SA"/>
    </w:rPr>
  </w:style>
  <w:style w:type="paragraph" w:customStyle="1" w:styleId="Normal11">
    <w:name w:val="Normal11"/>
    <w:uiPriority w:val="99"/>
    <w:rsid w:val="00396070"/>
    <w:pPr>
      <w:widowControl w:val="0"/>
    </w:pPr>
  </w:style>
  <w:style w:type="character" w:customStyle="1" w:styleId="112">
    <w:name w:val="Знак Знак11"/>
    <w:uiPriority w:val="99"/>
    <w:rsid w:val="00396070"/>
    <w:rPr>
      <w:rFonts w:ascii="Times New Roman" w:hAnsi="Times New Roman" w:cs="Times New Roman"/>
      <w:snapToGrid w:val="0"/>
      <w:sz w:val="20"/>
      <w:szCs w:val="20"/>
    </w:rPr>
  </w:style>
  <w:style w:type="paragraph" w:customStyle="1" w:styleId="1f3">
    <w:name w:val="Без интервала1"/>
    <w:rsid w:val="004902F4"/>
    <w:rPr>
      <w:rFonts w:ascii="Calibri" w:hAnsi="Calibri"/>
      <w:sz w:val="22"/>
      <w:szCs w:val="22"/>
    </w:rPr>
  </w:style>
  <w:style w:type="paragraph" w:customStyle="1" w:styleId="1f4">
    <w:name w:val="Абзац списка1"/>
    <w:basedOn w:val="a"/>
    <w:rsid w:val="00C64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articletext">
    <w:name w:val="bodyarticletext"/>
    <w:rsid w:val="004534C1"/>
  </w:style>
  <w:style w:type="character" w:customStyle="1" w:styleId="FontStyle44">
    <w:name w:val="Font Style44"/>
    <w:rsid w:val="004534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4534C1"/>
    <w:rPr>
      <w:rFonts w:ascii="Book Antiqua" w:hAnsi="Book Antiqua" w:cs="Book Antiqua"/>
      <w:b/>
      <w:bCs/>
      <w:sz w:val="16"/>
      <w:szCs w:val="16"/>
    </w:rPr>
  </w:style>
  <w:style w:type="paragraph" w:customStyle="1" w:styleId="1f5">
    <w:name w:val="Ñòèëü1"/>
    <w:basedOn w:val="a"/>
    <w:rsid w:val="004534C1"/>
    <w:pPr>
      <w:ind w:firstLine="737"/>
      <w:jc w:val="both"/>
    </w:pPr>
    <w:rPr>
      <w:sz w:val="28"/>
    </w:rPr>
  </w:style>
  <w:style w:type="paragraph" w:customStyle="1" w:styleId="Style20">
    <w:name w:val="Style20"/>
    <w:basedOn w:val="a"/>
    <w:rsid w:val="004534C1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4534C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4534C1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4534C1"/>
    <w:pPr>
      <w:widowControl w:val="0"/>
      <w:autoSpaceDE w:val="0"/>
      <w:autoSpaceDN w:val="0"/>
      <w:adjustRightInd w:val="0"/>
      <w:spacing w:line="326" w:lineRule="exact"/>
      <w:ind w:firstLine="28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6">
    <w:name w:val="Знак Знак1 Знак Знак Знак Знак Знак Знак Знак Знак Знак Знак"/>
    <w:basedOn w:val="a"/>
    <w:next w:val="2"/>
    <w:autoRedefine/>
    <w:rsid w:val="00913D75"/>
    <w:pPr>
      <w:spacing w:after="160" w:line="240" w:lineRule="exact"/>
    </w:pPr>
    <w:rPr>
      <w:sz w:val="24"/>
      <w:lang w:val="en-US" w:eastAsia="en-US"/>
    </w:rPr>
  </w:style>
  <w:style w:type="paragraph" w:customStyle="1" w:styleId="Style9">
    <w:name w:val="Style9"/>
    <w:basedOn w:val="a"/>
    <w:rsid w:val="00913D75"/>
    <w:pPr>
      <w:widowControl w:val="0"/>
      <w:autoSpaceDE w:val="0"/>
      <w:autoSpaceDN w:val="0"/>
      <w:adjustRightInd w:val="0"/>
      <w:spacing w:line="328" w:lineRule="exact"/>
      <w:ind w:firstLine="698"/>
      <w:jc w:val="both"/>
    </w:pPr>
    <w:rPr>
      <w:sz w:val="24"/>
      <w:szCs w:val="24"/>
    </w:rPr>
  </w:style>
  <w:style w:type="character" w:customStyle="1" w:styleId="FontStyle18">
    <w:name w:val="Font Style18"/>
    <w:rsid w:val="00913D75"/>
    <w:rPr>
      <w:rFonts w:ascii="Times New Roman" w:hAnsi="Times New Roman" w:cs="Times New Roman"/>
      <w:sz w:val="26"/>
      <w:szCs w:val="26"/>
    </w:rPr>
  </w:style>
  <w:style w:type="character" w:customStyle="1" w:styleId="style12">
    <w:name w:val="style12"/>
    <w:rsid w:val="00913D75"/>
  </w:style>
  <w:style w:type="character" w:customStyle="1" w:styleId="apple-style-span">
    <w:name w:val="apple-style-span"/>
    <w:rsid w:val="00913D75"/>
  </w:style>
  <w:style w:type="character" w:customStyle="1" w:styleId="mediumtxt1">
    <w:name w:val="mediumtxt1"/>
    <w:rsid w:val="00260046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afff8">
    <w:name w:val="FollowedHyperlink"/>
    <w:rsid w:val="00694A70"/>
    <w:rPr>
      <w:color w:val="800080"/>
      <w:u w:val="single"/>
    </w:rPr>
  </w:style>
  <w:style w:type="paragraph" w:customStyle="1" w:styleId="caaieiaie2">
    <w:name w:val="caaieiaie 2"/>
    <w:basedOn w:val="a"/>
    <w:next w:val="a"/>
    <w:rsid w:val="00AE2338"/>
    <w:pPr>
      <w:keepNext/>
      <w:overflowPunct w:val="0"/>
      <w:autoSpaceDE w:val="0"/>
      <w:autoSpaceDN w:val="0"/>
      <w:adjustRightInd w:val="0"/>
      <w:jc w:val="center"/>
    </w:pPr>
    <w:rPr>
      <w:b/>
      <w:spacing w:val="40"/>
      <w:sz w:val="24"/>
    </w:rPr>
  </w:style>
  <w:style w:type="paragraph" w:customStyle="1" w:styleId="Style4">
    <w:name w:val="Style4"/>
    <w:basedOn w:val="a"/>
    <w:rsid w:val="00AE2338"/>
    <w:pPr>
      <w:widowControl w:val="0"/>
      <w:autoSpaceDE w:val="0"/>
      <w:autoSpaceDN w:val="0"/>
      <w:adjustRightInd w:val="0"/>
      <w:spacing w:line="485" w:lineRule="exact"/>
      <w:ind w:firstLine="619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E2338"/>
    <w:pPr>
      <w:widowControl w:val="0"/>
      <w:autoSpaceDE w:val="0"/>
      <w:autoSpaceDN w:val="0"/>
      <w:adjustRightInd w:val="0"/>
      <w:spacing w:line="488" w:lineRule="exact"/>
      <w:ind w:firstLine="528"/>
      <w:jc w:val="both"/>
    </w:pPr>
    <w:rPr>
      <w:sz w:val="24"/>
      <w:szCs w:val="24"/>
    </w:rPr>
  </w:style>
  <w:style w:type="character" w:customStyle="1" w:styleId="FontStyle13">
    <w:name w:val="Font Style13"/>
    <w:rsid w:val="00AE233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E2338"/>
  </w:style>
  <w:style w:type="paragraph" w:customStyle="1" w:styleId="1f7">
    <w:name w:val="Нижний колонтитул1"/>
    <w:basedOn w:val="a"/>
    <w:rsid w:val="00AE2338"/>
    <w:pPr>
      <w:widowControl w:val="0"/>
      <w:tabs>
        <w:tab w:val="center" w:pos="4536"/>
        <w:tab w:val="right" w:pos="9072"/>
      </w:tabs>
    </w:pPr>
    <w:rPr>
      <w:sz w:val="28"/>
    </w:rPr>
  </w:style>
  <w:style w:type="paragraph" w:customStyle="1" w:styleId="afff9">
    <w:name w:val="Номер"/>
    <w:basedOn w:val="a"/>
    <w:rsid w:val="00AE2338"/>
    <w:pPr>
      <w:spacing w:before="60" w:after="60"/>
      <w:jc w:val="center"/>
    </w:pPr>
    <w:rPr>
      <w:sz w:val="28"/>
    </w:rPr>
  </w:style>
  <w:style w:type="character" w:customStyle="1" w:styleId="s102">
    <w:name w:val="s_102"/>
    <w:rsid w:val="00AE2338"/>
    <w:rPr>
      <w:b/>
      <w:bCs/>
      <w:color w:val="000080"/>
    </w:rPr>
  </w:style>
  <w:style w:type="paragraph" w:customStyle="1" w:styleId="f">
    <w:name w:val="f"/>
    <w:basedOn w:val="a"/>
    <w:rsid w:val="00AE2338"/>
    <w:pPr>
      <w:spacing w:before="100" w:beforeAutospacing="1" w:after="100" w:afterAutospacing="1"/>
    </w:pPr>
    <w:rPr>
      <w:sz w:val="24"/>
      <w:szCs w:val="24"/>
    </w:rPr>
  </w:style>
  <w:style w:type="paragraph" w:customStyle="1" w:styleId="zag1">
    <w:name w:val="zag1"/>
    <w:basedOn w:val="a"/>
    <w:rsid w:val="00AE2338"/>
    <w:pPr>
      <w:spacing w:before="100" w:beforeAutospacing="1" w:after="100" w:afterAutospacing="1"/>
    </w:pPr>
    <w:rPr>
      <w:sz w:val="24"/>
      <w:szCs w:val="24"/>
    </w:rPr>
  </w:style>
  <w:style w:type="paragraph" w:customStyle="1" w:styleId="zag2">
    <w:name w:val="zag2"/>
    <w:basedOn w:val="a"/>
    <w:rsid w:val="00AE23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-obor.narod.ru/download/Prikaz607.rar" TargetMode="External"/><Relationship Id="rId18" Type="http://schemas.openxmlformats.org/officeDocument/2006/relationships/hyperlink" Target="http://www.gr-obor.narod.ru/download/Prikaz645.rar" TargetMode="External"/><Relationship Id="rId26" Type="http://schemas.openxmlformats.org/officeDocument/2006/relationships/hyperlink" Target="http://www.gr-obor.narod.ru/download/Prikaz440.rar" TargetMode="External"/><Relationship Id="rId39" Type="http://schemas.openxmlformats.org/officeDocument/2006/relationships/hyperlink" Target="http://www.gr-obor.narod.ru/download/Postanovlenie_712.rar" TargetMode="External"/><Relationship Id="rId21" Type="http://schemas.openxmlformats.org/officeDocument/2006/relationships/hyperlink" Target="http://www.gr-obor.narod.ru/download/Postanovlenie_712.rar" TargetMode="External"/><Relationship Id="rId34" Type="http://schemas.openxmlformats.org/officeDocument/2006/relationships/hyperlink" Target="http://www.gr-obor.narod.ru/download/Prikaz645.rar" TargetMode="External"/><Relationship Id="rId42" Type="http://schemas.openxmlformats.org/officeDocument/2006/relationships/hyperlink" Target="http://www.gr-obor.narod.ru/download/PrikazMChS-Minsvjazi.rar" TargetMode="External"/><Relationship Id="rId47" Type="http://schemas.openxmlformats.org/officeDocument/2006/relationships/hyperlink" Target="http://www.gr-obor.narod.ru/download/Prikaz440.rar" TargetMode="External"/><Relationship Id="rId50" Type="http://schemas.openxmlformats.org/officeDocument/2006/relationships/hyperlink" Target="http://www.gr-obor.narod.ru/download/Prikaz645.rar" TargetMode="External"/><Relationship Id="rId55" Type="http://schemas.openxmlformats.org/officeDocument/2006/relationships/hyperlink" Target="http://www.gr-obor.narod.ru/download/Postanovlenie_712.rar" TargetMode="External"/><Relationship Id="rId63" Type="http://schemas.openxmlformats.org/officeDocument/2006/relationships/hyperlink" Target="http://www.gr-obor.narod.ru/download/Prikaz645.rar" TargetMode="External"/><Relationship Id="rId68" Type="http://schemas.openxmlformats.org/officeDocument/2006/relationships/hyperlink" Target="http://www.gr-obor.narod.ru/download/Prikaz_993.rar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gr-obor.narod.ru/download/Prikaz645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-obor.narod.ru/download/Prikaz_993.rar" TargetMode="External"/><Relationship Id="rId29" Type="http://schemas.openxmlformats.org/officeDocument/2006/relationships/hyperlink" Target="http://www.gr-obor.narod.ru/download/Prikaz659.rar" TargetMode="External"/><Relationship Id="rId11" Type="http://schemas.openxmlformats.org/officeDocument/2006/relationships/hyperlink" Target="http://www.gr-obor.narod.ru/download/Prikaz645.rar" TargetMode="External"/><Relationship Id="rId24" Type="http://schemas.openxmlformats.org/officeDocument/2006/relationships/hyperlink" Target="http://www.gr-obor.narod.ru/download/PrikazMChS-Minsvjazi.rar" TargetMode="External"/><Relationship Id="rId32" Type="http://schemas.openxmlformats.org/officeDocument/2006/relationships/hyperlink" Target="http://www.gr-obor.narod.ru/download/Postanovlenie304.rar" TargetMode="External"/><Relationship Id="rId37" Type="http://schemas.openxmlformats.org/officeDocument/2006/relationships/hyperlink" Target="http://www.gr-obor.narod.ru/download/Postanovlenie305.rar" TargetMode="External"/><Relationship Id="rId40" Type="http://schemas.openxmlformats.org/officeDocument/2006/relationships/hyperlink" Target="http://www.gr-obor.narod.ru/download/Postanovlenie_712.rar" TargetMode="External"/><Relationship Id="rId45" Type="http://schemas.openxmlformats.org/officeDocument/2006/relationships/hyperlink" Target="http://www.gr-obor.narod.ru/download/Prikaz607.rar" TargetMode="External"/><Relationship Id="rId53" Type="http://schemas.openxmlformats.org/officeDocument/2006/relationships/hyperlink" Target="http://www.gr-obor.narod.ru/download/Postanovlenie305.rar" TargetMode="External"/><Relationship Id="rId58" Type="http://schemas.openxmlformats.org/officeDocument/2006/relationships/hyperlink" Target="http://www.gr-obor.narod.ru/download/PrikazMChS-Minsvjazi.rar" TargetMode="External"/><Relationship Id="rId66" Type="http://schemas.openxmlformats.org/officeDocument/2006/relationships/hyperlink" Target="http://www.gr-obor.narod.ru/download/Prikaz659.rar" TargetMode="External"/><Relationship Id="rId7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gr-obor.narod.ru/download/Prikaz645.rar" TargetMode="External"/><Relationship Id="rId23" Type="http://schemas.openxmlformats.org/officeDocument/2006/relationships/hyperlink" Target="http://www.gr-obor.narod.ru/download/Prikaz_993.rar" TargetMode="External"/><Relationship Id="rId28" Type="http://schemas.openxmlformats.org/officeDocument/2006/relationships/hyperlink" Target="http://www.gr-obor.narod.ru/download/Prikaz645.rar" TargetMode="External"/><Relationship Id="rId36" Type="http://schemas.openxmlformats.org/officeDocument/2006/relationships/hyperlink" Target="http://www.gr-obor.narod.ru/download/Prikaz659.rar" TargetMode="External"/><Relationship Id="rId49" Type="http://schemas.openxmlformats.org/officeDocument/2006/relationships/hyperlink" Target="http://www.gr-obor.narod.ru/download/Prikaz645.rar" TargetMode="External"/><Relationship Id="rId57" Type="http://schemas.openxmlformats.org/officeDocument/2006/relationships/hyperlink" Target="http://www.gr-obor.narod.ru/download/PrikazMChS-Minsvjazi.rar" TargetMode="External"/><Relationship Id="rId61" Type="http://schemas.openxmlformats.org/officeDocument/2006/relationships/hyperlink" Target="http://www.gr-obor.narod.ru/download/Prikaz607.rar" TargetMode="External"/><Relationship Id="rId10" Type="http://schemas.openxmlformats.org/officeDocument/2006/relationships/hyperlink" Target="http://www.gr-obor.narod.ru/download/Prikaz645.rar" TargetMode="External"/><Relationship Id="rId19" Type="http://schemas.openxmlformats.org/officeDocument/2006/relationships/hyperlink" Target="http://www.gr-obor.narod.ru/download/Prikaz645.rar" TargetMode="External"/><Relationship Id="rId31" Type="http://schemas.openxmlformats.org/officeDocument/2006/relationships/hyperlink" Target="http://www.gr-obor.narod.ru/download/Postanovlenie304.rar" TargetMode="External"/><Relationship Id="rId44" Type="http://schemas.openxmlformats.org/officeDocument/2006/relationships/hyperlink" Target="http://www.gr-obor.narod.ru/download/Prikaz_993.rar" TargetMode="External"/><Relationship Id="rId52" Type="http://schemas.openxmlformats.org/officeDocument/2006/relationships/hyperlink" Target="http://www.gr-obor.narod.ru/download/Postanovlenie304.rar" TargetMode="External"/><Relationship Id="rId60" Type="http://schemas.openxmlformats.org/officeDocument/2006/relationships/hyperlink" Target="http://www.gr-obor.narod.ru/download/Prikaz440.rar" TargetMode="External"/><Relationship Id="rId65" Type="http://schemas.openxmlformats.org/officeDocument/2006/relationships/hyperlink" Target="http://www.gr-obor.narod.ru/download/Prikaz659.rar" TargetMode="External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r-obor.narod.ru/download/Prikaz607.rar" TargetMode="External"/><Relationship Id="rId14" Type="http://schemas.openxmlformats.org/officeDocument/2006/relationships/hyperlink" Target="http://www.gr-obor.narod.ru/download/Prikaz645.rar" TargetMode="External"/><Relationship Id="rId22" Type="http://schemas.openxmlformats.org/officeDocument/2006/relationships/hyperlink" Target="http://www.gr-obor.narod.ru/download/Prikaz_993.rar" TargetMode="External"/><Relationship Id="rId27" Type="http://schemas.openxmlformats.org/officeDocument/2006/relationships/hyperlink" Target="http://www.gr-obor.narod.ru/download/Prikaz440.rar" TargetMode="External"/><Relationship Id="rId30" Type="http://schemas.openxmlformats.org/officeDocument/2006/relationships/hyperlink" Target="http://www.gr-obor.narod.ru/download/Prikaz659.rar" TargetMode="External"/><Relationship Id="rId35" Type="http://schemas.openxmlformats.org/officeDocument/2006/relationships/hyperlink" Target="http://www.gr-obor.narod.ru/download/Prikaz659.rar" TargetMode="External"/><Relationship Id="rId43" Type="http://schemas.openxmlformats.org/officeDocument/2006/relationships/hyperlink" Target="http://www.gr-obor.narod.ru/download/Prikaz_993.rar" TargetMode="External"/><Relationship Id="rId48" Type="http://schemas.openxmlformats.org/officeDocument/2006/relationships/hyperlink" Target="http://www.gr-obor.narod.ru/download/Prikaz440.rar" TargetMode="External"/><Relationship Id="rId56" Type="http://schemas.openxmlformats.org/officeDocument/2006/relationships/hyperlink" Target="http://www.gr-obor.narod.ru/download/Postanovlenie_712.rar" TargetMode="External"/><Relationship Id="rId64" Type="http://schemas.openxmlformats.org/officeDocument/2006/relationships/hyperlink" Target="http://www.gr-obor.narod.ru/download/Prikaz645.rar" TargetMode="External"/><Relationship Id="rId69" Type="http://schemas.openxmlformats.org/officeDocument/2006/relationships/hyperlink" Target="http://www.gr-obor.narod.ru/download/Postanovlenie304.rar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r-obor.narod.ru/download/Prikaz_993.rar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gr-obor.narod.ru/download/Prikaz_993.rar" TargetMode="External"/><Relationship Id="rId17" Type="http://schemas.openxmlformats.org/officeDocument/2006/relationships/hyperlink" Target="http://www.gr-obor.narod.ru/download/Prikaz607.rar" TargetMode="External"/><Relationship Id="rId25" Type="http://schemas.openxmlformats.org/officeDocument/2006/relationships/hyperlink" Target="http://www.gr-obor.narod.ru/download/PrikazMChS-Minsvjazi.rar" TargetMode="External"/><Relationship Id="rId33" Type="http://schemas.openxmlformats.org/officeDocument/2006/relationships/hyperlink" Target="http://www.gr-obor.narod.ru/download/Prikaz645.rar" TargetMode="External"/><Relationship Id="rId38" Type="http://schemas.openxmlformats.org/officeDocument/2006/relationships/hyperlink" Target="http://www.gr-obor.narod.ru/download/Postanovlenie305.rar" TargetMode="External"/><Relationship Id="rId46" Type="http://schemas.openxmlformats.org/officeDocument/2006/relationships/hyperlink" Target="http://www.gr-obor.narod.ru/download/Prikaz607.rar" TargetMode="External"/><Relationship Id="rId59" Type="http://schemas.openxmlformats.org/officeDocument/2006/relationships/hyperlink" Target="http://www.gr-obor.narod.ru/download/Prikaz440.rar" TargetMode="External"/><Relationship Id="rId67" Type="http://schemas.openxmlformats.org/officeDocument/2006/relationships/hyperlink" Target="http://www.gr-obor.narod.ru/download/Prikaz_993.rar" TargetMode="External"/><Relationship Id="rId20" Type="http://schemas.openxmlformats.org/officeDocument/2006/relationships/hyperlink" Target="http://www.gr-obor.narod.ru/download/Prikaz_993.rar" TargetMode="External"/><Relationship Id="rId41" Type="http://schemas.openxmlformats.org/officeDocument/2006/relationships/hyperlink" Target="http://www.gr-obor.narod.ru/download/PrikazMChS-Minsvjazi.rar" TargetMode="External"/><Relationship Id="rId54" Type="http://schemas.openxmlformats.org/officeDocument/2006/relationships/hyperlink" Target="http://www.gr-obor.narod.ru/download/Postanovlenie305.rar" TargetMode="External"/><Relationship Id="rId62" Type="http://schemas.openxmlformats.org/officeDocument/2006/relationships/hyperlink" Target="http://www.gr-obor.narod.ru/download/Prikaz607.rar" TargetMode="External"/><Relationship Id="rId70" Type="http://schemas.openxmlformats.org/officeDocument/2006/relationships/hyperlink" Target="http://www.gr-obor.narod.ru/download/Prikaz_993.rar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F6CF-6043-4CB3-B317-0F570F51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377</Pages>
  <Words>119845</Words>
  <Characters>683119</Characters>
  <Application>Microsoft Office Word</Application>
  <DocSecurity>0</DocSecurity>
  <Lines>5692</Lines>
  <Paragraphs>1602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LinksUpToDate>false</LinksUpToDate>
  <CharactersWithSpaces>801362</CharactersWithSpaces>
  <SharedDoc>false</SharedDoc>
  <HLinks>
    <vt:vector size="378" baseType="variant">
      <vt:variant>
        <vt:i4>2424944</vt:i4>
      </vt:variant>
      <vt:variant>
        <vt:i4>186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983155</vt:i4>
      </vt:variant>
      <vt:variant>
        <vt:i4>183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4915218</vt:i4>
      </vt:variant>
      <vt:variant>
        <vt:i4>180</vt:i4>
      </vt:variant>
      <vt:variant>
        <vt:i4>0</vt:i4>
      </vt:variant>
      <vt:variant>
        <vt:i4>5</vt:i4>
      </vt:variant>
      <vt:variant>
        <vt:lpwstr>http://www.gr-obor.narod.ru/download/Postanovlenie304.rar</vt:lpwstr>
      </vt:variant>
      <vt:variant>
        <vt:lpwstr/>
      </vt:variant>
      <vt:variant>
        <vt:i4>983155</vt:i4>
      </vt:variant>
      <vt:variant>
        <vt:i4>177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983155</vt:i4>
      </vt:variant>
      <vt:variant>
        <vt:i4>174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2687089</vt:i4>
      </vt:variant>
      <vt:variant>
        <vt:i4>171</vt:i4>
      </vt:variant>
      <vt:variant>
        <vt:i4>0</vt:i4>
      </vt:variant>
      <vt:variant>
        <vt:i4>5</vt:i4>
      </vt:variant>
      <vt:variant>
        <vt:lpwstr>http://www.gr-obor.narod.ru/download/Prikaz659.rar</vt:lpwstr>
      </vt:variant>
      <vt:variant>
        <vt:lpwstr/>
      </vt:variant>
      <vt:variant>
        <vt:i4>2687089</vt:i4>
      </vt:variant>
      <vt:variant>
        <vt:i4>168</vt:i4>
      </vt:variant>
      <vt:variant>
        <vt:i4>0</vt:i4>
      </vt:variant>
      <vt:variant>
        <vt:i4>5</vt:i4>
      </vt:variant>
      <vt:variant>
        <vt:lpwstr>http://www.gr-obor.narod.ru/download/Prikaz659.rar</vt:lpwstr>
      </vt:variant>
      <vt:variant>
        <vt:lpwstr/>
      </vt:variant>
      <vt:variant>
        <vt:i4>2424944</vt:i4>
      </vt:variant>
      <vt:variant>
        <vt:i4>165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2424944</vt:i4>
      </vt:variant>
      <vt:variant>
        <vt:i4>162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2556020</vt:i4>
      </vt:variant>
      <vt:variant>
        <vt:i4>159</vt:i4>
      </vt:variant>
      <vt:variant>
        <vt:i4>0</vt:i4>
      </vt:variant>
      <vt:variant>
        <vt:i4>5</vt:i4>
      </vt:variant>
      <vt:variant>
        <vt:lpwstr>http://www.gr-obor.narod.ru/download/Prikaz607.rar</vt:lpwstr>
      </vt:variant>
      <vt:variant>
        <vt:lpwstr/>
      </vt:variant>
      <vt:variant>
        <vt:i4>2556020</vt:i4>
      </vt:variant>
      <vt:variant>
        <vt:i4>156</vt:i4>
      </vt:variant>
      <vt:variant>
        <vt:i4>0</vt:i4>
      </vt:variant>
      <vt:variant>
        <vt:i4>5</vt:i4>
      </vt:variant>
      <vt:variant>
        <vt:lpwstr>http://www.gr-obor.narod.ru/download/Prikaz607.rar</vt:lpwstr>
      </vt:variant>
      <vt:variant>
        <vt:lpwstr/>
      </vt:variant>
      <vt:variant>
        <vt:i4>2228336</vt:i4>
      </vt:variant>
      <vt:variant>
        <vt:i4>153</vt:i4>
      </vt:variant>
      <vt:variant>
        <vt:i4>0</vt:i4>
      </vt:variant>
      <vt:variant>
        <vt:i4>5</vt:i4>
      </vt:variant>
      <vt:variant>
        <vt:lpwstr>http://www.gr-obor.narod.ru/download/Prikaz440.rar</vt:lpwstr>
      </vt:variant>
      <vt:variant>
        <vt:lpwstr/>
      </vt:variant>
      <vt:variant>
        <vt:i4>2228336</vt:i4>
      </vt:variant>
      <vt:variant>
        <vt:i4>150</vt:i4>
      </vt:variant>
      <vt:variant>
        <vt:i4>0</vt:i4>
      </vt:variant>
      <vt:variant>
        <vt:i4>5</vt:i4>
      </vt:variant>
      <vt:variant>
        <vt:lpwstr>http://www.gr-obor.narod.ru/download/Prikaz440.rar</vt:lpwstr>
      </vt:variant>
      <vt:variant>
        <vt:lpwstr/>
      </vt:variant>
      <vt:variant>
        <vt:i4>4915220</vt:i4>
      </vt:variant>
      <vt:variant>
        <vt:i4>147</vt:i4>
      </vt:variant>
      <vt:variant>
        <vt:i4>0</vt:i4>
      </vt:variant>
      <vt:variant>
        <vt:i4>5</vt:i4>
      </vt:variant>
      <vt:variant>
        <vt:lpwstr>http://www.gr-obor.narod.ru/download/PrikazMChS-Minsvjazi.rar</vt:lpwstr>
      </vt:variant>
      <vt:variant>
        <vt:lpwstr/>
      </vt:variant>
      <vt:variant>
        <vt:i4>4915220</vt:i4>
      </vt:variant>
      <vt:variant>
        <vt:i4>144</vt:i4>
      </vt:variant>
      <vt:variant>
        <vt:i4>0</vt:i4>
      </vt:variant>
      <vt:variant>
        <vt:i4>5</vt:i4>
      </vt:variant>
      <vt:variant>
        <vt:lpwstr>http://www.gr-obor.narod.ru/download/PrikazMChS-Minsvjazi.rar</vt:lpwstr>
      </vt:variant>
      <vt:variant>
        <vt:lpwstr/>
      </vt:variant>
      <vt:variant>
        <vt:i4>3211334</vt:i4>
      </vt:variant>
      <vt:variant>
        <vt:i4>141</vt:i4>
      </vt:variant>
      <vt:variant>
        <vt:i4>0</vt:i4>
      </vt:variant>
      <vt:variant>
        <vt:i4>5</vt:i4>
      </vt:variant>
      <vt:variant>
        <vt:lpwstr>http://www.gr-obor.narod.ru/download/Postanovlenie_712.rar</vt:lpwstr>
      </vt:variant>
      <vt:variant>
        <vt:lpwstr/>
      </vt:variant>
      <vt:variant>
        <vt:i4>3211334</vt:i4>
      </vt:variant>
      <vt:variant>
        <vt:i4>138</vt:i4>
      </vt:variant>
      <vt:variant>
        <vt:i4>0</vt:i4>
      </vt:variant>
      <vt:variant>
        <vt:i4>5</vt:i4>
      </vt:variant>
      <vt:variant>
        <vt:lpwstr>http://www.gr-obor.narod.ru/download/Postanovlenie_712.rar</vt:lpwstr>
      </vt:variant>
      <vt:variant>
        <vt:lpwstr/>
      </vt:variant>
      <vt:variant>
        <vt:i4>4915219</vt:i4>
      </vt:variant>
      <vt:variant>
        <vt:i4>135</vt:i4>
      </vt:variant>
      <vt:variant>
        <vt:i4>0</vt:i4>
      </vt:variant>
      <vt:variant>
        <vt:i4>5</vt:i4>
      </vt:variant>
      <vt:variant>
        <vt:lpwstr>http://www.gr-obor.narod.ru/download/Postanovlenie305.rar</vt:lpwstr>
      </vt:variant>
      <vt:variant>
        <vt:lpwstr/>
      </vt:variant>
      <vt:variant>
        <vt:i4>4915219</vt:i4>
      </vt:variant>
      <vt:variant>
        <vt:i4>132</vt:i4>
      </vt:variant>
      <vt:variant>
        <vt:i4>0</vt:i4>
      </vt:variant>
      <vt:variant>
        <vt:i4>5</vt:i4>
      </vt:variant>
      <vt:variant>
        <vt:lpwstr>http://www.gr-obor.narod.ru/download/Postanovlenie305.rar</vt:lpwstr>
      </vt:variant>
      <vt:variant>
        <vt:lpwstr/>
      </vt:variant>
      <vt:variant>
        <vt:i4>4915218</vt:i4>
      </vt:variant>
      <vt:variant>
        <vt:i4>129</vt:i4>
      </vt:variant>
      <vt:variant>
        <vt:i4>0</vt:i4>
      </vt:variant>
      <vt:variant>
        <vt:i4>5</vt:i4>
      </vt:variant>
      <vt:variant>
        <vt:lpwstr>http://www.gr-obor.narod.ru/download/Postanovlenie304.rar</vt:lpwstr>
      </vt:variant>
      <vt:variant>
        <vt:lpwstr/>
      </vt:variant>
      <vt:variant>
        <vt:i4>983155</vt:i4>
      </vt:variant>
      <vt:variant>
        <vt:i4>126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2424944</vt:i4>
      </vt:variant>
      <vt:variant>
        <vt:i4>123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2424944</vt:i4>
      </vt:variant>
      <vt:variant>
        <vt:i4>120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2228336</vt:i4>
      </vt:variant>
      <vt:variant>
        <vt:i4>117</vt:i4>
      </vt:variant>
      <vt:variant>
        <vt:i4>0</vt:i4>
      </vt:variant>
      <vt:variant>
        <vt:i4>5</vt:i4>
      </vt:variant>
      <vt:variant>
        <vt:lpwstr>http://www.gr-obor.narod.ru/download/Prikaz440.rar</vt:lpwstr>
      </vt:variant>
      <vt:variant>
        <vt:lpwstr/>
      </vt:variant>
      <vt:variant>
        <vt:i4>2228336</vt:i4>
      </vt:variant>
      <vt:variant>
        <vt:i4>114</vt:i4>
      </vt:variant>
      <vt:variant>
        <vt:i4>0</vt:i4>
      </vt:variant>
      <vt:variant>
        <vt:i4>5</vt:i4>
      </vt:variant>
      <vt:variant>
        <vt:lpwstr>http://www.gr-obor.narod.ru/download/Prikaz440.rar</vt:lpwstr>
      </vt:variant>
      <vt:variant>
        <vt:lpwstr/>
      </vt:variant>
      <vt:variant>
        <vt:i4>2556020</vt:i4>
      </vt:variant>
      <vt:variant>
        <vt:i4>111</vt:i4>
      </vt:variant>
      <vt:variant>
        <vt:i4>0</vt:i4>
      </vt:variant>
      <vt:variant>
        <vt:i4>5</vt:i4>
      </vt:variant>
      <vt:variant>
        <vt:lpwstr>http://www.gr-obor.narod.ru/download/Prikaz607.rar</vt:lpwstr>
      </vt:variant>
      <vt:variant>
        <vt:lpwstr/>
      </vt:variant>
      <vt:variant>
        <vt:i4>2556020</vt:i4>
      </vt:variant>
      <vt:variant>
        <vt:i4>108</vt:i4>
      </vt:variant>
      <vt:variant>
        <vt:i4>0</vt:i4>
      </vt:variant>
      <vt:variant>
        <vt:i4>5</vt:i4>
      </vt:variant>
      <vt:variant>
        <vt:lpwstr>http://www.gr-obor.narod.ru/download/Prikaz607.rar</vt:lpwstr>
      </vt:variant>
      <vt:variant>
        <vt:lpwstr/>
      </vt:variant>
      <vt:variant>
        <vt:i4>983155</vt:i4>
      </vt:variant>
      <vt:variant>
        <vt:i4>105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983155</vt:i4>
      </vt:variant>
      <vt:variant>
        <vt:i4>102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4915220</vt:i4>
      </vt:variant>
      <vt:variant>
        <vt:i4>99</vt:i4>
      </vt:variant>
      <vt:variant>
        <vt:i4>0</vt:i4>
      </vt:variant>
      <vt:variant>
        <vt:i4>5</vt:i4>
      </vt:variant>
      <vt:variant>
        <vt:lpwstr>http://www.gr-obor.narod.ru/download/PrikazMChS-Minsvjazi.rar</vt:lpwstr>
      </vt:variant>
      <vt:variant>
        <vt:lpwstr/>
      </vt:variant>
      <vt:variant>
        <vt:i4>4915220</vt:i4>
      </vt:variant>
      <vt:variant>
        <vt:i4>96</vt:i4>
      </vt:variant>
      <vt:variant>
        <vt:i4>0</vt:i4>
      </vt:variant>
      <vt:variant>
        <vt:i4>5</vt:i4>
      </vt:variant>
      <vt:variant>
        <vt:lpwstr>http://www.gr-obor.narod.ru/download/PrikazMChS-Minsvjazi.rar</vt:lpwstr>
      </vt:variant>
      <vt:variant>
        <vt:lpwstr/>
      </vt:variant>
      <vt:variant>
        <vt:i4>3211334</vt:i4>
      </vt:variant>
      <vt:variant>
        <vt:i4>93</vt:i4>
      </vt:variant>
      <vt:variant>
        <vt:i4>0</vt:i4>
      </vt:variant>
      <vt:variant>
        <vt:i4>5</vt:i4>
      </vt:variant>
      <vt:variant>
        <vt:lpwstr>http://www.gr-obor.narod.ru/download/Postanovlenie_712.rar</vt:lpwstr>
      </vt:variant>
      <vt:variant>
        <vt:lpwstr/>
      </vt:variant>
      <vt:variant>
        <vt:i4>3211334</vt:i4>
      </vt:variant>
      <vt:variant>
        <vt:i4>90</vt:i4>
      </vt:variant>
      <vt:variant>
        <vt:i4>0</vt:i4>
      </vt:variant>
      <vt:variant>
        <vt:i4>5</vt:i4>
      </vt:variant>
      <vt:variant>
        <vt:lpwstr>http://www.gr-obor.narod.ru/download/Postanovlenie_712.rar</vt:lpwstr>
      </vt:variant>
      <vt:variant>
        <vt:lpwstr/>
      </vt:variant>
      <vt:variant>
        <vt:i4>4915219</vt:i4>
      </vt:variant>
      <vt:variant>
        <vt:i4>87</vt:i4>
      </vt:variant>
      <vt:variant>
        <vt:i4>0</vt:i4>
      </vt:variant>
      <vt:variant>
        <vt:i4>5</vt:i4>
      </vt:variant>
      <vt:variant>
        <vt:lpwstr>http://www.gr-obor.narod.ru/download/Postanovlenie305.rar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http://www.gr-obor.narod.ru/download/Postanovlenie305.rar</vt:lpwstr>
      </vt:variant>
      <vt:variant>
        <vt:lpwstr/>
      </vt:variant>
      <vt:variant>
        <vt:i4>2687089</vt:i4>
      </vt:variant>
      <vt:variant>
        <vt:i4>81</vt:i4>
      </vt:variant>
      <vt:variant>
        <vt:i4>0</vt:i4>
      </vt:variant>
      <vt:variant>
        <vt:i4>5</vt:i4>
      </vt:variant>
      <vt:variant>
        <vt:lpwstr>http://www.gr-obor.narod.ru/download/Prikaz659.rar</vt:lpwstr>
      </vt:variant>
      <vt:variant>
        <vt:lpwstr/>
      </vt:variant>
      <vt:variant>
        <vt:i4>2687089</vt:i4>
      </vt:variant>
      <vt:variant>
        <vt:i4>78</vt:i4>
      </vt:variant>
      <vt:variant>
        <vt:i4>0</vt:i4>
      </vt:variant>
      <vt:variant>
        <vt:i4>5</vt:i4>
      </vt:variant>
      <vt:variant>
        <vt:lpwstr>http://www.gr-obor.narod.ru/download/Prikaz659.rar</vt:lpwstr>
      </vt:variant>
      <vt:variant>
        <vt:lpwstr/>
      </vt:variant>
      <vt:variant>
        <vt:i4>2424944</vt:i4>
      </vt:variant>
      <vt:variant>
        <vt:i4>75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2424944</vt:i4>
      </vt:variant>
      <vt:variant>
        <vt:i4>72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4915218</vt:i4>
      </vt:variant>
      <vt:variant>
        <vt:i4>69</vt:i4>
      </vt:variant>
      <vt:variant>
        <vt:i4>0</vt:i4>
      </vt:variant>
      <vt:variant>
        <vt:i4>5</vt:i4>
      </vt:variant>
      <vt:variant>
        <vt:lpwstr>http://www.gr-obor.narod.ru/download/Postanovlenie304.rar</vt:lpwstr>
      </vt:variant>
      <vt:variant>
        <vt:lpwstr/>
      </vt:variant>
      <vt:variant>
        <vt:i4>4915218</vt:i4>
      </vt:variant>
      <vt:variant>
        <vt:i4>66</vt:i4>
      </vt:variant>
      <vt:variant>
        <vt:i4>0</vt:i4>
      </vt:variant>
      <vt:variant>
        <vt:i4>5</vt:i4>
      </vt:variant>
      <vt:variant>
        <vt:lpwstr>http://www.gr-obor.narod.ru/download/Postanovlenie304.rar</vt:lpwstr>
      </vt:variant>
      <vt:variant>
        <vt:lpwstr/>
      </vt:variant>
      <vt:variant>
        <vt:i4>2687089</vt:i4>
      </vt:variant>
      <vt:variant>
        <vt:i4>63</vt:i4>
      </vt:variant>
      <vt:variant>
        <vt:i4>0</vt:i4>
      </vt:variant>
      <vt:variant>
        <vt:i4>5</vt:i4>
      </vt:variant>
      <vt:variant>
        <vt:lpwstr>http://www.gr-obor.narod.ru/download/Prikaz659.rar</vt:lpwstr>
      </vt:variant>
      <vt:variant>
        <vt:lpwstr/>
      </vt:variant>
      <vt:variant>
        <vt:i4>2687089</vt:i4>
      </vt:variant>
      <vt:variant>
        <vt:i4>60</vt:i4>
      </vt:variant>
      <vt:variant>
        <vt:i4>0</vt:i4>
      </vt:variant>
      <vt:variant>
        <vt:i4>5</vt:i4>
      </vt:variant>
      <vt:variant>
        <vt:lpwstr>http://www.gr-obor.narod.ru/download/Prikaz659.rar</vt:lpwstr>
      </vt:variant>
      <vt:variant>
        <vt:lpwstr/>
      </vt:variant>
      <vt:variant>
        <vt:i4>2424944</vt:i4>
      </vt:variant>
      <vt:variant>
        <vt:i4>57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2228336</vt:i4>
      </vt:variant>
      <vt:variant>
        <vt:i4>54</vt:i4>
      </vt:variant>
      <vt:variant>
        <vt:i4>0</vt:i4>
      </vt:variant>
      <vt:variant>
        <vt:i4>5</vt:i4>
      </vt:variant>
      <vt:variant>
        <vt:lpwstr>http://www.gr-obor.narod.ru/download/Prikaz440.rar</vt:lpwstr>
      </vt:variant>
      <vt:variant>
        <vt:lpwstr/>
      </vt:variant>
      <vt:variant>
        <vt:i4>2228336</vt:i4>
      </vt:variant>
      <vt:variant>
        <vt:i4>51</vt:i4>
      </vt:variant>
      <vt:variant>
        <vt:i4>0</vt:i4>
      </vt:variant>
      <vt:variant>
        <vt:i4>5</vt:i4>
      </vt:variant>
      <vt:variant>
        <vt:lpwstr>http://www.gr-obor.narod.ru/download/Prikaz440.rar</vt:lpwstr>
      </vt:variant>
      <vt:variant>
        <vt:lpwstr/>
      </vt:variant>
      <vt:variant>
        <vt:i4>4915220</vt:i4>
      </vt:variant>
      <vt:variant>
        <vt:i4>48</vt:i4>
      </vt:variant>
      <vt:variant>
        <vt:i4>0</vt:i4>
      </vt:variant>
      <vt:variant>
        <vt:i4>5</vt:i4>
      </vt:variant>
      <vt:variant>
        <vt:lpwstr>http://www.gr-obor.narod.ru/download/PrikazMChS-Minsvjazi.rar</vt:lpwstr>
      </vt:variant>
      <vt:variant>
        <vt:lpwstr/>
      </vt:variant>
      <vt:variant>
        <vt:i4>4915220</vt:i4>
      </vt:variant>
      <vt:variant>
        <vt:i4>45</vt:i4>
      </vt:variant>
      <vt:variant>
        <vt:i4>0</vt:i4>
      </vt:variant>
      <vt:variant>
        <vt:i4>5</vt:i4>
      </vt:variant>
      <vt:variant>
        <vt:lpwstr>http://www.gr-obor.narod.ru/download/PrikazMChS-Minsvjazi.rar</vt:lpwstr>
      </vt:variant>
      <vt:variant>
        <vt:lpwstr/>
      </vt:variant>
      <vt:variant>
        <vt:i4>983155</vt:i4>
      </vt:variant>
      <vt:variant>
        <vt:i4>42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983155</vt:i4>
      </vt:variant>
      <vt:variant>
        <vt:i4>39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3211334</vt:i4>
      </vt:variant>
      <vt:variant>
        <vt:i4>36</vt:i4>
      </vt:variant>
      <vt:variant>
        <vt:i4>0</vt:i4>
      </vt:variant>
      <vt:variant>
        <vt:i4>5</vt:i4>
      </vt:variant>
      <vt:variant>
        <vt:lpwstr>http://www.gr-obor.narod.ru/download/Postanovlenie_712.rar</vt:lpwstr>
      </vt:variant>
      <vt:variant>
        <vt:lpwstr/>
      </vt:variant>
      <vt:variant>
        <vt:i4>983155</vt:i4>
      </vt:variant>
      <vt:variant>
        <vt:i4>33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2424944</vt:i4>
      </vt:variant>
      <vt:variant>
        <vt:i4>30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2424944</vt:i4>
      </vt:variant>
      <vt:variant>
        <vt:i4>27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2556020</vt:i4>
      </vt:variant>
      <vt:variant>
        <vt:i4>24</vt:i4>
      </vt:variant>
      <vt:variant>
        <vt:i4>0</vt:i4>
      </vt:variant>
      <vt:variant>
        <vt:i4>5</vt:i4>
      </vt:variant>
      <vt:variant>
        <vt:lpwstr>http://www.gr-obor.narod.ru/download/Prikaz607.rar</vt:lpwstr>
      </vt:variant>
      <vt:variant>
        <vt:lpwstr/>
      </vt:variant>
      <vt:variant>
        <vt:i4>983155</vt:i4>
      </vt:variant>
      <vt:variant>
        <vt:i4>21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2424944</vt:i4>
      </vt:variant>
      <vt:variant>
        <vt:i4>18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2424944</vt:i4>
      </vt:variant>
      <vt:variant>
        <vt:i4>15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2556020</vt:i4>
      </vt:variant>
      <vt:variant>
        <vt:i4>12</vt:i4>
      </vt:variant>
      <vt:variant>
        <vt:i4>0</vt:i4>
      </vt:variant>
      <vt:variant>
        <vt:i4>5</vt:i4>
      </vt:variant>
      <vt:variant>
        <vt:lpwstr>http://www.gr-obor.narod.ru/download/Prikaz607.rar</vt:lpwstr>
      </vt:variant>
      <vt:variant>
        <vt:lpwstr/>
      </vt:variant>
      <vt:variant>
        <vt:i4>983155</vt:i4>
      </vt:variant>
      <vt:variant>
        <vt:i4>9</vt:i4>
      </vt:variant>
      <vt:variant>
        <vt:i4>0</vt:i4>
      </vt:variant>
      <vt:variant>
        <vt:i4>5</vt:i4>
      </vt:variant>
      <vt:variant>
        <vt:lpwstr>http://www.gr-obor.narod.ru/download/Prikaz_993.rar</vt:lpwstr>
      </vt:variant>
      <vt:variant>
        <vt:lpwstr/>
      </vt:variant>
      <vt:variant>
        <vt:i4>2424944</vt:i4>
      </vt:variant>
      <vt:variant>
        <vt:i4>6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2424944</vt:i4>
      </vt:variant>
      <vt:variant>
        <vt:i4>3</vt:i4>
      </vt:variant>
      <vt:variant>
        <vt:i4>0</vt:i4>
      </vt:variant>
      <vt:variant>
        <vt:i4>5</vt:i4>
      </vt:variant>
      <vt:variant>
        <vt:lpwstr>http://www.gr-obor.narod.ru/download/Prikaz645.rar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http://www.gr-obor.narod.ru/download/Prikaz607.rar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2014-02-21T05:45:00Z</cp:lastPrinted>
  <dcterms:created xsi:type="dcterms:W3CDTF">2018-10-11T11:16:00Z</dcterms:created>
  <dcterms:modified xsi:type="dcterms:W3CDTF">2018-10-11T11:27:00Z</dcterms:modified>
</cp:coreProperties>
</file>