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B73" w:rsidRPr="0032327B" w:rsidRDefault="00233B73" w:rsidP="00823875">
      <w:pPr>
        <w:pStyle w:val="ConsPlusTitle"/>
        <w:jc w:val="center"/>
        <w:outlineLvl w:val="0"/>
        <w:rPr>
          <w:sz w:val="28"/>
        </w:rPr>
      </w:pPr>
      <w:r w:rsidRPr="0032327B">
        <w:rPr>
          <w:sz w:val="28"/>
        </w:rPr>
        <w:t>МИНИСТЕРСТВО РОССИЙСКОЙ ФЕДЕРАЦИИ ПО ДЕЛАМ ГРАЖДАНСКОЙ</w:t>
      </w:r>
      <w:r w:rsidR="00823875" w:rsidRPr="0032327B">
        <w:rPr>
          <w:sz w:val="28"/>
          <w:lang w:val="en-US"/>
        </w:rPr>
        <w:br/>
      </w:r>
      <w:r w:rsidRPr="0032327B">
        <w:rPr>
          <w:sz w:val="28"/>
        </w:rPr>
        <w:t>ОБОРОНЫ, ЧРЕЗВЫЧАЙНЫМ СИТУАЦИЯМ И ЛИКВИДАЦИИ</w:t>
      </w:r>
      <w:r w:rsidR="00823875" w:rsidRPr="0032327B">
        <w:rPr>
          <w:sz w:val="28"/>
          <w:lang w:val="en-US"/>
        </w:rPr>
        <w:br/>
      </w:r>
      <w:r w:rsidRPr="0032327B">
        <w:rPr>
          <w:sz w:val="28"/>
        </w:rPr>
        <w:t>ПОСЛЕДСТВИЙ СТИХИЙНЫХ БЕДСТВИЙ</w:t>
      </w:r>
    </w:p>
    <w:p w:rsidR="00233B73" w:rsidRPr="00823875" w:rsidRDefault="00233B73">
      <w:pPr>
        <w:pStyle w:val="ConsPlusTitle"/>
        <w:jc w:val="center"/>
      </w:pPr>
    </w:p>
    <w:p w:rsidR="00233B73" w:rsidRPr="00823875" w:rsidRDefault="00233B73">
      <w:pPr>
        <w:pStyle w:val="ConsPlusTitle"/>
        <w:jc w:val="center"/>
      </w:pPr>
      <w:r w:rsidRPr="0032327B">
        <w:rPr>
          <w:sz w:val="24"/>
        </w:rPr>
        <w:t>РАСПОРЯЖЕНИЕ</w:t>
      </w:r>
      <w:r w:rsidR="00823875" w:rsidRPr="0032327B">
        <w:rPr>
          <w:sz w:val="24"/>
          <w:lang w:val="en-US"/>
        </w:rPr>
        <w:br/>
      </w:r>
      <w:r w:rsidRPr="00823875">
        <w:t>от 10 октября 2016 г</w:t>
      </w:r>
      <w:r w:rsidR="00823875">
        <w:t>ода</w:t>
      </w:r>
      <w:r w:rsidRPr="00823875">
        <w:t xml:space="preserve"> </w:t>
      </w:r>
      <w:r w:rsidR="00823875">
        <w:t>№</w:t>
      </w:r>
      <w:r w:rsidRPr="00823875">
        <w:t xml:space="preserve"> 448</w:t>
      </w:r>
    </w:p>
    <w:p w:rsidR="00233B73" w:rsidRPr="00823875" w:rsidRDefault="00233B73">
      <w:pPr>
        <w:pStyle w:val="ConsPlusTitle"/>
        <w:jc w:val="center"/>
      </w:pPr>
    </w:p>
    <w:p w:rsidR="00233B73" w:rsidRPr="0032327B" w:rsidRDefault="0032327B">
      <w:pPr>
        <w:pStyle w:val="ConsPlusTitle"/>
        <w:jc w:val="center"/>
        <w:rPr>
          <w:sz w:val="24"/>
        </w:rPr>
      </w:pPr>
      <w:r w:rsidRPr="0032327B">
        <w:rPr>
          <w:sz w:val="24"/>
        </w:rPr>
        <w:t>О реализации мероприятий профилактических операций</w:t>
      </w:r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Normal"/>
        <w:ind w:firstLine="540"/>
        <w:jc w:val="both"/>
      </w:pPr>
      <w:proofErr w:type="gramStart"/>
      <w:r w:rsidRPr="00823875">
        <w:t>В целях реализации Федерального закона от 3 и</w:t>
      </w:r>
      <w:bookmarkStart w:id="0" w:name="_GoBack"/>
      <w:bookmarkEnd w:id="0"/>
      <w:r w:rsidRPr="00823875">
        <w:t xml:space="preserve">юля 2016 г. </w:t>
      </w:r>
      <w:r w:rsidR="00823875">
        <w:t>№</w:t>
      </w:r>
      <w:r w:rsidRPr="00823875">
        <w:t xml:space="preserve"> 277-ФЗ </w:t>
      </w:r>
      <w:r w:rsidR="00823875">
        <w:t>«</w:t>
      </w:r>
      <w:r w:rsidRPr="00823875">
        <w:t xml:space="preserve">О внесении изменений в Федеральный закон </w:t>
      </w:r>
      <w:r w:rsidR="00823875">
        <w:t>«</w:t>
      </w:r>
      <w:r w:rsidRPr="00823875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823875">
        <w:t>»</w:t>
      </w:r>
      <w:r w:rsidRPr="00823875">
        <w:t xml:space="preserve"> и Федеральный закон </w:t>
      </w:r>
      <w:r w:rsidR="00823875">
        <w:t>«</w:t>
      </w:r>
      <w:r w:rsidRPr="00823875">
        <w:t>О стратегическом планировании в Российской Федерации</w:t>
      </w:r>
      <w:r w:rsidR="00823875">
        <w:t>»</w:t>
      </w:r>
      <w:r w:rsidRPr="00823875">
        <w:t>, а также во исполнение пункта 6 Плана мероприятий МЧС России по реализации Федерального закона от 30 декабря 2015</w:t>
      </w:r>
      <w:proofErr w:type="gramEnd"/>
      <w:r w:rsidRPr="00823875">
        <w:t xml:space="preserve"> г. </w:t>
      </w:r>
      <w:r w:rsidR="00823875">
        <w:t>№</w:t>
      </w:r>
      <w:r w:rsidRPr="00823875">
        <w:t xml:space="preserve"> 448-ФЗ </w:t>
      </w:r>
      <w:r w:rsidR="00823875">
        <w:t>«</w:t>
      </w:r>
      <w:r w:rsidRPr="00823875">
        <w:t xml:space="preserve">О внесении изменений в отдельные законодательные акты Российской Федерации по </w:t>
      </w:r>
      <w:r w:rsidRPr="0032327B">
        <w:t xml:space="preserve">вопросам </w:t>
      </w:r>
      <w:hyperlink r:id="rId5" w:history="1">
        <w:r w:rsidRPr="0032327B">
          <w:rPr>
            <w:rStyle w:val="a3"/>
            <w:color w:val="auto"/>
            <w:u w:val="none"/>
          </w:rPr>
          <w:t>обеспечения пожарной безопасности</w:t>
        </w:r>
      </w:hyperlink>
      <w:r w:rsidRPr="0032327B">
        <w:t xml:space="preserve">, подготовки </w:t>
      </w:r>
      <w:r w:rsidRPr="00823875">
        <w:t>населения в области гражданской обороны и защиты от чрезвычайных ситуаций</w:t>
      </w:r>
      <w:r w:rsidR="00823875">
        <w:t>»</w:t>
      </w:r>
      <w:r w:rsidRPr="00823875">
        <w:t xml:space="preserve"> в части совершенствования функций по организации и осуществлению федерального государственного пожарного надзора, утвержденного приказом МЧС России от 03.03.2016 </w:t>
      </w:r>
      <w:r w:rsidR="00823875">
        <w:t>№</w:t>
      </w:r>
      <w:r w:rsidRPr="00823875">
        <w:t xml:space="preserve"> 106, </w:t>
      </w:r>
      <w:r w:rsidRPr="00823875">
        <w:rPr>
          <w:spacing w:val="60"/>
        </w:rPr>
        <w:t>предлагаю</w:t>
      </w:r>
      <w:r w:rsidRPr="00823875">
        <w:t>: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1. Утвердить прилагаемые перечни типовых мероприятий сезонных профилактических операций и профилактических операций, проводимых при угрозе и (или) возникновении чрезвычайных ситуаций (приложения </w:t>
      </w:r>
      <w:r w:rsidR="00823875">
        <w:t>№</w:t>
      </w:r>
      <w:r w:rsidRPr="00823875">
        <w:t xml:space="preserve"> 1 и </w:t>
      </w:r>
      <w:r w:rsidR="00823875">
        <w:t>№</w:t>
      </w:r>
      <w:r w:rsidRPr="00823875">
        <w:t xml:space="preserve"> 2) (далее </w:t>
      </w:r>
      <w:r w:rsidR="00823875">
        <w:t>–</w:t>
      </w:r>
      <w:r w:rsidRPr="00823875">
        <w:t xml:space="preserve"> перечни).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Директорам Департамента надзорной деятельности и профилактической работы, Департамента пожарно-спасательных сил и специальных формирований, начальникам Управления специальной пожарной охраны, Управления организации информирования населения, главных управлений МЧС России по субъектам Российской Федерации обеспечить реализацию мероприятий согласно утвержденным перечням.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3. </w:t>
      </w:r>
      <w:proofErr w:type="gramStart"/>
      <w:r w:rsidRPr="00823875">
        <w:t>Контроль за</w:t>
      </w:r>
      <w:proofErr w:type="gramEnd"/>
      <w:r w:rsidRPr="00823875">
        <w:t xml:space="preserve"> исполнением настоящего распоряжения оставляю за собой.</w:t>
      </w:r>
    </w:p>
    <w:p w:rsidR="00233B73" w:rsidRPr="00823875" w:rsidRDefault="00233B73">
      <w:pPr>
        <w:pStyle w:val="ConsPlusNormal"/>
        <w:jc w:val="right"/>
      </w:pPr>
    </w:p>
    <w:p w:rsidR="00233B73" w:rsidRPr="00823875" w:rsidRDefault="00233B73">
      <w:pPr>
        <w:pStyle w:val="ConsPlusNormal"/>
        <w:jc w:val="right"/>
      </w:pPr>
      <w:r w:rsidRPr="00823875">
        <w:t>Заместитель Министра</w:t>
      </w:r>
      <w:r w:rsidR="00823875">
        <w:br/>
      </w:r>
      <w:r w:rsidRPr="00823875">
        <w:t>О.В.</w:t>
      </w:r>
      <w:r w:rsidR="00823875">
        <w:t xml:space="preserve"> </w:t>
      </w:r>
      <w:r w:rsidRPr="00823875">
        <w:t>БАЖЕНОВ</w:t>
      </w:r>
    </w:p>
    <w:p w:rsidR="00823875" w:rsidRDefault="0082387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33B73" w:rsidRPr="00823875" w:rsidRDefault="00233B73">
      <w:pPr>
        <w:pStyle w:val="ConsPlusNormal"/>
        <w:jc w:val="right"/>
        <w:outlineLvl w:val="0"/>
      </w:pPr>
      <w:r w:rsidRPr="00823875">
        <w:lastRenderedPageBreak/>
        <w:t xml:space="preserve">Приложение </w:t>
      </w:r>
      <w:r w:rsidR="00823875">
        <w:t>№</w:t>
      </w:r>
      <w:r w:rsidRPr="00823875">
        <w:t xml:space="preserve"> 1</w:t>
      </w:r>
    </w:p>
    <w:p w:rsidR="00233B73" w:rsidRPr="00823875" w:rsidRDefault="00233B73">
      <w:pPr>
        <w:pStyle w:val="ConsPlusNormal"/>
        <w:jc w:val="right"/>
      </w:pPr>
      <w:r w:rsidRPr="00823875">
        <w:t>к приказу МЧС России</w:t>
      </w:r>
    </w:p>
    <w:p w:rsidR="00233B73" w:rsidRPr="00823875" w:rsidRDefault="00233B73">
      <w:pPr>
        <w:pStyle w:val="ConsPlusNormal"/>
        <w:jc w:val="right"/>
      </w:pPr>
      <w:r w:rsidRPr="00823875">
        <w:t xml:space="preserve">от 10.10.2016 </w:t>
      </w:r>
      <w:r w:rsidR="00823875">
        <w:t>№</w:t>
      </w:r>
      <w:r w:rsidRPr="00823875">
        <w:t xml:space="preserve"> 448</w:t>
      </w:r>
    </w:p>
    <w:p w:rsidR="00233B73" w:rsidRPr="00823875" w:rsidRDefault="00233B73">
      <w:pPr>
        <w:pStyle w:val="ConsPlusNormal"/>
        <w:jc w:val="right"/>
      </w:pPr>
    </w:p>
    <w:p w:rsidR="00233B73" w:rsidRPr="00823875" w:rsidRDefault="00233B73">
      <w:pPr>
        <w:pStyle w:val="ConsPlusTitle"/>
        <w:jc w:val="center"/>
      </w:pPr>
      <w:bookmarkStart w:id="1" w:name="P26"/>
      <w:bookmarkEnd w:id="1"/>
      <w:r w:rsidRPr="00823875">
        <w:t>ПЕРЕЧЕНЬ</w:t>
      </w:r>
      <w:r w:rsidR="00823875">
        <w:br/>
      </w:r>
      <w:r w:rsidRPr="00823875">
        <w:t>ТИПОВЫХ МЕРОПРИЯТИЙ СЕЗОННЫХ ПРОФИЛАКТИЧЕСКИХ ОПЕРАЦИЙ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Настоящий перечень типовых сезонных мероприятий разработан с целью формирования единого подхода к подготовке и проведению органами надзорной деятельности МЧС России профилактических мероприятий в области пожарной безопасности на объектах защиты и территориях.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Перечень определяет совокупность типовых превентивных мер, направленных на предупреждение возникновения пожаров, ограничение их последствий, а также создание условий для эффективного тушения пожаров и проведение аварийно-спасательных работ.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proofErr w:type="gramStart"/>
      <w:r w:rsidRPr="00823875">
        <w:t>Профилактические операции планируются и проводятся главными управлениями МЧС России по субъектам Российской Федерации, объектовыми, специальными и воинскими подразделениями федеральной противопожарной службы, территориальными подразделениями федеральной противопожарной службы во взаимодействии с территориальными органами федеральных органов исполнительной власти, органами исполнительной власти субъектов Российской Федерации, органами местного самоуправления, организациями и гражданами в соответствии с законодательством Российской Федерации.</w:t>
      </w:r>
      <w:proofErr w:type="gramEnd"/>
    </w:p>
    <w:p w:rsidR="00233B73" w:rsidRPr="00823875" w:rsidRDefault="00233B73">
      <w:pPr>
        <w:pStyle w:val="ConsPlusNormal"/>
        <w:spacing w:before="220"/>
        <w:ind w:firstLine="540"/>
        <w:jc w:val="both"/>
      </w:pPr>
      <w:proofErr w:type="gramStart"/>
      <w:r w:rsidRPr="00823875">
        <w:t>Формы и методы совместной работы при проведении мероприятий сезонных профилактических операций определяются и утверждаются на заседаниях комиссий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(органа местного самоуправления) с участием представителей органов внутренних дел, системы образования, здравоохранения и социальной защиты населения, жилищно-коммунальных служб, общественных и иных организаций и граждан, принимающих участие в</w:t>
      </w:r>
      <w:proofErr w:type="gramEnd"/>
      <w:r w:rsidRPr="00823875">
        <w:t xml:space="preserve"> </w:t>
      </w:r>
      <w:proofErr w:type="gramStart"/>
      <w:r w:rsidRPr="00823875">
        <w:t>обеспечении</w:t>
      </w:r>
      <w:proofErr w:type="gramEnd"/>
      <w:r w:rsidRPr="00823875">
        <w:t xml:space="preserve"> пожарной безопасности.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При планировании мероприятий учитываются демографические, географические, климатические различия для каждого субъекта Российской Федерации.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Качество проведения профилактических мероприятий достигается при организации максимального </w:t>
      </w:r>
      <w:proofErr w:type="gramStart"/>
      <w:r w:rsidRPr="00823875">
        <w:t>взаимодействия всех элементов системы обеспечения пожарной безопасности</w:t>
      </w:r>
      <w:proofErr w:type="gramEnd"/>
      <w:r w:rsidRPr="00823875">
        <w:t xml:space="preserve"> при реализации в полном объеме полномочий, предоставленных действующим законодательством Российской Федерации.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Новый год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Формирование перечня объектов защиты, задействованных в проведении новогодних и рождественских праздников.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Подготовка плана проведения профилактических мероприятий в отношении указанных объектов, а также мест хранения и реализации пиротехнической продукции.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Утверждение плана проведения профилактических мероприятий на заседании комиссий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(органа местного самоуправления).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4. Проведение профилактических обследований с привлечением представителей </w:t>
      </w:r>
      <w:r w:rsidRPr="00823875">
        <w:lastRenderedPageBreak/>
        <w:t>общественных организаций объектов защиты, задействованных в проведении новогодних и рождественских праздников.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5. Проведение совместных рейдов с сотрудниками органов внутренних дел и торговой инспекцией по местам хранения и реализации пиротехнической продукции.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Оценка своевременности периодических испытаний систем противопожарной защиты (автоматическая пожарная сигнализация, система оповещения и управления эвакуацией людей при пожаре, система противодымной защиты и др.).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Контроль наличия и исправности первичных средств пожаротушения, включая состояние и своевременность перезарядки огнетушителей.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Проведение противопожарных инструктажей лиц, ответственных за организацию массовых мероприятий.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9. Разработка дополнительных мер, направленных на обеспечение комплексной безопасности объектов защиты в период проведения праздничных мероприятий.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10. Информационное освещение дополнительных противопожарных мероприятий в средствах массовой информации, а также с помощью общероссийской комплексной системы информирования и оповещения населения (далее - </w:t>
      </w:r>
      <w:r w:rsidR="00823875">
        <w:t>«</w:t>
      </w:r>
      <w:r w:rsidRPr="00823875">
        <w:t>ОКСИОН</w:t>
      </w:r>
      <w:r w:rsidR="00823875">
        <w:t>»</w:t>
      </w:r>
      <w:r w:rsidRPr="00823875">
        <w:t>) о мерах безопасности при устройстве новогодних елок, электрических гирлянд, применении пиротехнических изделий, необходимых действиях при обнаружении пожара.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11. Информирование органов власти, местного самоуправления и прокуратуры о неудовлетворительном противопожарном состоянии объектов.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12. Применение мер, предусмотренных законодательством Российской Федерации по пресечению нарушений требований пожарной безопасности, в том числе выдача предостережений о недопустимости нарушения обязательных требований.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13. Организация дежурства ответственных должностных лиц в местах проведения новогодних и рождественских праздников. Организация стационарных противопожарных постов и передвижных дозоров.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14. Организация работы по ежесуточному </w:t>
      </w:r>
      <w:proofErr w:type="gramStart"/>
      <w:r w:rsidRPr="00823875">
        <w:t>контролю за</w:t>
      </w:r>
      <w:proofErr w:type="gramEnd"/>
      <w:r w:rsidRPr="00823875">
        <w:t xml:space="preserve"> складывающейся обстановкой с пожарами и гибелью на них людей в новогодние праздничные дни, а также своевременностью и полнотой принимаемых мер реагирования.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Примечание: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Новый год</w:t>
      </w:r>
      <w:r w:rsidR="00823875" w:rsidRPr="00E24DFB">
        <w:rPr>
          <w:i/>
        </w:rPr>
        <w:t>»</w:t>
      </w:r>
      <w:r w:rsidRPr="00E24DFB">
        <w:rPr>
          <w:i/>
        </w:rPr>
        <w:t xml:space="preserve"> осуществляется перед проведением праздничных мероприятий.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По всем климатическим районам - в декабре, а также в новогодние праздничные дни.</w:t>
      </w:r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Водоисточник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Проверка совместно с пожарно-спасательными подразделениями работоспособности водопроводных сетей и обеспечения требуемого расхода воды на цели пожаротушения.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Контроль состояния противопожарных водоисточников и подъездных путей к ним, а также пирсов для установки пожарных автомобилей.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Проверка утепления сетей наружного противопожарного водопровода, обустройство незамерзающих прорубей, своевременность их очистки от снега и льда в рамках подготовки к применению в условиях низких температур.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lastRenderedPageBreak/>
        <w:t>4. Корректировка совместно с пожарно-спасательными подразделениями списков исправных (неисправных) водоисточников.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5. Информационное освещение дополнительных противопожарных мероприятий в средствах массовой информации, а также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Информирование органов местного самоуправления о неудовлетворительном противопожарном водоснабжении населенных пунктов.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Применение мер, предусмотренных законодательством Российской Федерации по пресечению нарушений требований пожарной безопасности, в том числе выдача предостережений о недопустимости нарушения обязательных требований.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Рассмотрение результатов проведения операции на заседании комиссий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(органа местного самоуправления).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Примечание: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Водоисточник</w:t>
      </w:r>
      <w:r w:rsidR="00823875" w:rsidRPr="00E24DFB">
        <w:rPr>
          <w:i/>
        </w:rPr>
        <w:t>»</w:t>
      </w:r>
      <w:r w:rsidRPr="00E24DFB">
        <w:rPr>
          <w:i/>
        </w:rPr>
        <w:t xml:space="preserve"> осуществляется перед наступлением весенне-летнего и осенне-зимнего периодов совместно со службами водоканала.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proofErr w:type="gramStart"/>
      <w:r w:rsidRPr="00823875">
        <w:t>В очень холодном климатическом районе - в мае, июне, сентябре; в холодном климатическом районе - в апреле, мае, сентябре; в умеренном и умеренно холодном климатических районах - в апреле, сентябре, октябре; в умеренно теплом климатическом районе - в марте, апреле, октябре.</w:t>
      </w:r>
      <w:proofErr w:type="gramEnd"/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Победа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 xml:space="preserve">1. Сбор и обобщение информации о времени, порядке и местах проведения торжественных мероприятий, связанных с празднованием Дня Победы в Великой Отечественной войне 1941 - 1945 </w:t>
      </w:r>
      <w:proofErr w:type="spellStart"/>
      <w:r w:rsidRPr="00823875">
        <w:t>г.г</w:t>
      </w:r>
      <w:proofErr w:type="spellEnd"/>
      <w:r w:rsidRPr="00823875">
        <w:t>., а также размещения пребывающих гостей.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Формирование перечня объектов, задействованных в торжественных мероприятиях (вокзалы, гостиницы, места проведения торжественных мероприятий).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Подготовка планов проведения профилактических мероприятий в отношении указанных объектов во взаимодействии с органами внутренних дел, общественными организациями.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4. Проведение профилактических обследований в отношении указанных объектов и территорий, задействованных при проведении праздничных мероприятий.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5. Оценка своевременности периодических испытаний систем противопожарной защиты (автоматическая пожарная сигнализация, система оповещения и управления эвакуацией людей при пожаре, система противодымной защиты и др.).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Проверка наличия и исправности первичных средств пожаротушения, своевременность перезарядки огнетушителей.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Проведение противопожарных инструктажей с лицами, ответственными за организацию праздничных мероприятий, руководителями объектов, дежурным персоналом.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Размещение наглядной агитации по вопросам соблюдения мер безопасности и необходимых действий при обнаружении пожара.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9. Информационное освещение дополнительных противопожарных мероприятий в средствах массовой информации, а также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lastRenderedPageBreak/>
        <w:t>10. Разработка дополнительных противопожарных мероприятий, направленных на обеспечение безопасности в период проведения праздничных мероприятий.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11. Информирование организаций, органов местного самоуправления о неудовлетворительном противопожарном состоянии объектов.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12. Применение мер, предусмотренных законодательством Российской Федерации по пресечению нарушений требований пожарной безопасности, в том числе выдача предостережений о недопустимости нарушения обязательных требований.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13. Организация дежурства ответственных должностных лиц в местах проведения праздничных мероприятий. Организация стационарных противопожарных постов и передвижных дозоров.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Примечание: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Победа</w:t>
      </w:r>
      <w:r w:rsidR="00823875" w:rsidRPr="00E24DFB">
        <w:rPr>
          <w:i/>
        </w:rPr>
        <w:t>»</w:t>
      </w:r>
      <w:r w:rsidRPr="00E24DFB">
        <w:rPr>
          <w:i/>
        </w:rPr>
        <w:t xml:space="preserve"> осуществляется перед празднованием Дня Победы в Великой Отечественной войне 1941 - 1945 </w:t>
      </w:r>
      <w:proofErr w:type="spellStart"/>
      <w:r w:rsidRPr="00E24DFB">
        <w:rPr>
          <w:i/>
        </w:rPr>
        <w:t>г.г</w:t>
      </w:r>
      <w:proofErr w:type="spellEnd"/>
      <w:r w:rsidRPr="00E24DFB">
        <w:rPr>
          <w:i/>
        </w:rPr>
        <w:t>. По всем климатическим районам - в апреле, мае.</w:t>
      </w:r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Отдых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Корректировка перечня детских оздоровительных лагерей, задействованных в проведении детской оздоровительной кампании, а также иных учреждений, организующих отдых и оздоровление граждан.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Уточнение мест и сроков проведения молодежных форумов.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Проведение профилактических обследований мест отдыха детей (оздоровительных лагерей), учреждений, организующих отдых и оздоровление граждан, а также мест проведения молодежных форумов.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4. Проведение совещаний и противопожарных инструктажей с руководителями детских оздоровительных учреждений, иных учреждений, организующих отдых и оздоровление граждан, а также организаторов молодежных форумов.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5. Формирование добровольных пожарных дружин из работников оздоровительных лагерей, а также учреждений организующих отдых и оздоровление граждан, участников молодежных форумов.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Практическая отработка регламента взаимодействия с администрацией, обслуживающим и дежурным персоналом объектов на случай возникновения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Проверка наличия и устойчивости связи детских оздоровительных учреждений и мест проведения молодежных форумов с пожарно-спасательными подразделениями.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Проведение конкурсов детско-юношеского творчества на противопожарную тематику, соревнований по пожарно-спасательному спорту среди юношей, учебно-познавательных занятий с детьми в оздоровительных лагерях, а также на площадках поведения молодежных форумов.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9. Размещение наглядной агитации по вопросам соблюдения мер безопасности и необходимых действий при обнаружении пожара, включая информационное освещение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10. Контроль состояния противопожарных водоисточников и подъездных путей к ним, а также пирсов для установки пожарных автомобилей.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11. Контроль наличия и соответствия нормативным требованиям защитных минерализованных полос.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lastRenderedPageBreak/>
        <w:t>12. Оценка работоспособности систем противопожарной защиты (автоматическая пожарная сигнализация, система оповещения и управления эвакуацией людей при пожаре, система противодымной защиты и др.).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13. Проверка наличия и исправности первичных средств пожаротушения, включая проверку огнетушителей, своевременность их перезарядки.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14. Информационное освещение дополнительных противопожарных мероприятий в средствах массовой информации, а также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15. Проведение в каждой отдыхающей смене отработки навыков безопасного поведения в случае чрезвычайных ситуаций и пожаров, эвакуации из зданий, оказания первой необходимой помощи особенно на объектах, граничащих с водными объектами и лесными массивами.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16. Привлечение для профилактической работы на указанных объектах территориальных подразделений общественных организаций (Всероссийского добровольного пожарного общества, Российского союза спасателей, Всероссийского общества спасания на водах и других).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17. Применение мер, предусмотренных законодательством Российской Федерации по пресечению нарушений требований пожарной безопасности, в том числе выдача предостережений о недопустимости нарушения обязательных требований.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18. Проведение ежемесячной корректировки баз данных по местам отдыха, туристическим группам, имеющим в своем составе детей, в том числе с ограничениями по здоровью.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19. Разработка (актуализация) программ по соблюдению мер безопасности для туристических групп, занимающихся экстремальными видами отдыха.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20. Проведение дополнительных занятий по соблюдению мер безопасности при установлении туристических групп, занимающихся экстремальными видами отдыха (рафтинг, дайвинг, водные и горные лыжи, полоса препятствий, водные прогулки, спелеология, альпинизм и пр.).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21. Принятие мер по установлению двусторонней связи организаторов отдыха и туристических групп, занимающихся экстремальными видами отдыха, позволяющей решать вопросы обеспечения безопасности людей.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22. Проведение дополнительных мероприятий по доведению до населения и отдыхающих единых номеров экстренных оперативных служб, в том числе размещения этих номеров в средствах массовой информации, на досках объявлений в населенных пунктах и местах отдыха.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23. Проведение на ежемесячной основе заседаний комиссий по предупреждению и ликвидации чрезвычайных ситуаций и обеспечению пожарной безопасности субъектов Российской Федерации и муниципальных образований для рассмотрения проблемных вопросов, связанных с безопасным отдыхом детей.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Примечание: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Отдых</w:t>
      </w:r>
      <w:r w:rsidR="00823875" w:rsidRPr="00E24DFB">
        <w:rPr>
          <w:i/>
        </w:rPr>
        <w:t>»</w:t>
      </w:r>
      <w:r w:rsidRPr="00E24DFB">
        <w:rPr>
          <w:i/>
        </w:rPr>
        <w:t xml:space="preserve"> осуществляется в период подготовки и проведения детской оздоровительной кампании, начала курортного сезона в учреждениях, организующих отдых и оздоровление граждан, с момента получения информации о проведении молодежных форумов.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По всем климатическим районам - с апреля по сентябрь.</w:t>
      </w:r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Лето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 xml:space="preserve">1. Актуализация перечня населенных пунктов, садоводческих, объединений, а также </w:t>
      </w:r>
      <w:r w:rsidRPr="00823875">
        <w:lastRenderedPageBreak/>
        <w:t>объектов защиты, подверженных угрозе природных пожаров.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2. </w:t>
      </w:r>
      <w:proofErr w:type="gramStart"/>
      <w:r w:rsidRPr="00823875">
        <w:t>Контроль за</w:t>
      </w:r>
      <w:proofErr w:type="gramEnd"/>
      <w:r w:rsidRPr="00823875">
        <w:t xml:space="preserve"> подготовкой паспортов пожарной безопасности населенных пунктов, подверженных угрозе лесных пожаров.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3. </w:t>
      </w:r>
      <w:proofErr w:type="gramStart"/>
      <w:r w:rsidRPr="00823875">
        <w:t>Контроль за</w:t>
      </w:r>
      <w:proofErr w:type="gramEnd"/>
      <w:r w:rsidRPr="00823875">
        <w:t xml:space="preserve"> реализацией к климатическим срокам начала летнего пожароопасного сезона мер противопожарного обустройства населенных пунктов, садоводческих объединений и иных объектов от распространения природных пожаров, в том числе: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создание противопожарных разрывов и минерализованных полос установленной ширины на всей протяженности участков границ населенного пункта;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очистка территорий предприятий и населенных пунктов от горючих отходов, мусора, сухой травы и тополиного пуха;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обеспечение возможности использования для целей пожаротушения источников наружного противопожарного водоснабжения (пожарные гидранты, реки, озера, пруды, бассейны и т.п.);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комплектация первичными средствами пожаротушения и противопожарным инвентарем привлекаемых к тушению пожаров добровольных пожарных формирований.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4. Проведение профилактических обследований в отношении населенных пунктов, детских оздоровительных лагерей, садоводческих, огороднических и дачных некоммерческих объединений граждан, объектов энергетики и транспорта, исправительных учреждений уголовно-исполнительной системы, критически важных объектов, подверженных угрозе природных пожаров.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5. Проведение </w:t>
      </w:r>
      <w:proofErr w:type="gramStart"/>
      <w:r w:rsidRPr="00823875">
        <w:t>проверок готовности территориальных подсистем единой государственной системы предупреждения</w:t>
      </w:r>
      <w:proofErr w:type="gramEnd"/>
      <w:r w:rsidRPr="00823875">
        <w:t xml:space="preserve"> и ликвидации чрезвычайных ситуаций к выполнению предусмотренных обязанностей по защите населения и территорий от чрезвычайных ситуаций, связанных с природными пожарами.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6. Размещение наглядной агитации по вопросам соблюдения мер безопасности и необходимых действий при обнаружении пожара, включая информационное освещение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Организация и проведение тренировок по отработке планов тушения пожаров, а также сводных планов привлечения сил и сре</w:t>
      </w:r>
      <w:proofErr w:type="gramStart"/>
      <w:r w:rsidRPr="00823875">
        <w:t>дств сл</w:t>
      </w:r>
      <w:proofErr w:type="gramEnd"/>
      <w:r w:rsidRPr="00823875">
        <w:t>ужб и организаций субъектов Российской Федерации для их тушения.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Организация сходов граждан по вопросам соблюдения требований пожарной безопасности.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9. Инициирование установления ограничений на посещение гражданами и въезда автотранспорта в лесные массивы.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10. Организация патрулирований территорий межведомственными группами из представителей органов государственного пожарного надзора, в том числе должностных лиц территориальных, специальных и воинских подразделений федеральной противопожарной службы, органов внутренних дел, лесного контроля и представителей органов местного самоуправления.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11. Информирование организаций, органов местного самоуправления о неудовлетворительном противопожарном состоянии объектов.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12. Рассмотрение вопросов защиты объектов и территорий от распространения природных </w:t>
      </w:r>
      <w:r w:rsidRPr="00823875">
        <w:lastRenderedPageBreak/>
        <w:t>пожаров на заседаниях комиссий по предупреждению и ликвидации чрезвычайных ситуаций и обеспечению пожарной безопасности субъектов Российской Федерации и муниципальных образований.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13. Инициирование при необходимости введение на отдельных территориях особого противопожарного режима.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14. Применение мер, предусмотренных законодательством Российской Федерации, по пресечению нарушений требований пожарной безопасности, в том числе выдача предостережений о недопустимости нарушения обязательных требований.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Примечание: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Лето</w:t>
      </w:r>
      <w:r w:rsidR="00823875" w:rsidRPr="00E24DFB">
        <w:rPr>
          <w:i/>
        </w:rPr>
        <w:t>»</w:t>
      </w:r>
      <w:r w:rsidRPr="00E24DFB">
        <w:rPr>
          <w:i/>
        </w:rPr>
        <w:t xml:space="preserve"> проводится перед наступлением весенне-летнего периода.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В очень холодном климатическом районе - в мае, июне; в холодном климатическом районе - в апреле, мае; в умеренном и умеренно холодном климатических районах - в апреле; </w:t>
      </w:r>
      <w:proofErr w:type="gramStart"/>
      <w:r w:rsidRPr="00823875">
        <w:t>в</w:t>
      </w:r>
      <w:proofErr w:type="gramEnd"/>
      <w:r w:rsidRPr="00823875">
        <w:t xml:space="preserve"> умеренно </w:t>
      </w:r>
      <w:proofErr w:type="gramStart"/>
      <w:r w:rsidRPr="00823875">
        <w:t>теплом</w:t>
      </w:r>
      <w:proofErr w:type="gramEnd"/>
      <w:r w:rsidRPr="00823875">
        <w:t xml:space="preserve"> климатическом районе - в марте, апреле.</w:t>
      </w:r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Школа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Проведение совещаний, семинаров, конференций с органами управления образования, руководителями общеобразовательных учреждений.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Участие в работе комиссий субъектов Российской Федерации по приемке общеобразовательных учреждений (школ) к новому учебному году.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Оценка своевременности периодических испытаний и работоспособности систем противопожарной защиты (автоматическая пожарная сигнализация, система оповещения и управления эвакуацией людей при пожаре, система противодымной защиты и др.).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4. Проверка наличия и исправности первичных средств пожаротушения, своевременность перезарядки огнетушителей.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5. Размещение наглядной агитации по вопросам соблюдения мер безопасности и необходимых действий при обнаружении пожара, включая информационное освещение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Организация выступлений и публикаций материалов по вопросам обеспечения безопасности образовательных организаций в средствах массовой информации.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Проведение инструктажей, бесед и консультаций с руководителями, педагогическим и преподавательским составом, обслуживающим персоналом и учащимися по вопросам соблюдения мер безопасности при ведении образовательного процесса, в быту, на отдыхе, а также необходимых действий при угрозе или возникновении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Проведение ежегодно в первой декаде сентября открытых уроков (занятий) с учащимися образовательных организаций среднего и высшего образования по вопросам обеспечения безопасности, защиты жизни и здоровья при возникновении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9. Проведение практических тренировок по эвакуации учащихся из зданий, отработке действий в случае возникновения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10. Отработка совместно с пожарно-спасательными подразделениями оперативных планов (карточек) пожаротушения и организация проведения пожарно-тактических учений.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11. Рассмотрение вопросов комплексной безопасности общеобразовательных учреждений </w:t>
      </w:r>
      <w:r w:rsidRPr="00823875">
        <w:lastRenderedPageBreak/>
        <w:t>на межведомственных совещаниях и заседаниях комиссий по предупреждению и ликвидации чрезвычайных ситуаций и обеспечению пожарной безопасности.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12. Информирование органов местного самоуправления о неудовлетворительном противопожарном состоянии объектов.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13. Применение мер, предусмотренных законодательством Российской Федерации, по пресечению нарушений требований пожарной безопасности, в том числе выдача предостережений о недопустимости нарушения обязательных требований.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Примечание: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Школа</w:t>
      </w:r>
      <w:r w:rsidR="00823875" w:rsidRPr="00E24DFB">
        <w:rPr>
          <w:i/>
        </w:rPr>
        <w:t>»</w:t>
      </w:r>
      <w:r w:rsidRPr="00E24DFB">
        <w:rPr>
          <w:i/>
        </w:rPr>
        <w:t xml:space="preserve"> осуществляется перед наступлением нового учебного года.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По всем климатическим районам - в июле, августе.</w:t>
      </w:r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Отопительный сезон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Рассмотрение вопросов готовности объектов жизнеобеспечения и населенных пунктов к началу нового отопительного сезона на заседаниях комиссий по предупреждению и ликвидации чрезвычайных ситуаций и обеспечению пожарной безопасности.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Корректировка планов взаимодействия с органами власти, другими оперативными службами по ликвидации чрезвычайных ситуаций, связанных с пожарами.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Ориентирование органов власти на необходимость реализации мер по профилактике пожаров в бесхозных строениях и других местах возможного проживания лиц без определенного места жительства.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4. Информационное освещение правил эксплуатации отопительных приборов в средствах массовой информации, в том числе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5. Проведение профилактических противопожарных мероприятий в отношении котельных и иных теплогенерирующих предприятий, а также мест общего пользования в многоквартирных жилых домах.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Организация контроля соблюдения правил эксплуатации печей, иных отопительных устройств, расположенных в местах общего пользования, а также в жилых помещениях, занимаемых неблагополучными многодетными семьями.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Проведение совещаний с обслуживающими организациями по вопросам соблюдения требований пожарной безопасности.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Организация противопожарных инструктажей с персоналом объектов, а также о необходимых действиях в случае возникновения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9. Проведение встреч с населением по вопросам обеспечения пожарной безопасности с участием представителей органов исполнительной власти и местного самоуправления.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10. Размещение наглядной агитации по вопросам соблюдения мер безопасности для жильцов и работников организаций, а также действиям при обнаружении пожара.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11. Разработка и распространение специальных памяток о мерах пожарной безопасности в жилье.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12. Организация работы совместно с органами внутренних дел по профилактике несанкционированных проникновений посторонних лиц в чердачные и подвальные помещения </w:t>
      </w:r>
      <w:r w:rsidRPr="00823875">
        <w:lastRenderedPageBreak/>
        <w:t>жилых домов.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13. Освещение мер пожарной безопасности в средствах массовой информации, в том числе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80"/>
        <w:ind w:firstLine="540"/>
        <w:jc w:val="both"/>
      </w:pPr>
      <w:r w:rsidRPr="00823875">
        <w:t xml:space="preserve">13. Освещение мер пожарной безопасности в средствах массовой информации, в том числе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>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14. Информирование органов местного самоуправления о неудовлетворительном противопожарном состоянии объектов теплоэнергетики.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15. Применение мер, предусмотренных законодательством Российской Федерации по пресечению нарушений требований пожарной безопасности, в том числе выдача предостережений о недопустимости нарушения обязательных требований.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Примечание: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Отопительный сезон</w:t>
      </w:r>
      <w:r w:rsidR="00823875" w:rsidRPr="00E24DFB">
        <w:rPr>
          <w:i/>
        </w:rPr>
        <w:t>»</w:t>
      </w:r>
      <w:r w:rsidRPr="00E24DFB">
        <w:rPr>
          <w:i/>
        </w:rPr>
        <w:t xml:space="preserve"> осуществляется в период подготовки к отопительному сезону.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В очень холодном климатическом районе - в августе; в холодном климатическом районе - в августе, сентябре; в умеренном и умеренно холодном климатических районах - в сентябре, октябре; </w:t>
      </w:r>
      <w:proofErr w:type="gramStart"/>
      <w:r w:rsidRPr="00823875">
        <w:t>в</w:t>
      </w:r>
      <w:proofErr w:type="gramEnd"/>
      <w:r w:rsidRPr="00823875">
        <w:t xml:space="preserve"> умеренно </w:t>
      </w:r>
      <w:proofErr w:type="gramStart"/>
      <w:r w:rsidRPr="00823875">
        <w:t>теплом</w:t>
      </w:r>
      <w:proofErr w:type="gramEnd"/>
      <w:r w:rsidRPr="00823875">
        <w:t xml:space="preserve"> климатическом районе - в октябре, ноябре.</w:t>
      </w:r>
    </w:p>
    <w:p w:rsidR="00823875" w:rsidRDefault="0082387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33B73" w:rsidRPr="00823875" w:rsidRDefault="00233B73">
      <w:pPr>
        <w:pStyle w:val="ConsPlusNormal"/>
        <w:jc w:val="right"/>
        <w:outlineLvl w:val="0"/>
      </w:pPr>
      <w:r w:rsidRPr="00823875">
        <w:lastRenderedPageBreak/>
        <w:t xml:space="preserve">Приложение </w:t>
      </w:r>
      <w:r w:rsidR="00823875">
        <w:t>№</w:t>
      </w:r>
      <w:r w:rsidRPr="00823875">
        <w:t xml:space="preserve"> 2</w:t>
      </w:r>
    </w:p>
    <w:p w:rsidR="00233B73" w:rsidRPr="00823875" w:rsidRDefault="00233B73">
      <w:pPr>
        <w:pStyle w:val="ConsPlusNormal"/>
        <w:jc w:val="right"/>
      </w:pPr>
      <w:r w:rsidRPr="00823875">
        <w:t>к приказу МЧС России</w:t>
      </w:r>
    </w:p>
    <w:p w:rsidR="00233B73" w:rsidRPr="00823875" w:rsidRDefault="00233B73">
      <w:pPr>
        <w:pStyle w:val="ConsPlusNormal"/>
        <w:jc w:val="right"/>
      </w:pPr>
      <w:r w:rsidRPr="00823875">
        <w:t xml:space="preserve">от 10.10.2016 </w:t>
      </w:r>
      <w:r w:rsidR="00823875">
        <w:t>№</w:t>
      </w:r>
      <w:r w:rsidRPr="00823875">
        <w:t xml:space="preserve"> 448</w:t>
      </w:r>
    </w:p>
    <w:p w:rsidR="00233B73" w:rsidRPr="00823875" w:rsidRDefault="00233B73">
      <w:pPr>
        <w:pStyle w:val="ConsPlusNormal"/>
        <w:jc w:val="right"/>
      </w:pPr>
    </w:p>
    <w:p w:rsidR="00233B73" w:rsidRPr="00823875" w:rsidRDefault="00233B73">
      <w:pPr>
        <w:pStyle w:val="ConsPlusTitle"/>
        <w:jc w:val="center"/>
      </w:pPr>
      <w:bookmarkStart w:id="2" w:name="P185"/>
      <w:bookmarkEnd w:id="2"/>
      <w:r w:rsidRPr="00823875">
        <w:t>ПЕРЕЧЕНЬ</w:t>
      </w:r>
      <w:r w:rsidR="00823875">
        <w:br/>
      </w:r>
      <w:r w:rsidRPr="00823875">
        <w:t>ТИПОВЫХ МЕРОПРИЯТИЙ ПРОФИЛАКТИЧЕСКИХ ОПЕРАЦИЙ, ПРОВОДИМЫХ</w:t>
      </w:r>
      <w:r w:rsidR="00823875">
        <w:t xml:space="preserve"> </w:t>
      </w:r>
      <w:r w:rsidRPr="00823875">
        <w:t>ПРИ УГРОЗЕ И (ИЛИ) ВОЗНИКНОВЕНИИ ЧРЕЗВЫЧАЙНЫХ СИТУАЦИЙ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Настоящий перечень мероприятий разработан с целью формирования единого подхода к подготовке и проведению органами надзорной деятельности МЧС России в области защиты населения и территорий от чрезвычайных ситуаций природного и техногенного характера на объектах.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Перечень определяет совокупность мер, направленных на исключение возможности возникновения чрезвычайных ситуаций, в том числе вызванных пожарами, ограничение их последствий, а также создание условий для их ликвидации и проведение аварийно-спасательных работ.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proofErr w:type="gramStart"/>
      <w:r w:rsidRPr="00823875">
        <w:t>Реализация указанных мероприятий планируется и осуществляется главными управлениями МЧС России по субъектам Российской Федерации, объектовыми, специальными и воинскими подразделениями федеральной противопожарной службы, территориальными подразделениями федеральной противопожарной службы во взаимодействии с территориальными органами федеральных органов исполнительной власти, органами исполнительной власти субъектов Российской Федерации, органами местного самоуправления, организациями и гражданами в соответствии с законодательством Российской Федерации с учетом сложившихся масштабов чрезвычайной ситуации</w:t>
      </w:r>
      <w:proofErr w:type="gramEnd"/>
      <w:r w:rsidRPr="00823875">
        <w:t xml:space="preserve"> и прогнозируемых угроз.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При необходимости принятия согласованных решений соответствующие вопросы выносятся для рассмотрения и принятия решений Правительственной комиссией по предупреждению и ликвидации чрезвычайных ситуаций и обеспечению пожарной безопасности, комиссией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(органа местного самоуправления).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Основными задачами в рамках реализации профилактических операций, проводимых при угрозе и (или) возникновении чрезвычайных ситуаций, являются: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предупреждение возникновения и развития чрезвычайных ситуаций;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снижение размеров ущерба и потерь от чрезвычайных ситуаций;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сбор, обработка, обмен и выдача информации в области защиты населения и территорий от чрезвычайных ситуаций;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организация оповещения населения о чрезвычайных ситуациях и информирования населения о чрезвычайных ситуациях.</w:t>
      </w:r>
    </w:p>
    <w:p w:rsidR="00233B73" w:rsidRPr="00823875" w:rsidRDefault="00233B73">
      <w:pPr>
        <w:pStyle w:val="ConsPlusNormal"/>
        <w:ind w:firstLine="540"/>
        <w:jc w:val="both"/>
      </w:pPr>
    </w:p>
    <w:p w:rsidR="00823875" w:rsidRDefault="00823875">
      <w:pPr>
        <w:pStyle w:val="ConsPlusTitle"/>
        <w:jc w:val="center"/>
        <w:outlineLvl w:val="1"/>
      </w:pPr>
    </w:p>
    <w:p w:rsidR="00823875" w:rsidRDefault="00823875">
      <w:pPr>
        <w:pStyle w:val="ConsPlusTitle"/>
        <w:jc w:val="center"/>
        <w:outlineLvl w:val="1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lastRenderedPageBreak/>
        <w:t xml:space="preserve">Операция </w:t>
      </w:r>
      <w:r w:rsidR="00823875">
        <w:t>«</w:t>
      </w:r>
      <w:r w:rsidRPr="00823875">
        <w:t>Особый противопожарный режим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Установление запрета на проведение профилактических выжиганий сухой травянистой растительности, разведения костров, сжигания мусора, посещения гражданами и въезда автотранспорта в лесные массивы.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Контроль проведение уборки территорий предприятий и населенных пунктов от мусора, сухой травы и тополиного пуха, а также наличия защитных минерализованных полос.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Корректировка планов взаимодействия с органами власти, другими оперативными службами по недопущению и ликвидации чрезвычайных ситуаций, связанных с пожарами.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4. Направление представлений в органы власти о необходимости рассмотрения вопросов введения особого противопожарного режима на заседаниях комиссий по предупреждению и ликвидации чрезвычайных ситуаций и обеспечению пожарной безопасности.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5. Разработка дополнительных мероприятий, направленных на обеспечение пожарной безопасности населенных пунктов, садоводческих, огороднических и дачных некоммерческих объединений граждан (далее - садоводческие объединения), подверженных природным пожарам.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Контроль состояния противопожарных водоисточников и подъездных путей к ним, а также пирсов для установки пожарных автомобилей.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Организация сходов граждан по вопросам соблюдения требований пожарной безопасности.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Проведение совещаний с председателями садоводческих объединений по предупреждению пожаров.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9. Организация и проведение инструктажей с персоналом объектов социальной сферы на противопожарную тематику, а также о необходимых действиях в случае возникновения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10. Размещение наглядной агитации по вопросам соблюдения мер безопасности и необходимых действий при обнаружении пожара.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11. Информационное освещение дополнительных противопожарных мероприятий в средствах массовой информации, а также с помощью общероссийской комплексной системы информирования и оповещения населения (далее - </w:t>
      </w:r>
      <w:r w:rsidR="00823875">
        <w:t>«</w:t>
      </w:r>
      <w:r w:rsidRPr="00823875">
        <w:t>ОКСИОН</w:t>
      </w:r>
      <w:r w:rsidR="00823875">
        <w:t>»</w:t>
      </w:r>
      <w:r w:rsidRPr="00823875">
        <w:t>).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12. Организация патрулирований территорий межведомственными группами из представителей органов государственного пожарного надзора, в том числе должностных лиц территориальных, специальных и воинских подразделений федеральной противопожарной службы, органов внутренних дел, лесного контроля и представителей органов местного самоуправления.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13. Применение мер, предусмотренных законодательством Российской Федерации по пресечению нарушений требований пожарной безопасности, в том числе выдача предостережений о недопустимости нарушения обязательных требований.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Примечание.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Особый противопожарный режим</w:t>
      </w:r>
      <w:r w:rsidR="00823875" w:rsidRPr="00E24DFB">
        <w:rPr>
          <w:i/>
        </w:rPr>
        <w:t>»</w:t>
      </w:r>
      <w:r w:rsidRPr="00E24DFB">
        <w:rPr>
          <w:i/>
        </w:rPr>
        <w:t xml:space="preserve"> проводится при ухудшении обстановки с пожарами и введении органами государственной власти субъекта Российской Федерации или местного самоуправления соответствующего режима.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proofErr w:type="gramStart"/>
      <w:r w:rsidRPr="00823875">
        <w:t>По всем климатическим районам - в апреле, мае, июне, июле, августе, сентябре.</w:t>
      </w:r>
      <w:proofErr w:type="gramEnd"/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ЧС природного характера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Участие в комиссиях по определению и формированию перечня объектов, попавших в зону чрезвычайной ситуации природного характера, оценке их состояния.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Участие в комиссиях по определению и формированию перечня пунктов временного размещения людей.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Распределение (перегруппировка) сил и сре</w:t>
      </w:r>
      <w:proofErr w:type="gramStart"/>
      <w:r w:rsidRPr="00823875">
        <w:t>дств дл</w:t>
      </w:r>
      <w:proofErr w:type="gramEnd"/>
      <w:r w:rsidRPr="00823875">
        <w:t>я оказания помощи в зоне чрезвычайной ситуации.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4. Профилактическая работа в пунктах временного размещения людей на предмет соблюдения требований безопасности, проведение инструктажей, оказание консультационной помощи.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5. Участие в </w:t>
      </w:r>
      <w:proofErr w:type="spellStart"/>
      <w:r w:rsidRPr="00823875">
        <w:t>подворовых</w:t>
      </w:r>
      <w:proofErr w:type="spellEnd"/>
      <w:r w:rsidRPr="00823875">
        <w:t xml:space="preserve"> обходах в целях информирования населения о правилах поведения в случае чрезвычайной ситуации, доставки гуманитарной помощи, выявления нетранспортабельных больных и т.п.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Участие в работе оперативных штабов (групп) по ликвидации чрезвычайных ситуаций, разработка и внесение комплекса дополнительных мер по защите населения и территорий от чрезвычайной ситуации.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7. Участие в организации мониторинга за соблюдением дополнительных мер по защите населения и территорий от чрезвычайной ситуации.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Участие в организации мониторинга работы стационарных постов и передвижных дозоров за складывающейся обстановкой, соблюдения мер безопасности, защиты населения от чрезвычайной ситуации.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9. Участие в информировании населения о масштабах сложившейся обстановки в результате чрезвычайной ситуации и прогнозах ее развития.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10. Участие в информировании населения о местах размещения пунктов временного пребывания граждан, пунктов приема питания, выдачи гуманитарной и материальной помощи, медицинских средств, консультационных пунктов.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11. Участие в подготовке (корректировке) текстовых информационных сообщений в рамках комплексной системы информирования населения о чрезвычайных ситуациях.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12. Оповещение населения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 xml:space="preserve">, комплексной системы экстренного оповещения населения (далее - </w:t>
      </w:r>
      <w:r w:rsidR="00823875">
        <w:t>«</w:t>
      </w:r>
      <w:r w:rsidRPr="00823875">
        <w:t>КСЭОН</w:t>
      </w:r>
      <w:r w:rsidR="00823875">
        <w:t>»</w:t>
      </w:r>
      <w:r w:rsidRPr="00823875">
        <w:t>), а также локальных систем оповещения.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13. Распространение наглядной агитации по вопросам соблюдения мер безопасности, по защите населения и территорий от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14. Обмен информацией с вышестоящими органами управления, органами управления муниципальных образований, органами исполнительной власти субъекта Российской Федерации, силами функциональных и территориальных подсистем единой государственной системы предупреждения и ликвидации чрезвычайных ситуаций (далее - РСЧС), органами прокуратуры Российской Федерации.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15. Участие в работе по ежесуточному </w:t>
      </w:r>
      <w:proofErr w:type="gramStart"/>
      <w:r w:rsidRPr="00823875">
        <w:t>контролю за</w:t>
      </w:r>
      <w:proofErr w:type="gramEnd"/>
      <w:r w:rsidRPr="00823875">
        <w:t xml:space="preserve"> складывающейся обстановкой, а также своевременностью и полнотой принимаемых мер реагирования.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lastRenderedPageBreak/>
        <w:t>16. Участие в комиссиях по восстановлению объектов социальной, инженерной и транспортной инфраструктуры, жилищно-коммунального хозяйства.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17. Организация и проведение профилактических мероприятий по выполнению требований в области защиты от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18. Применение мер, предусмотренных законодательством Российской Федерации по пресечению нарушений требований в области защиты населения и территорий от чрезвычайных ситуаций, в том числе выдача предостережений о недопустимости нарушения обязательных требований.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Примечание.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ЧС природного характера</w:t>
      </w:r>
      <w:r w:rsidR="00823875" w:rsidRPr="00E24DFB">
        <w:rPr>
          <w:i/>
        </w:rPr>
        <w:t>»</w:t>
      </w:r>
      <w:r w:rsidRPr="00E24DFB">
        <w:rPr>
          <w:i/>
        </w:rPr>
        <w:t xml:space="preserve"> проводится при введении режима чрезвычайной ситуации, связанной с природными явлениями.</w:t>
      </w:r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ЧС, вызванная лесными пожарами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Участие в работе Комиссии по предупреждению и ликвидации чрезвычайных ситуаций и обеспечению пожарной безопасности субъекта Российской Федерации и муниципальных образований.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Участие в формировании перечней территорий и объектов защиты, попавших в зону чрезвычайной ситуации. Анализ паспортов пожарной безопасности населенных пунктов, паспортов безопасности территорий и опасных объектов и предписаний надзорных органов для оценки противопожарной защищенности указанных территорий.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Ведение реестра объектов, находящихся в возможной зоне распространения природных пожаров, в том числе остановивших производство.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4. Подготовка перечня предложений, направленных на дополнительную противопожарную защиту вышеуказанных объектов.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5. Принятие мер для максимального привлечения населения, казачества, молодежных движений к работе по патрулированию населенных пунктов и объектов защиты, расположенных в зоне чрезвычайной ситуации, а также добровольных пожарных, личного состава воинских подразделений по оказанию посильной помощи при тушении природных пожаров.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Организация обмена информацией, координации действий органов государственной власти и органов местного самоуправления при возникновении природных пожаров.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7. Проведение мероприятий по </w:t>
      </w:r>
      <w:proofErr w:type="gramStart"/>
      <w:r w:rsidRPr="00823875">
        <w:t>контролю за</w:t>
      </w:r>
      <w:proofErr w:type="gramEnd"/>
      <w:r w:rsidRPr="00823875">
        <w:t xml:space="preserve"> организацией: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передачи сигналов оповещения о произошедшей чрезвычайной ситуации, доведения информации до населения;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информирования населения через средства массовой информации по обстановке и проводимых мероприятиях;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проведения опашки горящего лесного массива, а также дополнительной опашки населенного пункта;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установления естественных препятствий, выгодных для организации защитных рубежей или опорных линий для пуска встречного огня;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мер, направленных на запрет доступа граждан в лесные массивы, в том числе создания соответствующих постов на въездах в лесную зону;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lastRenderedPageBreak/>
        <w:t>привлечения добровольных пожарных дружин и местного населения с ранцевыми огнетушителями и подручными средствами.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Участие в освещении в имеющихся средствах массовой информации проводимой работы, а также ответственности населения за нарушения требований пожарной безопасности в лесах и населенных пунктах.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9. Инициирование через органы местного самоуправления сходов граждан по вопросам экстренной эвакуации в пункты временного размещения.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10. Проверка противопожарного состояния пунктов временного размещения населения.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11. Участие в патрулировании лесных массивов.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12. Оповещение населения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 xml:space="preserve">, </w:t>
      </w:r>
      <w:r w:rsidR="00823875">
        <w:t>«</w:t>
      </w:r>
      <w:r w:rsidRPr="00823875">
        <w:t>КСЭОН</w:t>
      </w:r>
      <w:r w:rsidR="00823875">
        <w:t>»</w:t>
      </w:r>
      <w:r w:rsidRPr="00823875">
        <w:t>, а также локальных систем оповещения.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13. Участие в комиссиях о признании домов, </w:t>
      </w:r>
      <w:proofErr w:type="gramStart"/>
      <w:r w:rsidRPr="00823875">
        <w:t>непригодными</w:t>
      </w:r>
      <w:proofErr w:type="gramEnd"/>
      <w:r w:rsidRPr="00823875">
        <w:t xml:space="preserve"> для проживания, а также комиссиях по восстановлению объектов социальной, инженерной и транспортной инфраструктуры, жилищно-коммунального хозяйства.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14. Организация и проведение профилактических мероприятий по выполнению требований в области защиты населений и территорий от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15. Применение мер, предусмотренных законодательством Российской Федерации по пресечению нарушений требований в области защиты населения и территорий от чрезвычайных ситуаций, в том числе выдача предостережений о недопустимости нарушения обязательных требований.</w:t>
      </w:r>
    </w:p>
    <w:p w:rsidR="00233B73" w:rsidRPr="00E24DFB" w:rsidRDefault="00233B73">
      <w:pPr>
        <w:pStyle w:val="ConsPlusNormal"/>
        <w:spacing w:before="220"/>
        <w:ind w:firstLine="540"/>
        <w:jc w:val="both"/>
        <w:rPr>
          <w:i/>
        </w:rPr>
      </w:pPr>
      <w:r w:rsidRPr="00E24DFB">
        <w:rPr>
          <w:b/>
          <w:i/>
        </w:rPr>
        <w:t>Примечание.</w:t>
      </w:r>
      <w:r w:rsidRPr="00E24DFB">
        <w:rPr>
          <w:i/>
        </w:rPr>
        <w:t xml:space="preserve"> Операция </w:t>
      </w:r>
      <w:r w:rsidR="00823875" w:rsidRPr="00E24DFB">
        <w:rPr>
          <w:i/>
        </w:rPr>
        <w:t>«</w:t>
      </w:r>
      <w:r w:rsidRPr="00E24DFB">
        <w:rPr>
          <w:i/>
        </w:rPr>
        <w:t>ЧС, вызванная лесными пожарами</w:t>
      </w:r>
      <w:r w:rsidR="00823875" w:rsidRPr="00E24DFB">
        <w:rPr>
          <w:i/>
        </w:rPr>
        <w:t>»</w:t>
      </w:r>
      <w:r w:rsidRPr="00E24DFB">
        <w:rPr>
          <w:i/>
        </w:rPr>
        <w:t xml:space="preserve"> проводится в случае введения в установленном порядке чрезвычайной ситуации, связанной с лесными пожарами, угрожающими безопасности населения.</w:t>
      </w:r>
    </w:p>
    <w:p w:rsidR="00233B73" w:rsidRPr="00823875" w:rsidRDefault="00233B73">
      <w:pPr>
        <w:pStyle w:val="ConsPlusNormal"/>
        <w:ind w:firstLine="540"/>
        <w:jc w:val="both"/>
      </w:pPr>
    </w:p>
    <w:p w:rsidR="00233B73" w:rsidRPr="00823875" w:rsidRDefault="00233B73">
      <w:pPr>
        <w:pStyle w:val="ConsPlusTitle"/>
        <w:jc w:val="center"/>
        <w:outlineLvl w:val="1"/>
      </w:pPr>
      <w:r w:rsidRPr="00823875">
        <w:t xml:space="preserve">Операция </w:t>
      </w:r>
      <w:r w:rsidR="00823875">
        <w:t>«</w:t>
      </w:r>
      <w:r w:rsidRPr="00823875">
        <w:t>ЧС техногенного характера</w:t>
      </w:r>
      <w:r w:rsidR="00823875">
        <w:t>»</w:t>
      </w:r>
    </w:p>
    <w:p w:rsidR="00233B73" w:rsidRPr="00823875" w:rsidRDefault="00233B73">
      <w:pPr>
        <w:pStyle w:val="ConsPlusNormal"/>
        <w:jc w:val="center"/>
      </w:pPr>
    </w:p>
    <w:p w:rsidR="00233B73" w:rsidRPr="00823875" w:rsidRDefault="00233B73">
      <w:pPr>
        <w:pStyle w:val="ConsPlusNormal"/>
        <w:ind w:firstLine="540"/>
        <w:jc w:val="both"/>
      </w:pPr>
      <w:r w:rsidRPr="00823875">
        <w:t>1. Участие в комиссиях по определению границ зон, связанных с техногенной чрезвычайной ситуацией.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2. Участие в информировании населения о введении режима чрезвычайной ситуации, а также масштабах сложившейся обстановки в результате чрезвычайной ситуации и прогнозах ее развития.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3. Участие в работе оперативных штабов по ликвидации чрезвычайных ситуаций, разработка и внесение комплекса дополнительных мер по защите населения и территорий от чрезвычайной ситуации.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4. Организация контроля </w:t>
      </w:r>
      <w:proofErr w:type="gramStart"/>
      <w:r w:rsidRPr="00823875">
        <w:t>за</w:t>
      </w:r>
      <w:proofErr w:type="gramEnd"/>
      <w:r w:rsidRPr="00823875">
        <w:t>: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соблюдением требований при организации оповещения населения;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организацией эвакуационных мероприятий;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обеспечением готовности сети наблюдения и лабораторного контроля;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организацией санитарной обработки населения, специальной обработки техники, зданий и обеззараживание территорий;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lastRenderedPageBreak/>
        <w:t>приведением защитных сооружений гражданской обороны в состояние готовности к приему укрываемых;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укрытием населения в защитных сооружениях гражданской обороны;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организацией выдачи населению средств индивидуальной защиты и предоставления средств коллективной защиты и медицинских средств в установленные сроки.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5. Участие в информировании населения о местах размещения защитных сооружений гражданской обороны, пунктов временного пребывания граждан, санитарно-обмывочных пунктов, пунктов приема питания, выдачи гуманитарной и материальной помощи, медицинских средств, консультационных пунктов.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6. Участие в подготовке (корректировке) текстовых информационных сообщений в рамках комплексной системы информирования населения о чрезвычайных ситуациях.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7. </w:t>
      </w:r>
      <w:proofErr w:type="gramStart"/>
      <w:r w:rsidRPr="00823875">
        <w:t>Контроль за</w:t>
      </w:r>
      <w:proofErr w:type="gramEnd"/>
      <w:r w:rsidRPr="00823875">
        <w:t xml:space="preserve"> готовностью к ликвидации чрезвычайных ситуаций нештатных и профессиональных аварийно-спасательных формирований на потенциально опасных объектах, попавших в зону чрезвычайной ситуации.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8. Участие в информировании органов власти, местного самоуправления и прокуратуры о нарушениях законодательства в области защиты населения и территорий.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9. Оповещение населения с помощью </w:t>
      </w:r>
      <w:r w:rsidR="00823875">
        <w:t>«</w:t>
      </w:r>
      <w:r w:rsidRPr="00823875">
        <w:t>ОКСИОН</w:t>
      </w:r>
      <w:r w:rsidR="00823875">
        <w:t>»</w:t>
      </w:r>
      <w:r w:rsidRPr="00823875">
        <w:t xml:space="preserve">, </w:t>
      </w:r>
      <w:r w:rsidR="00823875">
        <w:t>«</w:t>
      </w:r>
      <w:r w:rsidRPr="00823875">
        <w:t>КСЭОН</w:t>
      </w:r>
      <w:r w:rsidR="00823875">
        <w:t>»</w:t>
      </w:r>
      <w:r w:rsidRPr="00823875">
        <w:t>, а также локальных систем оповещения.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10. Обмен информацией с вышестоящими органами управления, органами управления муниципальных образований, органами исполнительной власти субъекта Российской Федерации, силами функциональных и территориальных подсистем РСЧС, органами прокуратуры Российской Федерации.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 xml:space="preserve">11. Участие в организации работы по ежесуточному </w:t>
      </w:r>
      <w:proofErr w:type="gramStart"/>
      <w:r w:rsidRPr="00823875">
        <w:t>контролю за</w:t>
      </w:r>
      <w:proofErr w:type="gramEnd"/>
      <w:r w:rsidRPr="00823875">
        <w:t xml:space="preserve"> складывающейся обстановкой, а также своевременностью и полнотой принимаемых мер реагирования.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12. Участие в работе комиссий по установлению причин возникновения чрезвычайной ситуации техногенного характера.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13. Участие в комиссиях по восстановлению объектов социальной, инженерной и транспортной инфраструктуры, жилищно-коммунального хозяйства.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14. Организация и проведение профилактических мероприятий по выполнению требований в области защиты от чрезвычайных ситуаций.</w:t>
      </w:r>
    </w:p>
    <w:p w:rsidR="00233B73" w:rsidRPr="00823875" w:rsidRDefault="00233B73">
      <w:pPr>
        <w:pStyle w:val="ConsPlusNormal"/>
        <w:spacing w:before="220"/>
        <w:ind w:firstLine="540"/>
        <w:jc w:val="both"/>
      </w:pPr>
      <w:r w:rsidRPr="00823875">
        <w:t>15. Применение мер, предусмотренных законодательством Российской Федерации по пресечению нарушений требований в области защиты населения и территорий от чрезвычайных ситуаций, в том числе выдача предостережений о недопустимости нарушения обязательных требований.</w:t>
      </w:r>
    </w:p>
    <w:p w:rsidR="006A1888" w:rsidRPr="00823875" w:rsidRDefault="00233B73" w:rsidP="00233B73">
      <w:pPr>
        <w:pStyle w:val="ConsPlusNormal"/>
        <w:spacing w:before="220"/>
        <w:ind w:firstLine="540"/>
        <w:jc w:val="both"/>
        <w:rPr>
          <w:i/>
        </w:rPr>
      </w:pPr>
      <w:r w:rsidRPr="00823875">
        <w:rPr>
          <w:b/>
          <w:i/>
        </w:rPr>
        <w:t>Примечание.</w:t>
      </w:r>
      <w:r w:rsidRPr="00823875">
        <w:rPr>
          <w:i/>
        </w:rPr>
        <w:t xml:space="preserve"> Операция </w:t>
      </w:r>
      <w:r w:rsidR="00823875" w:rsidRPr="00823875">
        <w:rPr>
          <w:i/>
        </w:rPr>
        <w:t>«</w:t>
      </w:r>
      <w:r w:rsidRPr="00823875">
        <w:rPr>
          <w:i/>
        </w:rPr>
        <w:t>ЧС техногенного характера</w:t>
      </w:r>
      <w:r w:rsidR="00823875" w:rsidRPr="00823875">
        <w:rPr>
          <w:i/>
        </w:rPr>
        <w:t>»</w:t>
      </w:r>
      <w:r w:rsidRPr="00823875">
        <w:rPr>
          <w:i/>
        </w:rPr>
        <w:t xml:space="preserve"> проводится при введении режима чрезвычайной ситуации, связанной с возникновением аварии на потенциально опасных, химически опасных, радиационно опасных и биологически опасных объектах.</w:t>
      </w:r>
    </w:p>
    <w:sectPr w:rsidR="006A1888" w:rsidRPr="00823875" w:rsidSect="0034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73"/>
    <w:rsid w:val="00233B73"/>
    <w:rsid w:val="0032327B"/>
    <w:rsid w:val="006A1888"/>
    <w:rsid w:val="00823875"/>
    <w:rsid w:val="00E2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3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3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3B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232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3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3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3B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232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sistema-obespecheniya-pozharnoy-bezopas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5921</Words>
  <Characters>33753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2018-11-08T06:29:00Z</dcterms:created>
  <dcterms:modified xsi:type="dcterms:W3CDTF">2018-11-08T15:48:00Z</dcterms:modified>
</cp:coreProperties>
</file>