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C942EB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C942EB">
        <w:rPr>
          <w:sz w:val="28"/>
          <w:szCs w:val="28"/>
        </w:rPr>
        <w:t>МИНИСТЕРСТВО РОССИЙСКОЙ ФЕДЕРАЦИИ</w:t>
      </w:r>
      <w:r w:rsidRPr="00C942EB">
        <w:rPr>
          <w:sz w:val="28"/>
          <w:szCs w:val="28"/>
        </w:rPr>
        <w:br/>
        <w:t xml:space="preserve">ПО </w:t>
      </w:r>
      <w:r w:rsidRPr="003716DC">
        <w:rPr>
          <w:sz w:val="28"/>
          <w:szCs w:val="28"/>
        </w:rPr>
        <w:t xml:space="preserve">ДЕЛАМ </w:t>
      </w:r>
      <w:r w:rsidRPr="00C65C1D">
        <w:rPr>
          <w:sz w:val="28"/>
          <w:szCs w:val="28"/>
        </w:rPr>
        <w:t>ГРАЖДАНСКОЙ ОБОРОНЫ</w:t>
      </w:r>
      <w:r w:rsidRPr="003716DC">
        <w:rPr>
          <w:sz w:val="28"/>
          <w:szCs w:val="28"/>
        </w:rPr>
        <w:t>,</w:t>
      </w:r>
      <w:r w:rsidR="00D64F60" w:rsidRPr="003716DC">
        <w:rPr>
          <w:sz w:val="28"/>
          <w:szCs w:val="28"/>
        </w:rPr>
        <w:t xml:space="preserve"> </w:t>
      </w:r>
      <w:r w:rsidRPr="003716DC">
        <w:rPr>
          <w:sz w:val="28"/>
          <w:szCs w:val="28"/>
        </w:rPr>
        <w:t xml:space="preserve">ЧРЕЗВЫЧАЙНЫМ </w:t>
      </w:r>
      <w:r w:rsidRPr="00C942EB">
        <w:rPr>
          <w:sz w:val="28"/>
          <w:szCs w:val="28"/>
        </w:rPr>
        <w:t>СИТУАЦИЯМ И ЛИКВИДАЦИИ ПОСЛЕДСТВИЙ</w:t>
      </w:r>
      <w:r w:rsidR="00D64F60" w:rsidRPr="00C942EB">
        <w:rPr>
          <w:sz w:val="28"/>
          <w:szCs w:val="28"/>
        </w:rPr>
        <w:t xml:space="preserve"> </w:t>
      </w:r>
      <w:r w:rsidRPr="00C942EB">
        <w:rPr>
          <w:sz w:val="28"/>
          <w:szCs w:val="28"/>
        </w:rPr>
        <w:t>СТИХИЙНЫХ БЕДСТВИЙ</w:t>
      </w:r>
    </w:p>
    <w:p w:rsidR="00C037B6" w:rsidRPr="00C942EB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C942EB">
        <w:rPr>
          <w:sz w:val="28"/>
          <w:szCs w:val="28"/>
        </w:rPr>
        <w:t>(МЧС РОССИИ)</w:t>
      </w:r>
    </w:p>
    <w:p w:rsidR="007B09B3" w:rsidRPr="00C942EB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42E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01D330C" wp14:editId="4B3C0B2E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C942EB" w:rsidRPr="00C942EB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C942EB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C942EB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C942EB">
        <w:rPr>
          <w:szCs w:val="28"/>
        </w:rPr>
        <w:t>ПРИКАЗ</w:t>
      </w:r>
      <w:bookmarkEnd w:id="0"/>
    </w:p>
    <w:p w:rsidR="007B09B3" w:rsidRPr="00C942EB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C942EB" w:rsidRPr="00C942EB" w:rsidTr="000D3695">
        <w:trPr>
          <w:trHeight w:val="346"/>
        </w:trPr>
        <w:tc>
          <w:tcPr>
            <w:tcW w:w="3419" w:type="dxa"/>
            <w:hideMark/>
          </w:tcPr>
          <w:p w:rsidR="007B09B3" w:rsidRPr="00C942EB" w:rsidRDefault="00E35507" w:rsidP="00B62154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B62154">
              <w:rPr>
                <w:b w:val="0"/>
                <w:sz w:val="28"/>
                <w:szCs w:val="28"/>
                <w:u w:val="single"/>
              </w:rPr>
              <w:t>2</w:t>
            </w:r>
            <w:r w:rsidR="007577A2" w:rsidRPr="00C942EB">
              <w:rPr>
                <w:b w:val="0"/>
                <w:sz w:val="28"/>
                <w:szCs w:val="28"/>
                <w:u w:val="single"/>
              </w:rPr>
              <w:t>.</w:t>
            </w:r>
            <w:r w:rsidR="003C7296">
              <w:rPr>
                <w:b w:val="0"/>
                <w:sz w:val="28"/>
                <w:szCs w:val="28"/>
                <w:u w:val="single"/>
              </w:rPr>
              <w:t>0</w:t>
            </w:r>
            <w:r w:rsidR="00B62154">
              <w:rPr>
                <w:b w:val="0"/>
                <w:sz w:val="28"/>
                <w:szCs w:val="28"/>
                <w:u w:val="single"/>
              </w:rPr>
              <w:t>1</w:t>
            </w:r>
            <w:r w:rsidR="007B09B3" w:rsidRPr="00C942EB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C942EB">
              <w:rPr>
                <w:b w:val="0"/>
                <w:sz w:val="28"/>
                <w:szCs w:val="28"/>
                <w:u w:val="single"/>
              </w:rPr>
              <w:t>1</w:t>
            </w:r>
            <w:r w:rsidR="00B62154"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C942EB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C942EB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C942EB" w:rsidRDefault="007B09B3" w:rsidP="00B62154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C942EB">
              <w:rPr>
                <w:b w:val="0"/>
                <w:sz w:val="28"/>
                <w:szCs w:val="28"/>
              </w:rPr>
              <w:t xml:space="preserve">№ </w:t>
            </w:r>
            <w:r w:rsidR="003C7296">
              <w:rPr>
                <w:b w:val="0"/>
                <w:sz w:val="28"/>
                <w:szCs w:val="28"/>
                <w:u w:val="single"/>
              </w:rPr>
              <w:t>29</w:t>
            </w:r>
          </w:p>
        </w:tc>
      </w:tr>
    </w:tbl>
    <w:p w:rsidR="00931093" w:rsidRDefault="0093109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C942EB" w:rsidRDefault="00B62154" w:rsidP="003C7296">
      <w:pPr>
        <w:spacing w:after="0" w:line="264" w:lineRule="auto"/>
        <w:jc w:val="center"/>
        <w:rPr>
          <w:sz w:val="24"/>
          <w:lang w:bidi="ru-RU"/>
        </w:rPr>
      </w:pPr>
      <w:proofErr w:type="gramStart"/>
      <w:r w:rsidRPr="00B62154">
        <w:rPr>
          <w:rFonts w:ascii="Times New Roman" w:eastAsia="Times New Roman" w:hAnsi="Times New Roman" w:cs="Times New Roman"/>
          <w:b/>
          <w:bCs/>
          <w:sz w:val="28"/>
          <w:szCs w:val="26"/>
        </w:rPr>
        <w:t>О создании советов руководителей</w:t>
      </w:r>
      <w:r w:rsidR="007010DF">
        <w:rPr>
          <w:rFonts w:ascii="Times New Roman" w:eastAsia="Times New Roman" w:hAnsi="Times New Roman" w:cs="Times New Roman"/>
          <w:b/>
          <w:bCs/>
          <w:sz w:val="28"/>
          <w:szCs w:val="26"/>
        </w:rPr>
        <w:br/>
      </w:r>
      <w:r w:rsidRPr="00B62154">
        <w:rPr>
          <w:rFonts w:ascii="Times New Roman" w:eastAsia="Times New Roman" w:hAnsi="Times New Roman" w:cs="Times New Roman"/>
          <w:b/>
          <w:bCs/>
          <w:sz w:val="28"/>
          <w:szCs w:val="26"/>
        </w:rPr>
        <w:t>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 в федеральных округах и об утверждении Положения о Совете руководителей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 в федеральном округе</w:t>
      </w:r>
      <w:proofErr w:type="gramEnd"/>
    </w:p>
    <w:p w:rsidR="006F3AE9" w:rsidRDefault="006F3AE9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D13EDA" w:rsidRDefault="00D13EDA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D13EDA" w:rsidRDefault="00D13EDA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CF704A" w:rsidRPr="00C942EB" w:rsidRDefault="00B62154" w:rsidP="00B621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62154">
        <w:rPr>
          <w:rFonts w:ascii="Times New Roman" w:eastAsia="Times New Roman" w:hAnsi="Times New Roman" w:cs="Times New Roman"/>
          <w:sz w:val="28"/>
          <w:szCs w:val="28"/>
        </w:rPr>
        <w:t>В соответствии с подпунктом 3 пункта 9 Положения о Министерстве Российской Федерации по делам гражданской обороны, чрезвычайным ситуациям и ликвидации последствий стихийных бедствий, утвержденного Указом Президента от 11 июля 2004 г. № 868 «Вопр</w:t>
      </w:r>
      <w:bookmarkStart w:id="1" w:name="_GoBack"/>
      <w:bookmarkEnd w:id="1"/>
      <w:r w:rsidRPr="00B62154">
        <w:rPr>
          <w:rFonts w:ascii="Times New Roman" w:eastAsia="Times New Roman" w:hAnsi="Times New Roman" w:cs="Times New Roman"/>
          <w:sz w:val="28"/>
          <w:szCs w:val="28"/>
        </w:rPr>
        <w:t>осы Министерства Российской Федерации по делам гражданской обороны, чрезвычайным ситуациям и ликвидации последствий стихийных бедствий»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"/>
      </w:r>
      <w:r w:rsidRPr="00B62154">
        <w:rPr>
          <w:rFonts w:ascii="Times New Roman" w:eastAsia="Times New Roman" w:hAnsi="Times New Roman" w:cs="Times New Roman"/>
          <w:sz w:val="28"/>
          <w:szCs w:val="28"/>
        </w:rPr>
        <w:t>, в целях обеспечения эффективного функционирования и взаимодействия территориальных органов Министерства Российской Федерации по</w:t>
      </w:r>
      <w:proofErr w:type="gramEnd"/>
      <w:r w:rsidRPr="00B62154">
        <w:rPr>
          <w:rFonts w:ascii="Times New Roman" w:eastAsia="Times New Roman" w:hAnsi="Times New Roman" w:cs="Times New Roman"/>
          <w:sz w:val="28"/>
          <w:szCs w:val="28"/>
        </w:rPr>
        <w:t xml:space="preserve"> делам гражданской </w:t>
      </w:r>
      <w:r w:rsidRPr="00390CCA">
        <w:rPr>
          <w:rFonts w:ascii="Times New Roman" w:eastAsia="Times New Roman" w:hAnsi="Times New Roman" w:cs="Times New Roman"/>
          <w:sz w:val="28"/>
          <w:szCs w:val="28"/>
        </w:rPr>
        <w:t xml:space="preserve">обороны, </w:t>
      </w:r>
      <w:hyperlink r:id="rId10" w:history="1">
        <w:r w:rsidRPr="00390CCA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чрезвычайным ситуациям</w:t>
        </w:r>
      </w:hyperlink>
      <w:r w:rsidRPr="00390CCA">
        <w:rPr>
          <w:rFonts w:ascii="Times New Roman" w:eastAsia="Times New Roman" w:hAnsi="Times New Roman" w:cs="Times New Roman"/>
          <w:sz w:val="28"/>
          <w:szCs w:val="28"/>
        </w:rPr>
        <w:t xml:space="preserve"> и ликвидации </w:t>
      </w:r>
      <w:r w:rsidRPr="00B62154">
        <w:rPr>
          <w:rFonts w:ascii="Times New Roman" w:eastAsia="Times New Roman" w:hAnsi="Times New Roman" w:cs="Times New Roman"/>
          <w:sz w:val="28"/>
          <w:szCs w:val="28"/>
        </w:rPr>
        <w:t>последствий стихийных бедствий, учреждений и организаций системы МЧС России</w:t>
      </w:r>
      <w:r w:rsidR="00CF704A" w:rsidRPr="00C942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704A" w:rsidRPr="00C942EB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CF704A" w:rsidRPr="00C942E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35507" w:rsidRDefault="00E35507" w:rsidP="00B621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2154" w:rsidRPr="00B62154" w:rsidRDefault="00B62154" w:rsidP="00B62154">
      <w:pPr>
        <w:pStyle w:val="a3"/>
        <w:numPr>
          <w:ilvl w:val="0"/>
          <w:numId w:val="6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15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Создать советы </w:t>
      </w:r>
      <w:proofErr w:type="gramStart"/>
      <w:r w:rsidRPr="00B62154">
        <w:rPr>
          <w:rFonts w:ascii="Times New Roman" w:eastAsia="Times New Roman" w:hAnsi="Times New Roman" w:cs="Times New Roman"/>
          <w:sz w:val="28"/>
          <w:szCs w:val="28"/>
        </w:rPr>
        <w:t>руководителей территориальных органов Министерства Российской Федерации</w:t>
      </w:r>
      <w:proofErr w:type="gramEnd"/>
      <w:r w:rsidRPr="00B62154">
        <w:rPr>
          <w:rFonts w:ascii="Times New Roman" w:eastAsia="Times New Roman" w:hAnsi="Times New Roman" w:cs="Times New Roman"/>
          <w:sz w:val="28"/>
          <w:szCs w:val="28"/>
        </w:rPr>
        <w:t xml:space="preserve"> по делам гражданской обороны, чрезвычайным ситуациям и ликвидации последствий стихийных бедствий в федеральных округах.</w:t>
      </w:r>
    </w:p>
    <w:p w:rsidR="00EC0A73" w:rsidRPr="00E35507" w:rsidRDefault="00B62154" w:rsidP="00B62154">
      <w:pPr>
        <w:pStyle w:val="a3"/>
        <w:numPr>
          <w:ilvl w:val="0"/>
          <w:numId w:val="6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62154">
        <w:rPr>
          <w:rFonts w:ascii="Times New Roman" w:eastAsia="Times New Roman" w:hAnsi="Times New Roman" w:cs="Times New Roman"/>
          <w:sz w:val="28"/>
          <w:szCs w:val="28"/>
        </w:rPr>
        <w:t>Утвердить Положение о Совете руководителей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 в федеральном округе согласно приложению к настоящему приказу.</w:t>
      </w:r>
      <w:proofErr w:type="gramEnd"/>
    </w:p>
    <w:p w:rsidR="00F5696F" w:rsidRDefault="00F5696F" w:rsidP="00114794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0A73" w:rsidRPr="00C942EB" w:rsidRDefault="00EC0A73" w:rsidP="00114794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Pr="00C942EB" w:rsidRDefault="00831E65" w:rsidP="00114794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2E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7229983" wp14:editId="4567FB99">
            <wp:simplePos x="0" y="0"/>
            <wp:positionH relativeFrom="column">
              <wp:posOffset>2655570</wp:posOffset>
            </wp:positionH>
            <wp:positionV relativeFrom="paragraph">
              <wp:posOffset>45085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696F" w:rsidRPr="00C942EB" w:rsidRDefault="00215BBF" w:rsidP="00114794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  <w:sectPr w:rsidR="00F5696F" w:rsidRPr="00C942EB" w:rsidSect="00B62154">
          <w:footerReference w:type="even" r:id="rId12"/>
          <w:footerReference w:type="first" r:id="rId13"/>
          <w:footnotePr>
            <w:numRestart w:val="eachPage"/>
          </w:footnotePr>
          <w:pgSz w:w="11900" w:h="16840"/>
          <w:pgMar w:top="851" w:right="567" w:bottom="1134" w:left="1134" w:header="0" w:footer="6" w:gutter="0"/>
          <w:cols w:space="720"/>
          <w:noEndnote/>
          <w:docGrid w:linePitch="360"/>
        </w:sectPr>
      </w:pPr>
      <w:r w:rsidRPr="00C942EB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0D3695" w:rsidRPr="00C942EB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 w:rsidRPr="00C942EB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 w:rsidRPr="00C942EB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 w:rsidRPr="00C942EB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 w:rsidRPr="00C942EB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 w:rsidRPr="00C942EB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 w:rsidRPr="00C942EB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 w:rsidRPr="00C942EB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 w:rsidRPr="00C942EB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 w:rsidRPr="00C942EB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 w:rsidRPr="00C942EB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C942EB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6474A5" w:rsidRPr="00C942EB" w:rsidRDefault="00D13EDA" w:rsidP="00CB4B8A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Times New Roman" w:eastAsia="Times New Roman" w:hAnsi="Times New Roman" w:cs="Times New Roman"/>
          <w:sz w:val="28"/>
          <w:szCs w:val="34"/>
        </w:rPr>
        <w:lastRenderedPageBreak/>
        <w:t>УТВЕРЖДАЮ</w:t>
      </w:r>
      <w:r w:rsidR="006474A5" w:rsidRPr="00C942EB">
        <w:rPr>
          <w:rFonts w:ascii="Times New Roman" w:eastAsia="Times New Roman" w:hAnsi="Times New Roman" w:cs="Times New Roman"/>
          <w:sz w:val="28"/>
          <w:szCs w:val="34"/>
        </w:rPr>
        <w:br/>
        <w:t>прика</w:t>
      </w:r>
      <w:r w:rsidR="00E35507">
        <w:rPr>
          <w:rFonts w:ascii="Times New Roman" w:eastAsia="Times New Roman" w:hAnsi="Times New Roman" w:cs="Times New Roman"/>
          <w:sz w:val="28"/>
          <w:szCs w:val="34"/>
        </w:rPr>
        <w:t>з</w:t>
      </w:r>
      <w:r>
        <w:rPr>
          <w:rFonts w:ascii="Times New Roman" w:eastAsia="Times New Roman" w:hAnsi="Times New Roman" w:cs="Times New Roman"/>
          <w:sz w:val="28"/>
          <w:szCs w:val="34"/>
        </w:rPr>
        <w:t>ом</w:t>
      </w:r>
      <w:r w:rsidR="006474A5" w:rsidRPr="00C942EB">
        <w:rPr>
          <w:rFonts w:ascii="Times New Roman" w:eastAsia="Times New Roman" w:hAnsi="Times New Roman" w:cs="Times New Roman"/>
          <w:sz w:val="28"/>
          <w:szCs w:val="34"/>
        </w:rPr>
        <w:t xml:space="preserve"> МЧС России от </w:t>
      </w:r>
      <w:r w:rsidR="00E35507">
        <w:rPr>
          <w:rFonts w:ascii="Times New Roman" w:eastAsia="Times New Roman" w:hAnsi="Times New Roman" w:cs="Times New Roman"/>
          <w:sz w:val="28"/>
          <w:szCs w:val="34"/>
        </w:rPr>
        <w:t>2</w:t>
      </w:r>
      <w:r>
        <w:rPr>
          <w:rFonts w:ascii="Times New Roman" w:eastAsia="Times New Roman" w:hAnsi="Times New Roman" w:cs="Times New Roman"/>
          <w:sz w:val="28"/>
          <w:szCs w:val="34"/>
        </w:rPr>
        <w:t>2</w:t>
      </w:r>
      <w:r w:rsidR="006474A5" w:rsidRPr="00C942EB">
        <w:rPr>
          <w:rFonts w:ascii="Times New Roman" w:eastAsia="Times New Roman" w:hAnsi="Times New Roman" w:cs="Times New Roman"/>
          <w:sz w:val="28"/>
          <w:szCs w:val="34"/>
        </w:rPr>
        <w:t>.</w:t>
      </w:r>
      <w:r w:rsidR="003C7296">
        <w:rPr>
          <w:rFonts w:ascii="Times New Roman" w:eastAsia="Times New Roman" w:hAnsi="Times New Roman" w:cs="Times New Roman"/>
          <w:sz w:val="28"/>
          <w:szCs w:val="34"/>
        </w:rPr>
        <w:t>0</w:t>
      </w:r>
      <w:r>
        <w:rPr>
          <w:rFonts w:ascii="Times New Roman" w:eastAsia="Times New Roman" w:hAnsi="Times New Roman" w:cs="Times New Roman"/>
          <w:sz w:val="28"/>
          <w:szCs w:val="34"/>
        </w:rPr>
        <w:t>1</w:t>
      </w:r>
      <w:r w:rsidR="006474A5" w:rsidRPr="00C942EB">
        <w:rPr>
          <w:rFonts w:ascii="Times New Roman" w:eastAsia="Times New Roman" w:hAnsi="Times New Roman" w:cs="Times New Roman"/>
          <w:sz w:val="28"/>
          <w:szCs w:val="34"/>
        </w:rPr>
        <w:t>.201</w:t>
      </w:r>
      <w:r>
        <w:rPr>
          <w:rFonts w:ascii="Times New Roman" w:eastAsia="Times New Roman" w:hAnsi="Times New Roman" w:cs="Times New Roman"/>
          <w:sz w:val="28"/>
          <w:szCs w:val="34"/>
        </w:rPr>
        <w:t>9</w:t>
      </w:r>
      <w:r w:rsidR="006474A5" w:rsidRPr="00C942EB">
        <w:rPr>
          <w:rFonts w:ascii="Times New Roman" w:eastAsia="Times New Roman" w:hAnsi="Times New Roman" w:cs="Times New Roman"/>
          <w:sz w:val="28"/>
          <w:szCs w:val="34"/>
        </w:rPr>
        <w:t xml:space="preserve"> № </w:t>
      </w:r>
      <w:r w:rsidR="003C7296">
        <w:rPr>
          <w:rFonts w:ascii="Times New Roman" w:eastAsia="Times New Roman" w:hAnsi="Times New Roman" w:cs="Times New Roman"/>
          <w:sz w:val="28"/>
          <w:szCs w:val="34"/>
        </w:rPr>
        <w:t>29</w:t>
      </w:r>
    </w:p>
    <w:p w:rsidR="006474A5" w:rsidRPr="003C7296" w:rsidRDefault="006474A5" w:rsidP="00D13E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4"/>
        </w:rPr>
      </w:pPr>
    </w:p>
    <w:p w:rsidR="00D13EDA" w:rsidRDefault="00D13EDA" w:rsidP="00D13EDA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13EDA" w:rsidRPr="00D13EDA" w:rsidRDefault="00D13EDA" w:rsidP="00D13E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3EDA"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D13EDA">
        <w:rPr>
          <w:rFonts w:ascii="Times New Roman" w:eastAsia="Times New Roman" w:hAnsi="Times New Roman" w:cs="Times New Roman"/>
          <w:sz w:val="28"/>
          <w:szCs w:val="28"/>
        </w:rPr>
        <w:t>о Совете руководителей территориальных органов Министерства 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3EDA">
        <w:rPr>
          <w:rFonts w:ascii="Times New Roman" w:eastAsia="Times New Roman" w:hAnsi="Times New Roman" w:cs="Times New Roman"/>
          <w:sz w:val="28"/>
          <w:szCs w:val="28"/>
        </w:rPr>
        <w:t>Федерации по делам гражданской обороны, чрезвычайным ситуациям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3EDA">
        <w:rPr>
          <w:rFonts w:ascii="Times New Roman" w:eastAsia="Times New Roman" w:hAnsi="Times New Roman" w:cs="Times New Roman"/>
          <w:sz w:val="28"/>
          <w:szCs w:val="28"/>
        </w:rPr>
        <w:t>ликвидации последствий стихийных бедствий в федеральном округе</w:t>
      </w:r>
      <w:proofErr w:type="gramEnd"/>
    </w:p>
    <w:p w:rsidR="00D13EDA" w:rsidRDefault="00D13EDA" w:rsidP="00D13E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13EDA" w:rsidRPr="00D13EDA" w:rsidRDefault="00D13EDA" w:rsidP="007010DF">
      <w:pPr>
        <w:pStyle w:val="a3"/>
        <w:numPr>
          <w:ilvl w:val="0"/>
          <w:numId w:val="68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3EDA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:rsidR="00D13EDA" w:rsidRPr="00D13EDA" w:rsidRDefault="00D13EDA" w:rsidP="00D13E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010DF" w:rsidRDefault="00D13EDA" w:rsidP="00D13EDA">
      <w:pPr>
        <w:pStyle w:val="a3"/>
        <w:numPr>
          <w:ilvl w:val="1"/>
          <w:numId w:val="6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10DF">
        <w:rPr>
          <w:rFonts w:ascii="Times New Roman" w:eastAsia="Times New Roman" w:hAnsi="Times New Roman" w:cs="Times New Roman"/>
          <w:sz w:val="28"/>
          <w:szCs w:val="28"/>
        </w:rPr>
        <w:t xml:space="preserve">Совет </w:t>
      </w:r>
      <w:proofErr w:type="gramStart"/>
      <w:r w:rsidRPr="007010DF">
        <w:rPr>
          <w:rFonts w:ascii="Times New Roman" w:eastAsia="Times New Roman" w:hAnsi="Times New Roman" w:cs="Times New Roman"/>
          <w:sz w:val="28"/>
          <w:szCs w:val="28"/>
        </w:rPr>
        <w:t>руководителей территориальных органов Министерства Российской Федерации</w:t>
      </w:r>
      <w:proofErr w:type="gramEnd"/>
      <w:r w:rsidRPr="007010DF">
        <w:rPr>
          <w:rFonts w:ascii="Times New Roman" w:eastAsia="Times New Roman" w:hAnsi="Times New Roman" w:cs="Times New Roman"/>
          <w:sz w:val="28"/>
          <w:szCs w:val="28"/>
        </w:rPr>
        <w:t xml:space="preserve"> по делам гражданской обороны, чрезвычайным ситуациям и ликвидации последствий стихийных бедствий, учреждений и организаций системы МЧС России в федеральном округе (далее </w:t>
      </w:r>
      <w:r w:rsidR="007010DF" w:rsidRPr="007010D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010DF">
        <w:rPr>
          <w:rFonts w:ascii="Times New Roman" w:eastAsia="Times New Roman" w:hAnsi="Times New Roman" w:cs="Times New Roman"/>
          <w:sz w:val="28"/>
          <w:szCs w:val="28"/>
        </w:rPr>
        <w:t xml:space="preserve"> Совет) является постоянно действующим совещательным органом.</w:t>
      </w:r>
    </w:p>
    <w:p w:rsidR="007010DF" w:rsidRDefault="00D13EDA" w:rsidP="00D13EDA">
      <w:pPr>
        <w:pStyle w:val="a3"/>
        <w:numPr>
          <w:ilvl w:val="1"/>
          <w:numId w:val="6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10DF">
        <w:rPr>
          <w:rFonts w:ascii="Times New Roman" w:eastAsia="Times New Roman" w:hAnsi="Times New Roman" w:cs="Times New Roman"/>
          <w:sz w:val="28"/>
          <w:szCs w:val="28"/>
        </w:rPr>
        <w:t>Совет в своей деятельности руководствуется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Федерации, Правительства Российской Федерации, МЧС России и настоящим Положением.</w:t>
      </w:r>
    </w:p>
    <w:p w:rsidR="00D13EDA" w:rsidRPr="007010DF" w:rsidRDefault="00D13EDA" w:rsidP="00D13EDA">
      <w:pPr>
        <w:pStyle w:val="a3"/>
        <w:numPr>
          <w:ilvl w:val="1"/>
          <w:numId w:val="6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10DF">
        <w:rPr>
          <w:rFonts w:ascii="Times New Roman" w:eastAsia="Times New Roman" w:hAnsi="Times New Roman" w:cs="Times New Roman"/>
          <w:sz w:val="28"/>
          <w:szCs w:val="28"/>
        </w:rPr>
        <w:t>Совет создается в целях:</w:t>
      </w:r>
    </w:p>
    <w:p w:rsidR="00D13EDA" w:rsidRPr="00D13EDA" w:rsidRDefault="00D13EDA" w:rsidP="00D13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EDA">
        <w:rPr>
          <w:rFonts w:ascii="Times New Roman" w:eastAsia="Times New Roman" w:hAnsi="Times New Roman" w:cs="Times New Roman"/>
          <w:sz w:val="28"/>
          <w:szCs w:val="28"/>
        </w:rPr>
        <w:t>осуществления взаимодействия территориальных органов МЧС России, учреждений и организаций системы МЧС России, находящихся в федеральном округе, по вопросам, отнесенным в соответствии с законодательством Российской Федерации к их компетенции;</w:t>
      </w:r>
    </w:p>
    <w:p w:rsidR="00D13EDA" w:rsidRPr="00D13EDA" w:rsidRDefault="00D13EDA" w:rsidP="00D13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3EDA">
        <w:rPr>
          <w:rFonts w:ascii="Times New Roman" w:eastAsia="Times New Roman" w:hAnsi="Times New Roman" w:cs="Times New Roman"/>
          <w:sz w:val="28"/>
          <w:szCs w:val="28"/>
        </w:rPr>
        <w:t>подготовки для рассмотрения центральным аппаратом МЧС России предложений по совершенствованию законодательства о гражданской обороне, защиты населения и территорий от чрезвычайных ситуаций природного и техногенного характера, обеспечению пожарной безопасности и безопасности людей на водных объектах с учетом возникающих вопросов при применении его на практике, а также деятельности территориальных органов МЧС России, учреждений и организаций системы МЧС России в федеральном округе.</w:t>
      </w:r>
      <w:proofErr w:type="gramEnd"/>
    </w:p>
    <w:p w:rsidR="007010DF" w:rsidRDefault="007010DF" w:rsidP="007010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10DF" w:rsidRDefault="00D13EDA" w:rsidP="007010DF">
      <w:pPr>
        <w:pStyle w:val="a3"/>
        <w:numPr>
          <w:ilvl w:val="0"/>
          <w:numId w:val="68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3EDA">
        <w:rPr>
          <w:rFonts w:ascii="Times New Roman" w:eastAsia="Times New Roman" w:hAnsi="Times New Roman" w:cs="Times New Roman"/>
          <w:sz w:val="28"/>
          <w:szCs w:val="28"/>
        </w:rPr>
        <w:t>Задачи и функции Совета</w:t>
      </w:r>
    </w:p>
    <w:p w:rsidR="007010DF" w:rsidRDefault="007010DF" w:rsidP="007010DF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</w:p>
    <w:p w:rsidR="007010DF" w:rsidRPr="007010DF" w:rsidRDefault="00D13EDA" w:rsidP="007010DF">
      <w:pPr>
        <w:pStyle w:val="a3"/>
        <w:numPr>
          <w:ilvl w:val="1"/>
          <w:numId w:val="6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13EDA">
        <w:rPr>
          <w:rFonts w:ascii="Times New Roman" w:eastAsia="Times New Roman" w:hAnsi="Times New Roman" w:cs="Times New Roman"/>
          <w:sz w:val="28"/>
          <w:szCs w:val="28"/>
        </w:rPr>
        <w:t>Основными задачами Совета являются:</w:t>
      </w:r>
    </w:p>
    <w:p w:rsidR="00D13EDA" w:rsidRPr="00D13EDA" w:rsidRDefault="00D13EDA" w:rsidP="00D13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3EDA">
        <w:rPr>
          <w:rFonts w:ascii="Times New Roman" w:eastAsia="Times New Roman" w:hAnsi="Times New Roman" w:cs="Times New Roman"/>
          <w:sz w:val="28"/>
          <w:szCs w:val="28"/>
        </w:rPr>
        <w:t>подготовка для рассмотрения центральным аппаратом МЧС России предложений по вопросам совершенствования исполнения территориальными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3EDA">
        <w:rPr>
          <w:rFonts w:ascii="Times New Roman" w:eastAsia="Times New Roman" w:hAnsi="Times New Roman" w:cs="Times New Roman"/>
          <w:sz w:val="28"/>
          <w:szCs w:val="28"/>
        </w:rPr>
        <w:t>органами МЧС России, учреждениями и организациями системы МЧС России в федеральном округе возложенных на них задач и функций;</w:t>
      </w:r>
      <w:proofErr w:type="gramEnd"/>
    </w:p>
    <w:p w:rsidR="00D13EDA" w:rsidRPr="00D13EDA" w:rsidRDefault="00D13EDA" w:rsidP="00D13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3EDA">
        <w:rPr>
          <w:rFonts w:ascii="Times New Roman" w:eastAsia="Times New Roman" w:hAnsi="Times New Roman" w:cs="Times New Roman"/>
          <w:sz w:val="28"/>
          <w:szCs w:val="28"/>
        </w:rPr>
        <w:t>подготовка для рассмотрения центральным аппаратом МЧС России предложений по повышению эффективности взаимодействия территориальных органов МЧС России, учреждений и организаций системы МЧС России, входящих в федеральный округ, при осуществлении возложенных на них задач и функций.</w:t>
      </w:r>
      <w:proofErr w:type="gramEnd"/>
    </w:p>
    <w:p w:rsidR="00D13EDA" w:rsidRPr="00D13EDA" w:rsidRDefault="00D13EDA" w:rsidP="007010DF">
      <w:pPr>
        <w:pStyle w:val="a3"/>
        <w:numPr>
          <w:ilvl w:val="1"/>
          <w:numId w:val="6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13EDA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Основными функциями Совета являются:</w:t>
      </w:r>
    </w:p>
    <w:p w:rsidR="00D13EDA" w:rsidRPr="00D13EDA" w:rsidRDefault="00D13EDA" w:rsidP="00D13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3EDA">
        <w:rPr>
          <w:rFonts w:ascii="Times New Roman" w:eastAsia="Times New Roman" w:hAnsi="Times New Roman" w:cs="Times New Roman"/>
          <w:sz w:val="28"/>
          <w:szCs w:val="28"/>
        </w:rPr>
        <w:t>разработка предложений по определению перспектив и основных направлений совместной деятельности территориальных органов МЧС России, учреждений и организаций системы МЧС России федерального округа;</w:t>
      </w:r>
      <w:proofErr w:type="gramEnd"/>
    </w:p>
    <w:p w:rsidR="00D13EDA" w:rsidRDefault="00D13EDA" w:rsidP="00D13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3EDA">
        <w:rPr>
          <w:rFonts w:ascii="Times New Roman" w:eastAsia="Times New Roman" w:hAnsi="Times New Roman" w:cs="Times New Roman"/>
          <w:sz w:val="28"/>
          <w:szCs w:val="28"/>
        </w:rPr>
        <w:t>рассмотрение предложений территориальных органов МЧС России, учреждений и организаций системы МЧС России, находящихся в федеральном округе, по совершенствованию работы, в том числе разработка предложений по внесению изменений и дополнений в действующее законодательство по отдельным актуальным вопросам, возникающим в сфере компетенции МЧС России, а также внесение в центральный аппарат МЧС России наиболее перспективных из рассмотренных Советом предложений.</w:t>
      </w:r>
      <w:proofErr w:type="gramEnd"/>
    </w:p>
    <w:p w:rsidR="007010DF" w:rsidRPr="00D13EDA" w:rsidRDefault="007010DF" w:rsidP="007010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3EDA" w:rsidRPr="00D13EDA" w:rsidRDefault="00D13EDA" w:rsidP="007010DF">
      <w:pPr>
        <w:pStyle w:val="a3"/>
        <w:numPr>
          <w:ilvl w:val="0"/>
          <w:numId w:val="68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3EDA">
        <w:rPr>
          <w:rFonts w:ascii="Times New Roman" w:eastAsia="Times New Roman" w:hAnsi="Times New Roman" w:cs="Times New Roman"/>
          <w:sz w:val="28"/>
          <w:szCs w:val="28"/>
        </w:rPr>
        <w:t>Структура и организация работы Совета</w:t>
      </w:r>
    </w:p>
    <w:p w:rsidR="007010DF" w:rsidRDefault="007010DF" w:rsidP="007010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10DF" w:rsidRDefault="00D13EDA" w:rsidP="007010DF">
      <w:pPr>
        <w:pStyle w:val="a3"/>
        <w:numPr>
          <w:ilvl w:val="1"/>
          <w:numId w:val="6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10DF">
        <w:rPr>
          <w:rFonts w:ascii="Times New Roman" w:eastAsia="Times New Roman" w:hAnsi="Times New Roman" w:cs="Times New Roman"/>
          <w:sz w:val="28"/>
          <w:szCs w:val="28"/>
        </w:rPr>
        <w:t>Персональный состав Совета утверждается приказом МЧС России.</w:t>
      </w:r>
    </w:p>
    <w:p w:rsidR="007010DF" w:rsidRDefault="00D13EDA" w:rsidP="007010DF">
      <w:pPr>
        <w:pStyle w:val="a3"/>
        <w:numPr>
          <w:ilvl w:val="1"/>
          <w:numId w:val="6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010DF">
        <w:rPr>
          <w:rFonts w:ascii="Times New Roman" w:eastAsia="Times New Roman" w:hAnsi="Times New Roman" w:cs="Times New Roman"/>
          <w:sz w:val="28"/>
          <w:szCs w:val="28"/>
        </w:rPr>
        <w:t>Членами Совета по должности являются руководители территориальных органов МЧС России, входящих в федеральных округ.</w:t>
      </w:r>
      <w:proofErr w:type="gramEnd"/>
      <w:r w:rsidRPr="007010DF">
        <w:rPr>
          <w:rFonts w:ascii="Times New Roman" w:eastAsia="Times New Roman" w:hAnsi="Times New Roman" w:cs="Times New Roman"/>
          <w:sz w:val="28"/>
          <w:szCs w:val="28"/>
        </w:rPr>
        <w:t xml:space="preserve"> Руководители территориальных органов МЧС России, не входящих в данный федеральный округ, могут входить в состав Совета по согласованию с Министром Российской Федерации по делам гражданской обороны, чрезвычайным ситуациям и ликвидации последствий стихийных бедствий (далее </w:t>
      </w:r>
      <w:r w:rsidR="007010D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010DF">
        <w:rPr>
          <w:rFonts w:ascii="Times New Roman" w:eastAsia="Times New Roman" w:hAnsi="Times New Roman" w:cs="Times New Roman"/>
          <w:sz w:val="28"/>
          <w:szCs w:val="28"/>
        </w:rPr>
        <w:t xml:space="preserve"> Министр).</w:t>
      </w:r>
    </w:p>
    <w:p w:rsidR="007010DF" w:rsidRDefault="00D13EDA" w:rsidP="007010DF">
      <w:pPr>
        <w:pStyle w:val="a3"/>
        <w:numPr>
          <w:ilvl w:val="1"/>
          <w:numId w:val="6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10DF">
        <w:rPr>
          <w:rFonts w:ascii="Times New Roman" w:eastAsia="Times New Roman" w:hAnsi="Times New Roman" w:cs="Times New Roman"/>
          <w:sz w:val="28"/>
          <w:szCs w:val="28"/>
        </w:rPr>
        <w:t xml:space="preserve">Куратором Совета является заместитель Министра, курирующий федеральный округ (далее </w:t>
      </w:r>
      <w:r w:rsidR="007010D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010DF">
        <w:rPr>
          <w:rFonts w:ascii="Times New Roman" w:eastAsia="Times New Roman" w:hAnsi="Times New Roman" w:cs="Times New Roman"/>
          <w:sz w:val="28"/>
          <w:szCs w:val="28"/>
        </w:rPr>
        <w:t xml:space="preserve"> куратор Совета).</w:t>
      </w:r>
    </w:p>
    <w:p w:rsidR="00D13EDA" w:rsidRPr="007010DF" w:rsidRDefault="00D13EDA" w:rsidP="007010DF">
      <w:pPr>
        <w:pStyle w:val="a3"/>
        <w:numPr>
          <w:ilvl w:val="1"/>
          <w:numId w:val="6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10DF">
        <w:rPr>
          <w:rFonts w:ascii="Times New Roman" w:eastAsia="Times New Roman" w:hAnsi="Times New Roman" w:cs="Times New Roman"/>
          <w:sz w:val="28"/>
          <w:szCs w:val="28"/>
        </w:rPr>
        <w:t>Куратор Совета согласовывает:</w:t>
      </w:r>
    </w:p>
    <w:p w:rsidR="00D13EDA" w:rsidRPr="00D13EDA" w:rsidRDefault="00D13EDA" w:rsidP="00D13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EDA">
        <w:rPr>
          <w:rFonts w:ascii="Times New Roman" w:eastAsia="Times New Roman" w:hAnsi="Times New Roman" w:cs="Times New Roman"/>
          <w:sz w:val="28"/>
          <w:szCs w:val="28"/>
        </w:rPr>
        <w:t>с Министром состав участников заседаний Совета из числа представителей центрального аппарата МЧС России и иных лиц, не входящих в состав Совета;</w:t>
      </w:r>
    </w:p>
    <w:p w:rsidR="00D13EDA" w:rsidRPr="00D13EDA" w:rsidRDefault="00D13EDA" w:rsidP="00D13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EDA">
        <w:rPr>
          <w:rFonts w:ascii="Times New Roman" w:eastAsia="Times New Roman" w:hAnsi="Times New Roman" w:cs="Times New Roman"/>
          <w:sz w:val="28"/>
          <w:szCs w:val="28"/>
        </w:rPr>
        <w:t>на основе предложений членов Совета план работы Совета и повестку дня его очередного заседания;</w:t>
      </w:r>
    </w:p>
    <w:p w:rsidR="00D13EDA" w:rsidRPr="00D13EDA" w:rsidRDefault="00D13EDA" w:rsidP="00D13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EDA">
        <w:rPr>
          <w:rFonts w:ascii="Times New Roman" w:eastAsia="Times New Roman" w:hAnsi="Times New Roman" w:cs="Times New Roman"/>
          <w:sz w:val="28"/>
          <w:szCs w:val="28"/>
        </w:rPr>
        <w:t>место и время проведения заседаний Совета.</w:t>
      </w:r>
    </w:p>
    <w:p w:rsidR="00D13EDA" w:rsidRPr="00D13EDA" w:rsidRDefault="00D13EDA" w:rsidP="007010DF">
      <w:pPr>
        <w:pStyle w:val="a3"/>
        <w:numPr>
          <w:ilvl w:val="1"/>
          <w:numId w:val="6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EDA">
        <w:rPr>
          <w:rFonts w:ascii="Times New Roman" w:eastAsia="Times New Roman" w:hAnsi="Times New Roman" w:cs="Times New Roman"/>
          <w:sz w:val="28"/>
          <w:szCs w:val="28"/>
        </w:rPr>
        <w:t>Обязанности Председателя Совета по предложению куратора Совета возлагаются на одного из членов Совета в федеральном округе.</w:t>
      </w:r>
    </w:p>
    <w:p w:rsidR="00D13EDA" w:rsidRPr="00D13EDA" w:rsidRDefault="00D13EDA" w:rsidP="007010DF">
      <w:pPr>
        <w:pStyle w:val="a3"/>
        <w:numPr>
          <w:ilvl w:val="1"/>
          <w:numId w:val="6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EDA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Совета обеспечивает подготовку документов по вопросам, рассматриваемым на заседаниях Совета в соответствии с планами работы Совета на один год (далее </w:t>
      </w:r>
      <w:r w:rsidR="007010D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3EDA">
        <w:rPr>
          <w:rFonts w:ascii="Times New Roman" w:eastAsia="Times New Roman" w:hAnsi="Times New Roman" w:cs="Times New Roman"/>
          <w:sz w:val="28"/>
          <w:szCs w:val="28"/>
        </w:rPr>
        <w:t xml:space="preserve"> План работы Совета), повестками дня или поручениями куратора Совета, а также обеспечивает подготовку </w:t>
      </w:r>
      <w:proofErr w:type="gramStart"/>
      <w:r w:rsidRPr="00D13EDA">
        <w:rPr>
          <w:rFonts w:ascii="Times New Roman" w:eastAsia="Times New Roman" w:hAnsi="Times New Roman" w:cs="Times New Roman"/>
          <w:sz w:val="28"/>
          <w:szCs w:val="28"/>
        </w:rPr>
        <w:t>проектов протоколов заседаний Совета</w:t>
      </w:r>
      <w:proofErr w:type="gramEnd"/>
      <w:r w:rsidRPr="00D13ED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7296" w:rsidRDefault="00D13EDA" w:rsidP="007010DF">
      <w:pPr>
        <w:pStyle w:val="a3"/>
        <w:numPr>
          <w:ilvl w:val="1"/>
          <w:numId w:val="6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EDA">
        <w:rPr>
          <w:rFonts w:ascii="Times New Roman" w:eastAsia="Times New Roman" w:hAnsi="Times New Roman" w:cs="Times New Roman"/>
          <w:sz w:val="28"/>
          <w:szCs w:val="28"/>
        </w:rPr>
        <w:t>Члены Совета:</w:t>
      </w:r>
    </w:p>
    <w:p w:rsidR="00D13EDA" w:rsidRPr="00D13EDA" w:rsidRDefault="00D13EDA" w:rsidP="00D13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EDA">
        <w:rPr>
          <w:rFonts w:ascii="Times New Roman" w:eastAsia="Times New Roman" w:hAnsi="Times New Roman" w:cs="Times New Roman"/>
          <w:sz w:val="28"/>
          <w:szCs w:val="28"/>
        </w:rPr>
        <w:t>принимают участие в заседаниях Совета;</w:t>
      </w:r>
    </w:p>
    <w:p w:rsidR="00D13EDA" w:rsidRPr="00D13EDA" w:rsidRDefault="00D13EDA" w:rsidP="00D13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EDA">
        <w:rPr>
          <w:rFonts w:ascii="Times New Roman" w:eastAsia="Times New Roman" w:hAnsi="Times New Roman" w:cs="Times New Roman"/>
          <w:sz w:val="28"/>
          <w:szCs w:val="28"/>
        </w:rPr>
        <w:t>вносят предложения о включении в проекты плана работы Совета наиболее важных и актуальных вопросов по направлениям деятельности;</w:t>
      </w:r>
    </w:p>
    <w:p w:rsidR="00D13EDA" w:rsidRPr="00D13EDA" w:rsidRDefault="00D13EDA" w:rsidP="00D13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EDA">
        <w:rPr>
          <w:rFonts w:ascii="Times New Roman" w:eastAsia="Times New Roman" w:hAnsi="Times New Roman" w:cs="Times New Roman"/>
          <w:sz w:val="28"/>
          <w:szCs w:val="28"/>
        </w:rPr>
        <w:t xml:space="preserve">при несогласии с решением Совета имеют право внести </w:t>
      </w:r>
      <w:proofErr w:type="gramStart"/>
      <w:r w:rsidRPr="00D13EDA">
        <w:rPr>
          <w:rFonts w:ascii="Times New Roman" w:eastAsia="Times New Roman" w:hAnsi="Times New Roman" w:cs="Times New Roman"/>
          <w:sz w:val="28"/>
          <w:szCs w:val="28"/>
        </w:rPr>
        <w:t>в протокол заседания отметку об особом мнении с приобщением к указанному протоколу</w:t>
      </w:r>
      <w:proofErr w:type="gramEnd"/>
      <w:r w:rsidRPr="00D13EDA">
        <w:rPr>
          <w:rFonts w:ascii="Times New Roman" w:eastAsia="Times New Roman" w:hAnsi="Times New Roman" w:cs="Times New Roman"/>
          <w:sz w:val="28"/>
          <w:szCs w:val="28"/>
        </w:rPr>
        <w:t xml:space="preserve"> письменного, мотивированного особого мнения;</w:t>
      </w:r>
    </w:p>
    <w:p w:rsidR="00D13EDA" w:rsidRPr="00D13EDA" w:rsidRDefault="00D13EDA" w:rsidP="00D13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EDA">
        <w:rPr>
          <w:rFonts w:ascii="Times New Roman" w:eastAsia="Times New Roman" w:hAnsi="Times New Roman" w:cs="Times New Roman"/>
          <w:sz w:val="28"/>
          <w:szCs w:val="28"/>
        </w:rPr>
        <w:t>обеспечивают выполнение решений Совета;</w:t>
      </w:r>
    </w:p>
    <w:p w:rsidR="00D13EDA" w:rsidRPr="00D13EDA" w:rsidRDefault="00D13EDA" w:rsidP="00D13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EDA">
        <w:rPr>
          <w:rFonts w:ascii="Times New Roman" w:eastAsia="Times New Roman" w:hAnsi="Times New Roman" w:cs="Times New Roman"/>
          <w:sz w:val="28"/>
          <w:szCs w:val="28"/>
        </w:rPr>
        <w:t>обладают равными правами при обсуждении вопросов и голосовании.</w:t>
      </w:r>
    </w:p>
    <w:p w:rsidR="00D13EDA" w:rsidRPr="00D13EDA" w:rsidRDefault="00D13EDA" w:rsidP="007010DF">
      <w:pPr>
        <w:pStyle w:val="a3"/>
        <w:numPr>
          <w:ilvl w:val="1"/>
          <w:numId w:val="6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EDA">
        <w:rPr>
          <w:rFonts w:ascii="Times New Roman" w:eastAsia="Times New Roman" w:hAnsi="Times New Roman" w:cs="Times New Roman"/>
          <w:sz w:val="28"/>
          <w:szCs w:val="28"/>
        </w:rPr>
        <w:lastRenderedPageBreak/>
        <w:t>Решения Совета принимаются на его заседании путем обсуждения. Решение принимается простым большинством голосов. По предложению куратора Совета или двух и более членов Совета проект решения ставится на голосование.</w:t>
      </w:r>
    </w:p>
    <w:p w:rsidR="007010DF" w:rsidRDefault="00D13EDA" w:rsidP="007010DF">
      <w:pPr>
        <w:pStyle w:val="a3"/>
        <w:numPr>
          <w:ilvl w:val="1"/>
          <w:numId w:val="6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EDA">
        <w:rPr>
          <w:rFonts w:ascii="Times New Roman" w:eastAsia="Times New Roman" w:hAnsi="Times New Roman" w:cs="Times New Roman"/>
          <w:sz w:val="28"/>
          <w:szCs w:val="28"/>
        </w:rPr>
        <w:t>Совет осуществляет свою деятельность на основе принципов:</w:t>
      </w:r>
    </w:p>
    <w:p w:rsidR="007010DF" w:rsidRDefault="00D13EDA" w:rsidP="00701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10DF">
        <w:rPr>
          <w:rFonts w:ascii="Times New Roman" w:eastAsia="Times New Roman" w:hAnsi="Times New Roman" w:cs="Times New Roman"/>
          <w:sz w:val="28"/>
          <w:szCs w:val="28"/>
        </w:rPr>
        <w:t>законности, уважения прав и свобод человека и гражданина;</w:t>
      </w:r>
    </w:p>
    <w:p w:rsidR="00D13EDA" w:rsidRPr="00D13EDA" w:rsidRDefault="00D13EDA" w:rsidP="00D13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010DF">
        <w:rPr>
          <w:rFonts w:ascii="Times New Roman" w:eastAsia="Times New Roman" w:hAnsi="Times New Roman" w:cs="Times New Roman"/>
          <w:sz w:val="28"/>
          <w:szCs w:val="28"/>
        </w:rPr>
        <w:t>разграничения   компетенции   территориальных   органов   МЧС   России,</w:t>
      </w:r>
      <w:r w:rsidR="007010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3EDA">
        <w:rPr>
          <w:rFonts w:ascii="Times New Roman" w:eastAsia="Times New Roman" w:hAnsi="Times New Roman" w:cs="Times New Roman"/>
          <w:sz w:val="28"/>
          <w:szCs w:val="28"/>
        </w:rPr>
        <w:t>учреждений и организаций системы МЧС России в федеральном округе в реализации установленных законодательством Российской Федерации полномочий;</w:t>
      </w:r>
      <w:proofErr w:type="gramEnd"/>
    </w:p>
    <w:p w:rsidR="00D13EDA" w:rsidRPr="00D13EDA" w:rsidRDefault="00D13EDA" w:rsidP="00D13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EDA">
        <w:rPr>
          <w:rFonts w:ascii="Times New Roman" w:eastAsia="Times New Roman" w:hAnsi="Times New Roman" w:cs="Times New Roman"/>
          <w:sz w:val="28"/>
          <w:szCs w:val="28"/>
        </w:rPr>
        <w:t>взаимодействия территориальных органов МЧС России, учреждений и организаций системы МЧС России, расположенных в федеральном округе; коллегиальности при выработке и принятии решений.</w:t>
      </w:r>
    </w:p>
    <w:p w:rsidR="00D13EDA" w:rsidRPr="00D13EDA" w:rsidRDefault="00D13EDA" w:rsidP="007010DF">
      <w:pPr>
        <w:pStyle w:val="a3"/>
        <w:numPr>
          <w:ilvl w:val="1"/>
          <w:numId w:val="6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3EDA">
        <w:rPr>
          <w:rFonts w:ascii="Times New Roman" w:eastAsia="Times New Roman" w:hAnsi="Times New Roman" w:cs="Times New Roman"/>
          <w:sz w:val="28"/>
          <w:szCs w:val="28"/>
        </w:rPr>
        <w:t>Работа Совета осуществляется на основе Плана работы Совета, в который включаются важнейшие вопросы деятельности территориальных органов МЧС России, учреждений и организаций системы МЧС России в федеральном округе.</w:t>
      </w:r>
      <w:proofErr w:type="gramEnd"/>
    </w:p>
    <w:p w:rsidR="00D13EDA" w:rsidRPr="00D13EDA" w:rsidRDefault="00D13EDA" w:rsidP="007010DF">
      <w:pPr>
        <w:pStyle w:val="a3"/>
        <w:numPr>
          <w:ilvl w:val="1"/>
          <w:numId w:val="6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3EDA">
        <w:rPr>
          <w:rFonts w:ascii="Times New Roman" w:eastAsia="Times New Roman" w:hAnsi="Times New Roman" w:cs="Times New Roman"/>
          <w:sz w:val="28"/>
          <w:szCs w:val="28"/>
        </w:rPr>
        <w:t>Проект Плана работы Совета подготавливает Председатель Совета на основе предложений членов Совета не позднее, чем за две недели до наступления календарного года.</w:t>
      </w:r>
      <w:proofErr w:type="gramEnd"/>
      <w:r w:rsidRPr="00D13EDA">
        <w:rPr>
          <w:rFonts w:ascii="Times New Roman" w:eastAsia="Times New Roman" w:hAnsi="Times New Roman" w:cs="Times New Roman"/>
          <w:sz w:val="28"/>
          <w:szCs w:val="28"/>
        </w:rPr>
        <w:t xml:space="preserve"> Разработанный проект Плана работы Совета согласовывает куратор Совета.</w:t>
      </w:r>
    </w:p>
    <w:p w:rsidR="00D13EDA" w:rsidRPr="00D13EDA" w:rsidRDefault="00D13EDA" w:rsidP="007010DF">
      <w:pPr>
        <w:pStyle w:val="a3"/>
        <w:numPr>
          <w:ilvl w:val="1"/>
          <w:numId w:val="6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EDA">
        <w:rPr>
          <w:rFonts w:ascii="Times New Roman" w:eastAsia="Times New Roman" w:hAnsi="Times New Roman" w:cs="Times New Roman"/>
          <w:sz w:val="28"/>
          <w:szCs w:val="28"/>
        </w:rPr>
        <w:t>Согласованный куратором Совета План работы Совета направляется в Департамент кадровой политики МЧС России для утверждения Министром.</w:t>
      </w:r>
    </w:p>
    <w:p w:rsidR="00D13EDA" w:rsidRPr="00D13EDA" w:rsidRDefault="00D13EDA" w:rsidP="007010DF">
      <w:pPr>
        <w:pStyle w:val="a3"/>
        <w:numPr>
          <w:ilvl w:val="1"/>
          <w:numId w:val="6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3EDA">
        <w:rPr>
          <w:rFonts w:ascii="Times New Roman" w:eastAsia="Times New Roman" w:hAnsi="Times New Roman" w:cs="Times New Roman"/>
          <w:sz w:val="28"/>
          <w:szCs w:val="28"/>
        </w:rPr>
        <w:t>План работы Совета в трехдневный срок после утверждения Министром направляется Департаментом кадровой политики МЧС России Председателю Совета и размещается на официальных сайтах территориальных органов МЧС России, учреждений и организаций системы МЧС России, входящих в федеральный округ, в информационно-телекоммуникационной сети «Интернет».</w:t>
      </w:r>
      <w:proofErr w:type="gramEnd"/>
    </w:p>
    <w:p w:rsidR="00D13EDA" w:rsidRPr="00D13EDA" w:rsidRDefault="00D13EDA" w:rsidP="007010DF">
      <w:pPr>
        <w:pStyle w:val="a3"/>
        <w:numPr>
          <w:ilvl w:val="1"/>
          <w:numId w:val="6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EDA">
        <w:rPr>
          <w:rFonts w:ascii="Times New Roman" w:eastAsia="Times New Roman" w:hAnsi="Times New Roman" w:cs="Times New Roman"/>
          <w:sz w:val="28"/>
          <w:szCs w:val="28"/>
        </w:rPr>
        <w:t>Заседания Совета, как правило, проводятся ежеквартально. В случае необходимости по предложению Председателя Совета, согласованному с куратором Совета и утвержденному Министром, могут проводиться внеочередные заседания Совета с использованием видеоконференцсвязи.</w:t>
      </w:r>
    </w:p>
    <w:p w:rsidR="00D13EDA" w:rsidRDefault="00D13EDA" w:rsidP="007010DF">
      <w:pPr>
        <w:pStyle w:val="a3"/>
        <w:numPr>
          <w:ilvl w:val="1"/>
          <w:numId w:val="6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EDA">
        <w:rPr>
          <w:rFonts w:ascii="Times New Roman" w:eastAsia="Times New Roman" w:hAnsi="Times New Roman" w:cs="Times New Roman"/>
          <w:sz w:val="28"/>
          <w:szCs w:val="28"/>
        </w:rPr>
        <w:t>Заседания Совета с личным участием членов Совета проводятся в одном из субъектов Российской Федерации, входящих в федеральный округ, не чаще одного раза в год.</w:t>
      </w:r>
    </w:p>
    <w:p w:rsidR="00D13EDA" w:rsidRPr="00D13EDA" w:rsidRDefault="00D13EDA" w:rsidP="007010DF">
      <w:pPr>
        <w:pStyle w:val="a3"/>
        <w:numPr>
          <w:ilvl w:val="1"/>
          <w:numId w:val="6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3EDA">
        <w:rPr>
          <w:rFonts w:ascii="Times New Roman" w:eastAsia="Times New Roman" w:hAnsi="Times New Roman" w:cs="Times New Roman"/>
          <w:sz w:val="28"/>
          <w:szCs w:val="28"/>
        </w:rPr>
        <w:t>Место и время созыва заседаний Совета доводятся Председателем Совета до сведения членов Совета не позднее, чем за две недели до проведения очередного заседания.</w:t>
      </w:r>
      <w:proofErr w:type="gramEnd"/>
    </w:p>
    <w:p w:rsidR="00D13EDA" w:rsidRPr="00D13EDA" w:rsidRDefault="00D13EDA" w:rsidP="007010DF">
      <w:pPr>
        <w:pStyle w:val="a3"/>
        <w:numPr>
          <w:ilvl w:val="1"/>
          <w:numId w:val="6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EDA">
        <w:rPr>
          <w:rFonts w:ascii="Times New Roman" w:eastAsia="Times New Roman" w:hAnsi="Times New Roman" w:cs="Times New Roman"/>
          <w:sz w:val="28"/>
          <w:szCs w:val="28"/>
        </w:rPr>
        <w:t>Заседание Совета считается правомочным, если в нем принимают участие 3/4 его членов. В случае отсутствия члена Совета на заседании он имеет право изложить свое мнение по рассматриваемым вопросам в письменной форме.</w:t>
      </w:r>
    </w:p>
    <w:p w:rsidR="00D13EDA" w:rsidRPr="00D13EDA" w:rsidRDefault="00D13EDA" w:rsidP="007010DF">
      <w:pPr>
        <w:pStyle w:val="a3"/>
        <w:numPr>
          <w:ilvl w:val="1"/>
          <w:numId w:val="6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3EDA">
        <w:rPr>
          <w:rFonts w:ascii="Times New Roman" w:eastAsia="Times New Roman" w:hAnsi="Times New Roman" w:cs="Times New Roman"/>
          <w:sz w:val="28"/>
          <w:szCs w:val="28"/>
        </w:rPr>
        <w:t>Протокол заседания Совета, подготовленный Председателем Совета, согласовывается куратором Совета, подписывается Председателем Совета и направляется в течение трех рабочих дней Министру для сведения.</w:t>
      </w:r>
      <w:proofErr w:type="gramEnd"/>
    </w:p>
    <w:p w:rsidR="00D13EDA" w:rsidRPr="00D13EDA" w:rsidRDefault="00D13EDA" w:rsidP="007010DF">
      <w:pPr>
        <w:pStyle w:val="a3"/>
        <w:numPr>
          <w:ilvl w:val="1"/>
          <w:numId w:val="6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3EDA">
        <w:rPr>
          <w:rFonts w:ascii="Times New Roman" w:eastAsia="Times New Roman" w:hAnsi="Times New Roman" w:cs="Times New Roman"/>
          <w:sz w:val="28"/>
          <w:szCs w:val="28"/>
        </w:rPr>
        <w:t xml:space="preserve">В заседаниях Совета, по решению куратора Совета и по согласованию с Министром, могут принимать участие представители центрального аппарата МЧС </w:t>
      </w:r>
      <w:r w:rsidRPr="00D13EDA">
        <w:rPr>
          <w:rFonts w:ascii="Times New Roman" w:eastAsia="Times New Roman" w:hAnsi="Times New Roman" w:cs="Times New Roman"/>
          <w:sz w:val="28"/>
          <w:szCs w:val="28"/>
        </w:rPr>
        <w:lastRenderedPageBreak/>
        <w:t>России и территориальных органов МЧС России, учреждений и организаций системы МЧС России с правом совещательного голоса.</w:t>
      </w:r>
      <w:proofErr w:type="gramEnd"/>
    </w:p>
    <w:p w:rsidR="00D13EDA" w:rsidRPr="00D13EDA" w:rsidRDefault="00D13EDA" w:rsidP="007010DF">
      <w:pPr>
        <w:pStyle w:val="a3"/>
        <w:numPr>
          <w:ilvl w:val="1"/>
          <w:numId w:val="6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EDA">
        <w:rPr>
          <w:rFonts w:ascii="Times New Roman" w:eastAsia="Times New Roman" w:hAnsi="Times New Roman" w:cs="Times New Roman"/>
          <w:sz w:val="28"/>
          <w:szCs w:val="28"/>
        </w:rPr>
        <w:t>Решения, принимаемые Советом, носят рекомендательный характер.</w:t>
      </w:r>
    </w:p>
    <w:p w:rsidR="00D13EDA" w:rsidRPr="00D13EDA" w:rsidRDefault="00D13EDA" w:rsidP="007010DF">
      <w:pPr>
        <w:pStyle w:val="a3"/>
        <w:numPr>
          <w:ilvl w:val="1"/>
          <w:numId w:val="6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EDA">
        <w:rPr>
          <w:rFonts w:ascii="Times New Roman" w:eastAsia="Times New Roman" w:hAnsi="Times New Roman" w:cs="Times New Roman"/>
          <w:sz w:val="28"/>
          <w:szCs w:val="28"/>
        </w:rPr>
        <w:t>Обеспечение деятельности Совета осуществляет подразделение по вопросам государственной службы и кадров территориального органа МЧС России, руководитель которого является Председателем Совета.</w:t>
      </w:r>
    </w:p>
    <w:p w:rsidR="00390CCA" w:rsidRPr="00D13EDA" w:rsidRDefault="00390CCA">
      <w:pPr>
        <w:pStyle w:val="a3"/>
        <w:numPr>
          <w:ilvl w:val="1"/>
          <w:numId w:val="6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390CCA" w:rsidRPr="00D13EDA" w:rsidSect="007010DF">
      <w:headerReference w:type="default" r:id="rId14"/>
      <w:footnotePr>
        <w:numRestart w:val="eachPage"/>
      </w:footnotePr>
      <w:pgSz w:w="11907" w:h="16839" w:code="9"/>
      <w:pgMar w:top="1135" w:right="567" w:bottom="993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97A" w:rsidRDefault="0072097A">
      <w:pPr>
        <w:spacing w:after="0" w:line="240" w:lineRule="auto"/>
      </w:pPr>
      <w:r>
        <w:separator/>
      </w:r>
    </w:p>
  </w:endnote>
  <w:endnote w:type="continuationSeparator" w:id="0">
    <w:p w:rsidR="0072097A" w:rsidRDefault="00720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74EC2E36" wp14:editId="23B5CA60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102188FD" wp14:editId="719109A7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97A" w:rsidRDefault="0072097A">
      <w:pPr>
        <w:spacing w:after="0" w:line="240" w:lineRule="auto"/>
      </w:pPr>
      <w:r>
        <w:separator/>
      </w:r>
    </w:p>
  </w:footnote>
  <w:footnote w:type="continuationSeparator" w:id="0">
    <w:p w:rsidR="0072097A" w:rsidRDefault="0072097A">
      <w:pPr>
        <w:spacing w:after="0" w:line="240" w:lineRule="auto"/>
      </w:pPr>
      <w:r>
        <w:continuationSeparator/>
      </w:r>
    </w:p>
  </w:footnote>
  <w:footnote w:id="1">
    <w:p w:rsidR="00B62154" w:rsidRPr="00B62154" w:rsidRDefault="00B62154" w:rsidP="00B62154">
      <w:pPr>
        <w:pStyle w:val="a4"/>
        <w:jc w:val="both"/>
        <w:rPr>
          <w:rFonts w:ascii="Times New Roman" w:hAnsi="Times New Roman" w:cs="Times New Roman"/>
        </w:rPr>
      </w:pPr>
      <w:r w:rsidRPr="00B62154">
        <w:rPr>
          <w:rStyle w:val="a6"/>
          <w:rFonts w:ascii="Times New Roman" w:hAnsi="Times New Roman" w:cs="Times New Roman"/>
        </w:rPr>
        <w:footnoteRef/>
      </w:r>
      <w:r w:rsidRPr="00B62154">
        <w:rPr>
          <w:rFonts w:ascii="Times New Roman" w:hAnsi="Times New Roman" w:cs="Times New Roman"/>
        </w:rPr>
        <w:t xml:space="preserve"> </w:t>
      </w:r>
      <w:r w:rsidRPr="00B62154">
        <w:rPr>
          <w:rFonts w:ascii="Times New Roman" w:hAnsi="Times New Roman" w:cs="Times New Roman"/>
          <w:color w:val="000000"/>
        </w:rPr>
        <w:t>Собрание законодательства Российской Федерации, 2004, № 28, ст. 2882.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D3FB0"/>
    <w:multiLevelType w:val="singleLevel"/>
    <w:tmpl w:val="0DB08F3A"/>
    <w:lvl w:ilvl="0">
      <w:start w:val="157"/>
      <w:numFmt w:val="decimal"/>
      <w:lvlText w:val="%1."/>
      <w:lvlJc w:val="left"/>
    </w:lvl>
  </w:abstractNum>
  <w:abstractNum w:abstractNumId="1">
    <w:nsid w:val="04AE2D1C"/>
    <w:multiLevelType w:val="singleLevel"/>
    <w:tmpl w:val="9B34B00C"/>
    <w:lvl w:ilvl="0">
      <w:start w:val="136"/>
      <w:numFmt w:val="decimal"/>
      <w:lvlText w:val="%1."/>
      <w:lvlJc w:val="left"/>
    </w:lvl>
  </w:abstractNum>
  <w:abstractNum w:abstractNumId="2">
    <w:nsid w:val="05013926"/>
    <w:multiLevelType w:val="singleLevel"/>
    <w:tmpl w:val="44AAA1C6"/>
    <w:lvl w:ilvl="0">
      <w:start w:val="178"/>
      <w:numFmt w:val="decimal"/>
      <w:lvlText w:val="%1."/>
      <w:lvlJc w:val="left"/>
    </w:lvl>
  </w:abstractNum>
  <w:abstractNum w:abstractNumId="3">
    <w:nsid w:val="080310DA"/>
    <w:multiLevelType w:val="singleLevel"/>
    <w:tmpl w:val="54FCD1B8"/>
    <w:lvl w:ilvl="0">
      <w:start w:val="111"/>
      <w:numFmt w:val="decimal"/>
      <w:lvlText w:val="%1."/>
      <w:lvlJc w:val="left"/>
    </w:lvl>
  </w:abstractNum>
  <w:abstractNum w:abstractNumId="4">
    <w:nsid w:val="084915B8"/>
    <w:multiLevelType w:val="singleLevel"/>
    <w:tmpl w:val="EBE442B6"/>
    <w:lvl w:ilvl="0">
      <w:start w:val="203"/>
      <w:numFmt w:val="decimal"/>
      <w:lvlText w:val="%1."/>
      <w:lvlJc w:val="left"/>
    </w:lvl>
  </w:abstractNum>
  <w:abstractNum w:abstractNumId="5">
    <w:nsid w:val="0A06286A"/>
    <w:multiLevelType w:val="hybridMultilevel"/>
    <w:tmpl w:val="548CE0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D0D5380"/>
    <w:multiLevelType w:val="singleLevel"/>
    <w:tmpl w:val="4D60DF68"/>
    <w:lvl w:ilvl="0">
      <w:start w:val="1"/>
      <w:numFmt w:val="decimal"/>
      <w:lvlText w:val="%1."/>
      <w:lvlJc w:val="left"/>
    </w:lvl>
  </w:abstractNum>
  <w:abstractNum w:abstractNumId="7">
    <w:nsid w:val="0DEE24FD"/>
    <w:multiLevelType w:val="singleLevel"/>
    <w:tmpl w:val="7750B122"/>
    <w:lvl w:ilvl="0">
      <w:start w:val="25"/>
      <w:numFmt w:val="decimal"/>
      <w:lvlText w:val="%1."/>
      <w:lvlJc w:val="left"/>
    </w:lvl>
  </w:abstractNum>
  <w:abstractNum w:abstractNumId="8">
    <w:nsid w:val="0E3E2471"/>
    <w:multiLevelType w:val="singleLevel"/>
    <w:tmpl w:val="5D3AF3D2"/>
    <w:lvl w:ilvl="0">
      <w:start w:val="4"/>
      <w:numFmt w:val="decimal"/>
      <w:lvlText w:val="%1."/>
      <w:lvlJc w:val="left"/>
    </w:lvl>
  </w:abstractNum>
  <w:abstractNum w:abstractNumId="9">
    <w:nsid w:val="0F172478"/>
    <w:multiLevelType w:val="singleLevel"/>
    <w:tmpl w:val="8CD8CE7E"/>
    <w:lvl w:ilvl="0">
      <w:start w:val="195"/>
      <w:numFmt w:val="decimal"/>
      <w:lvlText w:val="%1."/>
      <w:lvlJc w:val="left"/>
    </w:lvl>
  </w:abstractNum>
  <w:abstractNum w:abstractNumId="10">
    <w:nsid w:val="10F40565"/>
    <w:multiLevelType w:val="singleLevel"/>
    <w:tmpl w:val="5A027840"/>
    <w:lvl w:ilvl="0">
      <w:start w:val="1"/>
      <w:numFmt w:val="decimal"/>
      <w:lvlText w:val="%1."/>
      <w:lvlJc w:val="left"/>
    </w:lvl>
  </w:abstractNum>
  <w:abstractNum w:abstractNumId="11">
    <w:nsid w:val="111F753B"/>
    <w:multiLevelType w:val="singleLevel"/>
    <w:tmpl w:val="780C0476"/>
    <w:lvl w:ilvl="0">
      <w:start w:val="126"/>
      <w:numFmt w:val="decimal"/>
      <w:lvlText w:val="%1."/>
      <w:lvlJc w:val="left"/>
    </w:lvl>
  </w:abstractNum>
  <w:abstractNum w:abstractNumId="12">
    <w:nsid w:val="13A60A5B"/>
    <w:multiLevelType w:val="singleLevel"/>
    <w:tmpl w:val="C67ACE9C"/>
    <w:lvl w:ilvl="0">
      <w:start w:val="6"/>
      <w:numFmt w:val="decimal"/>
      <w:lvlText w:val="%1."/>
      <w:lvlJc w:val="left"/>
    </w:lvl>
  </w:abstractNum>
  <w:abstractNum w:abstractNumId="13">
    <w:nsid w:val="167B1266"/>
    <w:multiLevelType w:val="singleLevel"/>
    <w:tmpl w:val="F6BC4A66"/>
    <w:lvl w:ilvl="0">
      <w:start w:val="197"/>
      <w:numFmt w:val="decimal"/>
      <w:lvlText w:val="%1."/>
      <w:lvlJc w:val="left"/>
    </w:lvl>
  </w:abstractNum>
  <w:abstractNum w:abstractNumId="14">
    <w:nsid w:val="1756672B"/>
    <w:multiLevelType w:val="singleLevel"/>
    <w:tmpl w:val="5D40B56C"/>
    <w:lvl w:ilvl="0">
      <w:start w:val="34"/>
      <w:numFmt w:val="decimal"/>
      <w:lvlText w:val="%1."/>
      <w:lvlJc w:val="left"/>
    </w:lvl>
  </w:abstractNum>
  <w:abstractNum w:abstractNumId="15">
    <w:nsid w:val="18191C32"/>
    <w:multiLevelType w:val="singleLevel"/>
    <w:tmpl w:val="B78AC3A8"/>
    <w:lvl w:ilvl="0">
      <w:start w:val="141"/>
      <w:numFmt w:val="decimal"/>
      <w:lvlText w:val="%1."/>
      <w:lvlJc w:val="left"/>
    </w:lvl>
  </w:abstractNum>
  <w:abstractNum w:abstractNumId="16">
    <w:nsid w:val="1A4B6582"/>
    <w:multiLevelType w:val="singleLevel"/>
    <w:tmpl w:val="16F88560"/>
    <w:lvl w:ilvl="0">
      <w:start w:val="164"/>
      <w:numFmt w:val="decimal"/>
      <w:lvlText w:val="%1."/>
      <w:lvlJc w:val="left"/>
    </w:lvl>
  </w:abstractNum>
  <w:abstractNum w:abstractNumId="17">
    <w:nsid w:val="1B6E0D03"/>
    <w:multiLevelType w:val="singleLevel"/>
    <w:tmpl w:val="D82CAEAC"/>
    <w:lvl w:ilvl="0">
      <w:start w:val="169"/>
      <w:numFmt w:val="decimal"/>
      <w:lvlText w:val="%1."/>
      <w:lvlJc w:val="left"/>
    </w:lvl>
  </w:abstractNum>
  <w:abstractNum w:abstractNumId="18">
    <w:nsid w:val="20564791"/>
    <w:multiLevelType w:val="singleLevel"/>
    <w:tmpl w:val="B85C5014"/>
    <w:lvl w:ilvl="0">
      <w:start w:val="133"/>
      <w:numFmt w:val="decimal"/>
      <w:lvlText w:val="%1."/>
      <w:lvlJc w:val="left"/>
    </w:lvl>
  </w:abstractNum>
  <w:abstractNum w:abstractNumId="19">
    <w:nsid w:val="20E074AD"/>
    <w:multiLevelType w:val="singleLevel"/>
    <w:tmpl w:val="C672B3B8"/>
    <w:lvl w:ilvl="0">
      <w:start w:val="201"/>
      <w:numFmt w:val="decimal"/>
      <w:lvlText w:val="%1."/>
      <w:lvlJc w:val="left"/>
    </w:lvl>
  </w:abstractNum>
  <w:abstractNum w:abstractNumId="20">
    <w:nsid w:val="22EA20FD"/>
    <w:multiLevelType w:val="singleLevel"/>
    <w:tmpl w:val="9F4A7DBE"/>
    <w:lvl w:ilvl="0">
      <w:start w:val="1"/>
      <w:numFmt w:val="decimal"/>
      <w:lvlText w:val="33.%1."/>
      <w:lvlJc w:val="left"/>
    </w:lvl>
  </w:abstractNum>
  <w:abstractNum w:abstractNumId="21">
    <w:nsid w:val="22F8312C"/>
    <w:multiLevelType w:val="singleLevel"/>
    <w:tmpl w:val="685ADE6A"/>
    <w:lvl w:ilvl="0">
      <w:start w:val="2"/>
      <w:numFmt w:val="decimal"/>
      <w:lvlText w:val="%1."/>
      <w:lvlJc w:val="left"/>
    </w:lvl>
  </w:abstractNum>
  <w:abstractNum w:abstractNumId="22">
    <w:nsid w:val="2344265A"/>
    <w:multiLevelType w:val="singleLevel"/>
    <w:tmpl w:val="29C24086"/>
    <w:lvl w:ilvl="0">
      <w:start w:val="58"/>
      <w:numFmt w:val="decimal"/>
      <w:lvlText w:val="%1."/>
      <w:lvlJc w:val="left"/>
    </w:lvl>
  </w:abstractNum>
  <w:abstractNum w:abstractNumId="23">
    <w:nsid w:val="24336A42"/>
    <w:multiLevelType w:val="singleLevel"/>
    <w:tmpl w:val="539842FC"/>
    <w:lvl w:ilvl="0">
      <w:start w:val="108"/>
      <w:numFmt w:val="decimal"/>
      <w:lvlText w:val="%1."/>
      <w:lvlJc w:val="left"/>
    </w:lvl>
  </w:abstractNum>
  <w:abstractNum w:abstractNumId="24">
    <w:nsid w:val="27150690"/>
    <w:multiLevelType w:val="singleLevel"/>
    <w:tmpl w:val="3194616C"/>
    <w:lvl w:ilvl="0">
      <w:start w:val="1"/>
      <w:numFmt w:val="decimal"/>
      <w:lvlText w:val="%1)"/>
      <w:lvlJc w:val="left"/>
    </w:lvl>
  </w:abstractNum>
  <w:abstractNum w:abstractNumId="25">
    <w:nsid w:val="27581E0D"/>
    <w:multiLevelType w:val="hybridMultilevel"/>
    <w:tmpl w:val="1F9640B4"/>
    <w:lvl w:ilvl="0" w:tplc="89DC3FD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2C723A30"/>
    <w:multiLevelType w:val="singleLevel"/>
    <w:tmpl w:val="2C1479A2"/>
    <w:lvl w:ilvl="0">
      <w:start w:val="71"/>
      <w:numFmt w:val="decimal"/>
      <w:lvlText w:val="%1."/>
      <w:lvlJc w:val="left"/>
    </w:lvl>
  </w:abstractNum>
  <w:abstractNum w:abstractNumId="27">
    <w:nsid w:val="2DAA1803"/>
    <w:multiLevelType w:val="singleLevel"/>
    <w:tmpl w:val="AB4C0FEA"/>
    <w:lvl w:ilvl="0">
      <w:start w:val="97"/>
      <w:numFmt w:val="decimal"/>
      <w:lvlText w:val="%1."/>
      <w:lvlJc w:val="left"/>
    </w:lvl>
  </w:abstractNum>
  <w:abstractNum w:abstractNumId="28">
    <w:nsid w:val="2E2A36B2"/>
    <w:multiLevelType w:val="singleLevel"/>
    <w:tmpl w:val="32EA9C2E"/>
    <w:lvl w:ilvl="0">
      <w:start w:val="21"/>
      <w:numFmt w:val="decimal"/>
      <w:lvlText w:val="%1."/>
      <w:lvlJc w:val="left"/>
    </w:lvl>
  </w:abstractNum>
  <w:abstractNum w:abstractNumId="29">
    <w:nsid w:val="2EFB054E"/>
    <w:multiLevelType w:val="singleLevel"/>
    <w:tmpl w:val="710C3554"/>
    <w:lvl w:ilvl="0">
      <w:start w:val="87"/>
      <w:numFmt w:val="decimal"/>
      <w:lvlText w:val="%1."/>
      <w:lvlJc w:val="left"/>
    </w:lvl>
  </w:abstractNum>
  <w:abstractNum w:abstractNumId="30">
    <w:nsid w:val="2FDF2C63"/>
    <w:multiLevelType w:val="singleLevel"/>
    <w:tmpl w:val="09B26480"/>
    <w:lvl w:ilvl="0">
      <w:start w:val="191"/>
      <w:numFmt w:val="decimal"/>
      <w:lvlText w:val="%1."/>
      <w:lvlJc w:val="left"/>
    </w:lvl>
  </w:abstractNum>
  <w:abstractNum w:abstractNumId="31">
    <w:nsid w:val="307249D2"/>
    <w:multiLevelType w:val="hybridMultilevel"/>
    <w:tmpl w:val="2CD07FD2"/>
    <w:lvl w:ilvl="0" w:tplc="FE4A1FA4">
      <w:start w:val="1"/>
      <w:numFmt w:val="decimal"/>
      <w:lvlText w:val="%1."/>
      <w:lvlJc w:val="left"/>
      <w:pPr>
        <w:ind w:left="212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2">
    <w:nsid w:val="351C20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35397F10"/>
    <w:multiLevelType w:val="singleLevel"/>
    <w:tmpl w:val="BE6848CE"/>
    <w:lvl w:ilvl="0">
      <w:start w:val="9"/>
      <w:numFmt w:val="decimal"/>
      <w:lvlText w:val="%1."/>
      <w:lvlJc w:val="left"/>
    </w:lvl>
  </w:abstractNum>
  <w:abstractNum w:abstractNumId="34">
    <w:nsid w:val="35E7257D"/>
    <w:multiLevelType w:val="singleLevel"/>
    <w:tmpl w:val="E788ED90"/>
    <w:lvl w:ilvl="0">
      <w:start w:val="128"/>
      <w:numFmt w:val="decimal"/>
      <w:lvlText w:val="%1."/>
      <w:lvlJc w:val="left"/>
    </w:lvl>
  </w:abstractNum>
  <w:abstractNum w:abstractNumId="35">
    <w:nsid w:val="3723048C"/>
    <w:multiLevelType w:val="singleLevel"/>
    <w:tmpl w:val="2F263DE8"/>
    <w:lvl w:ilvl="0">
      <w:start w:val="31"/>
      <w:numFmt w:val="decimal"/>
      <w:lvlText w:val="%1."/>
      <w:lvlJc w:val="left"/>
    </w:lvl>
  </w:abstractNum>
  <w:abstractNum w:abstractNumId="36">
    <w:nsid w:val="396F26B5"/>
    <w:multiLevelType w:val="singleLevel"/>
    <w:tmpl w:val="353ED6DE"/>
    <w:lvl w:ilvl="0">
      <w:start w:val="148"/>
      <w:numFmt w:val="decimal"/>
      <w:lvlText w:val="%1."/>
      <w:lvlJc w:val="left"/>
    </w:lvl>
  </w:abstractNum>
  <w:abstractNum w:abstractNumId="37">
    <w:nsid w:val="3EAE4FFC"/>
    <w:multiLevelType w:val="hybridMultilevel"/>
    <w:tmpl w:val="70D8AEF4"/>
    <w:lvl w:ilvl="0" w:tplc="CC289A0E">
      <w:start w:val="1"/>
      <w:numFmt w:val="decimal"/>
      <w:lvlText w:val="%1."/>
      <w:lvlJc w:val="left"/>
      <w:pPr>
        <w:ind w:left="160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>
    <w:nsid w:val="3ED65873"/>
    <w:multiLevelType w:val="singleLevel"/>
    <w:tmpl w:val="E744C3E2"/>
    <w:lvl w:ilvl="0">
      <w:start w:val="122"/>
      <w:numFmt w:val="decimal"/>
      <w:lvlText w:val="%1."/>
      <w:lvlJc w:val="left"/>
    </w:lvl>
  </w:abstractNum>
  <w:abstractNum w:abstractNumId="39">
    <w:nsid w:val="426617F1"/>
    <w:multiLevelType w:val="singleLevel"/>
    <w:tmpl w:val="7E701FFC"/>
    <w:lvl w:ilvl="0">
      <w:start w:val="120"/>
      <w:numFmt w:val="decimal"/>
      <w:lvlText w:val="%1."/>
      <w:lvlJc w:val="left"/>
    </w:lvl>
  </w:abstractNum>
  <w:abstractNum w:abstractNumId="40">
    <w:nsid w:val="429B739C"/>
    <w:multiLevelType w:val="singleLevel"/>
    <w:tmpl w:val="14E28A08"/>
    <w:lvl w:ilvl="0">
      <w:start w:val="37"/>
      <w:numFmt w:val="decimal"/>
      <w:lvlText w:val="%1."/>
      <w:lvlJc w:val="left"/>
    </w:lvl>
  </w:abstractNum>
  <w:abstractNum w:abstractNumId="41">
    <w:nsid w:val="467E2111"/>
    <w:multiLevelType w:val="singleLevel"/>
    <w:tmpl w:val="8F703C34"/>
    <w:lvl w:ilvl="0">
      <w:start w:val="175"/>
      <w:numFmt w:val="decimal"/>
      <w:lvlText w:val="%1."/>
      <w:lvlJc w:val="left"/>
    </w:lvl>
  </w:abstractNum>
  <w:abstractNum w:abstractNumId="42">
    <w:nsid w:val="47083035"/>
    <w:multiLevelType w:val="hybridMultilevel"/>
    <w:tmpl w:val="88F6C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AAC5F08"/>
    <w:multiLevelType w:val="hybridMultilevel"/>
    <w:tmpl w:val="B6E64CFC"/>
    <w:lvl w:ilvl="0" w:tplc="876253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C7C0802"/>
    <w:multiLevelType w:val="singleLevel"/>
    <w:tmpl w:val="ED265E12"/>
    <w:lvl w:ilvl="0">
      <w:start w:val="146"/>
      <w:numFmt w:val="decimal"/>
      <w:lvlText w:val="%1."/>
      <w:lvlJc w:val="left"/>
    </w:lvl>
  </w:abstractNum>
  <w:abstractNum w:abstractNumId="45">
    <w:nsid w:val="4CD26661"/>
    <w:multiLevelType w:val="singleLevel"/>
    <w:tmpl w:val="CEAC3866"/>
    <w:lvl w:ilvl="0">
      <w:start w:val="161"/>
      <w:numFmt w:val="decimal"/>
      <w:lvlText w:val="%1."/>
      <w:lvlJc w:val="left"/>
    </w:lvl>
  </w:abstractNum>
  <w:abstractNum w:abstractNumId="46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>
    <w:nsid w:val="4F633E02"/>
    <w:multiLevelType w:val="singleLevel"/>
    <w:tmpl w:val="00DAFE22"/>
    <w:lvl w:ilvl="0">
      <w:start w:val="188"/>
      <w:numFmt w:val="decimal"/>
      <w:lvlText w:val="%1."/>
      <w:lvlJc w:val="left"/>
    </w:lvl>
  </w:abstractNum>
  <w:abstractNum w:abstractNumId="48">
    <w:nsid w:val="51F32A30"/>
    <w:multiLevelType w:val="multilevel"/>
    <w:tmpl w:val="47EEE75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9">
    <w:nsid w:val="54046E9E"/>
    <w:multiLevelType w:val="singleLevel"/>
    <w:tmpl w:val="CC1E39EA"/>
    <w:lvl w:ilvl="0">
      <w:start w:val="67"/>
      <w:numFmt w:val="decimal"/>
      <w:lvlText w:val="%1."/>
      <w:lvlJc w:val="left"/>
    </w:lvl>
  </w:abstractNum>
  <w:abstractNum w:abstractNumId="50">
    <w:nsid w:val="54F200E2"/>
    <w:multiLevelType w:val="singleLevel"/>
    <w:tmpl w:val="24761C5E"/>
    <w:lvl w:ilvl="0">
      <w:start w:val="144"/>
      <w:numFmt w:val="decimal"/>
      <w:lvlText w:val="%1."/>
      <w:lvlJc w:val="left"/>
    </w:lvl>
  </w:abstractNum>
  <w:abstractNum w:abstractNumId="51">
    <w:nsid w:val="55B37790"/>
    <w:multiLevelType w:val="singleLevel"/>
    <w:tmpl w:val="2334D54A"/>
    <w:lvl w:ilvl="0">
      <w:start w:val="105"/>
      <w:numFmt w:val="decimal"/>
      <w:lvlText w:val="%1."/>
      <w:lvlJc w:val="left"/>
    </w:lvl>
  </w:abstractNum>
  <w:abstractNum w:abstractNumId="52">
    <w:nsid w:val="55D76030"/>
    <w:multiLevelType w:val="singleLevel"/>
    <w:tmpl w:val="B7DC0D74"/>
    <w:lvl w:ilvl="0">
      <w:start w:val="76"/>
      <w:numFmt w:val="decimal"/>
      <w:lvlText w:val="%1."/>
      <w:lvlJc w:val="left"/>
    </w:lvl>
  </w:abstractNum>
  <w:abstractNum w:abstractNumId="53">
    <w:nsid w:val="57D729C2"/>
    <w:multiLevelType w:val="singleLevel"/>
    <w:tmpl w:val="4DDEA07C"/>
    <w:lvl w:ilvl="0">
      <w:start w:val="211"/>
      <w:numFmt w:val="decimal"/>
      <w:lvlText w:val="%1."/>
      <w:lvlJc w:val="left"/>
    </w:lvl>
  </w:abstractNum>
  <w:abstractNum w:abstractNumId="54">
    <w:nsid w:val="595B33DA"/>
    <w:multiLevelType w:val="hybridMultilevel"/>
    <w:tmpl w:val="DA1E401A"/>
    <w:lvl w:ilvl="0" w:tplc="52F26486">
      <w:start w:val="4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>
    <w:nsid w:val="5B422A68"/>
    <w:multiLevelType w:val="singleLevel"/>
    <w:tmpl w:val="2CEA9BA4"/>
    <w:lvl w:ilvl="0">
      <w:start w:val="15"/>
      <w:numFmt w:val="decimal"/>
      <w:lvlText w:val="%1."/>
      <w:lvlJc w:val="left"/>
    </w:lvl>
  </w:abstractNum>
  <w:abstractNum w:abstractNumId="56">
    <w:nsid w:val="5BE5289E"/>
    <w:multiLevelType w:val="singleLevel"/>
    <w:tmpl w:val="EE525C46"/>
    <w:lvl w:ilvl="0">
      <w:start w:val="199"/>
      <w:numFmt w:val="decimal"/>
      <w:lvlText w:val="%1."/>
      <w:lvlJc w:val="left"/>
    </w:lvl>
  </w:abstractNum>
  <w:abstractNum w:abstractNumId="57">
    <w:nsid w:val="5C700967"/>
    <w:multiLevelType w:val="singleLevel"/>
    <w:tmpl w:val="BD5E3B18"/>
    <w:lvl w:ilvl="0">
      <w:start w:val="81"/>
      <w:numFmt w:val="decimal"/>
      <w:lvlText w:val="%1."/>
      <w:lvlJc w:val="left"/>
    </w:lvl>
  </w:abstractNum>
  <w:abstractNum w:abstractNumId="58">
    <w:nsid w:val="5E0373A0"/>
    <w:multiLevelType w:val="hybridMultilevel"/>
    <w:tmpl w:val="702A62A2"/>
    <w:lvl w:ilvl="0" w:tplc="70642D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2423D17"/>
    <w:multiLevelType w:val="singleLevel"/>
    <w:tmpl w:val="AB5A2D42"/>
    <w:lvl w:ilvl="0">
      <w:start w:val="206"/>
      <w:numFmt w:val="decimal"/>
      <w:lvlText w:val="%1."/>
      <w:lvlJc w:val="left"/>
    </w:lvl>
  </w:abstractNum>
  <w:abstractNum w:abstractNumId="60">
    <w:nsid w:val="62E65411"/>
    <w:multiLevelType w:val="singleLevel"/>
    <w:tmpl w:val="B708355E"/>
    <w:lvl w:ilvl="0">
      <w:start w:val="154"/>
      <w:numFmt w:val="decimal"/>
      <w:lvlText w:val="%1."/>
      <w:lvlJc w:val="left"/>
    </w:lvl>
  </w:abstractNum>
  <w:abstractNum w:abstractNumId="61">
    <w:nsid w:val="701B0B57"/>
    <w:multiLevelType w:val="singleLevel"/>
    <w:tmpl w:val="582CFE9A"/>
    <w:lvl w:ilvl="0">
      <w:start w:val="48"/>
      <w:numFmt w:val="decimal"/>
      <w:lvlText w:val="%1."/>
      <w:lvlJc w:val="left"/>
    </w:lvl>
  </w:abstractNum>
  <w:abstractNum w:abstractNumId="62">
    <w:nsid w:val="76475094"/>
    <w:multiLevelType w:val="singleLevel"/>
    <w:tmpl w:val="2E0E33C0"/>
    <w:lvl w:ilvl="0">
      <w:start w:val="184"/>
      <w:numFmt w:val="decimal"/>
      <w:lvlText w:val="%1."/>
      <w:lvlJc w:val="left"/>
    </w:lvl>
  </w:abstractNum>
  <w:abstractNum w:abstractNumId="63">
    <w:nsid w:val="77F77E8C"/>
    <w:multiLevelType w:val="singleLevel"/>
    <w:tmpl w:val="22F0CB38"/>
    <w:lvl w:ilvl="0">
      <w:start w:val="12"/>
      <w:numFmt w:val="decimal"/>
      <w:lvlText w:val="%1."/>
      <w:lvlJc w:val="left"/>
    </w:lvl>
  </w:abstractNum>
  <w:abstractNum w:abstractNumId="64">
    <w:nsid w:val="79080BB3"/>
    <w:multiLevelType w:val="singleLevel"/>
    <w:tmpl w:val="F5D6A92A"/>
    <w:lvl w:ilvl="0">
      <w:start w:val="39"/>
      <w:numFmt w:val="decimal"/>
      <w:lvlText w:val="%1."/>
      <w:lvlJc w:val="left"/>
    </w:lvl>
  </w:abstractNum>
  <w:abstractNum w:abstractNumId="65">
    <w:nsid w:val="794A6235"/>
    <w:multiLevelType w:val="singleLevel"/>
    <w:tmpl w:val="AB987090"/>
    <w:lvl w:ilvl="0">
      <w:start w:val="55"/>
      <w:numFmt w:val="decimal"/>
      <w:lvlText w:val="%1."/>
      <w:lvlJc w:val="left"/>
    </w:lvl>
  </w:abstractNum>
  <w:abstractNum w:abstractNumId="66">
    <w:nsid w:val="7A2E049E"/>
    <w:multiLevelType w:val="singleLevel"/>
    <w:tmpl w:val="A4A24C18"/>
    <w:lvl w:ilvl="0">
      <w:start w:val="84"/>
      <w:numFmt w:val="decimal"/>
      <w:lvlText w:val="%1."/>
      <w:lvlJc w:val="left"/>
    </w:lvl>
  </w:abstractNum>
  <w:abstractNum w:abstractNumId="67">
    <w:nsid w:val="7D79687A"/>
    <w:multiLevelType w:val="singleLevel"/>
    <w:tmpl w:val="BCAC84B8"/>
    <w:lvl w:ilvl="0">
      <w:start w:val="51"/>
      <w:numFmt w:val="decimal"/>
      <w:lvlText w:val="%1."/>
      <w:lvlJc w:val="left"/>
    </w:lvl>
  </w:abstractNum>
  <w:num w:numId="1">
    <w:abstractNumId w:val="32"/>
  </w:num>
  <w:num w:numId="2">
    <w:abstractNumId w:val="6"/>
  </w:num>
  <w:num w:numId="3">
    <w:abstractNumId w:val="21"/>
  </w:num>
  <w:num w:numId="4">
    <w:abstractNumId w:val="12"/>
  </w:num>
  <w:num w:numId="5">
    <w:abstractNumId w:val="33"/>
  </w:num>
  <w:num w:numId="6">
    <w:abstractNumId w:val="63"/>
  </w:num>
  <w:num w:numId="7">
    <w:abstractNumId w:val="55"/>
  </w:num>
  <w:num w:numId="8">
    <w:abstractNumId w:val="28"/>
  </w:num>
  <w:num w:numId="9">
    <w:abstractNumId w:val="7"/>
  </w:num>
  <w:num w:numId="10">
    <w:abstractNumId w:val="35"/>
  </w:num>
  <w:num w:numId="11">
    <w:abstractNumId w:val="20"/>
  </w:num>
  <w:num w:numId="12">
    <w:abstractNumId w:val="14"/>
  </w:num>
  <w:num w:numId="13">
    <w:abstractNumId w:val="40"/>
  </w:num>
  <w:num w:numId="14">
    <w:abstractNumId w:val="64"/>
  </w:num>
  <w:num w:numId="15">
    <w:abstractNumId w:val="61"/>
  </w:num>
  <w:num w:numId="16">
    <w:abstractNumId w:val="67"/>
  </w:num>
  <w:num w:numId="17">
    <w:abstractNumId w:val="65"/>
  </w:num>
  <w:num w:numId="18">
    <w:abstractNumId w:val="22"/>
  </w:num>
  <w:num w:numId="19">
    <w:abstractNumId w:val="49"/>
  </w:num>
  <w:num w:numId="20">
    <w:abstractNumId w:val="26"/>
  </w:num>
  <w:num w:numId="21">
    <w:abstractNumId w:val="52"/>
  </w:num>
  <w:num w:numId="22">
    <w:abstractNumId w:val="57"/>
  </w:num>
  <w:num w:numId="23">
    <w:abstractNumId w:val="24"/>
  </w:num>
  <w:num w:numId="24">
    <w:abstractNumId w:val="66"/>
  </w:num>
  <w:num w:numId="25">
    <w:abstractNumId w:val="29"/>
  </w:num>
  <w:num w:numId="26">
    <w:abstractNumId w:val="27"/>
  </w:num>
  <w:num w:numId="27">
    <w:abstractNumId w:val="51"/>
  </w:num>
  <w:num w:numId="28">
    <w:abstractNumId w:val="23"/>
  </w:num>
  <w:num w:numId="29">
    <w:abstractNumId w:val="3"/>
  </w:num>
  <w:num w:numId="30">
    <w:abstractNumId w:val="39"/>
  </w:num>
  <w:num w:numId="31">
    <w:abstractNumId w:val="38"/>
  </w:num>
  <w:num w:numId="32">
    <w:abstractNumId w:val="11"/>
  </w:num>
  <w:num w:numId="33">
    <w:abstractNumId w:val="34"/>
  </w:num>
  <w:num w:numId="34">
    <w:abstractNumId w:val="18"/>
  </w:num>
  <w:num w:numId="35">
    <w:abstractNumId w:val="1"/>
  </w:num>
  <w:num w:numId="36">
    <w:abstractNumId w:val="15"/>
  </w:num>
  <w:num w:numId="37">
    <w:abstractNumId w:val="50"/>
  </w:num>
  <w:num w:numId="38">
    <w:abstractNumId w:val="44"/>
  </w:num>
  <w:num w:numId="39">
    <w:abstractNumId w:val="36"/>
  </w:num>
  <w:num w:numId="40">
    <w:abstractNumId w:val="60"/>
  </w:num>
  <w:num w:numId="41">
    <w:abstractNumId w:val="0"/>
  </w:num>
  <w:num w:numId="42">
    <w:abstractNumId w:val="45"/>
  </w:num>
  <w:num w:numId="43">
    <w:abstractNumId w:val="16"/>
  </w:num>
  <w:num w:numId="44">
    <w:abstractNumId w:val="17"/>
  </w:num>
  <w:num w:numId="45">
    <w:abstractNumId w:val="41"/>
  </w:num>
  <w:num w:numId="46">
    <w:abstractNumId w:val="2"/>
  </w:num>
  <w:num w:numId="47">
    <w:abstractNumId w:val="62"/>
  </w:num>
  <w:num w:numId="48">
    <w:abstractNumId w:val="47"/>
  </w:num>
  <w:num w:numId="49">
    <w:abstractNumId w:val="30"/>
  </w:num>
  <w:num w:numId="50">
    <w:abstractNumId w:val="9"/>
  </w:num>
  <w:num w:numId="51">
    <w:abstractNumId w:val="13"/>
  </w:num>
  <w:num w:numId="52">
    <w:abstractNumId w:val="56"/>
  </w:num>
  <w:num w:numId="53">
    <w:abstractNumId w:val="19"/>
  </w:num>
  <w:num w:numId="54">
    <w:abstractNumId w:val="4"/>
  </w:num>
  <w:num w:numId="55">
    <w:abstractNumId w:val="59"/>
  </w:num>
  <w:num w:numId="56">
    <w:abstractNumId w:val="53"/>
  </w:num>
  <w:num w:numId="57">
    <w:abstractNumId w:val="10"/>
  </w:num>
  <w:num w:numId="58">
    <w:abstractNumId w:val="8"/>
  </w:num>
  <w:num w:numId="59">
    <w:abstractNumId w:val="31"/>
  </w:num>
  <w:num w:numId="60">
    <w:abstractNumId w:val="54"/>
  </w:num>
  <w:num w:numId="61">
    <w:abstractNumId w:val="37"/>
  </w:num>
  <w:num w:numId="62">
    <w:abstractNumId w:val="58"/>
  </w:num>
  <w:num w:numId="63">
    <w:abstractNumId w:val="42"/>
  </w:num>
  <w:num w:numId="64">
    <w:abstractNumId w:val="5"/>
  </w:num>
  <w:num w:numId="65">
    <w:abstractNumId w:val="46"/>
  </w:num>
  <w:num w:numId="66">
    <w:abstractNumId w:val="43"/>
  </w:num>
  <w:num w:numId="67">
    <w:abstractNumId w:val="25"/>
  </w:num>
  <w:num w:numId="68">
    <w:abstractNumId w:val="48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7200"/>
    <w:rsid w:val="00112C02"/>
    <w:rsid w:val="00114794"/>
    <w:rsid w:val="001172C7"/>
    <w:rsid w:val="00120BEE"/>
    <w:rsid w:val="0012295C"/>
    <w:rsid w:val="00122BF3"/>
    <w:rsid w:val="00141B3F"/>
    <w:rsid w:val="00141C22"/>
    <w:rsid w:val="00144C4D"/>
    <w:rsid w:val="00162471"/>
    <w:rsid w:val="00170B92"/>
    <w:rsid w:val="00174F01"/>
    <w:rsid w:val="0017710B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5D2B"/>
    <w:rsid w:val="00241ECF"/>
    <w:rsid w:val="00244936"/>
    <w:rsid w:val="0025314B"/>
    <w:rsid w:val="002548EB"/>
    <w:rsid w:val="00254B13"/>
    <w:rsid w:val="002574E2"/>
    <w:rsid w:val="00263C8E"/>
    <w:rsid w:val="00265C50"/>
    <w:rsid w:val="00282984"/>
    <w:rsid w:val="0029559A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242F"/>
    <w:rsid w:val="004230BE"/>
    <w:rsid w:val="004250BA"/>
    <w:rsid w:val="00442CDB"/>
    <w:rsid w:val="004442D1"/>
    <w:rsid w:val="004514FC"/>
    <w:rsid w:val="004608B9"/>
    <w:rsid w:val="00481E18"/>
    <w:rsid w:val="00490381"/>
    <w:rsid w:val="00495F7F"/>
    <w:rsid w:val="004A0304"/>
    <w:rsid w:val="004A0D54"/>
    <w:rsid w:val="004A2D3E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70BA"/>
    <w:rsid w:val="00527CA6"/>
    <w:rsid w:val="005320DA"/>
    <w:rsid w:val="005331CA"/>
    <w:rsid w:val="00534D93"/>
    <w:rsid w:val="005377DC"/>
    <w:rsid w:val="00537AE2"/>
    <w:rsid w:val="005411A1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961"/>
    <w:rsid w:val="00596354"/>
    <w:rsid w:val="005A7FEA"/>
    <w:rsid w:val="005B3AD6"/>
    <w:rsid w:val="005B6F15"/>
    <w:rsid w:val="005D5F86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A0"/>
    <w:rsid w:val="006D2E1C"/>
    <w:rsid w:val="006E0FA8"/>
    <w:rsid w:val="006E1A6E"/>
    <w:rsid w:val="006E7FF5"/>
    <w:rsid w:val="006F3AE9"/>
    <w:rsid w:val="006F3F62"/>
    <w:rsid w:val="007010DF"/>
    <w:rsid w:val="0072097A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9382B"/>
    <w:rsid w:val="007952A0"/>
    <w:rsid w:val="00795628"/>
    <w:rsid w:val="00795661"/>
    <w:rsid w:val="007B09B3"/>
    <w:rsid w:val="007B4C63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2349"/>
    <w:rsid w:val="008B31EE"/>
    <w:rsid w:val="008B46E8"/>
    <w:rsid w:val="008C18F7"/>
    <w:rsid w:val="008C1955"/>
    <w:rsid w:val="008C199B"/>
    <w:rsid w:val="008C1BD2"/>
    <w:rsid w:val="008C46DB"/>
    <w:rsid w:val="008D2342"/>
    <w:rsid w:val="008D4A33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5590"/>
    <w:rsid w:val="009541EB"/>
    <w:rsid w:val="0097175E"/>
    <w:rsid w:val="00973DA9"/>
    <w:rsid w:val="009826FF"/>
    <w:rsid w:val="0098474E"/>
    <w:rsid w:val="00990EAD"/>
    <w:rsid w:val="00991A48"/>
    <w:rsid w:val="0099556F"/>
    <w:rsid w:val="00997004"/>
    <w:rsid w:val="009978C8"/>
    <w:rsid w:val="009A1750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4164"/>
    <w:rsid w:val="00A96933"/>
    <w:rsid w:val="00AA1897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51112"/>
    <w:rsid w:val="00B54347"/>
    <w:rsid w:val="00B57159"/>
    <w:rsid w:val="00B60CEA"/>
    <w:rsid w:val="00B61EFB"/>
    <w:rsid w:val="00B62154"/>
    <w:rsid w:val="00B62C68"/>
    <w:rsid w:val="00B6591C"/>
    <w:rsid w:val="00B668AB"/>
    <w:rsid w:val="00B9151D"/>
    <w:rsid w:val="00B93AF2"/>
    <w:rsid w:val="00BA0986"/>
    <w:rsid w:val="00BC2623"/>
    <w:rsid w:val="00BC57A7"/>
    <w:rsid w:val="00BC6AB2"/>
    <w:rsid w:val="00BE7AE5"/>
    <w:rsid w:val="00BF7190"/>
    <w:rsid w:val="00C037B6"/>
    <w:rsid w:val="00C10FF3"/>
    <w:rsid w:val="00C1344F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4A7F"/>
    <w:rsid w:val="00C75532"/>
    <w:rsid w:val="00C82B26"/>
    <w:rsid w:val="00C942EB"/>
    <w:rsid w:val="00C9472C"/>
    <w:rsid w:val="00CA558B"/>
    <w:rsid w:val="00CB4B8A"/>
    <w:rsid w:val="00CD14B2"/>
    <w:rsid w:val="00CE5043"/>
    <w:rsid w:val="00CE5066"/>
    <w:rsid w:val="00CF48F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319B"/>
    <w:rsid w:val="00D35C5A"/>
    <w:rsid w:val="00D4288B"/>
    <w:rsid w:val="00D463D2"/>
    <w:rsid w:val="00D46F77"/>
    <w:rsid w:val="00D51BE9"/>
    <w:rsid w:val="00D53458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589B"/>
    <w:rsid w:val="00DE31EE"/>
    <w:rsid w:val="00DF58D6"/>
    <w:rsid w:val="00E10508"/>
    <w:rsid w:val="00E11EB0"/>
    <w:rsid w:val="00E13C4A"/>
    <w:rsid w:val="00E2016D"/>
    <w:rsid w:val="00E2025C"/>
    <w:rsid w:val="00E23689"/>
    <w:rsid w:val="00E240E0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B0EDB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F01584"/>
    <w:rsid w:val="00F03C0B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84041"/>
    <w:rsid w:val="00F91627"/>
    <w:rsid w:val="00F91D3B"/>
    <w:rsid w:val="00F952D9"/>
    <w:rsid w:val="00FA2F62"/>
    <w:rsid w:val="00FA58BA"/>
    <w:rsid w:val="00FA79BE"/>
    <w:rsid w:val="00FB0E7E"/>
    <w:rsid w:val="00FB47A2"/>
    <w:rsid w:val="00FB4B49"/>
    <w:rsid w:val="00FC37A2"/>
    <w:rsid w:val="00FC37DE"/>
    <w:rsid w:val="00FC4F86"/>
    <w:rsid w:val="00FC5850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fireman.club/inseklodepia/chrezvychajnaya-situaciy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E8654-9D8B-4FA0-93BE-60A6D92EA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1250</TotalTime>
  <Pages>1</Pages>
  <Words>1455</Words>
  <Characters>8298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2019-02-14T08:13:00Z</dcterms:modified>
</cp:coreProperties>
</file>