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45219F" w:rsidP="0045219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23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D26AE0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AF0799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45219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26AE0">
              <w:rPr>
                <w:b w:val="0"/>
                <w:sz w:val="28"/>
                <w:szCs w:val="28"/>
                <w:u w:val="single"/>
              </w:rPr>
              <w:t>3</w:t>
            </w:r>
            <w:r w:rsidR="0045219F">
              <w:rPr>
                <w:b w:val="0"/>
                <w:sz w:val="28"/>
                <w:szCs w:val="28"/>
                <w:u w:val="single"/>
              </w:rPr>
              <w:t>11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45219F" w:rsidRDefault="0045219F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Pr="00643B77" w:rsidRDefault="0045219F" w:rsidP="0045219F">
      <w:pPr>
        <w:spacing w:after="0" w:line="240" w:lineRule="auto"/>
        <w:jc w:val="center"/>
        <w:rPr>
          <w:lang w:bidi="ru-RU"/>
        </w:rPr>
      </w:pPr>
      <w:r w:rsidRPr="0045219F">
        <w:rPr>
          <w:rFonts w:ascii="Times New Roman" w:eastAsia="Times New Roman" w:hAnsi="Times New Roman" w:cs="Times New Roman"/>
          <w:b/>
          <w:bCs/>
          <w:sz w:val="28"/>
          <w:szCs w:val="28"/>
        </w:rPr>
        <w:t>О подготовке и проведении В</w:t>
      </w:r>
      <w:bookmarkStart w:id="1" w:name="_GoBack"/>
      <w:bookmarkEnd w:id="1"/>
      <w:r w:rsidRPr="0045219F">
        <w:rPr>
          <w:rFonts w:ascii="Times New Roman" w:eastAsia="Times New Roman" w:hAnsi="Times New Roman" w:cs="Times New Roman"/>
          <w:b/>
          <w:bCs/>
          <w:sz w:val="28"/>
          <w:szCs w:val="28"/>
        </w:rPr>
        <w:t>сероссийского смотра-конкурса на звания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219F">
        <w:rPr>
          <w:rFonts w:ascii="Times New Roman" w:eastAsia="Times New Roman" w:hAnsi="Times New Roman" w:cs="Times New Roman"/>
          <w:b/>
          <w:bCs/>
          <w:sz w:val="28"/>
          <w:szCs w:val="28"/>
        </w:rPr>
        <w:t>«Лучшая добровольная пожарная команда», «</w:t>
      </w:r>
      <w:r w:rsidRPr="00643B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Лучшая </w:t>
      </w:r>
      <w:hyperlink r:id="rId10" w:history="1">
        <w:r w:rsidRPr="00643B77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добровольная пожарная дружина</w:t>
        </w:r>
      </w:hyperlink>
      <w:r w:rsidRPr="00643B7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E6270" w:rsidRPr="007349EA" w:rsidRDefault="0045219F" w:rsidP="0045219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142 Плана основных мероприятий по проведению в 2018 году в Российской Федерации Года добровольца (волонтера), утвержденного председателем Организационного комитета по проведению в Российской Федерации Года добровольца (волонтера) первым заместителем Руководителя Администрации Президента Российской Федерации С.В. Кириенко, а также в целях популяризации деятельности добровольной пожарной охраны в области профилактики и тушения пожаров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E6270" w:rsidRPr="007349E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предлагаю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  <w:proofErr w:type="gramEnd"/>
    </w:p>
    <w:p w:rsidR="0045219F" w:rsidRPr="0045219F" w:rsidRDefault="0045219F" w:rsidP="0045219F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Департаменту готовности сил и специальной пожарной охраны совместно с Центральным советом Общероссийской общественной организации «Всероссийское добровольное пожарное общество»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ВДПО) организовать среди подразделений добровольной пожарной охраны проведение Всероссийского смотра-конкурса на звания «Лучшая добровольная пожарная команда», «Лучшая добровольная пожарная дружина»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смотр-конкурс) в два этапа:</w:t>
      </w:r>
    </w:p>
    <w:p w:rsidR="0045219F" w:rsidRDefault="0045219F" w:rsidP="0045219F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первый этап смотра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конкурса организовать и провести в срок до 31 июля 2018 г;</w:t>
      </w:r>
    </w:p>
    <w:p w:rsidR="0045219F" w:rsidRPr="0045219F" w:rsidRDefault="0045219F" w:rsidP="0045219F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второй этап смотра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конкурса организовать и провести в срок до 1 октября 2018 г.</w:t>
      </w:r>
    </w:p>
    <w:p w:rsidR="0045219F" w:rsidRPr="0045219F" w:rsidRDefault="0045219F" w:rsidP="0045219F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Награждение победителей смотра-конкурса организовать на основании оценочных таблиц Д</w:t>
      </w: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(ДПД) за счет средств ВДПО.</w:t>
      </w:r>
    </w:p>
    <w:p w:rsidR="00D26AE0" w:rsidRPr="0045219F" w:rsidRDefault="0045219F" w:rsidP="0045219F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4521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выполнением настоящего распоряжения возложить на директора Департамента готовности сил и специальной пожарной охраны полковника внутренней службы М.В. Максименко.</w:t>
      </w:r>
    </w:p>
    <w:p w:rsidR="006F3AE9" w:rsidRDefault="006F3AE9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19F" w:rsidRDefault="0045219F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9B465D" wp14:editId="72E7372C">
            <wp:simplePos x="0" y="0"/>
            <wp:positionH relativeFrom="column">
              <wp:posOffset>3103245</wp:posOffset>
            </wp:positionH>
            <wp:positionV relativeFrom="paragraph">
              <wp:posOffset>102870</wp:posOffset>
            </wp:positionV>
            <wp:extent cx="874395" cy="485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0799" w:rsidRDefault="008E6270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AF0799">
        <w:rPr>
          <w:rFonts w:ascii="Times New Roman" w:eastAsia="Times New Roman" w:hAnsi="Times New Roman" w:cs="Times New Roman"/>
          <w:sz w:val="28"/>
          <w:szCs w:val="28"/>
        </w:rPr>
        <w:t xml:space="preserve">П.Ф. </w:t>
      </w:r>
      <w:proofErr w:type="spellStart"/>
      <w:r w:rsidR="00AF0799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</w:p>
    <w:sectPr w:rsidR="00AF0799" w:rsidSect="00AD1580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0C3" w:rsidRDefault="009170C3">
      <w:pPr>
        <w:spacing w:after="0" w:line="240" w:lineRule="auto"/>
      </w:pPr>
      <w:r>
        <w:separator/>
      </w:r>
    </w:p>
  </w:endnote>
  <w:endnote w:type="continuationSeparator" w:id="0">
    <w:p w:rsidR="009170C3" w:rsidRDefault="0091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9170C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9170C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0C3" w:rsidRDefault="009170C3">
      <w:pPr>
        <w:spacing w:after="0" w:line="240" w:lineRule="auto"/>
      </w:pPr>
      <w:r>
        <w:separator/>
      </w:r>
    </w:p>
  </w:footnote>
  <w:footnote w:type="continuationSeparator" w:id="0">
    <w:p w:rsidR="009170C3" w:rsidRDefault="00917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497F74"/>
    <w:multiLevelType w:val="hybridMultilevel"/>
    <w:tmpl w:val="179E91F0"/>
    <w:lvl w:ilvl="0" w:tplc="648E3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9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2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6"/>
  </w:num>
  <w:num w:numId="5">
    <w:abstractNumId w:val="20"/>
  </w:num>
  <w:num w:numId="6">
    <w:abstractNumId w:val="3"/>
  </w:num>
  <w:num w:numId="7">
    <w:abstractNumId w:val="30"/>
  </w:num>
  <w:num w:numId="8">
    <w:abstractNumId w:val="23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29"/>
  </w:num>
  <w:num w:numId="14">
    <w:abstractNumId w:val="0"/>
  </w:num>
  <w:num w:numId="15">
    <w:abstractNumId w:val="7"/>
  </w:num>
  <w:num w:numId="16">
    <w:abstractNumId w:val="27"/>
  </w:num>
  <w:num w:numId="17">
    <w:abstractNumId w:val="6"/>
  </w:num>
  <w:num w:numId="18">
    <w:abstractNumId w:val="9"/>
  </w:num>
  <w:num w:numId="19">
    <w:abstractNumId w:val="24"/>
  </w:num>
  <w:num w:numId="20">
    <w:abstractNumId w:val="14"/>
  </w:num>
  <w:num w:numId="21">
    <w:abstractNumId w:val="17"/>
  </w:num>
  <w:num w:numId="22">
    <w:abstractNumId w:val="10"/>
  </w:num>
  <w:num w:numId="23">
    <w:abstractNumId w:val="15"/>
  </w:num>
  <w:num w:numId="24">
    <w:abstractNumId w:val="32"/>
  </w:num>
  <w:num w:numId="25">
    <w:abstractNumId w:val="25"/>
  </w:num>
  <w:num w:numId="26">
    <w:abstractNumId w:val="31"/>
  </w:num>
  <w:num w:numId="27">
    <w:abstractNumId w:val="28"/>
  </w:num>
  <w:num w:numId="28">
    <w:abstractNumId w:val="1"/>
  </w:num>
  <w:num w:numId="29">
    <w:abstractNumId w:val="5"/>
  </w:num>
  <w:num w:numId="30">
    <w:abstractNumId w:val="26"/>
  </w:num>
  <w:num w:numId="31">
    <w:abstractNumId w:val="22"/>
  </w:num>
  <w:num w:numId="32">
    <w:abstractNumId w:val="18"/>
  </w:num>
  <w:num w:numId="3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21EE"/>
    <w:rsid w:val="002065CF"/>
    <w:rsid w:val="0021350D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5219F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43B77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49EA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170C3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AF0799"/>
    <w:rsid w:val="00B00238"/>
    <w:rsid w:val="00B06167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6AE0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statyi-polzovateley/zadachi-i-organizaciya-raboty-dobrovolnyx-pozharnyx-druzhi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70EB-B957-48FB-870A-D9CA7739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2019-02-25T18:00:00Z</dcterms:modified>
</cp:coreProperties>
</file>