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>ПО ДЕЛАМ ГРАЖДАНСКОЙ ОБОРОНЫ,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ЧРЕЗВЫЧАЙНЫМ 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A84A6D" w:rsidP="00A84A6D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15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03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B54AA" w:rsidRDefault="007B09B3" w:rsidP="00A84A6D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A84A6D">
              <w:rPr>
                <w:b w:val="0"/>
                <w:sz w:val="28"/>
                <w:szCs w:val="28"/>
                <w:u w:val="single"/>
              </w:rPr>
              <w:t>146</w:t>
            </w:r>
          </w:p>
        </w:tc>
      </w:tr>
    </w:tbl>
    <w:p w:rsidR="00931093" w:rsidRPr="007B54AA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A84A6D" w:rsidP="003C7296">
      <w:pPr>
        <w:spacing w:after="0" w:line="264" w:lineRule="auto"/>
        <w:jc w:val="center"/>
        <w:rPr>
          <w:sz w:val="24"/>
          <w:lang w:bidi="ru-RU"/>
        </w:rPr>
      </w:pPr>
      <w:r w:rsidRPr="00A84A6D">
        <w:rPr>
          <w:rFonts w:ascii="Times New Roman" w:eastAsia="Times New Roman" w:hAnsi="Times New Roman" w:cs="Times New Roman"/>
          <w:b/>
          <w:bCs/>
          <w:sz w:val="28"/>
          <w:szCs w:val="26"/>
        </w:rPr>
        <w:t>О подготовке и реализации мероприятий, посвященных празднованию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A84A6D">
        <w:rPr>
          <w:rFonts w:ascii="Times New Roman" w:eastAsia="Times New Roman" w:hAnsi="Times New Roman" w:cs="Times New Roman"/>
          <w:b/>
          <w:bCs/>
          <w:sz w:val="28"/>
          <w:szCs w:val="26"/>
        </w:rPr>
        <w:t>370-летия пожарной охраны России в 2019 году</w:t>
      </w:r>
    </w:p>
    <w:p w:rsidR="00D13EDA" w:rsidRPr="007B54A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A84A6D" w:rsidRPr="00A84A6D" w:rsidRDefault="00A84A6D" w:rsidP="00A84A6D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A6D">
        <w:rPr>
          <w:rFonts w:ascii="Times New Roman" w:eastAsia="Times New Roman" w:hAnsi="Times New Roman" w:cs="Times New Roman"/>
          <w:sz w:val="28"/>
          <w:szCs w:val="28"/>
        </w:rPr>
        <w:t xml:space="preserve">В 2019 году исполняется 370 </w:t>
      </w:r>
      <w:r w:rsidRPr="00542B8B">
        <w:rPr>
          <w:rFonts w:ascii="Times New Roman" w:eastAsia="Times New Roman" w:hAnsi="Times New Roman" w:cs="Times New Roman"/>
          <w:sz w:val="28"/>
          <w:szCs w:val="28"/>
        </w:rPr>
        <w:t xml:space="preserve">лет </w:t>
      </w:r>
      <w:hyperlink r:id="rId10" w:history="1">
        <w:r w:rsidRPr="00542B8B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пожарной охране</w:t>
        </w:r>
      </w:hyperlink>
      <w:r w:rsidRPr="00542B8B">
        <w:rPr>
          <w:rFonts w:ascii="Times New Roman" w:eastAsia="Times New Roman" w:hAnsi="Times New Roman" w:cs="Times New Roman"/>
          <w:sz w:val="28"/>
          <w:szCs w:val="28"/>
        </w:rPr>
        <w:t xml:space="preserve"> России</w:t>
      </w:r>
      <w:r w:rsidRPr="00A84A6D">
        <w:rPr>
          <w:rFonts w:ascii="Times New Roman" w:eastAsia="Times New Roman" w:hAnsi="Times New Roman" w:cs="Times New Roman"/>
          <w:sz w:val="28"/>
          <w:szCs w:val="28"/>
        </w:rPr>
        <w:t>. В целях качественной подготовки и реализации мероприятий, посвященных празднованию 370-летия пожарной охраны</w:t>
      </w:r>
      <w:bookmarkStart w:id="1" w:name="_GoBack"/>
      <w:bookmarkEnd w:id="1"/>
      <w:r w:rsidRPr="00A84A6D">
        <w:rPr>
          <w:rFonts w:ascii="Times New Roman" w:eastAsia="Times New Roman" w:hAnsi="Times New Roman" w:cs="Times New Roman"/>
          <w:sz w:val="28"/>
          <w:szCs w:val="28"/>
        </w:rPr>
        <w:t xml:space="preserve"> России, а также популяризации пожарного дела </w:t>
      </w:r>
      <w:r w:rsidRPr="00A84A6D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Pr="00A84A6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84A6D" w:rsidRPr="00A84A6D" w:rsidRDefault="00A84A6D" w:rsidP="00A84A6D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4A6D" w:rsidRPr="00A84A6D" w:rsidRDefault="00A84A6D" w:rsidP="00A84A6D">
      <w:pPr>
        <w:pStyle w:val="a3"/>
        <w:numPr>
          <w:ilvl w:val="0"/>
          <w:numId w:val="7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A6D">
        <w:rPr>
          <w:rFonts w:ascii="Times New Roman" w:eastAsia="Times New Roman" w:hAnsi="Times New Roman" w:cs="Times New Roman"/>
          <w:sz w:val="28"/>
          <w:szCs w:val="28"/>
        </w:rPr>
        <w:t>Утвердить план мероприятий, посвященных празднованию 370-летия пожарной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охраны России (приложение № 1).</w:t>
      </w:r>
    </w:p>
    <w:p w:rsidR="00A84A6D" w:rsidRPr="00A84A6D" w:rsidRDefault="00A84A6D" w:rsidP="00A84A6D">
      <w:pPr>
        <w:pStyle w:val="a3"/>
        <w:numPr>
          <w:ilvl w:val="0"/>
          <w:numId w:val="7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A6D">
        <w:rPr>
          <w:rFonts w:ascii="Times New Roman" w:eastAsia="Times New Roman" w:hAnsi="Times New Roman" w:cs="Times New Roman"/>
          <w:sz w:val="28"/>
          <w:szCs w:val="28"/>
        </w:rPr>
        <w:t>Сформировать организационный комитет по подготовке и реализации мероприятий, посвященных празднованию 370-летия пожарной охраны России (приложение № 2).</w:t>
      </w:r>
    </w:p>
    <w:p w:rsidR="00A84A6D" w:rsidRPr="00A84A6D" w:rsidRDefault="00A84A6D" w:rsidP="00A84A6D">
      <w:pPr>
        <w:pStyle w:val="a3"/>
        <w:numPr>
          <w:ilvl w:val="0"/>
          <w:numId w:val="7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A6D">
        <w:rPr>
          <w:rFonts w:ascii="Times New Roman" w:eastAsia="Times New Roman" w:hAnsi="Times New Roman" w:cs="Times New Roman"/>
          <w:sz w:val="28"/>
          <w:szCs w:val="28"/>
        </w:rPr>
        <w:t>Утвердить символ (логотип) «370 лет пожарной охране России» (приложение № 3).</w:t>
      </w:r>
    </w:p>
    <w:p w:rsidR="00A84A6D" w:rsidRPr="00A84A6D" w:rsidRDefault="00A84A6D" w:rsidP="00A84A6D">
      <w:pPr>
        <w:pStyle w:val="a3"/>
        <w:numPr>
          <w:ilvl w:val="0"/>
          <w:numId w:val="7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A6D">
        <w:rPr>
          <w:rFonts w:ascii="Times New Roman" w:eastAsia="Times New Roman" w:hAnsi="Times New Roman" w:cs="Times New Roman"/>
          <w:sz w:val="28"/>
          <w:szCs w:val="28"/>
        </w:rPr>
        <w:t>Провести 29.04.2019 в Академии Государственной противопожарной службы МЧС России совещание, посвященное подведению итогов деятельности МЧС России, приуроченное к 370-летию пожарной охраны России.</w:t>
      </w:r>
    </w:p>
    <w:p w:rsidR="00CF704A" w:rsidRPr="007B54AA" w:rsidRDefault="00A84A6D" w:rsidP="00A84A6D">
      <w:pPr>
        <w:pStyle w:val="a3"/>
        <w:numPr>
          <w:ilvl w:val="0"/>
          <w:numId w:val="7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A6D">
        <w:rPr>
          <w:rFonts w:ascii="Times New Roman" w:eastAsia="Times New Roman" w:hAnsi="Times New Roman" w:cs="Times New Roman"/>
          <w:sz w:val="28"/>
          <w:szCs w:val="28"/>
        </w:rPr>
        <w:t>Утвердить смету расходов на организацию и проведение мероприятия, указанного в пункте 4 настоящего приказа (приложение № 4), в том числе за счет средств Фонда ГОЧС.</w:t>
      </w:r>
    </w:p>
    <w:p w:rsidR="00F5696F" w:rsidRPr="007B54AA" w:rsidRDefault="00F5696F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7B54AA" w:rsidRDefault="006F3AE9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4A6D" w:rsidRDefault="00A84A6D" w:rsidP="00152949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91A62A8" wp14:editId="4447A225">
            <wp:simplePos x="0" y="0"/>
            <wp:positionH relativeFrom="column">
              <wp:posOffset>2912745</wp:posOffset>
            </wp:positionH>
            <wp:positionV relativeFrom="paragraph">
              <wp:posOffset>36830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BBF"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</w:p>
    <w:p w:rsidR="00F5696F" w:rsidRPr="007B54AA" w:rsidRDefault="00A84A6D" w:rsidP="00152949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F5696F" w:rsidRPr="007B54AA" w:rsidSect="00BA2D88">
          <w:footerReference w:type="even" r:id="rId12"/>
          <w:footerReference w:type="first" r:id="rId13"/>
          <w:footnotePr>
            <w:numRestart w:val="eachPage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генерал-полковник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A84A6D" w:rsidRDefault="00152949" w:rsidP="0024332B">
      <w:pPr>
        <w:spacing w:after="0" w:line="240" w:lineRule="auto"/>
        <w:ind w:left="12333"/>
        <w:jc w:val="center"/>
        <w:rPr>
          <w:rFonts w:ascii="Times New Roman" w:eastAsia="Times New Roman" w:hAnsi="Times New Roman" w:cs="Times New Roman"/>
          <w:sz w:val="28"/>
          <w:szCs w:val="34"/>
        </w:rPr>
      </w:pPr>
      <w:r w:rsidRPr="007B54AA">
        <w:rPr>
          <w:rFonts w:ascii="Times New Roman" w:eastAsia="Times New Roman" w:hAnsi="Times New Roman" w:cs="Times New Roman"/>
          <w:sz w:val="28"/>
          <w:szCs w:val="34"/>
        </w:rPr>
        <w:lastRenderedPageBreak/>
        <w:t>Приложение</w:t>
      </w:r>
      <w:r w:rsidR="00A84A6D">
        <w:rPr>
          <w:rFonts w:ascii="Times New Roman" w:eastAsia="Times New Roman" w:hAnsi="Times New Roman" w:cs="Times New Roman"/>
          <w:sz w:val="28"/>
          <w:szCs w:val="34"/>
        </w:rPr>
        <w:t xml:space="preserve"> № 1</w:t>
      </w:r>
      <w:r w:rsidRPr="007B54AA">
        <w:rPr>
          <w:rFonts w:ascii="Times New Roman" w:eastAsia="Times New Roman" w:hAnsi="Times New Roman" w:cs="Times New Roman"/>
          <w:sz w:val="28"/>
          <w:szCs w:val="34"/>
        </w:rPr>
        <w:br/>
      </w:r>
      <w:proofErr w:type="gramStart"/>
      <w:r w:rsidR="00A84A6D">
        <w:rPr>
          <w:rFonts w:ascii="Times New Roman" w:eastAsia="Times New Roman" w:hAnsi="Times New Roman" w:cs="Times New Roman"/>
          <w:sz w:val="28"/>
          <w:szCs w:val="34"/>
        </w:rPr>
        <w:t>УТВЕРЖДЕН</w:t>
      </w:r>
      <w:proofErr w:type="gramEnd"/>
    </w:p>
    <w:p w:rsidR="00152949" w:rsidRPr="007B54AA" w:rsidRDefault="00152949" w:rsidP="0024332B">
      <w:pPr>
        <w:spacing w:after="0" w:line="240" w:lineRule="auto"/>
        <w:ind w:left="12333"/>
        <w:jc w:val="center"/>
        <w:rPr>
          <w:rFonts w:ascii="Times New Roman" w:eastAsia="Times New Roman" w:hAnsi="Times New Roman" w:cs="Times New Roman"/>
          <w:sz w:val="34"/>
          <w:szCs w:val="34"/>
        </w:rPr>
      </w:pPr>
      <w:r w:rsidRPr="007B54AA">
        <w:rPr>
          <w:rFonts w:ascii="Times New Roman" w:eastAsia="Times New Roman" w:hAnsi="Times New Roman" w:cs="Times New Roman"/>
          <w:sz w:val="28"/>
          <w:szCs w:val="34"/>
        </w:rPr>
        <w:t>приказ</w:t>
      </w:r>
      <w:r w:rsidR="00A84A6D">
        <w:rPr>
          <w:rFonts w:ascii="Times New Roman" w:eastAsia="Times New Roman" w:hAnsi="Times New Roman" w:cs="Times New Roman"/>
          <w:sz w:val="28"/>
          <w:szCs w:val="34"/>
        </w:rPr>
        <w:t>ом</w:t>
      </w:r>
      <w:r w:rsidRPr="007B54AA">
        <w:rPr>
          <w:rFonts w:ascii="Times New Roman" w:eastAsia="Times New Roman" w:hAnsi="Times New Roman" w:cs="Times New Roman"/>
          <w:sz w:val="28"/>
          <w:szCs w:val="34"/>
        </w:rPr>
        <w:t xml:space="preserve"> МЧС России от </w:t>
      </w:r>
      <w:r w:rsidR="00A84A6D">
        <w:rPr>
          <w:rFonts w:ascii="Times New Roman" w:eastAsia="Times New Roman" w:hAnsi="Times New Roman" w:cs="Times New Roman"/>
          <w:sz w:val="28"/>
          <w:szCs w:val="34"/>
        </w:rPr>
        <w:t>15</w:t>
      </w:r>
      <w:r w:rsidRPr="007B54AA">
        <w:rPr>
          <w:rFonts w:ascii="Times New Roman" w:eastAsia="Times New Roman" w:hAnsi="Times New Roman" w:cs="Times New Roman"/>
          <w:sz w:val="28"/>
          <w:szCs w:val="34"/>
        </w:rPr>
        <w:t>.</w:t>
      </w:r>
      <w:r w:rsidR="00A84A6D">
        <w:rPr>
          <w:rFonts w:ascii="Times New Roman" w:eastAsia="Times New Roman" w:hAnsi="Times New Roman" w:cs="Times New Roman"/>
          <w:sz w:val="28"/>
          <w:szCs w:val="34"/>
        </w:rPr>
        <w:t>03</w:t>
      </w:r>
      <w:r w:rsidRPr="007B54AA">
        <w:rPr>
          <w:rFonts w:ascii="Times New Roman" w:eastAsia="Times New Roman" w:hAnsi="Times New Roman" w:cs="Times New Roman"/>
          <w:sz w:val="28"/>
          <w:szCs w:val="34"/>
        </w:rPr>
        <w:t>.201</w:t>
      </w:r>
      <w:r w:rsidR="00A84A6D">
        <w:rPr>
          <w:rFonts w:ascii="Times New Roman" w:eastAsia="Times New Roman" w:hAnsi="Times New Roman" w:cs="Times New Roman"/>
          <w:sz w:val="28"/>
          <w:szCs w:val="34"/>
        </w:rPr>
        <w:t>9</w:t>
      </w:r>
      <w:r w:rsidRPr="007B54AA">
        <w:rPr>
          <w:rFonts w:ascii="Times New Roman" w:eastAsia="Times New Roman" w:hAnsi="Times New Roman" w:cs="Times New Roman"/>
          <w:sz w:val="28"/>
          <w:szCs w:val="34"/>
        </w:rPr>
        <w:t xml:space="preserve"> № </w:t>
      </w:r>
      <w:r w:rsidR="00A84A6D">
        <w:rPr>
          <w:rFonts w:ascii="Times New Roman" w:eastAsia="Times New Roman" w:hAnsi="Times New Roman" w:cs="Times New Roman"/>
          <w:sz w:val="28"/>
          <w:szCs w:val="34"/>
        </w:rPr>
        <w:t>146</w:t>
      </w:r>
    </w:p>
    <w:p w:rsidR="00152949" w:rsidRDefault="00152949" w:rsidP="00A84A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4"/>
        </w:rPr>
      </w:pPr>
    </w:p>
    <w:p w:rsidR="00A84A6D" w:rsidRDefault="00A84A6D" w:rsidP="00A84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4"/>
        </w:rPr>
      </w:pPr>
      <w:r w:rsidRPr="00A84A6D">
        <w:rPr>
          <w:rFonts w:ascii="Times New Roman" w:eastAsia="Times New Roman" w:hAnsi="Times New Roman" w:cs="Times New Roman"/>
          <w:sz w:val="28"/>
          <w:szCs w:val="34"/>
        </w:rPr>
        <w:t>План мероприятий, посвященных празднованию 370-летия пожарной охраны России в 2019 году</w:t>
      </w:r>
    </w:p>
    <w:p w:rsidR="00A84A6D" w:rsidRDefault="00A84A6D" w:rsidP="00A84A6D">
      <w:pPr>
        <w:spacing w:after="0" w:line="240" w:lineRule="auto"/>
        <w:rPr>
          <w:rFonts w:ascii="Times New Roman" w:eastAsia="Times New Roman" w:hAnsi="Times New Roman" w:cs="Times New Roman"/>
          <w:sz w:val="28"/>
          <w:szCs w:val="34"/>
        </w:rPr>
      </w:pPr>
    </w:p>
    <w:tbl>
      <w:tblPr>
        <w:tblW w:w="1524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000" w:firstRow="0" w:lastRow="0" w:firstColumn="0" w:lastColumn="0" w:noHBand="0" w:noVBand="0"/>
      </w:tblPr>
      <w:tblGrid>
        <w:gridCol w:w="475"/>
        <w:gridCol w:w="9670"/>
        <w:gridCol w:w="1984"/>
        <w:gridCol w:w="3119"/>
      </w:tblGrid>
      <w:tr w:rsidR="00C15250" w:rsidRPr="00C15250" w:rsidTr="00525EC5">
        <w:trPr>
          <w:cantSplit/>
          <w:trHeight w:val="20"/>
          <w:tblHeader/>
        </w:trPr>
        <w:tc>
          <w:tcPr>
            <w:tcW w:w="475" w:type="dxa"/>
            <w:shd w:val="clear" w:color="auto" w:fill="FFFFFF"/>
            <w:vAlign w:val="center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№</w:t>
            </w:r>
          </w:p>
        </w:tc>
        <w:tc>
          <w:tcPr>
            <w:tcW w:w="9670" w:type="dxa"/>
            <w:shd w:val="clear" w:color="auto" w:fill="FFFFFF"/>
            <w:vAlign w:val="center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Мероприятие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Срок исполнения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Исполнители</w:t>
            </w:r>
          </w:p>
        </w:tc>
      </w:tr>
      <w:tr w:rsidR="00C15250" w:rsidRPr="00C15250" w:rsidTr="00525EC5">
        <w:trPr>
          <w:cantSplit/>
          <w:trHeight w:val="20"/>
        </w:trPr>
        <w:tc>
          <w:tcPr>
            <w:tcW w:w="475" w:type="dxa"/>
            <w:shd w:val="clear" w:color="auto" w:fill="FFFFFF"/>
            <w:vAlign w:val="bottom"/>
          </w:tcPr>
          <w:p w:rsidR="00A84A6D" w:rsidRPr="00C15250" w:rsidRDefault="00A84A6D" w:rsidP="00C1525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670" w:type="dxa"/>
            <w:shd w:val="clear" w:color="auto" w:fill="FFFFFF"/>
            <w:vAlign w:val="bottom"/>
          </w:tcPr>
          <w:p w:rsidR="00A84A6D" w:rsidRPr="00A84A6D" w:rsidRDefault="00A84A6D" w:rsidP="0024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Разработка </w:t>
            </w:r>
            <w:proofErr w:type="gramStart"/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единой</w:t>
            </w:r>
            <w:proofErr w:type="gramEnd"/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бренд-концепции (дизайна) оформления торжественных мероприятий.</w:t>
            </w:r>
          </w:p>
        </w:tc>
        <w:tc>
          <w:tcPr>
            <w:tcW w:w="1984" w:type="dxa"/>
            <w:shd w:val="clear" w:color="auto" w:fill="FFFFFF"/>
            <w:vAlign w:val="bottom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28.03.2019</w:t>
            </w:r>
          </w:p>
        </w:tc>
        <w:tc>
          <w:tcPr>
            <w:tcW w:w="3119" w:type="dxa"/>
            <w:shd w:val="clear" w:color="auto" w:fill="FFFFFF"/>
            <w:vAlign w:val="bottom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УИН, ДГСП</w:t>
            </w:r>
          </w:p>
        </w:tc>
      </w:tr>
      <w:tr w:rsidR="00C15250" w:rsidRPr="00C15250" w:rsidTr="00525EC5">
        <w:trPr>
          <w:cantSplit/>
          <w:trHeight w:val="20"/>
        </w:trPr>
        <w:tc>
          <w:tcPr>
            <w:tcW w:w="475" w:type="dxa"/>
            <w:shd w:val="clear" w:color="auto" w:fill="FFFFFF"/>
            <w:vAlign w:val="center"/>
          </w:tcPr>
          <w:p w:rsidR="00A84A6D" w:rsidRPr="00C15250" w:rsidRDefault="00A84A6D" w:rsidP="00C1525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670" w:type="dxa"/>
            <w:shd w:val="clear" w:color="auto" w:fill="FFFFFF"/>
            <w:vAlign w:val="bottom"/>
          </w:tcPr>
          <w:p w:rsidR="00A84A6D" w:rsidRPr="00A84A6D" w:rsidRDefault="00A84A6D" w:rsidP="0024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Подготовка текста поздравления личного состава МЧС России космонавтами Международной космической станции и согласование с </w:t>
            </w:r>
            <w:proofErr w:type="spellStart"/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РОСКОСМОСом</w:t>
            </w:r>
            <w:proofErr w:type="spellEnd"/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поздравления.</w:t>
            </w:r>
          </w:p>
        </w:tc>
        <w:tc>
          <w:tcPr>
            <w:tcW w:w="1984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28.03.2019</w:t>
            </w:r>
          </w:p>
        </w:tc>
        <w:tc>
          <w:tcPr>
            <w:tcW w:w="3119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УИН, ДГСП</w:t>
            </w:r>
          </w:p>
        </w:tc>
      </w:tr>
      <w:tr w:rsidR="00C15250" w:rsidRPr="00C15250" w:rsidTr="00525EC5">
        <w:trPr>
          <w:cantSplit/>
          <w:trHeight w:val="20"/>
        </w:trPr>
        <w:tc>
          <w:tcPr>
            <w:tcW w:w="475" w:type="dxa"/>
            <w:shd w:val="clear" w:color="auto" w:fill="FFFFFF"/>
          </w:tcPr>
          <w:p w:rsidR="00A84A6D" w:rsidRPr="00C15250" w:rsidRDefault="00A84A6D" w:rsidP="00C1525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670" w:type="dxa"/>
            <w:shd w:val="clear" w:color="auto" w:fill="FFFFFF"/>
            <w:vAlign w:val="bottom"/>
          </w:tcPr>
          <w:p w:rsidR="00A84A6D" w:rsidRPr="00A84A6D" w:rsidRDefault="00A84A6D" w:rsidP="0024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Создание короткометражных видеороликов социальной рекламы с логотипом 370-й годовщины пожарной охраны трансляция видеороликов в СМИ и на ОКСИОН терминалах.</w:t>
            </w:r>
          </w:p>
        </w:tc>
        <w:tc>
          <w:tcPr>
            <w:tcW w:w="1984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29.03.2019</w:t>
            </w:r>
          </w:p>
        </w:tc>
        <w:tc>
          <w:tcPr>
            <w:tcW w:w="3119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УИН</w:t>
            </w:r>
          </w:p>
        </w:tc>
      </w:tr>
      <w:tr w:rsidR="00C15250" w:rsidRPr="00C15250" w:rsidTr="00525EC5">
        <w:trPr>
          <w:cantSplit/>
          <w:trHeight w:val="20"/>
        </w:trPr>
        <w:tc>
          <w:tcPr>
            <w:tcW w:w="475" w:type="dxa"/>
            <w:shd w:val="clear" w:color="auto" w:fill="FFFFFF"/>
          </w:tcPr>
          <w:p w:rsidR="00A84A6D" w:rsidRPr="00C15250" w:rsidRDefault="00A84A6D" w:rsidP="00C1525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670" w:type="dxa"/>
            <w:shd w:val="clear" w:color="auto" w:fill="FFFFFF"/>
            <w:vAlign w:val="bottom"/>
          </w:tcPr>
          <w:p w:rsidR="00A84A6D" w:rsidRPr="00A84A6D" w:rsidRDefault="00A84A6D" w:rsidP="0024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Разработка цифрового макета фото-книги «Пожарной охране 370 лет», размещение на официальном сайте МЧС России в сети Интернет.</w:t>
            </w:r>
          </w:p>
        </w:tc>
        <w:tc>
          <w:tcPr>
            <w:tcW w:w="1984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30.03.2019</w:t>
            </w:r>
          </w:p>
        </w:tc>
        <w:tc>
          <w:tcPr>
            <w:tcW w:w="3119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ВНИИПО, УИН</w:t>
            </w:r>
          </w:p>
        </w:tc>
      </w:tr>
      <w:tr w:rsidR="00C15250" w:rsidRPr="00C15250" w:rsidTr="00525EC5">
        <w:trPr>
          <w:cantSplit/>
          <w:trHeight w:val="20"/>
        </w:trPr>
        <w:tc>
          <w:tcPr>
            <w:tcW w:w="475" w:type="dxa"/>
            <w:shd w:val="clear" w:color="auto" w:fill="FFFFFF"/>
          </w:tcPr>
          <w:p w:rsidR="00A84A6D" w:rsidRPr="00C15250" w:rsidRDefault="00A84A6D" w:rsidP="00C1525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670" w:type="dxa"/>
            <w:shd w:val="clear" w:color="auto" w:fill="FFFFFF"/>
            <w:vAlign w:val="bottom"/>
          </w:tcPr>
          <w:p w:rsidR="00A84A6D" w:rsidRPr="00A84A6D" w:rsidRDefault="00A84A6D" w:rsidP="0024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Подготовка проекта приказа о поощрении и награждении государственными наградами Российской Федерации, ведомственными знаками отличия МЧС России ветеранов, сотрудников и работников пожарной охраны и организаций.</w:t>
            </w:r>
          </w:p>
        </w:tc>
        <w:tc>
          <w:tcPr>
            <w:tcW w:w="1984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15.04.2019</w:t>
            </w:r>
          </w:p>
        </w:tc>
        <w:tc>
          <w:tcPr>
            <w:tcW w:w="3119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ДКП</w:t>
            </w:r>
          </w:p>
        </w:tc>
      </w:tr>
      <w:tr w:rsidR="00C15250" w:rsidRPr="00C15250" w:rsidTr="00525EC5">
        <w:trPr>
          <w:cantSplit/>
          <w:trHeight w:val="20"/>
        </w:trPr>
        <w:tc>
          <w:tcPr>
            <w:tcW w:w="475" w:type="dxa"/>
            <w:shd w:val="clear" w:color="auto" w:fill="FFFFFF"/>
          </w:tcPr>
          <w:p w:rsidR="00A84A6D" w:rsidRPr="00C15250" w:rsidRDefault="00A84A6D" w:rsidP="00C1525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670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Разработка цифрового макета для наружной рекламы, </w:t>
            </w:r>
            <w:proofErr w:type="spellStart"/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билбордов</w:t>
            </w:r>
            <w:proofErr w:type="spellEnd"/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, баннеров, растяжек на фасадах зданий, общественного транспорта, рекламных конструкций.</w:t>
            </w:r>
          </w:p>
        </w:tc>
        <w:tc>
          <w:tcPr>
            <w:tcW w:w="1984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17.04.2019</w:t>
            </w:r>
          </w:p>
        </w:tc>
        <w:tc>
          <w:tcPr>
            <w:tcW w:w="3119" w:type="dxa"/>
            <w:shd w:val="clear" w:color="auto" w:fill="FFFFFF"/>
            <w:vAlign w:val="bottom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УИН, территориальные органы и организации МЧС России</w:t>
            </w:r>
          </w:p>
        </w:tc>
      </w:tr>
      <w:tr w:rsidR="00C15250" w:rsidRPr="00C15250" w:rsidTr="00525EC5">
        <w:trPr>
          <w:cantSplit/>
          <w:trHeight w:val="20"/>
        </w:trPr>
        <w:tc>
          <w:tcPr>
            <w:tcW w:w="475" w:type="dxa"/>
            <w:shd w:val="clear" w:color="auto" w:fill="FFFFFF"/>
          </w:tcPr>
          <w:p w:rsidR="00A84A6D" w:rsidRPr="00C15250" w:rsidRDefault="00A84A6D" w:rsidP="00C1525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670" w:type="dxa"/>
            <w:shd w:val="clear" w:color="auto" w:fill="FFFFFF"/>
            <w:vAlign w:val="bottom"/>
          </w:tcPr>
          <w:p w:rsidR="00A84A6D" w:rsidRPr="00A84A6D" w:rsidRDefault="00A84A6D" w:rsidP="0024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Организация и проведение Всероссийского сбора с заместителями начальников главных управлений МЧС России по субъектам Российской Федерации (по Государственной противопожарной службе) в г. Екатеринбурге.</w:t>
            </w:r>
          </w:p>
        </w:tc>
        <w:tc>
          <w:tcPr>
            <w:tcW w:w="1984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21-25.04.2019</w:t>
            </w:r>
          </w:p>
        </w:tc>
        <w:tc>
          <w:tcPr>
            <w:tcW w:w="3119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ДГСП</w:t>
            </w:r>
          </w:p>
        </w:tc>
      </w:tr>
      <w:tr w:rsidR="00C15250" w:rsidRPr="00C15250" w:rsidTr="00525EC5">
        <w:trPr>
          <w:cantSplit/>
          <w:trHeight w:val="20"/>
        </w:trPr>
        <w:tc>
          <w:tcPr>
            <w:tcW w:w="475" w:type="dxa"/>
            <w:shd w:val="clear" w:color="auto" w:fill="FFFFFF"/>
          </w:tcPr>
          <w:p w:rsidR="00A84A6D" w:rsidRPr="00C15250" w:rsidRDefault="00A84A6D" w:rsidP="00C1525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670" w:type="dxa"/>
            <w:shd w:val="clear" w:color="auto" w:fill="FFFFFF"/>
            <w:vAlign w:val="bottom"/>
          </w:tcPr>
          <w:p w:rsidR="00A84A6D" w:rsidRPr="00A84A6D" w:rsidRDefault="00A84A6D" w:rsidP="0024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Запись и организация трансляции на федеральных и местных телевизионных каналах поздравительного интервью руководства Министерства, посвященного 370-й годовщине пожарной охраны и (или) прямого эфира о деятельности пожарной охраны.</w:t>
            </w:r>
          </w:p>
        </w:tc>
        <w:tc>
          <w:tcPr>
            <w:tcW w:w="1984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22.04.2019</w:t>
            </w:r>
          </w:p>
        </w:tc>
        <w:tc>
          <w:tcPr>
            <w:tcW w:w="3119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УИН, территориальные органы МЧС России</w:t>
            </w:r>
          </w:p>
        </w:tc>
      </w:tr>
      <w:tr w:rsidR="00C15250" w:rsidRPr="00C15250" w:rsidTr="00525EC5">
        <w:trPr>
          <w:cantSplit/>
          <w:trHeight w:val="20"/>
        </w:trPr>
        <w:tc>
          <w:tcPr>
            <w:tcW w:w="475" w:type="dxa"/>
            <w:shd w:val="clear" w:color="auto" w:fill="FFFFFF"/>
          </w:tcPr>
          <w:p w:rsidR="00A84A6D" w:rsidRPr="00C15250" w:rsidRDefault="00A84A6D" w:rsidP="00C1525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670" w:type="dxa"/>
            <w:shd w:val="clear" w:color="auto" w:fill="FFFFFF"/>
            <w:vAlign w:val="bottom"/>
          </w:tcPr>
          <w:p w:rsidR="00A84A6D" w:rsidRPr="00A84A6D" w:rsidRDefault="00A84A6D" w:rsidP="0024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Организация и проведение в АГПС МЧС России совещания, посвященного подведению итогов деятельности МЧС России, приуроченного к 370-летию пожарной охраны России.</w:t>
            </w:r>
          </w:p>
        </w:tc>
        <w:tc>
          <w:tcPr>
            <w:tcW w:w="1984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29.04.2019</w:t>
            </w:r>
          </w:p>
        </w:tc>
        <w:tc>
          <w:tcPr>
            <w:tcW w:w="3119" w:type="dxa"/>
            <w:shd w:val="clear" w:color="auto" w:fill="FFFFFF"/>
            <w:vAlign w:val="bottom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ДГСП, ДНПР, ДКП, ГУП, АГПС, Ногинский СЦ</w:t>
            </w:r>
          </w:p>
        </w:tc>
      </w:tr>
      <w:tr w:rsidR="00C15250" w:rsidRPr="00C15250" w:rsidTr="00525EC5">
        <w:trPr>
          <w:cantSplit/>
          <w:trHeight w:val="20"/>
        </w:trPr>
        <w:tc>
          <w:tcPr>
            <w:tcW w:w="475" w:type="dxa"/>
            <w:shd w:val="clear" w:color="auto" w:fill="FFFFFF"/>
          </w:tcPr>
          <w:p w:rsidR="00A84A6D" w:rsidRPr="00C15250" w:rsidRDefault="00A84A6D" w:rsidP="00C1525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670" w:type="dxa"/>
            <w:shd w:val="clear" w:color="auto" w:fill="FFFFFF"/>
            <w:vAlign w:val="bottom"/>
          </w:tcPr>
          <w:p w:rsidR="00A84A6D" w:rsidRPr="00A84A6D" w:rsidRDefault="00A84A6D" w:rsidP="0024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Организация и проведение научно-практической конференции «Развитие Российской пожарной охраны: история, перспективы, </w:t>
            </w:r>
            <w:proofErr w:type="spellStart"/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цифровизация</w:t>
            </w:r>
            <w:proofErr w:type="spellEnd"/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» с подведением итогов ежегодного конкурса «Есть идея!».</w:t>
            </w:r>
          </w:p>
        </w:tc>
        <w:tc>
          <w:tcPr>
            <w:tcW w:w="1984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29.04.2019</w:t>
            </w:r>
          </w:p>
        </w:tc>
        <w:tc>
          <w:tcPr>
            <w:tcW w:w="3119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НТУ, АГПС</w:t>
            </w:r>
          </w:p>
        </w:tc>
      </w:tr>
      <w:tr w:rsidR="00C15250" w:rsidRPr="00C15250" w:rsidTr="00525EC5">
        <w:trPr>
          <w:cantSplit/>
          <w:trHeight w:val="20"/>
        </w:trPr>
        <w:tc>
          <w:tcPr>
            <w:tcW w:w="475" w:type="dxa"/>
            <w:shd w:val="clear" w:color="auto" w:fill="FFFFFF"/>
          </w:tcPr>
          <w:p w:rsidR="00A84A6D" w:rsidRPr="00C15250" w:rsidRDefault="00A84A6D" w:rsidP="00C1525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670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Организация рассылки голосового сообщения с аудио-поздравлением через систему оповещения личного состава центрального аппарата и территориальных органов МЧС России.</w:t>
            </w:r>
          </w:p>
        </w:tc>
        <w:tc>
          <w:tcPr>
            <w:tcW w:w="1984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30.04.2019</w:t>
            </w:r>
          </w:p>
        </w:tc>
        <w:tc>
          <w:tcPr>
            <w:tcW w:w="3119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НЦУКС</w:t>
            </w:r>
          </w:p>
        </w:tc>
      </w:tr>
      <w:tr w:rsidR="00525EC5" w:rsidRPr="00C15250" w:rsidTr="00525EC5">
        <w:trPr>
          <w:cantSplit/>
          <w:trHeight w:val="20"/>
        </w:trPr>
        <w:tc>
          <w:tcPr>
            <w:tcW w:w="475" w:type="dxa"/>
            <w:shd w:val="clear" w:color="auto" w:fill="FFFFFF"/>
          </w:tcPr>
          <w:p w:rsidR="00A84A6D" w:rsidRPr="00C15250" w:rsidRDefault="00A84A6D" w:rsidP="00C1525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670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Проведение тематического селекторного совещания, посвященного 370-й годовщине пожарной охраны России (ул. Ватутина, д.</w:t>
            </w:r>
            <w:r w:rsidR="001E490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1, стр.</w:t>
            </w:r>
            <w:r w:rsidR="001E490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1).</w:t>
            </w:r>
          </w:p>
        </w:tc>
        <w:tc>
          <w:tcPr>
            <w:tcW w:w="1984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30.04.2019</w:t>
            </w:r>
          </w:p>
        </w:tc>
        <w:tc>
          <w:tcPr>
            <w:tcW w:w="3119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ДГСП, АПУ, НЦУКС</w:t>
            </w:r>
          </w:p>
        </w:tc>
      </w:tr>
      <w:tr w:rsidR="00525EC5" w:rsidRPr="00C15250" w:rsidTr="00525EC5">
        <w:trPr>
          <w:cantSplit/>
          <w:trHeight w:val="20"/>
        </w:trPr>
        <w:tc>
          <w:tcPr>
            <w:tcW w:w="475" w:type="dxa"/>
            <w:shd w:val="clear" w:color="auto" w:fill="FFFFFF"/>
          </w:tcPr>
          <w:p w:rsidR="00A84A6D" w:rsidRPr="00C15250" w:rsidRDefault="00A84A6D" w:rsidP="00C1525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670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Организация поздравления Президента и Генерального Секретаря Исполнительного Комитета Международной ассоциации пожарных и спасательных служб (далее </w:t>
            </w:r>
            <w:r w:rsidR="001E4901">
              <w:rPr>
                <w:rFonts w:ascii="Times New Roman" w:eastAsia="Times New Roman" w:hAnsi="Times New Roman" w:cs="Times New Roman"/>
                <w:color w:val="000000"/>
                <w:szCs w:val="24"/>
              </w:rPr>
              <w:t>–</w:t>
            </w: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КТИФ) в адрес МЧС России.</w:t>
            </w:r>
          </w:p>
        </w:tc>
        <w:tc>
          <w:tcPr>
            <w:tcW w:w="1984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30.04.2019</w:t>
            </w:r>
          </w:p>
        </w:tc>
        <w:tc>
          <w:tcPr>
            <w:tcW w:w="3119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ДМД</w:t>
            </w:r>
          </w:p>
        </w:tc>
      </w:tr>
      <w:tr w:rsidR="00525EC5" w:rsidRPr="00C15250" w:rsidTr="00525EC5">
        <w:trPr>
          <w:cantSplit/>
          <w:trHeight w:val="20"/>
        </w:trPr>
        <w:tc>
          <w:tcPr>
            <w:tcW w:w="475" w:type="dxa"/>
            <w:shd w:val="clear" w:color="auto" w:fill="FFFFFF"/>
          </w:tcPr>
          <w:p w:rsidR="00A84A6D" w:rsidRPr="00C15250" w:rsidRDefault="00A84A6D" w:rsidP="00C1525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670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Проведение Всероссийского открытого урока «Основы безопасности жизнедеятельности», приуроченного к 370-летию пожарной охраны России.</w:t>
            </w:r>
          </w:p>
        </w:tc>
        <w:tc>
          <w:tcPr>
            <w:tcW w:w="1984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30.04.2019</w:t>
            </w:r>
          </w:p>
        </w:tc>
        <w:tc>
          <w:tcPr>
            <w:tcW w:w="3119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ГУП, территориальные органы и организации МЧС России</w:t>
            </w:r>
          </w:p>
        </w:tc>
      </w:tr>
      <w:tr w:rsidR="00525EC5" w:rsidRPr="00C15250" w:rsidTr="00525EC5">
        <w:trPr>
          <w:cantSplit/>
          <w:trHeight w:val="20"/>
        </w:trPr>
        <w:tc>
          <w:tcPr>
            <w:tcW w:w="475" w:type="dxa"/>
            <w:shd w:val="clear" w:color="auto" w:fill="FFFFFF"/>
          </w:tcPr>
          <w:p w:rsidR="00A84A6D" w:rsidRPr="00C15250" w:rsidRDefault="00A84A6D" w:rsidP="00C1525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670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Издание специального праздничного выпуска ведомственных СМИ.</w:t>
            </w:r>
          </w:p>
        </w:tc>
        <w:tc>
          <w:tcPr>
            <w:tcW w:w="1984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УИН, ОКСИОН</w:t>
            </w:r>
          </w:p>
        </w:tc>
      </w:tr>
      <w:tr w:rsidR="00525EC5" w:rsidRPr="00C15250" w:rsidTr="00525EC5">
        <w:trPr>
          <w:cantSplit/>
          <w:trHeight w:val="20"/>
        </w:trPr>
        <w:tc>
          <w:tcPr>
            <w:tcW w:w="475" w:type="dxa"/>
            <w:shd w:val="clear" w:color="auto" w:fill="FFFFFF"/>
          </w:tcPr>
          <w:p w:rsidR="00A84A6D" w:rsidRPr="00C15250" w:rsidRDefault="00A84A6D" w:rsidP="00C1525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670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Организация конкурса на лучший рисунок, посвященный 370-летию пожарной охраны, среди участников Всероссийского детско-юношеского общественного движения «Школа безопасности», а также среди детей сотрудников, гражданского персонала и работников МЧС России.</w:t>
            </w:r>
          </w:p>
        </w:tc>
        <w:tc>
          <w:tcPr>
            <w:tcW w:w="1984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ГУП, УИН, ДКП, территориальные органы и организации МЧС России</w:t>
            </w:r>
          </w:p>
        </w:tc>
      </w:tr>
      <w:tr w:rsidR="00525EC5" w:rsidRPr="00C15250" w:rsidTr="00525EC5">
        <w:trPr>
          <w:cantSplit/>
          <w:trHeight w:val="20"/>
        </w:trPr>
        <w:tc>
          <w:tcPr>
            <w:tcW w:w="475" w:type="dxa"/>
            <w:shd w:val="clear" w:color="auto" w:fill="FFFFFF"/>
          </w:tcPr>
          <w:p w:rsidR="00A84A6D" w:rsidRPr="00C15250" w:rsidRDefault="00A84A6D" w:rsidP="00C1525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670" w:type="dxa"/>
            <w:shd w:val="clear" w:color="auto" w:fill="FFFFFF"/>
          </w:tcPr>
          <w:p w:rsidR="00A84A6D" w:rsidRPr="00A84A6D" w:rsidRDefault="00A84A6D" w:rsidP="00C15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Организация выставки «Пожарной охране 370 лет» в окнах-витражах первого этажа административного здания МЧС России (Театральный проезд, д.</w:t>
            </w:r>
            <w:r w:rsidR="00C15250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3</w:t>
            </w: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, стр.</w:t>
            </w:r>
            <w:r w:rsidR="001E490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2).</w:t>
            </w:r>
          </w:p>
        </w:tc>
        <w:tc>
          <w:tcPr>
            <w:tcW w:w="1984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30.04.2019, в течение года</w:t>
            </w:r>
          </w:p>
        </w:tc>
        <w:tc>
          <w:tcPr>
            <w:tcW w:w="3119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Центральный музей, ОКСИОН</w:t>
            </w:r>
          </w:p>
        </w:tc>
      </w:tr>
      <w:tr w:rsidR="00525EC5" w:rsidRPr="00C15250" w:rsidTr="00525EC5">
        <w:trPr>
          <w:cantSplit/>
          <w:trHeight w:val="20"/>
        </w:trPr>
        <w:tc>
          <w:tcPr>
            <w:tcW w:w="475" w:type="dxa"/>
            <w:shd w:val="clear" w:color="auto" w:fill="FFFFFF"/>
          </w:tcPr>
          <w:p w:rsidR="00A84A6D" w:rsidRPr="00C15250" w:rsidRDefault="00A84A6D" w:rsidP="00C1525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670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Организация выступлений оркестров МЧС России в парках города Москвы с репертуаром песен пожарной тематики и патриотической направленности.</w:t>
            </w:r>
          </w:p>
        </w:tc>
        <w:tc>
          <w:tcPr>
            <w:tcW w:w="1984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весенне-летний период</w:t>
            </w:r>
          </w:p>
        </w:tc>
        <w:tc>
          <w:tcPr>
            <w:tcW w:w="3119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АГПС, Оркестровая служба МЧС России</w:t>
            </w:r>
          </w:p>
        </w:tc>
      </w:tr>
      <w:tr w:rsidR="00525EC5" w:rsidRPr="00C15250" w:rsidTr="00525EC5">
        <w:trPr>
          <w:cantSplit/>
          <w:trHeight w:val="20"/>
        </w:trPr>
        <w:tc>
          <w:tcPr>
            <w:tcW w:w="475" w:type="dxa"/>
            <w:shd w:val="clear" w:color="auto" w:fill="FFFFFF"/>
          </w:tcPr>
          <w:p w:rsidR="00A84A6D" w:rsidRPr="00C15250" w:rsidRDefault="00A84A6D" w:rsidP="00C1525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670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Проведение XXXI научно-практической конференции «Актуальные проблемы пожарной безопасности» (в рамках Международного салона средств обеспечения безопасности «Комплексная безопасность</w:t>
            </w:r>
            <w:r w:rsidR="001E490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– </w:t>
            </w: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2019»).</w:t>
            </w:r>
          </w:p>
        </w:tc>
        <w:tc>
          <w:tcPr>
            <w:tcW w:w="1984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июнь</w:t>
            </w:r>
          </w:p>
        </w:tc>
        <w:tc>
          <w:tcPr>
            <w:tcW w:w="3119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НТУ, ВНИИПО</w:t>
            </w:r>
          </w:p>
        </w:tc>
      </w:tr>
      <w:tr w:rsidR="00525EC5" w:rsidRPr="00C15250" w:rsidTr="00525EC5">
        <w:trPr>
          <w:cantSplit/>
          <w:trHeight w:val="20"/>
        </w:trPr>
        <w:tc>
          <w:tcPr>
            <w:tcW w:w="475" w:type="dxa"/>
            <w:shd w:val="clear" w:color="auto" w:fill="FFFFFF"/>
          </w:tcPr>
          <w:p w:rsidR="00A84A6D" w:rsidRPr="00C15250" w:rsidRDefault="00A84A6D" w:rsidP="00C1525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670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Проведение встречи ветеранов пожарной охраны с детьми, находящимися на отдыхе и оздоровлении в детском оздоровительном лагере «Орленок» МЧС России, с организацией показательных выступлений по пожарно-прикладному спорту, демонстрацией пожаротушения.</w:t>
            </w:r>
          </w:p>
        </w:tc>
        <w:tc>
          <w:tcPr>
            <w:tcW w:w="1984" w:type="dxa"/>
            <w:shd w:val="clear" w:color="auto" w:fill="FFFFFF"/>
          </w:tcPr>
          <w:p w:rsidR="00A84A6D" w:rsidRPr="00A84A6D" w:rsidRDefault="00A84A6D" w:rsidP="00C15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июнь-август</w:t>
            </w:r>
            <w:r w:rsidR="00C15250" w:rsidRPr="00C15250">
              <w:rPr>
                <w:rFonts w:ascii="Times New Roman" w:eastAsia="Times New Roman" w:hAnsi="Times New Roman" w:cs="Times New Roman"/>
                <w:color w:val="000000"/>
                <w:szCs w:val="24"/>
              </w:rPr>
              <w:br/>
            </w: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(по согласованию)</w:t>
            </w:r>
          </w:p>
        </w:tc>
        <w:tc>
          <w:tcPr>
            <w:tcW w:w="3119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ДТО, ДГСП, Пансионат «Солнечный».</w:t>
            </w:r>
          </w:p>
        </w:tc>
      </w:tr>
      <w:tr w:rsidR="00525EC5" w:rsidRPr="00C15250" w:rsidTr="00525EC5">
        <w:trPr>
          <w:cantSplit/>
          <w:trHeight w:val="20"/>
        </w:trPr>
        <w:tc>
          <w:tcPr>
            <w:tcW w:w="475" w:type="dxa"/>
            <w:shd w:val="clear" w:color="auto" w:fill="FFFFFF"/>
          </w:tcPr>
          <w:p w:rsidR="00A84A6D" w:rsidRPr="00C15250" w:rsidRDefault="00A84A6D" w:rsidP="00C1525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670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Приглашение представителей КТИФ для участия в Международном конгрессе пожарных в рамках салона «Комплексная безопасность</w:t>
            </w:r>
            <w:r w:rsidR="001E490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– </w:t>
            </w: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2019» и в Чемпионате мира по пожарно</w:t>
            </w: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softHyphen/>
              <w:t>спасательному спорту (г. Саратов).</w:t>
            </w:r>
          </w:p>
        </w:tc>
        <w:tc>
          <w:tcPr>
            <w:tcW w:w="1984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июнь,</w:t>
            </w:r>
          </w:p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сентябрь</w:t>
            </w:r>
          </w:p>
        </w:tc>
        <w:tc>
          <w:tcPr>
            <w:tcW w:w="3119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ДМД</w:t>
            </w:r>
          </w:p>
        </w:tc>
      </w:tr>
      <w:tr w:rsidR="00525EC5" w:rsidRPr="00C15250" w:rsidTr="00525EC5">
        <w:trPr>
          <w:cantSplit/>
          <w:trHeight w:val="20"/>
        </w:trPr>
        <w:tc>
          <w:tcPr>
            <w:tcW w:w="475" w:type="dxa"/>
            <w:shd w:val="clear" w:color="auto" w:fill="FFFFFF"/>
          </w:tcPr>
          <w:p w:rsidR="00A84A6D" w:rsidRPr="00C15250" w:rsidRDefault="00A84A6D" w:rsidP="00C1525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670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Организация и проведение Всероссийского фестиваля детско-юношеского творчества «Таланты и поклонники» (Тверская область).</w:t>
            </w:r>
          </w:p>
        </w:tc>
        <w:tc>
          <w:tcPr>
            <w:tcW w:w="1984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3 квартал 2019 г.</w:t>
            </w:r>
          </w:p>
        </w:tc>
        <w:tc>
          <w:tcPr>
            <w:tcW w:w="3119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ДНПР, ГУ МЧС России по Тверской области</w:t>
            </w:r>
          </w:p>
        </w:tc>
      </w:tr>
      <w:tr w:rsidR="00525EC5" w:rsidRPr="00C15250" w:rsidTr="00525EC5">
        <w:trPr>
          <w:cantSplit/>
          <w:trHeight w:val="20"/>
        </w:trPr>
        <w:tc>
          <w:tcPr>
            <w:tcW w:w="475" w:type="dxa"/>
            <w:shd w:val="clear" w:color="auto" w:fill="FFFFFF"/>
          </w:tcPr>
          <w:p w:rsidR="00A84A6D" w:rsidRPr="00C15250" w:rsidRDefault="00A84A6D" w:rsidP="00C1525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670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Участие в благодарственном молебне в день почитания образа Пресвятой Богородицы «Неопалимая Купина» в кафедральном соборном Храме Христа Спасителя и в храмах, часовнях, расположенных в субъектах Российской Федерации.</w:t>
            </w:r>
          </w:p>
        </w:tc>
        <w:tc>
          <w:tcPr>
            <w:tcW w:w="1984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17.09.2019</w:t>
            </w:r>
          </w:p>
        </w:tc>
        <w:tc>
          <w:tcPr>
            <w:tcW w:w="3119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ДГСП, территориальные органы и организации МЧС России</w:t>
            </w:r>
          </w:p>
        </w:tc>
      </w:tr>
      <w:tr w:rsidR="00525EC5" w:rsidRPr="00C15250" w:rsidTr="00525EC5">
        <w:trPr>
          <w:cantSplit/>
          <w:trHeight w:val="20"/>
        </w:trPr>
        <w:tc>
          <w:tcPr>
            <w:tcW w:w="475" w:type="dxa"/>
            <w:shd w:val="clear" w:color="auto" w:fill="FFFFFF"/>
          </w:tcPr>
          <w:p w:rsidR="00A84A6D" w:rsidRPr="00C15250" w:rsidRDefault="00A84A6D" w:rsidP="00C1525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670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Создание и размещение выставок, посвященных тематике «Пожарной охране 370 лет» и проведение конкурса на лучшую выставку среди музейных образований системы МЧС России.</w:t>
            </w:r>
          </w:p>
        </w:tc>
        <w:tc>
          <w:tcPr>
            <w:tcW w:w="1984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течение года</w:t>
            </w:r>
          </w:p>
        </w:tc>
        <w:tc>
          <w:tcPr>
            <w:tcW w:w="3119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Территориальные органы, музейные образования МЧС России,</w:t>
            </w:r>
          </w:p>
        </w:tc>
      </w:tr>
      <w:tr w:rsidR="00525EC5" w:rsidRPr="00C15250" w:rsidTr="00525EC5">
        <w:trPr>
          <w:cantSplit/>
          <w:trHeight w:val="20"/>
        </w:trPr>
        <w:tc>
          <w:tcPr>
            <w:tcW w:w="475" w:type="dxa"/>
            <w:shd w:val="clear" w:color="auto" w:fill="FFFFFF"/>
          </w:tcPr>
          <w:p w:rsidR="00A84A6D" w:rsidRPr="00C15250" w:rsidRDefault="00A84A6D" w:rsidP="00C1525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670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Проведение дней открытых дверей в подразделениях МЧС России и мероприятий, посвященных Дню памяти, с приглашением членов семей сотрудников МЧС России, погибших при исполнении служебных обязанностей.</w:t>
            </w:r>
          </w:p>
        </w:tc>
        <w:tc>
          <w:tcPr>
            <w:tcW w:w="1984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течение года</w:t>
            </w:r>
          </w:p>
        </w:tc>
        <w:tc>
          <w:tcPr>
            <w:tcW w:w="3119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Территориальные органы, спасательные воинские формирования, организации МЧС России</w:t>
            </w:r>
          </w:p>
        </w:tc>
      </w:tr>
      <w:tr w:rsidR="00525EC5" w:rsidRPr="00C15250" w:rsidTr="00525EC5">
        <w:trPr>
          <w:cantSplit/>
          <w:trHeight w:val="20"/>
        </w:trPr>
        <w:tc>
          <w:tcPr>
            <w:tcW w:w="475" w:type="dxa"/>
            <w:shd w:val="clear" w:color="auto" w:fill="FFFFFF"/>
          </w:tcPr>
          <w:p w:rsidR="00A84A6D" w:rsidRPr="00C15250" w:rsidRDefault="00A84A6D" w:rsidP="00C1525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670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Торжественная передача пожарной техники подразделениям пожарной охраны.</w:t>
            </w:r>
          </w:p>
        </w:tc>
        <w:tc>
          <w:tcPr>
            <w:tcW w:w="1984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течение года</w:t>
            </w:r>
          </w:p>
        </w:tc>
        <w:tc>
          <w:tcPr>
            <w:tcW w:w="3119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ДТО, ДГСП,</w:t>
            </w:r>
          </w:p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территориальные органы МЧС России</w:t>
            </w:r>
          </w:p>
        </w:tc>
      </w:tr>
      <w:tr w:rsidR="00525EC5" w:rsidRPr="00C15250" w:rsidTr="00525EC5">
        <w:trPr>
          <w:cantSplit/>
          <w:trHeight w:val="20"/>
        </w:trPr>
        <w:tc>
          <w:tcPr>
            <w:tcW w:w="475" w:type="dxa"/>
            <w:shd w:val="clear" w:color="auto" w:fill="FFFFFF"/>
          </w:tcPr>
          <w:p w:rsidR="00A84A6D" w:rsidRPr="00C15250" w:rsidRDefault="00A84A6D" w:rsidP="00C1525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670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Торжественный ввод в эксплуатацию реконструированных объектов пожарной охраны.</w:t>
            </w:r>
          </w:p>
        </w:tc>
        <w:tc>
          <w:tcPr>
            <w:tcW w:w="1984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течение года</w:t>
            </w:r>
          </w:p>
        </w:tc>
        <w:tc>
          <w:tcPr>
            <w:tcW w:w="3119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УИС, территориальные органы МЧС России</w:t>
            </w:r>
          </w:p>
        </w:tc>
      </w:tr>
      <w:tr w:rsidR="00525EC5" w:rsidRPr="00C15250" w:rsidTr="00525EC5">
        <w:trPr>
          <w:cantSplit/>
          <w:trHeight w:val="20"/>
        </w:trPr>
        <w:tc>
          <w:tcPr>
            <w:tcW w:w="475" w:type="dxa"/>
            <w:shd w:val="clear" w:color="auto" w:fill="FFFFFF"/>
          </w:tcPr>
          <w:p w:rsidR="00A84A6D" w:rsidRPr="00C15250" w:rsidRDefault="00A84A6D" w:rsidP="00C1525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670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Проведение спортивно-массовых мероприятий, посвященных 370-летию пожарной охраны.</w:t>
            </w:r>
          </w:p>
        </w:tc>
        <w:tc>
          <w:tcPr>
            <w:tcW w:w="1984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течение года</w:t>
            </w:r>
          </w:p>
        </w:tc>
        <w:tc>
          <w:tcPr>
            <w:tcW w:w="3119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ЦСК, территориальные органы, организации МЧС России</w:t>
            </w:r>
          </w:p>
        </w:tc>
      </w:tr>
      <w:tr w:rsidR="00525EC5" w:rsidRPr="00C15250" w:rsidTr="00525EC5">
        <w:trPr>
          <w:cantSplit/>
          <w:trHeight w:val="20"/>
        </w:trPr>
        <w:tc>
          <w:tcPr>
            <w:tcW w:w="475" w:type="dxa"/>
            <w:shd w:val="clear" w:color="auto" w:fill="FFFFFF"/>
          </w:tcPr>
          <w:p w:rsidR="00A84A6D" w:rsidRPr="00C15250" w:rsidRDefault="00A84A6D" w:rsidP="00C1525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670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Проработка вопроса об изготовлении сувенирной и подарочной продукции с символикой 370-летия пожарной охраны.</w:t>
            </w:r>
          </w:p>
        </w:tc>
        <w:tc>
          <w:tcPr>
            <w:tcW w:w="1984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течение года</w:t>
            </w:r>
          </w:p>
        </w:tc>
        <w:tc>
          <w:tcPr>
            <w:tcW w:w="3119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ДТО, ДКП, УИН, ФЭД</w:t>
            </w:r>
          </w:p>
        </w:tc>
      </w:tr>
      <w:tr w:rsidR="00525EC5" w:rsidRPr="00C15250" w:rsidTr="00525EC5">
        <w:trPr>
          <w:cantSplit/>
          <w:trHeight w:val="20"/>
        </w:trPr>
        <w:tc>
          <w:tcPr>
            <w:tcW w:w="475" w:type="dxa"/>
            <w:shd w:val="clear" w:color="auto" w:fill="FFFFFF"/>
          </w:tcPr>
          <w:p w:rsidR="00A84A6D" w:rsidRPr="00C15250" w:rsidRDefault="00A84A6D" w:rsidP="00C1525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670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Проработка вопроса об изготовлении </w:t>
            </w:r>
            <w:proofErr w:type="spellStart"/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непочтовой</w:t>
            </w:r>
            <w:proofErr w:type="spellEnd"/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марки и памятных монет с символикой 370-летия пожарной охраны.</w:t>
            </w:r>
          </w:p>
        </w:tc>
        <w:tc>
          <w:tcPr>
            <w:tcW w:w="1984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течение года</w:t>
            </w:r>
          </w:p>
        </w:tc>
        <w:tc>
          <w:tcPr>
            <w:tcW w:w="3119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УИН, ДТО, ФЭД</w:t>
            </w:r>
          </w:p>
        </w:tc>
      </w:tr>
      <w:tr w:rsidR="00525EC5" w:rsidRPr="00C15250" w:rsidTr="00525EC5">
        <w:trPr>
          <w:cantSplit/>
          <w:trHeight w:val="20"/>
        </w:trPr>
        <w:tc>
          <w:tcPr>
            <w:tcW w:w="475" w:type="dxa"/>
            <w:shd w:val="clear" w:color="auto" w:fill="FFFFFF"/>
          </w:tcPr>
          <w:p w:rsidR="00A84A6D" w:rsidRPr="00C15250" w:rsidRDefault="00A84A6D" w:rsidP="00C1525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670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Проработка вопроса о награждении сотрудников и работников пожарной охраны, МЧС России наградами иностранных государств, палат Федерального Собрания Российской Федерации, федеральных органов исполнительной власти, высших исполнительных органов государственной власти субъектов Российской Федерации.</w:t>
            </w:r>
          </w:p>
        </w:tc>
        <w:tc>
          <w:tcPr>
            <w:tcW w:w="1984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течение года</w:t>
            </w:r>
          </w:p>
        </w:tc>
        <w:tc>
          <w:tcPr>
            <w:tcW w:w="3119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ДГСП, ДКП, </w:t>
            </w:r>
            <w:r w:rsidR="00C15250" w:rsidRPr="00C15250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ДМД</w:t>
            </w: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, территориальные органы, организации МЧС России</w:t>
            </w:r>
          </w:p>
        </w:tc>
      </w:tr>
      <w:tr w:rsidR="00525EC5" w:rsidRPr="00C15250" w:rsidTr="00525EC5">
        <w:trPr>
          <w:cantSplit/>
          <w:trHeight w:val="20"/>
        </w:trPr>
        <w:tc>
          <w:tcPr>
            <w:tcW w:w="475" w:type="dxa"/>
            <w:shd w:val="clear" w:color="auto" w:fill="FFFFFF"/>
          </w:tcPr>
          <w:p w:rsidR="00A84A6D" w:rsidRPr="00C15250" w:rsidRDefault="00A84A6D" w:rsidP="00C15250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670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Проработка вопроса о награждении подразделений, сотрудников и работников пожарной охраны по критериям и категориям, не предусмотренным Всероссийским фестивалем по тематике безопасности и спасения людей «Созвездие мужества».</w:t>
            </w:r>
          </w:p>
        </w:tc>
        <w:tc>
          <w:tcPr>
            <w:tcW w:w="1984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течение года</w:t>
            </w:r>
          </w:p>
        </w:tc>
        <w:tc>
          <w:tcPr>
            <w:tcW w:w="3119" w:type="dxa"/>
            <w:shd w:val="clear" w:color="auto" w:fill="FFFFFF"/>
          </w:tcPr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ДКП, ДГСП,</w:t>
            </w:r>
          </w:p>
          <w:p w:rsidR="00A84A6D" w:rsidRPr="00A84A6D" w:rsidRDefault="00A84A6D" w:rsidP="0024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84A6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территориальные органы, организации МЧС России</w:t>
            </w:r>
          </w:p>
        </w:tc>
      </w:tr>
    </w:tbl>
    <w:p w:rsidR="00A84A6D" w:rsidRDefault="00A84A6D" w:rsidP="00A84A6D">
      <w:pPr>
        <w:spacing w:after="0" w:line="240" w:lineRule="auto"/>
        <w:rPr>
          <w:rFonts w:ascii="Times New Roman" w:eastAsia="Times New Roman" w:hAnsi="Times New Roman" w:cs="Times New Roman"/>
          <w:sz w:val="28"/>
          <w:szCs w:val="34"/>
        </w:rPr>
      </w:pPr>
    </w:p>
    <w:p w:rsidR="00A84A6D" w:rsidRDefault="00A84A6D" w:rsidP="00A84A6D">
      <w:pPr>
        <w:spacing w:after="0" w:line="240" w:lineRule="auto"/>
        <w:rPr>
          <w:rFonts w:ascii="Times New Roman" w:eastAsia="Times New Roman" w:hAnsi="Times New Roman" w:cs="Times New Roman"/>
          <w:sz w:val="28"/>
          <w:szCs w:val="34"/>
        </w:rPr>
      </w:pPr>
    </w:p>
    <w:p w:rsidR="00A84A6D" w:rsidRDefault="001E4901" w:rsidP="00A84A6D">
      <w:pPr>
        <w:spacing w:after="0" w:line="240" w:lineRule="auto"/>
        <w:rPr>
          <w:rFonts w:ascii="Times New Roman" w:eastAsia="Times New Roman" w:hAnsi="Times New Roman" w:cs="Times New Roman"/>
          <w:sz w:val="28"/>
          <w:szCs w:val="34"/>
        </w:rPr>
      </w:pPr>
      <w:r>
        <w:rPr>
          <w:rFonts w:ascii="Times New Roman" w:eastAsia="Times New Roman" w:hAnsi="Times New Roman" w:cs="Times New Roman"/>
          <w:noProof/>
          <w:sz w:val="28"/>
          <w:szCs w:val="34"/>
        </w:rPr>
        <w:drawing>
          <wp:anchor distT="0" distB="0" distL="114300" distR="114300" simplePos="0" relativeHeight="251665408" behindDoc="0" locked="0" layoutInCell="1" allowOverlap="1" wp14:anchorId="6A9FB715" wp14:editId="0C3F985E">
            <wp:simplePos x="0" y="0"/>
            <wp:positionH relativeFrom="column">
              <wp:posOffset>5355590</wp:posOffset>
            </wp:positionH>
            <wp:positionV relativeFrom="paragraph">
              <wp:posOffset>93345</wp:posOffset>
            </wp:positionV>
            <wp:extent cx="1428750" cy="770255"/>
            <wp:effectExtent l="0" t="0" r="0" b="0"/>
            <wp:wrapNone/>
            <wp:docPr id="3" name="Рисунок 3" descr="C:\Users\Алексей\Desktop\Приказ 146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\Desktop\Приказ 146-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4A6D" w:rsidRDefault="00A84A6D" w:rsidP="00A84A6D">
      <w:pPr>
        <w:spacing w:after="0" w:line="240" w:lineRule="auto"/>
        <w:rPr>
          <w:rFonts w:ascii="Times New Roman" w:eastAsia="Times New Roman" w:hAnsi="Times New Roman" w:cs="Times New Roman"/>
          <w:sz w:val="28"/>
          <w:szCs w:val="34"/>
        </w:rPr>
      </w:pPr>
      <w:r>
        <w:rPr>
          <w:rFonts w:ascii="Times New Roman" w:eastAsia="Times New Roman" w:hAnsi="Times New Roman" w:cs="Times New Roman"/>
          <w:sz w:val="28"/>
          <w:szCs w:val="34"/>
        </w:rPr>
        <w:t>Заместитель Министра</w:t>
      </w:r>
    </w:p>
    <w:p w:rsidR="00A84A6D" w:rsidRDefault="00A84A6D" w:rsidP="00A84A6D">
      <w:pPr>
        <w:spacing w:after="0" w:line="240" w:lineRule="auto"/>
        <w:rPr>
          <w:rFonts w:ascii="Times New Roman" w:eastAsia="Times New Roman" w:hAnsi="Times New Roman" w:cs="Times New Roman"/>
          <w:sz w:val="28"/>
          <w:szCs w:val="34"/>
        </w:rPr>
      </w:pPr>
      <w:r>
        <w:rPr>
          <w:rFonts w:ascii="Times New Roman" w:eastAsia="Times New Roman" w:hAnsi="Times New Roman" w:cs="Times New Roman"/>
          <w:sz w:val="28"/>
          <w:szCs w:val="34"/>
        </w:rPr>
        <w:t>генерал-полковник</w:t>
      </w:r>
      <w:r>
        <w:rPr>
          <w:rFonts w:ascii="Times New Roman" w:eastAsia="Times New Roman" w:hAnsi="Times New Roman" w:cs="Times New Roman"/>
          <w:sz w:val="28"/>
          <w:szCs w:val="34"/>
        </w:rPr>
        <w:tab/>
      </w:r>
      <w:r>
        <w:rPr>
          <w:rFonts w:ascii="Times New Roman" w:eastAsia="Times New Roman" w:hAnsi="Times New Roman" w:cs="Times New Roman"/>
          <w:sz w:val="28"/>
          <w:szCs w:val="34"/>
        </w:rPr>
        <w:tab/>
      </w:r>
      <w:r>
        <w:rPr>
          <w:rFonts w:ascii="Times New Roman" w:eastAsia="Times New Roman" w:hAnsi="Times New Roman" w:cs="Times New Roman"/>
          <w:sz w:val="28"/>
          <w:szCs w:val="34"/>
        </w:rPr>
        <w:tab/>
      </w:r>
      <w:r>
        <w:rPr>
          <w:rFonts w:ascii="Times New Roman" w:eastAsia="Times New Roman" w:hAnsi="Times New Roman" w:cs="Times New Roman"/>
          <w:sz w:val="28"/>
          <w:szCs w:val="34"/>
        </w:rPr>
        <w:tab/>
      </w:r>
      <w:r>
        <w:rPr>
          <w:rFonts w:ascii="Times New Roman" w:eastAsia="Times New Roman" w:hAnsi="Times New Roman" w:cs="Times New Roman"/>
          <w:sz w:val="28"/>
          <w:szCs w:val="34"/>
        </w:rPr>
        <w:tab/>
      </w:r>
      <w:r>
        <w:rPr>
          <w:rFonts w:ascii="Times New Roman" w:eastAsia="Times New Roman" w:hAnsi="Times New Roman" w:cs="Times New Roman"/>
          <w:sz w:val="28"/>
          <w:szCs w:val="34"/>
        </w:rPr>
        <w:tab/>
      </w:r>
      <w:r>
        <w:rPr>
          <w:rFonts w:ascii="Times New Roman" w:eastAsia="Times New Roman" w:hAnsi="Times New Roman" w:cs="Times New Roman"/>
          <w:sz w:val="28"/>
          <w:szCs w:val="34"/>
        </w:rPr>
        <w:tab/>
      </w:r>
      <w:r>
        <w:rPr>
          <w:rFonts w:ascii="Times New Roman" w:eastAsia="Times New Roman" w:hAnsi="Times New Roman" w:cs="Times New Roman"/>
          <w:sz w:val="28"/>
          <w:szCs w:val="34"/>
        </w:rPr>
        <w:tab/>
      </w:r>
      <w:r>
        <w:rPr>
          <w:rFonts w:ascii="Times New Roman" w:eastAsia="Times New Roman" w:hAnsi="Times New Roman" w:cs="Times New Roman"/>
          <w:sz w:val="28"/>
          <w:szCs w:val="34"/>
        </w:rPr>
        <w:tab/>
      </w:r>
      <w:r>
        <w:rPr>
          <w:rFonts w:ascii="Times New Roman" w:eastAsia="Times New Roman" w:hAnsi="Times New Roman" w:cs="Times New Roman"/>
          <w:sz w:val="28"/>
          <w:szCs w:val="34"/>
        </w:rPr>
        <w:tab/>
      </w:r>
      <w:r>
        <w:rPr>
          <w:rFonts w:ascii="Times New Roman" w:eastAsia="Times New Roman" w:hAnsi="Times New Roman" w:cs="Times New Roman"/>
          <w:sz w:val="28"/>
          <w:szCs w:val="34"/>
        </w:rPr>
        <w:tab/>
      </w:r>
      <w:r>
        <w:rPr>
          <w:rFonts w:ascii="Times New Roman" w:eastAsia="Times New Roman" w:hAnsi="Times New Roman" w:cs="Times New Roman"/>
          <w:sz w:val="28"/>
          <w:szCs w:val="34"/>
        </w:rPr>
        <w:tab/>
      </w:r>
      <w:r>
        <w:rPr>
          <w:rFonts w:ascii="Times New Roman" w:eastAsia="Times New Roman" w:hAnsi="Times New Roman" w:cs="Times New Roman"/>
          <w:sz w:val="28"/>
          <w:szCs w:val="34"/>
        </w:rPr>
        <w:tab/>
      </w:r>
      <w:r>
        <w:rPr>
          <w:rFonts w:ascii="Times New Roman" w:eastAsia="Times New Roman" w:hAnsi="Times New Roman" w:cs="Times New Roman"/>
          <w:sz w:val="28"/>
          <w:szCs w:val="34"/>
        </w:rPr>
        <w:tab/>
      </w:r>
      <w:r>
        <w:rPr>
          <w:rFonts w:ascii="Times New Roman" w:eastAsia="Times New Roman" w:hAnsi="Times New Roman" w:cs="Times New Roman"/>
          <w:sz w:val="28"/>
          <w:szCs w:val="34"/>
        </w:rPr>
        <w:tab/>
        <w:t xml:space="preserve">         П.Ф. </w:t>
      </w:r>
      <w:proofErr w:type="spellStart"/>
      <w:r>
        <w:rPr>
          <w:rFonts w:ascii="Times New Roman" w:eastAsia="Times New Roman" w:hAnsi="Times New Roman" w:cs="Times New Roman"/>
          <w:sz w:val="28"/>
          <w:szCs w:val="34"/>
        </w:rPr>
        <w:t>Барышев</w:t>
      </w:r>
      <w:proofErr w:type="spellEnd"/>
    </w:p>
    <w:p w:rsidR="0024332B" w:rsidRDefault="0024332B" w:rsidP="00A84A6D">
      <w:pPr>
        <w:spacing w:after="0" w:line="240" w:lineRule="auto"/>
        <w:rPr>
          <w:rFonts w:ascii="Times New Roman" w:eastAsia="Times New Roman" w:hAnsi="Times New Roman" w:cs="Times New Roman"/>
          <w:sz w:val="28"/>
          <w:szCs w:val="34"/>
        </w:rPr>
        <w:sectPr w:rsidR="0024332B" w:rsidSect="00A84A6D">
          <w:headerReference w:type="default" r:id="rId15"/>
          <w:footnotePr>
            <w:numRestart w:val="eachPage"/>
          </w:footnotePr>
          <w:pgSz w:w="16839" w:h="11907" w:orient="landscape" w:code="9"/>
          <w:pgMar w:top="1134" w:right="851" w:bottom="567" w:left="851" w:header="720" w:footer="720" w:gutter="0"/>
          <w:cols w:space="720"/>
          <w:docGrid w:linePitch="299"/>
        </w:sectPr>
      </w:pPr>
    </w:p>
    <w:p w:rsidR="0024332B" w:rsidRDefault="0024332B" w:rsidP="00C15250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34"/>
        </w:rPr>
      </w:pPr>
      <w:r w:rsidRPr="007B54AA">
        <w:rPr>
          <w:rFonts w:ascii="Times New Roman" w:eastAsia="Times New Roman" w:hAnsi="Times New Roman" w:cs="Times New Roman"/>
          <w:sz w:val="28"/>
          <w:szCs w:val="34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34"/>
        </w:rPr>
        <w:t xml:space="preserve"> № </w:t>
      </w:r>
      <w:r w:rsidR="00C15250">
        <w:rPr>
          <w:rFonts w:ascii="Times New Roman" w:eastAsia="Times New Roman" w:hAnsi="Times New Roman" w:cs="Times New Roman"/>
          <w:sz w:val="28"/>
          <w:szCs w:val="34"/>
        </w:rPr>
        <w:t>2</w:t>
      </w:r>
      <w:r w:rsidRPr="007B54AA">
        <w:rPr>
          <w:rFonts w:ascii="Times New Roman" w:eastAsia="Times New Roman" w:hAnsi="Times New Roman" w:cs="Times New Roman"/>
          <w:sz w:val="28"/>
          <w:szCs w:val="34"/>
        </w:rPr>
        <w:br/>
      </w:r>
      <w:r w:rsidR="00C15250">
        <w:rPr>
          <w:rFonts w:ascii="Times New Roman" w:eastAsia="Times New Roman" w:hAnsi="Times New Roman" w:cs="Times New Roman"/>
          <w:sz w:val="28"/>
          <w:szCs w:val="34"/>
        </w:rPr>
        <w:t>к п</w:t>
      </w:r>
      <w:r w:rsidRPr="007B54AA">
        <w:rPr>
          <w:rFonts w:ascii="Times New Roman" w:eastAsia="Times New Roman" w:hAnsi="Times New Roman" w:cs="Times New Roman"/>
          <w:sz w:val="28"/>
          <w:szCs w:val="34"/>
        </w:rPr>
        <w:t>риказ</w:t>
      </w:r>
      <w:r w:rsidR="00C15250">
        <w:rPr>
          <w:rFonts w:ascii="Times New Roman" w:eastAsia="Times New Roman" w:hAnsi="Times New Roman" w:cs="Times New Roman"/>
          <w:sz w:val="28"/>
          <w:szCs w:val="34"/>
        </w:rPr>
        <w:t>у</w:t>
      </w:r>
      <w:r w:rsidRPr="007B54AA">
        <w:rPr>
          <w:rFonts w:ascii="Times New Roman" w:eastAsia="Times New Roman" w:hAnsi="Times New Roman" w:cs="Times New Roman"/>
          <w:sz w:val="28"/>
          <w:szCs w:val="34"/>
        </w:rPr>
        <w:t xml:space="preserve"> МЧС России от </w:t>
      </w:r>
      <w:r>
        <w:rPr>
          <w:rFonts w:ascii="Times New Roman" w:eastAsia="Times New Roman" w:hAnsi="Times New Roman" w:cs="Times New Roman"/>
          <w:sz w:val="28"/>
          <w:szCs w:val="34"/>
        </w:rPr>
        <w:t>15</w:t>
      </w:r>
      <w:r w:rsidRPr="007B54AA">
        <w:rPr>
          <w:rFonts w:ascii="Times New Roman" w:eastAsia="Times New Roman" w:hAnsi="Times New Roman" w:cs="Times New Roman"/>
          <w:sz w:val="28"/>
          <w:szCs w:val="34"/>
        </w:rPr>
        <w:t>.</w:t>
      </w:r>
      <w:r>
        <w:rPr>
          <w:rFonts w:ascii="Times New Roman" w:eastAsia="Times New Roman" w:hAnsi="Times New Roman" w:cs="Times New Roman"/>
          <w:sz w:val="28"/>
          <w:szCs w:val="34"/>
        </w:rPr>
        <w:t>03</w:t>
      </w:r>
      <w:r w:rsidRPr="007B54AA">
        <w:rPr>
          <w:rFonts w:ascii="Times New Roman" w:eastAsia="Times New Roman" w:hAnsi="Times New Roman" w:cs="Times New Roman"/>
          <w:sz w:val="28"/>
          <w:szCs w:val="34"/>
        </w:rPr>
        <w:t>.201</w:t>
      </w:r>
      <w:r>
        <w:rPr>
          <w:rFonts w:ascii="Times New Roman" w:eastAsia="Times New Roman" w:hAnsi="Times New Roman" w:cs="Times New Roman"/>
          <w:sz w:val="28"/>
          <w:szCs w:val="34"/>
        </w:rPr>
        <w:t>9</w:t>
      </w:r>
      <w:r w:rsidRPr="007B54AA">
        <w:rPr>
          <w:rFonts w:ascii="Times New Roman" w:eastAsia="Times New Roman" w:hAnsi="Times New Roman" w:cs="Times New Roman"/>
          <w:sz w:val="28"/>
          <w:szCs w:val="34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34"/>
        </w:rPr>
        <w:t>146</w:t>
      </w:r>
    </w:p>
    <w:p w:rsidR="00C15250" w:rsidRDefault="00C15250" w:rsidP="00243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34"/>
        </w:rPr>
      </w:pPr>
    </w:p>
    <w:p w:rsidR="0024332B" w:rsidRDefault="0024332B" w:rsidP="00C152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4"/>
        </w:rPr>
      </w:pPr>
      <w:r w:rsidRPr="0024332B">
        <w:rPr>
          <w:rFonts w:ascii="Times New Roman" w:eastAsia="Times New Roman" w:hAnsi="Times New Roman" w:cs="Times New Roman"/>
          <w:sz w:val="28"/>
          <w:szCs w:val="34"/>
        </w:rPr>
        <w:t>СОСТАВ</w:t>
      </w:r>
      <w:r w:rsidR="00C15250">
        <w:rPr>
          <w:rFonts w:ascii="Times New Roman" w:eastAsia="Times New Roman" w:hAnsi="Times New Roman" w:cs="Times New Roman"/>
          <w:sz w:val="28"/>
          <w:szCs w:val="34"/>
        </w:rPr>
        <w:br/>
      </w:r>
      <w:r w:rsidRPr="0024332B">
        <w:rPr>
          <w:rFonts w:ascii="Times New Roman" w:eastAsia="Times New Roman" w:hAnsi="Times New Roman" w:cs="Times New Roman"/>
          <w:sz w:val="28"/>
          <w:szCs w:val="34"/>
        </w:rPr>
        <w:t>организационного комитета по подготовке и реализации мероприятий, посвященных празднованию 370-летия пожарной охраны России в 2019 году</w:t>
      </w:r>
    </w:p>
    <w:p w:rsidR="0024332B" w:rsidRDefault="0024332B" w:rsidP="00243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34"/>
        </w:rPr>
      </w:pPr>
    </w:p>
    <w:tbl>
      <w:tblPr>
        <w:tblW w:w="10211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825"/>
        <w:gridCol w:w="5386"/>
      </w:tblGrid>
      <w:tr w:rsidR="0024332B" w:rsidRPr="0024332B" w:rsidTr="00525EC5">
        <w:trPr>
          <w:cantSplit/>
          <w:trHeight w:val="20"/>
        </w:trPr>
        <w:tc>
          <w:tcPr>
            <w:tcW w:w="10211" w:type="dxa"/>
            <w:gridSpan w:val="2"/>
            <w:shd w:val="clear" w:color="auto" w:fill="FFFFFF"/>
            <w:vAlign w:val="bottom"/>
          </w:tcPr>
          <w:p w:rsidR="0024332B" w:rsidRDefault="0024332B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организационного комитета:</w:t>
            </w:r>
          </w:p>
          <w:p w:rsidR="00525EC5" w:rsidRPr="0024332B" w:rsidRDefault="00525EC5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332B" w:rsidRPr="0024332B" w:rsidTr="00525EC5">
        <w:trPr>
          <w:cantSplit/>
          <w:trHeight w:val="20"/>
        </w:trPr>
        <w:tc>
          <w:tcPr>
            <w:tcW w:w="4825" w:type="dxa"/>
            <w:shd w:val="clear" w:color="auto" w:fill="FFFFFF"/>
            <w:vAlign w:val="center"/>
          </w:tcPr>
          <w:p w:rsidR="00525EC5" w:rsidRDefault="0024332B" w:rsidP="00525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Барышев</w:t>
            </w:r>
            <w:proofErr w:type="spellEnd"/>
          </w:p>
          <w:p w:rsidR="0024332B" w:rsidRPr="0024332B" w:rsidRDefault="0024332B" w:rsidP="00525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Павел Федорович</w:t>
            </w:r>
          </w:p>
        </w:tc>
        <w:tc>
          <w:tcPr>
            <w:tcW w:w="5386" w:type="dxa"/>
            <w:shd w:val="clear" w:color="auto" w:fill="FFFFFF"/>
          </w:tcPr>
          <w:p w:rsidR="0024332B" w:rsidRPr="0024332B" w:rsidRDefault="0024332B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Министра</w:t>
            </w:r>
          </w:p>
        </w:tc>
      </w:tr>
      <w:tr w:rsidR="0024332B" w:rsidRPr="0024332B" w:rsidTr="00525EC5">
        <w:trPr>
          <w:cantSplit/>
          <w:trHeight w:val="20"/>
        </w:trPr>
        <w:tc>
          <w:tcPr>
            <w:tcW w:w="10211" w:type="dxa"/>
            <w:gridSpan w:val="2"/>
            <w:shd w:val="clear" w:color="auto" w:fill="FFFFFF"/>
            <w:vAlign w:val="center"/>
          </w:tcPr>
          <w:p w:rsidR="00525EC5" w:rsidRDefault="00525EC5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4332B" w:rsidRDefault="0024332B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организационного комитета:</w:t>
            </w:r>
          </w:p>
          <w:p w:rsidR="00525EC5" w:rsidRPr="0024332B" w:rsidRDefault="00525EC5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332B" w:rsidRPr="0024332B" w:rsidTr="00525EC5">
        <w:trPr>
          <w:cantSplit/>
          <w:trHeight w:val="20"/>
        </w:trPr>
        <w:tc>
          <w:tcPr>
            <w:tcW w:w="4825" w:type="dxa"/>
            <w:shd w:val="clear" w:color="auto" w:fill="FFFFFF"/>
            <w:vAlign w:val="center"/>
          </w:tcPr>
          <w:p w:rsidR="00525EC5" w:rsidRDefault="0024332B" w:rsidP="00525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Максименко</w:t>
            </w:r>
          </w:p>
          <w:p w:rsidR="0024332B" w:rsidRDefault="0024332B" w:rsidP="00525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Максим Владимирович</w:t>
            </w:r>
          </w:p>
          <w:p w:rsidR="00525EC5" w:rsidRPr="0024332B" w:rsidRDefault="00525EC5" w:rsidP="00525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/>
          </w:tcPr>
          <w:p w:rsidR="0024332B" w:rsidRPr="0024332B" w:rsidRDefault="0024332B" w:rsidP="00525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Департамента готовности сил и специальной пожарной охраны</w:t>
            </w:r>
          </w:p>
        </w:tc>
      </w:tr>
      <w:tr w:rsidR="0024332B" w:rsidRPr="0024332B" w:rsidTr="00525EC5">
        <w:trPr>
          <w:cantSplit/>
          <w:trHeight w:val="20"/>
        </w:trPr>
        <w:tc>
          <w:tcPr>
            <w:tcW w:w="4825" w:type="dxa"/>
            <w:shd w:val="clear" w:color="auto" w:fill="FFFFFF"/>
          </w:tcPr>
          <w:p w:rsidR="0024332B" w:rsidRPr="0024332B" w:rsidRDefault="0024332B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Дмитриев</w:t>
            </w:r>
          </w:p>
          <w:p w:rsidR="0024332B" w:rsidRDefault="0024332B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Сергей Александрович</w:t>
            </w:r>
          </w:p>
          <w:p w:rsidR="00525EC5" w:rsidRPr="0024332B" w:rsidRDefault="00525EC5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/>
          </w:tcPr>
          <w:p w:rsidR="0024332B" w:rsidRPr="0024332B" w:rsidRDefault="0024332B" w:rsidP="00525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Департамента надзорной деятельности и профилактической работы</w:t>
            </w:r>
          </w:p>
        </w:tc>
      </w:tr>
      <w:tr w:rsidR="0024332B" w:rsidRPr="0024332B" w:rsidTr="00525EC5">
        <w:trPr>
          <w:cantSplit/>
          <w:trHeight w:val="20"/>
        </w:trPr>
        <w:tc>
          <w:tcPr>
            <w:tcW w:w="4825" w:type="dxa"/>
            <w:shd w:val="clear" w:color="auto" w:fill="FFFFFF"/>
            <w:vAlign w:val="center"/>
          </w:tcPr>
          <w:p w:rsidR="00525EC5" w:rsidRDefault="0024332B" w:rsidP="00525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Кислинская</w:t>
            </w:r>
            <w:proofErr w:type="spellEnd"/>
          </w:p>
          <w:p w:rsidR="0024332B" w:rsidRDefault="0024332B" w:rsidP="00525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Надежда Анатольевна</w:t>
            </w:r>
          </w:p>
          <w:p w:rsidR="00525EC5" w:rsidRPr="0024332B" w:rsidRDefault="00525EC5" w:rsidP="00525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/>
          </w:tcPr>
          <w:p w:rsidR="0024332B" w:rsidRPr="0024332B" w:rsidRDefault="0024332B" w:rsidP="00525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Департамента кадровой политики</w:t>
            </w:r>
          </w:p>
        </w:tc>
      </w:tr>
      <w:tr w:rsidR="0024332B" w:rsidRPr="0024332B" w:rsidTr="00525EC5">
        <w:trPr>
          <w:cantSplit/>
          <w:trHeight w:val="20"/>
        </w:trPr>
        <w:tc>
          <w:tcPr>
            <w:tcW w:w="4825" w:type="dxa"/>
            <w:shd w:val="clear" w:color="auto" w:fill="FFFFFF"/>
            <w:vAlign w:val="center"/>
          </w:tcPr>
          <w:p w:rsidR="00525EC5" w:rsidRDefault="0024332B" w:rsidP="00525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Лаврентьев</w:t>
            </w:r>
          </w:p>
          <w:p w:rsidR="0024332B" w:rsidRDefault="0024332B" w:rsidP="00525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Руслан Николаевич</w:t>
            </w:r>
          </w:p>
          <w:p w:rsidR="00525EC5" w:rsidRPr="0024332B" w:rsidRDefault="00525EC5" w:rsidP="00525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/>
          </w:tcPr>
          <w:p w:rsidR="0024332B" w:rsidRPr="0024332B" w:rsidRDefault="0024332B" w:rsidP="00525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Административно-правового управления</w:t>
            </w:r>
          </w:p>
        </w:tc>
      </w:tr>
      <w:tr w:rsidR="0024332B" w:rsidRPr="0024332B" w:rsidTr="00525EC5">
        <w:trPr>
          <w:cantSplit/>
          <w:trHeight w:val="20"/>
        </w:trPr>
        <w:tc>
          <w:tcPr>
            <w:tcW w:w="4825" w:type="dxa"/>
            <w:shd w:val="clear" w:color="auto" w:fill="FFFFFF"/>
          </w:tcPr>
          <w:p w:rsidR="0024332B" w:rsidRPr="0024332B" w:rsidRDefault="0024332B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Попов</w:t>
            </w:r>
          </w:p>
          <w:p w:rsidR="0024332B" w:rsidRDefault="0024332B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Андрей Викторович</w:t>
            </w:r>
          </w:p>
          <w:p w:rsidR="00525EC5" w:rsidRDefault="00525EC5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5EC5" w:rsidRPr="0024332B" w:rsidRDefault="00525EC5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/>
          </w:tcPr>
          <w:p w:rsidR="0024332B" w:rsidRPr="0024332B" w:rsidRDefault="0024332B" w:rsidP="00525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временно </w:t>
            </w:r>
            <w:proofErr w:type="gramStart"/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исполняющий</w:t>
            </w:r>
            <w:proofErr w:type="gramEnd"/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обязанности начальника управления авиации и авиационно-спасательных технологий</w:t>
            </w:r>
          </w:p>
        </w:tc>
      </w:tr>
      <w:tr w:rsidR="0024332B" w:rsidRPr="0024332B" w:rsidTr="00525EC5">
        <w:trPr>
          <w:cantSplit/>
          <w:trHeight w:val="20"/>
        </w:trPr>
        <w:tc>
          <w:tcPr>
            <w:tcW w:w="4825" w:type="dxa"/>
            <w:shd w:val="clear" w:color="auto" w:fill="FFFFFF"/>
            <w:vAlign w:val="center"/>
          </w:tcPr>
          <w:p w:rsidR="0024332B" w:rsidRPr="0024332B" w:rsidRDefault="0024332B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Калякин</w:t>
            </w:r>
          </w:p>
          <w:p w:rsidR="0024332B" w:rsidRDefault="0024332B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Александр Николаевич</w:t>
            </w:r>
          </w:p>
          <w:p w:rsidR="00525EC5" w:rsidRPr="0024332B" w:rsidRDefault="00525EC5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/>
          </w:tcPr>
          <w:p w:rsidR="0024332B" w:rsidRPr="0024332B" w:rsidRDefault="0024332B" w:rsidP="00525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начальника Управления информационных технологий и связи</w:t>
            </w:r>
          </w:p>
        </w:tc>
      </w:tr>
      <w:tr w:rsidR="0024332B" w:rsidRPr="0024332B" w:rsidTr="00525EC5">
        <w:trPr>
          <w:cantSplit/>
          <w:trHeight w:val="20"/>
        </w:trPr>
        <w:tc>
          <w:tcPr>
            <w:tcW w:w="4825" w:type="dxa"/>
            <w:shd w:val="clear" w:color="auto" w:fill="FFFFFF"/>
            <w:vAlign w:val="center"/>
          </w:tcPr>
          <w:p w:rsidR="0024332B" w:rsidRPr="0024332B" w:rsidRDefault="0024332B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Каменев</w:t>
            </w:r>
          </w:p>
          <w:p w:rsidR="0024332B" w:rsidRDefault="0024332B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Илья Владимирович</w:t>
            </w:r>
          </w:p>
          <w:p w:rsidR="00525EC5" w:rsidRPr="0024332B" w:rsidRDefault="00525EC5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/>
          </w:tcPr>
          <w:p w:rsidR="0024332B" w:rsidRPr="0024332B" w:rsidRDefault="0024332B" w:rsidP="00525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начальника отдела Главного управления подготовки</w:t>
            </w:r>
          </w:p>
        </w:tc>
      </w:tr>
      <w:tr w:rsidR="0024332B" w:rsidRPr="0024332B" w:rsidTr="00525EC5">
        <w:trPr>
          <w:cantSplit/>
          <w:trHeight w:val="20"/>
        </w:trPr>
        <w:tc>
          <w:tcPr>
            <w:tcW w:w="4825" w:type="dxa"/>
            <w:shd w:val="clear" w:color="auto" w:fill="FFFFFF"/>
          </w:tcPr>
          <w:p w:rsidR="0024332B" w:rsidRPr="0024332B" w:rsidRDefault="0024332B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Житина</w:t>
            </w:r>
            <w:proofErr w:type="spellEnd"/>
          </w:p>
          <w:p w:rsidR="0024332B" w:rsidRDefault="0024332B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Юлия Александровна</w:t>
            </w:r>
          </w:p>
          <w:p w:rsidR="00525EC5" w:rsidRDefault="00525EC5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25EC5" w:rsidRPr="0024332B" w:rsidRDefault="00525EC5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/>
          </w:tcPr>
          <w:p w:rsidR="0024332B" w:rsidRPr="0024332B" w:rsidRDefault="0024332B" w:rsidP="00525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начальника отдела Департамента международной деятельности</w:t>
            </w:r>
          </w:p>
        </w:tc>
      </w:tr>
      <w:tr w:rsidR="0024332B" w:rsidRPr="0024332B" w:rsidTr="00525EC5">
        <w:trPr>
          <w:cantSplit/>
          <w:trHeight w:val="20"/>
        </w:trPr>
        <w:tc>
          <w:tcPr>
            <w:tcW w:w="4825" w:type="dxa"/>
            <w:shd w:val="clear" w:color="auto" w:fill="FFFFFF"/>
            <w:vAlign w:val="bottom"/>
          </w:tcPr>
          <w:p w:rsidR="0024332B" w:rsidRPr="0024332B" w:rsidRDefault="0024332B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Розовик</w:t>
            </w:r>
          </w:p>
          <w:p w:rsidR="0024332B" w:rsidRDefault="0024332B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Александр Николаевич</w:t>
            </w:r>
          </w:p>
          <w:p w:rsidR="00525EC5" w:rsidRPr="0024332B" w:rsidRDefault="00525EC5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/>
          </w:tcPr>
          <w:p w:rsidR="0024332B" w:rsidRPr="0024332B" w:rsidRDefault="0024332B" w:rsidP="00525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офицер отдела Департамента гражданской обороны и защиты населения</w:t>
            </w:r>
          </w:p>
        </w:tc>
      </w:tr>
      <w:tr w:rsidR="00525EC5" w:rsidRPr="0024332B" w:rsidTr="00525EC5">
        <w:trPr>
          <w:cantSplit/>
          <w:trHeight w:val="20"/>
        </w:trPr>
        <w:tc>
          <w:tcPr>
            <w:tcW w:w="4825" w:type="dxa"/>
            <w:shd w:val="clear" w:color="auto" w:fill="FFFFFF"/>
          </w:tcPr>
          <w:p w:rsidR="00525EC5" w:rsidRDefault="0024332B" w:rsidP="00525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Супруновский</w:t>
            </w:r>
            <w:proofErr w:type="spellEnd"/>
          </w:p>
          <w:p w:rsidR="0024332B" w:rsidRDefault="0024332B" w:rsidP="00525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Анатолий Михайлович</w:t>
            </w:r>
          </w:p>
          <w:p w:rsidR="00525EC5" w:rsidRPr="0024332B" w:rsidRDefault="00525EC5" w:rsidP="00525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/>
          </w:tcPr>
          <w:p w:rsidR="0024332B" w:rsidRPr="0024332B" w:rsidRDefault="0024332B" w:rsidP="00525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ФГБОУ ВПО «Академия ГПС МЧС России»</w:t>
            </w:r>
          </w:p>
        </w:tc>
      </w:tr>
      <w:tr w:rsidR="00525EC5" w:rsidRPr="0024332B" w:rsidTr="00525EC5">
        <w:trPr>
          <w:cantSplit/>
          <w:trHeight w:val="20"/>
        </w:trPr>
        <w:tc>
          <w:tcPr>
            <w:tcW w:w="4825" w:type="dxa"/>
            <w:shd w:val="clear" w:color="auto" w:fill="FFFFFF"/>
            <w:vAlign w:val="bottom"/>
          </w:tcPr>
          <w:p w:rsidR="0024332B" w:rsidRPr="0024332B" w:rsidRDefault="0024332B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Павлов</w:t>
            </w:r>
          </w:p>
          <w:p w:rsidR="0024332B" w:rsidRDefault="0024332B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Евгений Владимирович</w:t>
            </w:r>
          </w:p>
          <w:p w:rsidR="00525EC5" w:rsidRPr="0024332B" w:rsidRDefault="00525EC5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/>
          </w:tcPr>
          <w:p w:rsidR="0024332B" w:rsidRPr="0024332B" w:rsidRDefault="0024332B" w:rsidP="00525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начальника ФГБУ ВНИИПО МЧС России</w:t>
            </w:r>
          </w:p>
        </w:tc>
      </w:tr>
      <w:tr w:rsidR="00525EC5" w:rsidRPr="0024332B" w:rsidTr="00525EC5">
        <w:trPr>
          <w:cantSplit/>
          <w:trHeight w:val="20"/>
        </w:trPr>
        <w:tc>
          <w:tcPr>
            <w:tcW w:w="4825" w:type="dxa"/>
            <w:shd w:val="clear" w:color="auto" w:fill="FFFFFF"/>
            <w:vAlign w:val="bottom"/>
          </w:tcPr>
          <w:p w:rsidR="0024332B" w:rsidRPr="0024332B" w:rsidRDefault="0024332B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Касторнова</w:t>
            </w:r>
            <w:proofErr w:type="spellEnd"/>
          </w:p>
          <w:p w:rsidR="0024332B" w:rsidRDefault="0024332B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Татьяна Александровна</w:t>
            </w:r>
          </w:p>
          <w:p w:rsidR="00525EC5" w:rsidRPr="0024332B" w:rsidRDefault="00525EC5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/>
          </w:tcPr>
          <w:p w:rsidR="0024332B" w:rsidRPr="0024332B" w:rsidRDefault="0024332B" w:rsidP="00525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ФКУ «Центральный музей МЧС России»</w:t>
            </w:r>
          </w:p>
        </w:tc>
      </w:tr>
      <w:tr w:rsidR="00525EC5" w:rsidRPr="0024332B" w:rsidTr="00525EC5">
        <w:trPr>
          <w:cantSplit/>
          <w:trHeight w:val="20"/>
        </w:trPr>
        <w:tc>
          <w:tcPr>
            <w:tcW w:w="4825" w:type="dxa"/>
            <w:shd w:val="clear" w:color="auto" w:fill="FFFFFF"/>
            <w:vAlign w:val="bottom"/>
          </w:tcPr>
          <w:p w:rsidR="0024332B" w:rsidRPr="0024332B" w:rsidRDefault="0024332B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Дагиров</w:t>
            </w:r>
            <w:proofErr w:type="spellEnd"/>
          </w:p>
          <w:p w:rsidR="0024332B" w:rsidRPr="0024332B" w:rsidRDefault="0024332B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Шамсутдин</w:t>
            </w:r>
            <w:proofErr w:type="spellEnd"/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Шарабутдинович</w:t>
            </w:r>
            <w:proofErr w:type="spellEnd"/>
          </w:p>
        </w:tc>
        <w:tc>
          <w:tcPr>
            <w:tcW w:w="5386" w:type="dxa"/>
            <w:shd w:val="clear" w:color="auto" w:fill="FFFFFF"/>
          </w:tcPr>
          <w:p w:rsidR="0024332B" w:rsidRPr="0024332B" w:rsidRDefault="0024332B" w:rsidP="00525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Центрального совета ветеранов МЧС России</w:t>
            </w:r>
          </w:p>
        </w:tc>
      </w:tr>
      <w:tr w:rsidR="00525EC5" w:rsidRPr="0024332B" w:rsidTr="00525EC5">
        <w:trPr>
          <w:cantSplit/>
          <w:trHeight w:val="20"/>
        </w:trPr>
        <w:tc>
          <w:tcPr>
            <w:tcW w:w="4825" w:type="dxa"/>
            <w:shd w:val="clear" w:color="auto" w:fill="FFFFFF"/>
          </w:tcPr>
          <w:p w:rsidR="00525EC5" w:rsidRDefault="0024332B" w:rsidP="00525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Ненашев</w:t>
            </w:r>
          </w:p>
          <w:p w:rsidR="0024332B" w:rsidRDefault="0024332B" w:rsidP="00525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Юрий Петрович</w:t>
            </w:r>
          </w:p>
          <w:p w:rsidR="00525EC5" w:rsidRPr="0024332B" w:rsidRDefault="00525EC5" w:rsidP="00525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/>
          </w:tcPr>
          <w:p w:rsidR="0024332B" w:rsidRPr="0024332B" w:rsidRDefault="0024332B" w:rsidP="00525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Совета ветеранов Государственной противопожарной службы</w:t>
            </w:r>
          </w:p>
        </w:tc>
      </w:tr>
      <w:tr w:rsidR="00525EC5" w:rsidRPr="0024332B" w:rsidTr="00525EC5">
        <w:trPr>
          <w:cantSplit/>
          <w:trHeight w:val="20"/>
        </w:trPr>
        <w:tc>
          <w:tcPr>
            <w:tcW w:w="4825" w:type="dxa"/>
            <w:shd w:val="clear" w:color="auto" w:fill="FFFFFF"/>
            <w:vAlign w:val="bottom"/>
          </w:tcPr>
          <w:p w:rsidR="0024332B" w:rsidRPr="0024332B" w:rsidRDefault="0024332B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Коротчик</w:t>
            </w:r>
            <w:proofErr w:type="spellEnd"/>
          </w:p>
          <w:p w:rsidR="0024332B" w:rsidRDefault="0024332B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Леонид Александрович</w:t>
            </w:r>
          </w:p>
          <w:p w:rsidR="00525EC5" w:rsidRPr="0024332B" w:rsidRDefault="00525EC5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/>
          </w:tcPr>
          <w:p w:rsidR="0024332B" w:rsidRPr="0024332B" w:rsidRDefault="0024332B" w:rsidP="00525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Совета ветеранов МЧС России по г. Москве</w:t>
            </w:r>
          </w:p>
        </w:tc>
      </w:tr>
      <w:tr w:rsidR="00525EC5" w:rsidRPr="0024332B" w:rsidTr="00525EC5">
        <w:trPr>
          <w:cantSplit/>
          <w:trHeight w:val="20"/>
        </w:trPr>
        <w:tc>
          <w:tcPr>
            <w:tcW w:w="4825" w:type="dxa"/>
            <w:shd w:val="clear" w:color="auto" w:fill="FFFFFF"/>
            <w:vAlign w:val="bottom"/>
          </w:tcPr>
          <w:p w:rsidR="0024332B" w:rsidRPr="0024332B" w:rsidRDefault="0024332B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Кудрявцев</w:t>
            </w:r>
          </w:p>
          <w:p w:rsidR="0024332B" w:rsidRDefault="0024332B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Владимир Владимирович</w:t>
            </w:r>
          </w:p>
          <w:p w:rsidR="00525EC5" w:rsidRPr="0024332B" w:rsidRDefault="00525EC5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/>
          </w:tcPr>
          <w:p w:rsidR="0024332B" w:rsidRPr="0024332B" w:rsidRDefault="0024332B" w:rsidP="00525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Центрального совета ВДПО</w:t>
            </w:r>
          </w:p>
        </w:tc>
      </w:tr>
      <w:tr w:rsidR="00525EC5" w:rsidRPr="0024332B" w:rsidTr="00525EC5">
        <w:trPr>
          <w:cantSplit/>
          <w:trHeight w:val="20"/>
        </w:trPr>
        <w:tc>
          <w:tcPr>
            <w:tcW w:w="4825" w:type="dxa"/>
            <w:shd w:val="clear" w:color="auto" w:fill="FFFFFF"/>
            <w:vAlign w:val="bottom"/>
          </w:tcPr>
          <w:p w:rsidR="0024332B" w:rsidRPr="0024332B" w:rsidRDefault="0024332B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Щетинин</w:t>
            </w:r>
          </w:p>
          <w:p w:rsidR="0024332B" w:rsidRDefault="0024332B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Сергей Викторович</w:t>
            </w:r>
          </w:p>
          <w:p w:rsidR="00525EC5" w:rsidRPr="0024332B" w:rsidRDefault="00525EC5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/>
          </w:tcPr>
          <w:p w:rsidR="0024332B" w:rsidRPr="0024332B" w:rsidRDefault="0024332B" w:rsidP="00525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Высшего совета Россоюзспаса</w:t>
            </w:r>
          </w:p>
        </w:tc>
      </w:tr>
      <w:tr w:rsidR="00525EC5" w:rsidRPr="0024332B" w:rsidTr="00525EC5">
        <w:trPr>
          <w:cantSplit/>
          <w:trHeight w:val="20"/>
        </w:trPr>
        <w:tc>
          <w:tcPr>
            <w:tcW w:w="4825" w:type="dxa"/>
            <w:shd w:val="clear" w:color="auto" w:fill="FFFFFF"/>
            <w:vAlign w:val="bottom"/>
          </w:tcPr>
          <w:p w:rsidR="0024332B" w:rsidRPr="0024332B" w:rsidRDefault="0024332B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Лежнин</w:t>
            </w:r>
            <w:proofErr w:type="spellEnd"/>
          </w:p>
          <w:p w:rsidR="0024332B" w:rsidRPr="0024332B" w:rsidRDefault="0024332B" w:rsidP="00C15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Алексей Валерьевич</w:t>
            </w:r>
          </w:p>
        </w:tc>
        <w:tc>
          <w:tcPr>
            <w:tcW w:w="5386" w:type="dxa"/>
            <w:shd w:val="clear" w:color="auto" w:fill="FFFFFF"/>
          </w:tcPr>
          <w:p w:rsidR="0024332B" w:rsidRPr="0024332B" w:rsidRDefault="0024332B" w:rsidP="00525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главный редактор журнала «Пожарное дело»</w:t>
            </w:r>
          </w:p>
        </w:tc>
      </w:tr>
    </w:tbl>
    <w:p w:rsidR="0024332B" w:rsidRDefault="0024332B" w:rsidP="00243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34"/>
        </w:rPr>
        <w:sectPr w:rsidR="0024332B" w:rsidSect="0024332B">
          <w:footnotePr>
            <w:numRestart w:val="eachPage"/>
          </w:footnotePr>
          <w:pgSz w:w="11907" w:h="16839" w:code="9"/>
          <w:pgMar w:top="851" w:right="567" w:bottom="851" w:left="1134" w:header="720" w:footer="720" w:gutter="0"/>
          <w:cols w:space="720"/>
          <w:docGrid w:linePitch="299"/>
        </w:sectPr>
      </w:pPr>
    </w:p>
    <w:p w:rsidR="0024332B" w:rsidRDefault="0024332B" w:rsidP="00525EC5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34"/>
        </w:rPr>
      </w:pPr>
      <w:r w:rsidRPr="007B54AA">
        <w:rPr>
          <w:rFonts w:ascii="Times New Roman" w:eastAsia="Times New Roman" w:hAnsi="Times New Roman" w:cs="Times New Roman"/>
          <w:sz w:val="28"/>
          <w:szCs w:val="34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34"/>
        </w:rPr>
        <w:t xml:space="preserve"> № </w:t>
      </w:r>
      <w:r w:rsidR="00525EC5">
        <w:rPr>
          <w:rFonts w:ascii="Times New Roman" w:eastAsia="Times New Roman" w:hAnsi="Times New Roman" w:cs="Times New Roman"/>
          <w:sz w:val="28"/>
          <w:szCs w:val="34"/>
        </w:rPr>
        <w:t>3</w:t>
      </w:r>
      <w:r w:rsidRPr="007B54AA">
        <w:rPr>
          <w:rFonts w:ascii="Times New Roman" w:eastAsia="Times New Roman" w:hAnsi="Times New Roman" w:cs="Times New Roman"/>
          <w:sz w:val="28"/>
          <w:szCs w:val="34"/>
        </w:rPr>
        <w:br/>
      </w:r>
      <w:proofErr w:type="gramStart"/>
      <w:r>
        <w:rPr>
          <w:rFonts w:ascii="Times New Roman" w:eastAsia="Times New Roman" w:hAnsi="Times New Roman" w:cs="Times New Roman"/>
          <w:sz w:val="28"/>
          <w:szCs w:val="34"/>
        </w:rPr>
        <w:t>УТВЕРЖДЕН</w:t>
      </w:r>
      <w:proofErr w:type="gramEnd"/>
    </w:p>
    <w:p w:rsidR="0024332B" w:rsidRDefault="0024332B" w:rsidP="00525EC5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34"/>
        </w:rPr>
      </w:pPr>
      <w:r w:rsidRPr="007B54AA">
        <w:rPr>
          <w:rFonts w:ascii="Times New Roman" w:eastAsia="Times New Roman" w:hAnsi="Times New Roman" w:cs="Times New Roman"/>
          <w:sz w:val="28"/>
          <w:szCs w:val="34"/>
        </w:rPr>
        <w:t>приказ</w:t>
      </w:r>
      <w:r>
        <w:rPr>
          <w:rFonts w:ascii="Times New Roman" w:eastAsia="Times New Roman" w:hAnsi="Times New Roman" w:cs="Times New Roman"/>
          <w:sz w:val="28"/>
          <w:szCs w:val="34"/>
        </w:rPr>
        <w:t>ом</w:t>
      </w:r>
      <w:r w:rsidRPr="007B54AA">
        <w:rPr>
          <w:rFonts w:ascii="Times New Roman" w:eastAsia="Times New Roman" w:hAnsi="Times New Roman" w:cs="Times New Roman"/>
          <w:sz w:val="28"/>
          <w:szCs w:val="34"/>
        </w:rPr>
        <w:t xml:space="preserve"> МЧС России от </w:t>
      </w:r>
      <w:r>
        <w:rPr>
          <w:rFonts w:ascii="Times New Roman" w:eastAsia="Times New Roman" w:hAnsi="Times New Roman" w:cs="Times New Roman"/>
          <w:sz w:val="28"/>
          <w:szCs w:val="34"/>
        </w:rPr>
        <w:t>15</w:t>
      </w:r>
      <w:r w:rsidRPr="007B54AA">
        <w:rPr>
          <w:rFonts w:ascii="Times New Roman" w:eastAsia="Times New Roman" w:hAnsi="Times New Roman" w:cs="Times New Roman"/>
          <w:sz w:val="28"/>
          <w:szCs w:val="34"/>
        </w:rPr>
        <w:t>.</w:t>
      </w:r>
      <w:r>
        <w:rPr>
          <w:rFonts w:ascii="Times New Roman" w:eastAsia="Times New Roman" w:hAnsi="Times New Roman" w:cs="Times New Roman"/>
          <w:sz w:val="28"/>
          <w:szCs w:val="34"/>
        </w:rPr>
        <w:t>03</w:t>
      </w:r>
      <w:r w:rsidRPr="007B54AA">
        <w:rPr>
          <w:rFonts w:ascii="Times New Roman" w:eastAsia="Times New Roman" w:hAnsi="Times New Roman" w:cs="Times New Roman"/>
          <w:sz w:val="28"/>
          <w:szCs w:val="34"/>
        </w:rPr>
        <w:t>.201</w:t>
      </w:r>
      <w:r>
        <w:rPr>
          <w:rFonts w:ascii="Times New Roman" w:eastAsia="Times New Roman" w:hAnsi="Times New Roman" w:cs="Times New Roman"/>
          <w:sz w:val="28"/>
          <w:szCs w:val="34"/>
        </w:rPr>
        <w:t>9</w:t>
      </w:r>
      <w:r w:rsidRPr="007B54AA">
        <w:rPr>
          <w:rFonts w:ascii="Times New Roman" w:eastAsia="Times New Roman" w:hAnsi="Times New Roman" w:cs="Times New Roman"/>
          <w:sz w:val="28"/>
          <w:szCs w:val="34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34"/>
        </w:rPr>
        <w:t>146</w:t>
      </w:r>
    </w:p>
    <w:p w:rsidR="0024332B" w:rsidRDefault="0024332B" w:rsidP="00243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34"/>
        </w:rPr>
      </w:pPr>
    </w:p>
    <w:p w:rsidR="001E4901" w:rsidRDefault="001E4901" w:rsidP="00243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34"/>
        </w:rPr>
      </w:pPr>
    </w:p>
    <w:p w:rsidR="0024332B" w:rsidRDefault="001E4901" w:rsidP="001E49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4"/>
        </w:rPr>
        <w:sectPr w:rsidR="0024332B" w:rsidSect="0024332B">
          <w:footnotePr>
            <w:numRestart w:val="eachPage"/>
          </w:footnotePr>
          <w:pgSz w:w="11907" w:h="16839" w:code="9"/>
          <w:pgMar w:top="851" w:right="567" w:bottom="851" w:left="1134" w:header="720" w:footer="720" w:gutter="0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noProof/>
          <w:sz w:val="28"/>
          <w:szCs w:val="34"/>
        </w:rPr>
        <w:drawing>
          <wp:inline distT="0" distB="0" distL="0" distR="0">
            <wp:extent cx="5981700" cy="5838825"/>
            <wp:effectExtent l="0" t="0" r="0" b="9525"/>
            <wp:docPr id="2" name="Рисунок 2" descr="C:\Users\Алексей\Desktop\Приказ 146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каз 146-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32B" w:rsidRDefault="0024332B" w:rsidP="0024332B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34"/>
        </w:rPr>
      </w:pPr>
      <w:r w:rsidRPr="007B54AA">
        <w:rPr>
          <w:rFonts w:ascii="Times New Roman" w:eastAsia="Times New Roman" w:hAnsi="Times New Roman" w:cs="Times New Roman"/>
          <w:sz w:val="28"/>
          <w:szCs w:val="34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34"/>
        </w:rPr>
        <w:t xml:space="preserve"> № 4</w:t>
      </w:r>
      <w:r w:rsidRPr="007B54AA">
        <w:rPr>
          <w:rFonts w:ascii="Times New Roman" w:eastAsia="Times New Roman" w:hAnsi="Times New Roman" w:cs="Times New Roman"/>
          <w:sz w:val="28"/>
          <w:szCs w:val="34"/>
        </w:rPr>
        <w:br/>
      </w:r>
    </w:p>
    <w:p w:rsidR="0024332B" w:rsidRDefault="0024332B" w:rsidP="0024332B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34"/>
        </w:rPr>
      </w:pPr>
      <w:r>
        <w:rPr>
          <w:rFonts w:ascii="Times New Roman" w:eastAsia="Times New Roman" w:hAnsi="Times New Roman" w:cs="Times New Roman"/>
          <w:sz w:val="28"/>
          <w:szCs w:val="34"/>
        </w:rPr>
        <w:t>Не приводится</w:t>
      </w:r>
    </w:p>
    <w:p w:rsidR="0024332B" w:rsidRPr="00A84A6D" w:rsidRDefault="0024332B" w:rsidP="00243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34"/>
        </w:rPr>
      </w:pPr>
    </w:p>
    <w:sectPr w:rsidR="0024332B" w:rsidRPr="00A84A6D" w:rsidSect="0024332B">
      <w:footnotePr>
        <w:numRestart w:val="eachPage"/>
      </w:footnotePr>
      <w:pgSz w:w="11907" w:h="16839" w:code="9"/>
      <w:pgMar w:top="851" w:right="567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315" w:rsidRDefault="00F76315">
      <w:pPr>
        <w:spacing w:after="0" w:line="240" w:lineRule="auto"/>
      </w:pPr>
      <w:r>
        <w:separator/>
      </w:r>
    </w:p>
  </w:endnote>
  <w:endnote w:type="continuationSeparator" w:id="0">
    <w:p w:rsidR="00F76315" w:rsidRDefault="00F76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12D95128" wp14:editId="360B271A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64E7D36E" wp14:editId="2CA70BA3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315" w:rsidRDefault="00F76315">
      <w:pPr>
        <w:spacing w:after="0" w:line="240" w:lineRule="auto"/>
      </w:pPr>
      <w:r>
        <w:separator/>
      </w:r>
    </w:p>
  </w:footnote>
  <w:footnote w:type="continuationSeparator" w:id="0">
    <w:p w:rsidR="00F76315" w:rsidRDefault="00F76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7200"/>
    <w:rsid w:val="00112C02"/>
    <w:rsid w:val="00114794"/>
    <w:rsid w:val="001172C7"/>
    <w:rsid w:val="00120BEE"/>
    <w:rsid w:val="0012295C"/>
    <w:rsid w:val="00122BF3"/>
    <w:rsid w:val="00141B3F"/>
    <w:rsid w:val="00141C22"/>
    <w:rsid w:val="00144C4D"/>
    <w:rsid w:val="00152949"/>
    <w:rsid w:val="00162471"/>
    <w:rsid w:val="00170B92"/>
    <w:rsid w:val="00173E81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5C50"/>
    <w:rsid w:val="00282984"/>
    <w:rsid w:val="0029559A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961"/>
    <w:rsid w:val="00596354"/>
    <w:rsid w:val="005A7FEA"/>
    <w:rsid w:val="005B3AD6"/>
    <w:rsid w:val="005B6F15"/>
    <w:rsid w:val="005D5F86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2349"/>
    <w:rsid w:val="008B31EE"/>
    <w:rsid w:val="008B46E8"/>
    <w:rsid w:val="008C18F7"/>
    <w:rsid w:val="008C1955"/>
    <w:rsid w:val="008C199B"/>
    <w:rsid w:val="008C1BD2"/>
    <w:rsid w:val="008C46DB"/>
    <w:rsid w:val="008D2342"/>
    <w:rsid w:val="008D4A33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826FF"/>
    <w:rsid w:val="0098474E"/>
    <w:rsid w:val="00990EAD"/>
    <w:rsid w:val="00991A48"/>
    <w:rsid w:val="0099556F"/>
    <w:rsid w:val="00997004"/>
    <w:rsid w:val="009978C8"/>
    <w:rsid w:val="009A1750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4164"/>
    <w:rsid w:val="00A84A6D"/>
    <w:rsid w:val="00A96933"/>
    <w:rsid w:val="00AA1897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A2D88"/>
    <w:rsid w:val="00BA4300"/>
    <w:rsid w:val="00BC2623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E0FF9"/>
    <w:rsid w:val="00CE5043"/>
    <w:rsid w:val="00CE5066"/>
    <w:rsid w:val="00CF48F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4041"/>
    <w:rsid w:val="00F91627"/>
    <w:rsid w:val="00F91D3B"/>
    <w:rsid w:val="00F952D9"/>
    <w:rsid w:val="00FA2F62"/>
    <w:rsid w:val="00FA58BA"/>
    <w:rsid w:val="00FA79BE"/>
    <w:rsid w:val="00FB0E7E"/>
    <w:rsid w:val="00FB47A2"/>
    <w:rsid w:val="00FB4B49"/>
    <w:rsid w:val="00FC37A2"/>
    <w:rsid w:val="00FC37DE"/>
    <w:rsid w:val="00FC4F86"/>
    <w:rsid w:val="00FC5850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fireman.club/inseklodepia/pozharnaya-ohran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A55F5-EBE2-4B76-8CE4-BF4126992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8</Pages>
  <Words>1537</Words>
  <Characters>8763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2019-03-29T14:07:00Z</dcterms:modified>
</cp:coreProperties>
</file>