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12" w:rsidRPr="005B46D6" w:rsidRDefault="00971F12">
      <w:pPr>
        <w:pStyle w:val="ConsPlusTitle"/>
        <w:jc w:val="center"/>
        <w:rPr>
          <w:sz w:val="24"/>
        </w:rPr>
      </w:pPr>
      <w:r w:rsidRPr="005B46D6">
        <w:rPr>
          <w:sz w:val="24"/>
        </w:rPr>
        <w:t>МИНИСТЕРСТВО РОССИЙСКОЙ ФЕДЕРАЦИИ</w:t>
      </w:r>
    </w:p>
    <w:p w:rsidR="00971F12" w:rsidRPr="005B46D6" w:rsidRDefault="00971F12">
      <w:pPr>
        <w:pStyle w:val="ConsPlusTitle"/>
        <w:jc w:val="center"/>
        <w:rPr>
          <w:sz w:val="24"/>
        </w:rPr>
      </w:pPr>
      <w:r w:rsidRPr="005B46D6">
        <w:rPr>
          <w:sz w:val="24"/>
        </w:rPr>
        <w:t>ПО ДЕЛАМ ГРАЖДАНСКОЙ ОБОРОНЫ, ЧРЕЗВЫЧАЙНЫМ СИТУАЦИЯМ</w:t>
      </w:r>
    </w:p>
    <w:p w:rsidR="00971F12" w:rsidRPr="005B46D6" w:rsidRDefault="00971F12">
      <w:pPr>
        <w:pStyle w:val="ConsPlusTitle"/>
        <w:jc w:val="center"/>
        <w:rPr>
          <w:sz w:val="24"/>
        </w:rPr>
      </w:pPr>
      <w:r w:rsidRPr="005B46D6">
        <w:rPr>
          <w:sz w:val="24"/>
        </w:rPr>
        <w:t>И ЛИКВИДАЦИИ ПОСЛЕДСТВИЙ СТИХИЙНЫХ БЕДСТВИЙ</w:t>
      </w:r>
    </w:p>
    <w:p w:rsidR="00971F12" w:rsidRPr="005B46D6" w:rsidRDefault="00971F12">
      <w:pPr>
        <w:pStyle w:val="ConsPlusTitle"/>
        <w:jc w:val="center"/>
      </w:pPr>
    </w:p>
    <w:p w:rsidR="00971F12" w:rsidRPr="005B46D6" w:rsidRDefault="00971F12">
      <w:pPr>
        <w:pStyle w:val="ConsPlusTitle"/>
        <w:jc w:val="center"/>
      </w:pPr>
      <w:r w:rsidRPr="005B46D6">
        <w:t>ПРИКАЗ</w:t>
      </w:r>
    </w:p>
    <w:p w:rsidR="00971F12" w:rsidRPr="005B46D6" w:rsidRDefault="00971F12">
      <w:pPr>
        <w:pStyle w:val="ConsPlusTitle"/>
        <w:jc w:val="center"/>
      </w:pPr>
      <w:r w:rsidRPr="005B46D6">
        <w:t>от 28 февраля 2017 г</w:t>
      </w:r>
      <w:r w:rsidR="005B46D6">
        <w:t>ода</w:t>
      </w:r>
      <w:r w:rsidRPr="005B46D6">
        <w:t xml:space="preserve"> </w:t>
      </w:r>
      <w:r w:rsidR="005B46D6">
        <w:t>№</w:t>
      </w:r>
      <w:r w:rsidRPr="005B46D6">
        <w:t xml:space="preserve"> 99</w:t>
      </w:r>
    </w:p>
    <w:p w:rsidR="00971F12" w:rsidRPr="005B46D6" w:rsidRDefault="00971F12">
      <w:pPr>
        <w:pStyle w:val="ConsPlusTitle"/>
        <w:jc w:val="center"/>
      </w:pPr>
    </w:p>
    <w:p w:rsidR="00971F12" w:rsidRPr="005B46D6" w:rsidRDefault="00971F12">
      <w:pPr>
        <w:pStyle w:val="ConsPlusTitle"/>
        <w:jc w:val="center"/>
        <w:rPr>
          <w:sz w:val="24"/>
        </w:rPr>
      </w:pPr>
      <w:r w:rsidRPr="005B46D6">
        <w:rPr>
          <w:sz w:val="24"/>
        </w:rPr>
        <w:t>ОБ ОБЯЗАТЕЛЬНОЙ СЕРТИФИКАЦИИ ТЕХНИЧЕСКИХ СРЕДСТВ</w:t>
      </w:r>
      <w:r w:rsidR="005B46D6">
        <w:rPr>
          <w:sz w:val="24"/>
        </w:rPr>
        <w:t xml:space="preserve"> </w:t>
      </w:r>
      <w:r w:rsidRPr="005B46D6">
        <w:rPr>
          <w:sz w:val="24"/>
        </w:rPr>
        <w:t>ОПОВЕЩЕНИЯ ДЛЯ ОБЕСПЕЧЕНИЯ ТРАНСПОРТНОЙ БЕЗОПАСНОСТИ</w:t>
      </w:r>
    </w:p>
    <w:p w:rsidR="00971F12" w:rsidRPr="005B46D6" w:rsidRDefault="00971F12">
      <w:pPr>
        <w:pStyle w:val="ConsPlusNormal"/>
        <w:ind w:firstLine="540"/>
        <w:jc w:val="both"/>
      </w:pPr>
    </w:p>
    <w:p w:rsidR="00971F12" w:rsidRPr="005B46D6" w:rsidRDefault="00971F12">
      <w:pPr>
        <w:pStyle w:val="ConsPlusNormal"/>
        <w:ind w:firstLine="540"/>
        <w:jc w:val="both"/>
      </w:pPr>
      <w:proofErr w:type="gramStart"/>
      <w:r w:rsidRPr="005B46D6">
        <w:t xml:space="preserve">В соответствии с Федеральным законом от 9 февраля 2007 г. </w:t>
      </w:r>
      <w:r w:rsidR="005B46D6">
        <w:t>№</w:t>
      </w:r>
      <w:r w:rsidRPr="005B46D6">
        <w:t xml:space="preserve"> 16-ФЗ </w:t>
      </w:r>
      <w:r w:rsidR="005B46D6">
        <w:t>«</w:t>
      </w:r>
      <w:r w:rsidRPr="005B46D6">
        <w:t>О транспортной безопасности</w:t>
      </w:r>
      <w:r w:rsidR="005B46D6">
        <w:t>»</w:t>
      </w:r>
      <w:r w:rsidRPr="005B46D6">
        <w:t xml:space="preserve"> и постановлением Правительства Российской Федерации от 26 сентября 2016 г. </w:t>
      </w:r>
      <w:r w:rsidR="005B46D6">
        <w:t>№</w:t>
      </w:r>
      <w:r w:rsidRPr="005B46D6">
        <w:t xml:space="preserve"> 969 </w:t>
      </w:r>
      <w:r w:rsidR="005B46D6">
        <w:t>«</w:t>
      </w:r>
      <w:r w:rsidRPr="005B46D6">
        <w:t>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</w:t>
      </w:r>
      <w:r w:rsidR="005B46D6">
        <w:t>»</w:t>
      </w:r>
      <w:r w:rsidRPr="005B46D6">
        <w:t xml:space="preserve"> (далее </w:t>
      </w:r>
      <w:r w:rsidR="005B46D6" w:rsidRPr="005B46D6">
        <w:t>–</w:t>
      </w:r>
      <w:r w:rsidRPr="005B46D6">
        <w:t xml:space="preserve"> Постановление) и в целях осуществления организации и проведения работ по обязательной сертификации технических средств</w:t>
      </w:r>
      <w:proofErr w:type="gramEnd"/>
      <w:r w:rsidRPr="005B46D6">
        <w:t xml:space="preserve"> оповещения для обеспечения транспортной безопасности приказываю: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 xml:space="preserve">1. Возложить функции по обязательной сертификации технических средств оповещения для обеспечения транспортной безопасности на Научно-техническое управление МЧС России (далее </w:t>
      </w:r>
      <w:r w:rsidR="005B46D6">
        <w:t>–</w:t>
      </w:r>
      <w:r w:rsidRPr="005B46D6">
        <w:t xml:space="preserve"> НТУ).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 xml:space="preserve">2. Определить Федеральное государственное бюджетное учреждение </w:t>
      </w:r>
      <w:r w:rsidR="005B46D6">
        <w:t>«</w:t>
      </w:r>
      <w:r w:rsidRPr="005B46D6">
        <w:t>Всероссийский научно-исследовательский институт по проблемам гражданской обороны и чрезвычайных ситуаций МЧС России</w:t>
      </w:r>
      <w:r w:rsidR="005B46D6">
        <w:t>»</w:t>
      </w:r>
      <w:r w:rsidRPr="005B46D6">
        <w:t xml:space="preserve"> (федеральный центр науки и высоких технологий) (далее </w:t>
      </w:r>
      <w:r w:rsidR="005B46D6">
        <w:t>–</w:t>
      </w:r>
      <w:r w:rsidRPr="005B46D6">
        <w:t xml:space="preserve"> ФГБУ ВНИИ ГОЧС (ФЦ)) главным органом, уполномоченными МЧС России, по сертификации технических средств оповещения для обеспечения транспортной безопасности.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 xml:space="preserve">3. </w:t>
      </w:r>
      <w:proofErr w:type="gramStart"/>
      <w:r w:rsidRPr="005B46D6">
        <w:t xml:space="preserve">Определить Федеральное государственное бюджетное военное образовательное учреждение высшего образования </w:t>
      </w:r>
      <w:r w:rsidR="005B46D6">
        <w:t>«</w:t>
      </w:r>
      <w:r w:rsidRPr="005B46D6">
        <w:t>Академия гражданской защиты МЧС России</w:t>
      </w:r>
      <w:r w:rsidR="005B46D6">
        <w:t>»</w:t>
      </w:r>
      <w:r w:rsidRPr="005B46D6">
        <w:t xml:space="preserve"> (далее </w:t>
      </w:r>
      <w:r w:rsidR="005B46D6">
        <w:t>–</w:t>
      </w:r>
      <w:r w:rsidRPr="005B46D6">
        <w:t xml:space="preserve"> ФГВБОУ ВО </w:t>
      </w:r>
      <w:r w:rsidR="005B46D6">
        <w:t>«</w:t>
      </w:r>
      <w:r w:rsidRPr="005B46D6">
        <w:t>АГЗ МЧС России</w:t>
      </w:r>
      <w:r w:rsidR="005B46D6">
        <w:t>»</w:t>
      </w:r>
      <w:r w:rsidRPr="005B46D6">
        <w:t xml:space="preserve">), Федеральное государственное бюджетное образовательное учреждение высшего образования </w:t>
      </w:r>
      <w:r w:rsidR="005B46D6">
        <w:t>«</w:t>
      </w:r>
      <w:r w:rsidRPr="005B46D6">
        <w:t>Академия Государственной противопожарной службы МЧС России</w:t>
      </w:r>
      <w:r w:rsidR="005B46D6">
        <w:t>»</w:t>
      </w:r>
      <w:r w:rsidRPr="005B46D6">
        <w:t xml:space="preserve"> (далее </w:t>
      </w:r>
      <w:r w:rsidR="005B46D6">
        <w:t>–</w:t>
      </w:r>
      <w:r w:rsidRPr="005B46D6">
        <w:t xml:space="preserve"> ФГБОУ ВО АГПС МЧС России), Федеральное государственное бюджетное учреждение </w:t>
      </w:r>
      <w:r w:rsidR="005B46D6">
        <w:t>«</w:t>
      </w:r>
      <w:r w:rsidRPr="005B46D6">
        <w:t xml:space="preserve">Всероссийский ордена </w:t>
      </w:r>
      <w:r w:rsidR="005B46D6">
        <w:t>«</w:t>
      </w:r>
      <w:r w:rsidRPr="005B46D6">
        <w:t>Знак Почета</w:t>
      </w:r>
      <w:r w:rsidR="005B46D6">
        <w:t>»</w:t>
      </w:r>
      <w:r w:rsidRPr="005B46D6">
        <w:t xml:space="preserve"> научно-исследовательский институт противопожарной обороны МЧС России</w:t>
      </w:r>
      <w:r w:rsidR="005B46D6">
        <w:t>»</w:t>
      </w:r>
      <w:r w:rsidRPr="005B46D6">
        <w:t xml:space="preserve"> (далее </w:t>
      </w:r>
      <w:r w:rsidR="005B46D6" w:rsidRPr="005B46D6">
        <w:t xml:space="preserve">– </w:t>
      </w:r>
      <w:hyperlink r:id="rId5" w:history="1">
        <w:r w:rsidRPr="005B46D6">
          <w:rPr>
            <w:rStyle w:val="a3"/>
            <w:color w:val="auto"/>
            <w:u w:val="none"/>
          </w:rPr>
          <w:t>ФГБУ ВНИИПО МЧС России</w:t>
        </w:r>
      </w:hyperlink>
      <w:r w:rsidRPr="005B46D6">
        <w:t>), Федеральное государственное</w:t>
      </w:r>
      <w:proofErr w:type="gramEnd"/>
      <w:r w:rsidRPr="005B46D6">
        <w:t xml:space="preserve"> бюджетное образо</w:t>
      </w:r>
      <w:bookmarkStart w:id="0" w:name="_GoBack"/>
      <w:bookmarkEnd w:id="0"/>
      <w:r w:rsidRPr="005B46D6">
        <w:t xml:space="preserve">вательное учреждение высшего образования </w:t>
      </w:r>
      <w:r w:rsidR="005B46D6">
        <w:t>«</w:t>
      </w:r>
      <w:r w:rsidRPr="005B46D6">
        <w:t>Санкт-Петербургский университет Государственной противопожарной службы МЧС России</w:t>
      </w:r>
      <w:r w:rsidR="005B46D6">
        <w:t>»</w:t>
      </w:r>
      <w:r w:rsidRPr="005B46D6">
        <w:t xml:space="preserve"> с филиалами (далее </w:t>
      </w:r>
      <w:r w:rsidR="005B46D6">
        <w:t>–</w:t>
      </w:r>
      <w:r w:rsidRPr="005B46D6">
        <w:t xml:space="preserve"> ФГБОУ ВО СПб УГПС МЧС России), Федеральное государственное бюджетное образовательное учреждение высшего образования </w:t>
      </w:r>
      <w:r w:rsidR="005B46D6">
        <w:t>«</w:t>
      </w:r>
      <w:r w:rsidRPr="005B46D6">
        <w:t>Ивановская пожарно-спасательная академия Государственной противопожарной службы МЧС России</w:t>
      </w:r>
      <w:r w:rsidR="005B46D6">
        <w:t>»</w:t>
      </w:r>
      <w:r w:rsidRPr="005B46D6">
        <w:t xml:space="preserve"> с филиалами (далее </w:t>
      </w:r>
      <w:r w:rsidR="005B46D6">
        <w:t>–</w:t>
      </w:r>
      <w:r w:rsidRPr="005B46D6">
        <w:t xml:space="preserve"> ФГБОУ </w:t>
      </w:r>
      <w:proofErr w:type="gramStart"/>
      <w:r w:rsidRPr="005B46D6">
        <w:t>ВО</w:t>
      </w:r>
      <w:proofErr w:type="gramEnd"/>
      <w:r w:rsidRPr="005B46D6">
        <w:t xml:space="preserve"> Ивановская пожарно-спасательная академия ГПС МЧС России), Федеральное государственное бюджетное образовательное учреждение высшего образования </w:t>
      </w:r>
      <w:r w:rsidR="005B46D6">
        <w:t>«</w:t>
      </w:r>
      <w:r w:rsidRPr="005B46D6">
        <w:t>Уральский институт Государственной противопожарной службы МЧС России</w:t>
      </w:r>
      <w:r w:rsidR="005B46D6">
        <w:t>»</w:t>
      </w:r>
      <w:r w:rsidRPr="005B46D6">
        <w:t xml:space="preserve"> (далее </w:t>
      </w:r>
      <w:r w:rsidR="005B46D6">
        <w:t>–</w:t>
      </w:r>
      <w:r w:rsidRPr="005B46D6">
        <w:t xml:space="preserve"> ФГБОУ </w:t>
      </w:r>
      <w:proofErr w:type="gramStart"/>
      <w:r w:rsidRPr="005B46D6">
        <w:t>ВО</w:t>
      </w:r>
      <w:proofErr w:type="gramEnd"/>
      <w:r w:rsidRPr="005B46D6">
        <w:t xml:space="preserve"> Уральский институт ГПС МЧС России), Федеральное государственное бюджетное образовательное учреждение высшего образования </w:t>
      </w:r>
      <w:r w:rsidR="005B46D6">
        <w:t>«</w:t>
      </w:r>
      <w:r w:rsidRPr="005B46D6">
        <w:t>Сибирская пожарно-спасательная академия</w:t>
      </w:r>
      <w:r w:rsidR="005B46D6">
        <w:t>»</w:t>
      </w:r>
      <w:r w:rsidRPr="005B46D6">
        <w:t xml:space="preserve"> Государственной противопожарной службы МЧС России</w:t>
      </w:r>
      <w:r w:rsidR="005B46D6">
        <w:t>»</w:t>
      </w:r>
      <w:r w:rsidRPr="005B46D6">
        <w:t xml:space="preserve"> (далее </w:t>
      </w:r>
      <w:r w:rsidR="005B46D6">
        <w:t>–</w:t>
      </w:r>
      <w:r w:rsidRPr="005B46D6">
        <w:t xml:space="preserve"> ФГБОУ ВО Сибирская пожарно-спасательная академия ГПС МЧС России) органами, уполномоченными МЧС России, по сертификации технических средств оповещения для обеспечения транспортной безопасности.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>4. Начальнику ФГБУ ВНИИ ГОЧС (ФЦ):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 xml:space="preserve">разработать и представить на утверждение в установленном порядке проект Положения об организации и порядке проведения работ по обязательной сертификации технических средств оповещения для обеспечения транспортной безопасности (далее </w:t>
      </w:r>
      <w:r w:rsidR="005B46D6">
        <w:t>–</w:t>
      </w:r>
      <w:r w:rsidRPr="005B46D6">
        <w:t xml:space="preserve"> Положение), форму бланка </w:t>
      </w:r>
      <w:r w:rsidRPr="005B46D6">
        <w:lastRenderedPageBreak/>
        <w:t>сертификата соответствия, а также методики проведения сертификационных испытаний технических средств;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>организовать работу органов по сертификации в строгом соответствии с Правилами обязательной сертификации технических средств обеспечения транспортной безопасности, утвержденных Постановлением.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 xml:space="preserve">5. Начальникам ФГВБОУ ВО </w:t>
      </w:r>
      <w:r w:rsidR="005B46D6">
        <w:t>«</w:t>
      </w:r>
      <w:r w:rsidRPr="005B46D6">
        <w:t>АГЗ МЧС России</w:t>
      </w:r>
      <w:r w:rsidR="005B46D6">
        <w:t>»</w:t>
      </w:r>
      <w:r w:rsidRPr="005B46D6">
        <w:t xml:space="preserve">, ФГБОУ ВО АГПС МЧС России, ФГБУ ВНИИПО МЧС России, ФГБОУ ВО СПб УГПС МЧС России, ФГБОУ </w:t>
      </w:r>
      <w:proofErr w:type="gramStart"/>
      <w:r w:rsidRPr="005B46D6">
        <w:t>ВО</w:t>
      </w:r>
      <w:proofErr w:type="gramEnd"/>
      <w:r w:rsidRPr="005B46D6">
        <w:t xml:space="preserve"> Ивановская пожарно-спасательная академия ГПС МЧС России, ФГБОУ ВО Уральский институт ГПС МЧС России, ФГБОУ ВО Сибирская пожарно-спасательная академия ГПС МЧС России организовать работу органов по сертификации в строгом соответствии с Правилами обязательной сертификации технических средств обеспечения транспортной безопасности, </w:t>
      </w:r>
      <w:proofErr w:type="gramStart"/>
      <w:r w:rsidRPr="005B46D6">
        <w:t>утвержденными</w:t>
      </w:r>
      <w:proofErr w:type="gramEnd"/>
      <w:r w:rsidRPr="005B46D6">
        <w:t xml:space="preserve"> Постановлением, и Положением.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>6. Начальнику НТУ организовать работу по научно-методическому сопровождению сертификации технических средств оповещения для обеспечения транспортной безопасности.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>7. Настоящий приказ вступает в силу с момента вступления в силу Постановления.</w:t>
      </w:r>
    </w:p>
    <w:p w:rsidR="00971F12" w:rsidRPr="005B46D6" w:rsidRDefault="00971F12">
      <w:pPr>
        <w:pStyle w:val="ConsPlusNormal"/>
        <w:spacing w:before="220"/>
        <w:ind w:firstLine="540"/>
        <w:jc w:val="both"/>
      </w:pPr>
      <w:r w:rsidRPr="005B46D6">
        <w:t xml:space="preserve">8. </w:t>
      </w:r>
      <w:proofErr w:type="gramStart"/>
      <w:r w:rsidRPr="005B46D6">
        <w:t>Контроль за</w:t>
      </w:r>
      <w:proofErr w:type="gramEnd"/>
      <w:r w:rsidRPr="005B46D6">
        <w:t xml:space="preserve"> исполнением настоящего приказа возложить на заместителя Министра А.П.</w:t>
      </w:r>
      <w:r w:rsidR="005B46D6">
        <w:t> </w:t>
      </w:r>
      <w:proofErr w:type="spellStart"/>
      <w:r w:rsidRPr="005B46D6">
        <w:t>Чуприяна</w:t>
      </w:r>
      <w:proofErr w:type="spellEnd"/>
      <w:r w:rsidRPr="005B46D6">
        <w:t>.</w:t>
      </w:r>
    </w:p>
    <w:p w:rsidR="00971F12" w:rsidRPr="005B46D6" w:rsidRDefault="00971F12">
      <w:pPr>
        <w:pStyle w:val="ConsPlusNormal"/>
        <w:jc w:val="right"/>
      </w:pPr>
    </w:p>
    <w:p w:rsidR="00971F12" w:rsidRPr="005B46D6" w:rsidRDefault="00971F12">
      <w:pPr>
        <w:pStyle w:val="ConsPlusNormal"/>
        <w:jc w:val="right"/>
      </w:pPr>
      <w:r w:rsidRPr="005B46D6">
        <w:t>Министр</w:t>
      </w:r>
    </w:p>
    <w:p w:rsidR="00971F12" w:rsidRPr="005B46D6" w:rsidRDefault="00971F12">
      <w:pPr>
        <w:pStyle w:val="ConsPlusNormal"/>
        <w:jc w:val="right"/>
      </w:pPr>
      <w:r w:rsidRPr="005B46D6">
        <w:t>В.А.</w:t>
      </w:r>
      <w:r w:rsidR="005B46D6">
        <w:t xml:space="preserve"> </w:t>
      </w:r>
      <w:r w:rsidRPr="005B46D6">
        <w:t>ПУЧКОВ</w:t>
      </w:r>
    </w:p>
    <w:sectPr w:rsidR="00971F12" w:rsidRPr="005B46D6" w:rsidSect="00B7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12"/>
    <w:rsid w:val="005B46D6"/>
    <w:rsid w:val="006A1888"/>
    <w:rsid w:val="0097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F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1F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1F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B46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1F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1F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1F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B46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vniipo-mchs-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2019-03-17T13:41:00Z</dcterms:created>
  <dcterms:modified xsi:type="dcterms:W3CDTF">2019-03-17T14:53:00Z</dcterms:modified>
</cp:coreProperties>
</file>