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09" w:rsidRPr="00C63890" w:rsidRDefault="00E80609">
      <w:pPr>
        <w:pStyle w:val="ConsPlusNormal"/>
        <w:jc w:val="right"/>
        <w:outlineLvl w:val="0"/>
      </w:pPr>
      <w:r w:rsidRPr="00C63890">
        <w:t>Утвержден</w:t>
      </w:r>
    </w:p>
    <w:p w:rsidR="00E80609" w:rsidRPr="00C63890" w:rsidRDefault="00E80609">
      <w:pPr>
        <w:pStyle w:val="ConsPlusNormal"/>
        <w:jc w:val="right"/>
      </w:pPr>
      <w:r w:rsidRPr="00C63890">
        <w:t xml:space="preserve">Приказом </w:t>
      </w:r>
      <w:proofErr w:type="gramStart"/>
      <w:r w:rsidRPr="00C63890">
        <w:t>Федерального</w:t>
      </w:r>
      <w:proofErr w:type="gramEnd"/>
    </w:p>
    <w:p w:rsidR="00E80609" w:rsidRPr="00C63890" w:rsidRDefault="00E80609">
      <w:pPr>
        <w:pStyle w:val="ConsPlusNormal"/>
        <w:jc w:val="right"/>
      </w:pPr>
      <w:r w:rsidRPr="00C63890">
        <w:t xml:space="preserve">агентства по </w:t>
      </w:r>
      <w:proofErr w:type="gramStart"/>
      <w:r w:rsidRPr="00C63890">
        <w:t>техническому</w:t>
      </w:r>
      <w:proofErr w:type="gramEnd"/>
    </w:p>
    <w:p w:rsidR="00E80609" w:rsidRPr="00C63890" w:rsidRDefault="00E80609">
      <w:pPr>
        <w:pStyle w:val="ConsPlusNormal"/>
        <w:jc w:val="right"/>
      </w:pPr>
      <w:r w:rsidRPr="00C63890">
        <w:t>регулированию и метрологии</w:t>
      </w:r>
    </w:p>
    <w:p w:rsidR="00E80609" w:rsidRPr="00C63890" w:rsidRDefault="00E80609">
      <w:pPr>
        <w:pStyle w:val="ConsPlusNormal"/>
        <w:jc w:val="right"/>
      </w:pPr>
      <w:r w:rsidRPr="00C63890">
        <w:t xml:space="preserve">от 6 мая 2008 г. </w:t>
      </w:r>
      <w:r w:rsidR="0051590A">
        <w:t>№</w:t>
      </w:r>
      <w:r w:rsidRPr="00C63890">
        <w:t xml:space="preserve"> 98-ст</w:t>
      </w:r>
    </w:p>
    <w:p w:rsidR="00E80609" w:rsidRPr="00C63890" w:rsidRDefault="00E80609">
      <w:pPr>
        <w:pStyle w:val="ConsPlusNormal"/>
        <w:jc w:val="center"/>
      </w:pPr>
    </w:p>
    <w:p w:rsidR="00E80609" w:rsidRPr="00C63890" w:rsidRDefault="00E80609">
      <w:pPr>
        <w:pStyle w:val="ConsPlusNormal"/>
        <w:jc w:val="right"/>
      </w:pPr>
      <w:r w:rsidRPr="00C63890">
        <w:t>Дата введения -</w:t>
      </w:r>
    </w:p>
    <w:p w:rsidR="00E80609" w:rsidRPr="00C63890" w:rsidRDefault="00E80609">
      <w:pPr>
        <w:pStyle w:val="ConsPlusNormal"/>
        <w:jc w:val="right"/>
      </w:pPr>
      <w:r w:rsidRPr="00C63890">
        <w:t>6 мая 2008 года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Title"/>
        <w:jc w:val="center"/>
      </w:pPr>
      <w:r w:rsidRPr="00C63890">
        <w:t>НАЦИОНАЛЬНЫЙ СТАНДАРТ РОССИЙСКОЙ ФЕДЕРАЦИИ</w:t>
      </w:r>
    </w:p>
    <w:p w:rsidR="00E80609" w:rsidRPr="00C63890" w:rsidRDefault="00E80609">
      <w:pPr>
        <w:pStyle w:val="ConsPlusTitle"/>
        <w:jc w:val="center"/>
      </w:pPr>
    </w:p>
    <w:p w:rsidR="00E80609" w:rsidRPr="00A734F2" w:rsidRDefault="00A734F2">
      <w:pPr>
        <w:pStyle w:val="ConsPlusTitle"/>
        <w:jc w:val="center"/>
      </w:pPr>
      <w:hyperlink r:id="rId5" w:history="1">
        <w:r w:rsidR="00E80609" w:rsidRPr="00A734F2">
          <w:rPr>
            <w:rStyle w:val="a3"/>
            <w:color w:val="auto"/>
            <w:u w:val="none"/>
          </w:rPr>
          <w:t>ОГНЕУПОРЫ</w:t>
        </w:r>
      </w:hyperlink>
    </w:p>
    <w:p w:rsidR="00E80609" w:rsidRPr="00C63890" w:rsidRDefault="00E80609">
      <w:pPr>
        <w:pStyle w:val="ConsPlusTitle"/>
        <w:jc w:val="center"/>
      </w:pPr>
    </w:p>
    <w:p w:rsidR="00E80609" w:rsidRPr="00C63890" w:rsidRDefault="00E80609">
      <w:pPr>
        <w:pStyle w:val="ConsPlusTitle"/>
        <w:jc w:val="center"/>
      </w:pPr>
      <w:r w:rsidRPr="00C63890">
        <w:t>ТЕРМИНЫ И ОПРЕДЕЛЕН</w:t>
      </w:r>
      <w:bookmarkStart w:id="0" w:name="_GoBack"/>
      <w:bookmarkEnd w:id="0"/>
      <w:r w:rsidRPr="00C63890">
        <w:t>ИЯ</w:t>
      </w:r>
    </w:p>
    <w:p w:rsidR="00E80609" w:rsidRPr="00C63890" w:rsidRDefault="00E80609">
      <w:pPr>
        <w:pStyle w:val="ConsPlusTitle"/>
        <w:jc w:val="center"/>
      </w:pPr>
    </w:p>
    <w:p w:rsidR="00E80609" w:rsidRPr="00C63890" w:rsidRDefault="00E80609">
      <w:pPr>
        <w:pStyle w:val="ConsPlusTitle"/>
        <w:jc w:val="center"/>
      </w:pPr>
      <w:r w:rsidRPr="00C63890">
        <w:t>REFRACTORIES. TERMS AND DEFINITIONS</w:t>
      </w:r>
    </w:p>
    <w:p w:rsidR="00E80609" w:rsidRPr="00C63890" w:rsidRDefault="00E80609">
      <w:pPr>
        <w:pStyle w:val="ConsPlusTitle"/>
        <w:jc w:val="center"/>
      </w:pPr>
    </w:p>
    <w:p w:rsidR="00E80609" w:rsidRPr="00C63890" w:rsidRDefault="00E80609">
      <w:pPr>
        <w:pStyle w:val="ConsPlusTitle"/>
        <w:jc w:val="center"/>
      </w:pPr>
      <w:r w:rsidRPr="00C63890">
        <w:t xml:space="preserve">ГОСТ </w:t>
      </w:r>
      <w:proofErr w:type="gramStart"/>
      <w:r w:rsidRPr="00C63890">
        <w:t>Р</w:t>
      </w:r>
      <w:proofErr w:type="gramEnd"/>
      <w:r w:rsidRPr="00C63890">
        <w:t xml:space="preserve"> 52918-2008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jc w:val="center"/>
        <w:outlineLvl w:val="1"/>
      </w:pPr>
      <w:r w:rsidRPr="00C63890">
        <w:t>Предисловие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ind w:firstLine="540"/>
        <w:jc w:val="both"/>
      </w:pPr>
      <w:r w:rsidRPr="00C63890">
        <w:t xml:space="preserve">Цели и принципы стандартизации в Российской Федерации установлены Федеральным законом от 27 декабря 2002 г. </w:t>
      </w:r>
      <w:r w:rsidR="0051590A">
        <w:t>№</w:t>
      </w:r>
      <w:r w:rsidRPr="00C63890">
        <w:t xml:space="preserve"> 184-ФЗ </w:t>
      </w:r>
      <w:r w:rsidR="00C63890">
        <w:t>«</w:t>
      </w:r>
      <w:r w:rsidRPr="00C63890">
        <w:t>О техническом регулировании</w:t>
      </w:r>
      <w:r w:rsidR="00C63890">
        <w:t>»</w:t>
      </w:r>
      <w:r w:rsidRPr="00C63890">
        <w:t xml:space="preserve">, а правила применения национальных стандартов Российской Федерации - ГОСТ </w:t>
      </w:r>
      <w:proofErr w:type="gramStart"/>
      <w:r w:rsidRPr="00C63890">
        <w:t>Р</w:t>
      </w:r>
      <w:proofErr w:type="gramEnd"/>
      <w:r w:rsidRPr="00C63890">
        <w:t xml:space="preserve"> 1.0-2004 </w:t>
      </w:r>
      <w:r w:rsidR="00C63890">
        <w:t>«</w:t>
      </w:r>
      <w:r w:rsidRPr="00C63890">
        <w:t>Стандартизация в Российской Федерации. Основные положения</w:t>
      </w:r>
      <w:r w:rsidR="00C63890">
        <w:t>»</w:t>
      </w:r>
      <w:r w:rsidRPr="00C63890">
        <w:t>.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jc w:val="center"/>
        <w:outlineLvl w:val="1"/>
      </w:pPr>
      <w:r w:rsidRPr="00C63890">
        <w:t>Сведения о стандарте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ind w:firstLine="540"/>
        <w:jc w:val="both"/>
      </w:pPr>
      <w:r w:rsidRPr="00C63890">
        <w:t xml:space="preserve">1. Разработан Ассоциацией производителей и потребителей огнеупоров </w:t>
      </w:r>
      <w:r w:rsidR="00C63890">
        <w:t>«</w:t>
      </w:r>
      <w:r w:rsidRPr="00C63890">
        <w:t>Санкт-Петербургский научно-технический центр</w:t>
      </w:r>
      <w:r w:rsidR="00C63890">
        <w:t>»</w:t>
      </w:r>
      <w:r w:rsidRPr="00C63890">
        <w:t xml:space="preserve"> (Ассоциация </w:t>
      </w:r>
      <w:r w:rsidR="00C63890">
        <w:t>«</w:t>
      </w:r>
      <w:r w:rsidRPr="00C63890">
        <w:t>СПб НТЦ</w:t>
      </w:r>
      <w:r w:rsidR="00C63890">
        <w:t>»</w:t>
      </w:r>
      <w:r w:rsidRPr="00C63890">
        <w:t>).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 xml:space="preserve">2. </w:t>
      </w:r>
      <w:proofErr w:type="gramStart"/>
      <w:r w:rsidRPr="00C63890">
        <w:t>Внесен</w:t>
      </w:r>
      <w:proofErr w:type="gramEnd"/>
      <w:r w:rsidRPr="00C63890">
        <w:t xml:space="preserve"> Техническим комитетом по стандартизации ТК 9 </w:t>
      </w:r>
      <w:r w:rsidR="00C63890">
        <w:t>«</w:t>
      </w:r>
      <w:r w:rsidRPr="00C63890">
        <w:t>Огнеупоры</w:t>
      </w:r>
      <w:r w:rsidR="00C63890">
        <w:t>»</w:t>
      </w:r>
      <w:r w:rsidRPr="00C63890">
        <w:t>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 xml:space="preserve">3. Утвержден и введен в действие Приказом Федерального агентства по техническому регулированию и метрологии от 6 мая 2008 г. </w:t>
      </w:r>
      <w:r w:rsidR="0051590A">
        <w:t>№</w:t>
      </w:r>
      <w:r w:rsidRPr="00C63890">
        <w:t xml:space="preserve"> 98-ст.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 xml:space="preserve">4. Настоящий стандарт разработан с учетом основных нормативных положений международного стандарта ИСО 836:2001 </w:t>
      </w:r>
      <w:r w:rsidR="00C63890">
        <w:t>«</w:t>
      </w:r>
      <w:r w:rsidRPr="00C63890">
        <w:t>Терминология по огнеупорам</w:t>
      </w:r>
      <w:r w:rsidR="00C63890">
        <w:t>»</w:t>
      </w:r>
      <w:r w:rsidRPr="00C63890">
        <w:t xml:space="preserve"> (ISO 836:2001 </w:t>
      </w:r>
      <w:r w:rsidR="00C63890">
        <w:t>«</w:t>
      </w:r>
      <w:proofErr w:type="spellStart"/>
      <w:r w:rsidRPr="00C63890">
        <w:t>Terminology</w:t>
      </w:r>
      <w:proofErr w:type="spellEnd"/>
      <w:r w:rsidRPr="00C63890">
        <w:t xml:space="preserve"> </w:t>
      </w:r>
      <w:proofErr w:type="spellStart"/>
      <w:r w:rsidRPr="00C63890">
        <w:t>for</w:t>
      </w:r>
      <w:proofErr w:type="spellEnd"/>
      <w:r w:rsidRPr="00C63890">
        <w:t xml:space="preserve"> </w:t>
      </w:r>
      <w:proofErr w:type="spellStart"/>
      <w:r w:rsidRPr="00C63890">
        <w:t>refractories</w:t>
      </w:r>
      <w:proofErr w:type="spellEnd"/>
      <w:r w:rsidR="00C63890">
        <w:t>»</w:t>
      </w:r>
      <w:r w:rsidRPr="00C63890">
        <w:t xml:space="preserve">, NEQ) и национального стандарта Великобритании БС 3446-1:1990 </w:t>
      </w:r>
      <w:r w:rsidR="00C63890">
        <w:t>«</w:t>
      </w:r>
      <w:r w:rsidRPr="00C63890">
        <w:t>Словарь терминов по огнеупорным материалам. Общие и производственные термины</w:t>
      </w:r>
      <w:r w:rsidR="00C63890">
        <w:t>»</w:t>
      </w:r>
      <w:r w:rsidRPr="00C63890">
        <w:t xml:space="preserve"> (BS 3446-1:1990 </w:t>
      </w:r>
      <w:r w:rsidR="00C63890">
        <w:t>«</w:t>
      </w:r>
      <w:proofErr w:type="spellStart"/>
      <w:r w:rsidRPr="00C63890">
        <w:t>Glossary</w:t>
      </w:r>
      <w:proofErr w:type="spellEnd"/>
      <w:r w:rsidRPr="00C63890">
        <w:t xml:space="preserve"> </w:t>
      </w:r>
      <w:proofErr w:type="spellStart"/>
      <w:r w:rsidRPr="00C63890">
        <w:t>of</w:t>
      </w:r>
      <w:proofErr w:type="spellEnd"/>
      <w:r w:rsidRPr="00C63890">
        <w:t xml:space="preserve"> </w:t>
      </w:r>
      <w:proofErr w:type="spellStart"/>
      <w:r w:rsidRPr="00C63890">
        <w:t>terms</w:t>
      </w:r>
      <w:proofErr w:type="spellEnd"/>
      <w:r w:rsidRPr="00C63890">
        <w:t xml:space="preserve"> </w:t>
      </w:r>
      <w:proofErr w:type="spellStart"/>
      <w:r w:rsidRPr="00C63890">
        <w:t>associated</w:t>
      </w:r>
      <w:proofErr w:type="spellEnd"/>
      <w:r w:rsidRPr="00C63890">
        <w:t xml:space="preserve"> </w:t>
      </w:r>
      <w:proofErr w:type="spellStart"/>
      <w:r w:rsidRPr="00C63890">
        <w:t>with</w:t>
      </w:r>
      <w:proofErr w:type="spellEnd"/>
      <w:r w:rsidRPr="00C63890">
        <w:t xml:space="preserve"> </w:t>
      </w:r>
      <w:proofErr w:type="spellStart"/>
      <w:r w:rsidRPr="00C63890">
        <w:t>refractory</w:t>
      </w:r>
      <w:proofErr w:type="spellEnd"/>
      <w:r w:rsidRPr="00C63890">
        <w:t xml:space="preserve"> </w:t>
      </w:r>
      <w:proofErr w:type="spellStart"/>
      <w:r w:rsidRPr="00C63890">
        <w:t>materials</w:t>
      </w:r>
      <w:proofErr w:type="spellEnd"/>
      <w:r w:rsidRPr="00C63890">
        <w:t xml:space="preserve"> - </w:t>
      </w:r>
      <w:proofErr w:type="spellStart"/>
      <w:r w:rsidRPr="00C63890">
        <w:t>General</w:t>
      </w:r>
      <w:proofErr w:type="spellEnd"/>
      <w:r w:rsidRPr="00C63890">
        <w:t xml:space="preserve"> </w:t>
      </w:r>
      <w:proofErr w:type="spellStart"/>
      <w:r w:rsidRPr="00C63890">
        <w:t>and</w:t>
      </w:r>
      <w:proofErr w:type="spellEnd"/>
      <w:r w:rsidRPr="00C63890">
        <w:t xml:space="preserve"> </w:t>
      </w:r>
      <w:proofErr w:type="spellStart"/>
      <w:r w:rsidRPr="00C63890">
        <w:t>manufacturing</w:t>
      </w:r>
      <w:proofErr w:type="spellEnd"/>
      <w:r w:rsidR="00C63890">
        <w:t>»</w:t>
      </w:r>
      <w:r w:rsidRPr="00C63890">
        <w:t>, NEQ).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>5. Введен впервые.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ind w:firstLine="540"/>
        <w:jc w:val="both"/>
      </w:pPr>
      <w:r w:rsidRPr="00C63890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C63890">
        <w:t>«</w:t>
      </w:r>
      <w:r w:rsidRPr="00C63890">
        <w:t>Национальные стандарты</w:t>
      </w:r>
      <w:r w:rsidR="00C63890">
        <w:t>»</w:t>
      </w:r>
      <w:r w:rsidRPr="00C63890">
        <w:t xml:space="preserve">, а текст изменений и поправок - в ежемесячно издаваемых информационных указателях </w:t>
      </w:r>
      <w:r w:rsidR="00C63890">
        <w:t>«</w:t>
      </w:r>
      <w:r w:rsidRPr="00C63890">
        <w:t>Национальные стандарты</w:t>
      </w:r>
      <w:r w:rsidR="00C63890">
        <w:t>»</w:t>
      </w:r>
      <w:r w:rsidRPr="00C63890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C63890">
        <w:t>«</w:t>
      </w:r>
      <w:r w:rsidRPr="00C63890">
        <w:t>Национальные стандарты</w:t>
      </w:r>
      <w:r w:rsidR="00C63890">
        <w:t>»</w:t>
      </w:r>
      <w:r w:rsidRPr="00C63890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метрологии.</w:t>
      </w:r>
    </w:p>
    <w:p w:rsidR="00E80609" w:rsidRPr="00C63890" w:rsidRDefault="00E80609">
      <w:pPr>
        <w:pStyle w:val="ConsPlusNormal"/>
        <w:ind w:firstLine="540"/>
        <w:jc w:val="both"/>
      </w:pPr>
    </w:p>
    <w:p w:rsidR="0051590A" w:rsidRDefault="0051590A">
      <w:pPr>
        <w:pStyle w:val="ConsPlusNormal"/>
        <w:jc w:val="center"/>
        <w:outlineLvl w:val="1"/>
      </w:pPr>
    </w:p>
    <w:p w:rsidR="00E80609" w:rsidRPr="00C63890" w:rsidRDefault="00E80609">
      <w:pPr>
        <w:pStyle w:val="ConsPlusNormal"/>
        <w:jc w:val="center"/>
        <w:outlineLvl w:val="1"/>
      </w:pPr>
      <w:r w:rsidRPr="00C63890">
        <w:lastRenderedPageBreak/>
        <w:t>Введение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ind w:firstLine="540"/>
        <w:jc w:val="both"/>
      </w:pPr>
      <w:r w:rsidRPr="00C63890">
        <w:t>Установленные настоящим стандартом термины расположены в систематизированном порядке, отражающем систему понятий в области огнеупоров.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>Для каждого понятия установлен один стандартизованный термин.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 xml:space="preserve">Для сохранения целостности </w:t>
      </w:r>
      <w:proofErr w:type="spellStart"/>
      <w:r w:rsidRPr="00C63890">
        <w:t>терминосистемы</w:t>
      </w:r>
      <w:proofErr w:type="spellEnd"/>
      <w:r w:rsidRPr="00C63890">
        <w:t xml:space="preserve"> в стандарте приведена терминологическая статья из другого стандарта, действующего на том же уровне стандартизации, которая заключена в рамки из тонких линий.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 xml:space="preserve">Наличие квадратных скобок в терминологической статье означает, что в нее включены два или более терминов, имеющих общие </w:t>
      </w:r>
      <w:proofErr w:type="spellStart"/>
      <w:r w:rsidRPr="00C63890">
        <w:t>терминоэлементы</w:t>
      </w:r>
      <w:proofErr w:type="spellEnd"/>
      <w:r w:rsidRPr="00C63890">
        <w:t>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>В алфавитном указателе данные термины приведены отдельно с указанием номера статьи.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>Приведенные определения можно при необходимости изменить,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настоящем стандарте.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>В стандарте приведены иноязычные эквиваленты для ряда стандартизованных терминов на английском языке (</w:t>
      </w:r>
      <w:proofErr w:type="spellStart"/>
      <w:r w:rsidRPr="00C63890">
        <w:t>en</w:t>
      </w:r>
      <w:proofErr w:type="spellEnd"/>
      <w:r w:rsidRPr="00C63890">
        <w:t>).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>Термины и определения общетехнических понятий, необходимые для понимания текста стандарта, приведены в Приложении А.</w:t>
      </w:r>
    </w:p>
    <w:p w:rsidR="00E80609" w:rsidRPr="00C63890" w:rsidRDefault="00E80609">
      <w:pPr>
        <w:pStyle w:val="ConsPlusNormal"/>
        <w:spacing w:before="280"/>
        <w:ind w:firstLine="540"/>
        <w:jc w:val="both"/>
      </w:pPr>
      <w:r w:rsidRPr="00C63890">
        <w:t>Стандартизованные термины набраны полужирным шрифтом, а иноязычные эквиваленты - светлым.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jc w:val="center"/>
        <w:outlineLvl w:val="1"/>
      </w:pPr>
      <w:r w:rsidRPr="00C63890">
        <w:t>1. Область применения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ind w:firstLine="540"/>
        <w:jc w:val="both"/>
      </w:pPr>
      <w:r w:rsidRPr="00C63890">
        <w:t>Настоящий стандарт устанавливает термины и определения в области огнеупоров.</w:t>
      </w:r>
    </w:p>
    <w:p w:rsidR="00E80609" w:rsidRPr="00C63890" w:rsidRDefault="00E80609">
      <w:pPr>
        <w:pStyle w:val="ConsPlusNormal"/>
        <w:spacing w:before="220"/>
        <w:ind w:firstLine="540"/>
        <w:jc w:val="both"/>
      </w:pPr>
      <w:r w:rsidRPr="00C63890">
        <w:t>Термины, установленные настоящим стандартом, рекомендуются для применения во всех видах документации и литературы по огнеупорам, входящих в сферу работ по стандартизации и/или использующих результаты этих работ.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jc w:val="center"/>
        <w:outlineLvl w:val="1"/>
      </w:pPr>
      <w:r w:rsidRPr="00C63890">
        <w:t>2. Термины и определения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jc w:val="center"/>
        <w:outlineLvl w:val="2"/>
      </w:pPr>
      <w:r w:rsidRPr="00C63890">
        <w:t>Общие понятия</w:t>
      </w:r>
    </w:p>
    <w:p w:rsidR="00E80609" w:rsidRPr="00C63890" w:rsidRDefault="00E8060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396"/>
        <w:gridCol w:w="1644"/>
      </w:tblGrid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" w:name="P57"/>
            <w:bookmarkEnd w:id="1"/>
            <w:r w:rsidRPr="00C63890">
              <w:t xml:space="preserve">1. </w:t>
            </w:r>
            <w:r w:rsidRPr="0051590A">
              <w:rPr>
                <w:b/>
              </w:rPr>
              <w:t>Огнеупор</w:t>
            </w:r>
            <w:r w:rsidRPr="00C63890">
              <w:t>: неметаллический материал с огнеупорностью не ниже температуры 1580 °C, используемый в агрегатах и устройствах для защиты от воздействия тепловой энергии и газовых, жидких, твердых агрессивных реагентов.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" w:name="P60"/>
            <w:bookmarkEnd w:id="2"/>
            <w:r w:rsidRPr="00C63890">
              <w:t xml:space="preserve">2. </w:t>
            </w:r>
            <w:r w:rsidRPr="0051590A">
              <w:rPr>
                <w:b/>
              </w:rPr>
              <w:t>Огнеупорное изделие</w:t>
            </w:r>
            <w:r w:rsidRPr="00C63890">
              <w:t>: огнеупор, имеющий определенную геометрическую форму и размеры.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shaped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" w:name="P63"/>
            <w:bookmarkEnd w:id="3"/>
            <w:r w:rsidRPr="00C63890">
              <w:t xml:space="preserve">3. </w:t>
            </w:r>
            <w:r w:rsidRPr="0051590A">
              <w:rPr>
                <w:b/>
              </w:rPr>
              <w:t>Обожженное огнеупорное изделие</w:t>
            </w:r>
            <w:r w:rsidRPr="00C63890">
              <w:t>: огнеупорное изделие, приобретающее заданные свойства при обжиге при температуре не ниже 800 °C.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" w:name="P66"/>
            <w:bookmarkEnd w:id="4"/>
            <w:r w:rsidRPr="00C63890">
              <w:lastRenderedPageBreak/>
              <w:t xml:space="preserve">4. </w:t>
            </w:r>
            <w:proofErr w:type="spellStart"/>
            <w:r w:rsidRPr="0051590A">
              <w:rPr>
                <w:b/>
              </w:rPr>
              <w:t>Термообработанное</w:t>
            </w:r>
            <w:proofErr w:type="spellEnd"/>
            <w:r w:rsidRPr="0051590A">
              <w:rPr>
                <w:b/>
              </w:rPr>
              <w:t xml:space="preserve"> огнеупорное изделие</w:t>
            </w:r>
            <w:r w:rsidRPr="00C63890">
              <w:t>: огнеупорное изделие, приобретающее заданные свойства в результате термической обработки при температуре ниже 800 °C.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tempered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" w:name="P69"/>
            <w:bookmarkEnd w:id="5"/>
            <w:r w:rsidRPr="00C63890">
              <w:t xml:space="preserve">5. </w:t>
            </w:r>
            <w:proofErr w:type="spellStart"/>
            <w:r w:rsidRPr="0051590A">
              <w:rPr>
                <w:b/>
              </w:rPr>
              <w:t>Безобжиговое</w:t>
            </w:r>
            <w:proofErr w:type="spellEnd"/>
            <w:r w:rsidRPr="0051590A">
              <w:rPr>
                <w:b/>
              </w:rPr>
              <w:t xml:space="preserve"> огнеупорное изделие</w:t>
            </w:r>
            <w:r w:rsidRPr="00C63890">
              <w:t>: огнеупорное изделие, приобретающее заданные свойства при температуре окружающей среды и не подвергнутое термической обработке.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unburnt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" w:name="P72"/>
            <w:bookmarkEnd w:id="6"/>
            <w:r w:rsidRPr="00C63890">
              <w:t xml:space="preserve">6. </w:t>
            </w:r>
            <w:r w:rsidRPr="0051590A">
              <w:rPr>
                <w:b/>
              </w:rPr>
              <w:t>Бетонное огнеупорное изделие</w:t>
            </w:r>
            <w:r w:rsidRPr="00C63890">
              <w:t>: огнеупорное изделие на основе бетонной огнеупорной смеси, приобретающее заданные свойства при температуре окружающей среды или нагреве.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castable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" w:name="P75"/>
            <w:bookmarkEnd w:id="7"/>
            <w:r w:rsidRPr="00C63890">
              <w:t xml:space="preserve">7. </w:t>
            </w:r>
            <w:r w:rsidRPr="0051590A">
              <w:rPr>
                <w:b/>
              </w:rPr>
              <w:t>Трамбованное огнеупорное изделие</w:t>
            </w:r>
            <w:r w:rsidRPr="00C63890">
              <w:t>: огнеупорное изделие, приобретающее заданные свойства под воздействием многократных ударов по поверхности формовочной огнеупорной массы.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" w:name="P78"/>
            <w:bookmarkEnd w:id="8"/>
            <w:r w:rsidRPr="00C63890">
              <w:t xml:space="preserve">8. </w:t>
            </w:r>
            <w:proofErr w:type="spellStart"/>
            <w:r w:rsidRPr="0051590A">
              <w:rPr>
                <w:b/>
              </w:rPr>
              <w:t>Вибролитое</w:t>
            </w:r>
            <w:proofErr w:type="spellEnd"/>
            <w:r w:rsidRPr="0051590A">
              <w:rPr>
                <w:b/>
              </w:rPr>
              <w:t xml:space="preserve"> огнеупорное изделие</w:t>
            </w:r>
            <w:r w:rsidRPr="00C63890">
              <w:t>: огнеупорное изделие, приобретающее заданную форму и свойства при вибрационном литье.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" w:name="P81"/>
            <w:bookmarkEnd w:id="9"/>
            <w:r w:rsidRPr="00C63890">
              <w:t xml:space="preserve">9. </w:t>
            </w:r>
            <w:proofErr w:type="spellStart"/>
            <w:r w:rsidRPr="0051590A">
              <w:rPr>
                <w:b/>
              </w:rPr>
              <w:t>Плавленолитое</w:t>
            </w:r>
            <w:proofErr w:type="spellEnd"/>
            <w:r w:rsidRPr="0051590A">
              <w:rPr>
                <w:b/>
              </w:rPr>
              <w:t xml:space="preserve"> огнеупорное изделие</w:t>
            </w:r>
            <w:r w:rsidRPr="00C63890">
              <w:t>: огнеупорное изделие, приобретающее заданную форму и свойства за счет твердения залитого в форму расплава.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fusion-cast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" w:name="P84"/>
            <w:bookmarkEnd w:id="10"/>
            <w:r w:rsidRPr="00C63890">
              <w:t xml:space="preserve">10. </w:t>
            </w:r>
            <w:r w:rsidRPr="0051590A">
              <w:rPr>
                <w:b/>
              </w:rPr>
              <w:t>Пиленое огнеупорное изделие</w:t>
            </w:r>
            <w:r w:rsidRPr="00C63890">
              <w:t>: огнеупорное изделие, изготовленное из естественных пород или предварительно изготовленных блоков с использованием режущего инструмента.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" w:name="P87"/>
            <w:bookmarkEnd w:id="11"/>
            <w:r w:rsidRPr="00C63890">
              <w:t xml:space="preserve">11. </w:t>
            </w:r>
            <w:proofErr w:type="spellStart"/>
            <w:r w:rsidRPr="0051590A">
              <w:rPr>
                <w:b/>
              </w:rPr>
              <w:t>Бикерамическое</w:t>
            </w:r>
            <w:proofErr w:type="spellEnd"/>
            <w:r w:rsidRPr="0051590A">
              <w:rPr>
                <w:b/>
              </w:rPr>
              <w:t xml:space="preserve"> огнеупорное изделие</w:t>
            </w:r>
            <w:r w:rsidRPr="00C63890">
              <w:t>: огнеупорное изделие, спрессованное из двух или более слоев различного химико-минерального состава.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" w:name="P90"/>
            <w:bookmarkEnd w:id="12"/>
            <w:r w:rsidRPr="00C63890">
              <w:t xml:space="preserve">12. </w:t>
            </w:r>
            <w:r w:rsidRPr="0051590A">
              <w:rPr>
                <w:b/>
              </w:rPr>
              <w:t>Глазурованное огнеупорное изделие</w:t>
            </w:r>
            <w:r w:rsidRPr="00C63890">
              <w:t>: огнеупорное изделие, на поверхность которого нанесен стекловидный защитный слой в виде глазури.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" w:name="P93"/>
            <w:bookmarkEnd w:id="13"/>
            <w:r w:rsidRPr="00C63890">
              <w:t xml:space="preserve">13. </w:t>
            </w:r>
            <w:r w:rsidRPr="0051590A">
              <w:rPr>
                <w:b/>
              </w:rPr>
              <w:t>Конструкционное огнеупорное изделие</w:t>
            </w:r>
            <w:r w:rsidRPr="00C63890">
              <w:t>: огнеупорное изделие, предназначенное для использования в качестве одного из функциональных элементов конструкции.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</w:tr>
      <w:tr w:rsidR="00C63890" w:rsidRPr="006D6AA3" w:rsidTr="006D6AA3">
        <w:trPr>
          <w:cantSplit/>
        </w:trPr>
        <w:tc>
          <w:tcPr>
            <w:tcW w:w="9070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51590A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Примером конструкционного изделия является плита шиберного затвора.</w:t>
            </w: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" w:name="P97"/>
            <w:bookmarkEnd w:id="14"/>
            <w:r w:rsidRPr="00C63890">
              <w:t xml:space="preserve">14. </w:t>
            </w:r>
            <w:r w:rsidRPr="0051590A">
              <w:rPr>
                <w:b/>
              </w:rPr>
              <w:t>Пропитанное огнеупорное изделие</w:t>
            </w:r>
            <w:r w:rsidRPr="00C63890">
              <w:t>: огнеупорное изделие, поры которого полностью или частично заполнены различными органическими или неорганическими веществами в результате пропитки или осаждения из газовой фазы.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impregnated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70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Изделия в зависимости от вида пропитывающего агента могут быть, например, </w:t>
            </w:r>
            <w:proofErr w:type="spellStart"/>
            <w:r w:rsidRPr="006D6AA3">
              <w:rPr>
                <w:i/>
              </w:rPr>
              <w:t>смолопропитанными</w:t>
            </w:r>
            <w:proofErr w:type="spellEnd"/>
            <w:r w:rsidRPr="006D6AA3">
              <w:rPr>
                <w:i/>
              </w:rPr>
              <w:t xml:space="preserve"> или </w:t>
            </w:r>
            <w:proofErr w:type="spellStart"/>
            <w:r w:rsidRPr="006D6AA3">
              <w:rPr>
                <w:i/>
              </w:rPr>
              <w:t>пекопропитанными</w:t>
            </w:r>
            <w:proofErr w:type="spellEnd"/>
            <w:r w:rsidRPr="006D6AA3">
              <w:rPr>
                <w:i/>
              </w:rPr>
              <w:t>.</w:t>
            </w: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" w:name="P101"/>
            <w:bookmarkEnd w:id="15"/>
            <w:r w:rsidRPr="00C63890">
              <w:t xml:space="preserve">15. </w:t>
            </w:r>
            <w:r w:rsidRPr="0051590A">
              <w:rPr>
                <w:b/>
              </w:rPr>
              <w:t>Теплоизоляционное огнеупорное изделие</w:t>
            </w:r>
            <w:r w:rsidRPr="00C63890">
              <w:t>: огнеупорное изделие с общей пористостью не менее 45%, предназначенное для использования в качестве теплоизоляции.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shaped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insulating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" w:name="P104"/>
            <w:bookmarkEnd w:id="16"/>
            <w:r w:rsidRPr="00C63890">
              <w:t xml:space="preserve">16. </w:t>
            </w:r>
            <w:r w:rsidRPr="0051590A">
              <w:rPr>
                <w:b/>
              </w:rPr>
              <w:t>Волокнистое теплоизоляционное огнеупорное изделие</w:t>
            </w:r>
            <w:r w:rsidRPr="00C63890">
              <w:t>: теплоизоляционное огнеупорное изделие на основе волокнистого огнеупорного материала.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" w:name="P107"/>
            <w:bookmarkEnd w:id="17"/>
            <w:r w:rsidRPr="00C63890">
              <w:lastRenderedPageBreak/>
              <w:t xml:space="preserve">17. </w:t>
            </w:r>
            <w:r w:rsidRPr="0051590A">
              <w:rPr>
                <w:b/>
              </w:rPr>
              <w:t>Полуфабрикат огнеупорного изделия</w:t>
            </w:r>
            <w:r w:rsidRPr="00C63890">
              <w:t>: незавершенное огнеупорное изделие, которое необходимо подвергнуть дополнительной технологической обработке для получения готового к использованию огнеупорного изделия.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" w:name="P110"/>
            <w:bookmarkEnd w:id="18"/>
            <w:r w:rsidRPr="00C63890">
              <w:t xml:space="preserve">18. </w:t>
            </w:r>
            <w:r w:rsidRPr="0051590A">
              <w:rPr>
                <w:b/>
              </w:rPr>
              <w:t>Сырец огнеупорного изделия</w:t>
            </w:r>
            <w:r w:rsidRPr="00C63890">
              <w:t>: полуфабрикат огнеупорного изделия, предназначенный для последующей термической обработки.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green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" w:name="P113"/>
            <w:bookmarkEnd w:id="19"/>
            <w:r w:rsidRPr="00C63890">
              <w:t xml:space="preserve">19. </w:t>
            </w:r>
            <w:r w:rsidRPr="0051590A">
              <w:rPr>
                <w:b/>
              </w:rPr>
              <w:t>Заготовка огнеупорного изделия</w:t>
            </w:r>
            <w:r w:rsidRPr="00C63890">
              <w:t>: полуфабрикат огнеупорного изделия, предназначенный для придания ему заданных геометрических размеров последующей дополнительной обработкой.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" w:name="P116"/>
            <w:bookmarkEnd w:id="20"/>
            <w:r w:rsidRPr="00C63890">
              <w:t xml:space="preserve">20. </w:t>
            </w:r>
            <w:r w:rsidRPr="0051590A">
              <w:rPr>
                <w:b/>
              </w:rPr>
              <w:t>Неформованный огнеупор</w:t>
            </w:r>
            <w:r w:rsidRPr="00C63890">
              <w:t>: огнеупор, не имеющий определенной геометрической формы.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unshaped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" w:name="P119"/>
            <w:bookmarkEnd w:id="21"/>
            <w:r w:rsidRPr="00C63890">
              <w:t xml:space="preserve">21. </w:t>
            </w:r>
            <w:r w:rsidRPr="0051590A">
              <w:rPr>
                <w:b/>
              </w:rPr>
              <w:t>Огнеупорный порошок</w:t>
            </w:r>
            <w:r w:rsidRPr="00C63890">
              <w:t>: неформованный огнеупор определенного зернового состава, предназначенный для изготовления огнеупорных изделий, масс, смесей, мертелей и ремонта тепловых агрегатов.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powder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" w:name="P122"/>
            <w:bookmarkEnd w:id="22"/>
            <w:r w:rsidRPr="00C63890">
              <w:t xml:space="preserve">22. </w:t>
            </w:r>
            <w:proofErr w:type="spellStart"/>
            <w:r w:rsidRPr="0051590A">
              <w:rPr>
                <w:b/>
              </w:rPr>
              <w:t>Пропанты</w:t>
            </w:r>
            <w:proofErr w:type="spellEnd"/>
            <w:r w:rsidRPr="00C63890">
              <w:t>: гранулированный огнеупорный порошок высокой прочности, предназначенный для использования при добыче нефти способом гидравлического разрыва пласта.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proppants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3" w:name="P125"/>
            <w:bookmarkEnd w:id="23"/>
            <w:r w:rsidRPr="00C63890">
              <w:t xml:space="preserve">23. </w:t>
            </w:r>
            <w:r w:rsidRPr="0051590A">
              <w:rPr>
                <w:b/>
              </w:rPr>
              <w:t>Огнеупорный мертель</w:t>
            </w:r>
            <w:r w:rsidRPr="00C63890">
              <w:t xml:space="preserve">: неформованный огнеупор, состоящий из смеси тонкозернистых огнеупорных порошков, предназначенный для заполнения швов и связывания огнеупорных изделий в кладке после добавления жидкости </w:t>
            </w:r>
            <w:proofErr w:type="spellStart"/>
            <w:r w:rsidRPr="00C63890">
              <w:t>затворения</w:t>
            </w:r>
            <w:proofErr w:type="spellEnd"/>
            <w:r w:rsidRPr="00C63890">
              <w:t xml:space="preserve"> и твердеющий при комнатной температуре или нагреве.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mortar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70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В некоторых случаях мертель поставляют в готовом виде.</w:t>
            </w: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4" w:name="P129"/>
            <w:bookmarkEnd w:id="24"/>
            <w:r w:rsidRPr="00C63890">
              <w:t xml:space="preserve">24. </w:t>
            </w:r>
            <w:r w:rsidRPr="0051590A">
              <w:rPr>
                <w:b/>
              </w:rPr>
              <w:t>Огнеупорный клей</w:t>
            </w:r>
            <w:r w:rsidRPr="00C63890">
              <w:t>: неформованный огнеупор, состоящий из тонкодисперсных огнеупорных порошков, добавок и, при необходимости, жидкости, твердеющий при взаимодействии добавки с другими компонентами.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5" w:name="P132"/>
            <w:bookmarkEnd w:id="25"/>
            <w:r w:rsidRPr="00C63890">
              <w:t xml:space="preserve">25. </w:t>
            </w:r>
            <w:r w:rsidRPr="0051590A">
              <w:rPr>
                <w:b/>
              </w:rPr>
              <w:t>Огнеупорный заполнитель</w:t>
            </w:r>
            <w:r w:rsidRPr="00C63890">
              <w:t>: неформованный огнеупор определенного зернового состава, предназначенный для изготовления бетонных масс, смесей и покрытий.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6" w:name="P135"/>
            <w:bookmarkEnd w:id="26"/>
            <w:r w:rsidRPr="00C63890">
              <w:t xml:space="preserve">26. </w:t>
            </w:r>
            <w:r w:rsidRPr="0051590A">
              <w:rPr>
                <w:b/>
              </w:rPr>
              <w:t>Огнеупорная смесь</w:t>
            </w:r>
            <w:r w:rsidRPr="00C63890">
              <w:t>: неформованный огнеупор, состоящий из огнеупорных порошков, готовый к использованию после введения связки.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7" w:name="P138"/>
            <w:bookmarkEnd w:id="27"/>
            <w:r w:rsidRPr="00C63890">
              <w:t xml:space="preserve">27. </w:t>
            </w:r>
            <w:r w:rsidRPr="0051590A">
              <w:rPr>
                <w:b/>
              </w:rPr>
              <w:t>Бетонная огнеупорная смесь</w:t>
            </w:r>
            <w:r w:rsidRPr="00C63890">
              <w:t>: огнеупорная смесь, состоящая из огнеупорных порошков и огнеупорного цемента, готовая к использованию после введения жидкости.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castable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8" w:name="P141"/>
            <w:bookmarkEnd w:id="28"/>
            <w:r w:rsidRPr="00C63890">
              <w:t xml:space="preserve">28. </w:t>
            </w:r>
            <w:r w:rsidRPr="0051590A">
              <w:rPr>
                <w:b/>
              </w:rPr>
              <w:t>Огнеупорный цемент</w:t>
            </w:r>
            <w:r w:rsidRPr="00C63890">
              <w:t>: неформованный тонкодисперсный огнеупор, твердеющий после смешения с жидкостью.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cement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9" w:name="P144"/>
            <w:bookmarkEnd w:id="29"/>
            <w:r w:rsidRPr="00C63890">
              <w:t xml:space="preserve">29. </w:t>
            </w:r>
            <w:r w:rsidRPr="0051590A">
              <w:rPr>
                <w:b/>
              </w:rPr>
              <w:t>Огнеупорная масса</w:t>
            </w:r>
            <w:r w:rsidRPr="00C63890">
              <w:t>: неформованный огнеупор, состоящий из огнеупорных порошков, связки и, в необходимых случаях, добавок, готовый к использованию или к дальнейшей переработке.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0" w:name="P147"/>
            <w:bookmarkEnd w:id="30"/>
            <w:r w:rsidRPr="00C63890">
              <w:lastRenderedPageBreak/>
              <w:t xml:space="preserve">30. </w:t>
            </w:r>
            <w:r w:rsidRPr="0051590A">
              <w:rPr>
                <w:b/>
              </w:rPr>
              <w:t>Формовочная огнеупорная масса</w:t>
            </w:r>
            <w:r w:rsidRPr="00C63890">
              <w:t>: огнеупорная масса, предназначенная для придания определенной формы.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mouldable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70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Формовочная огнеупорная масса может быть термопластичной, пластичной или полусухой.</w:t>
            </w: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1" w:name="P151"/>
            <w:bookmarkEnd w:id="31"/>
            <w:r w:rsidRPr="00C63890">
              <w:t xml:space="preserve">31. </w:t>
            </w:r>
            <w:r w:rsidRPr="0051590A">
              <w:rPr>
                <w:b/>
              </w:rPr>
              <w:t>Бетонная огнеупорная масса</w:t>
            </w:r>
            <w:r w:rsidRPr="00C63890">
              <w:t>: огнеупорная масса, состоящая из заполнителя, огнеупорного цемента, жидкости и, в необходимых случаях, добавок, готовая к использованию.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2" w:name="P154"/>
            <w:bookmarkEnd w:id="32"/>
            <w:r w:rsidRPr="00C63890">
              <w:t xml:space="preserve">32. </w:t>
            </w:r>
            <w:r w:rsidRPr="0051590A">
              <w:rPr>
                <w:b/>
              </w:rPr>
              <w:t>Торкрет-масса</w:t>
            </w:r>
            <w:r w:rsidRPr="00C63890">
              <w:t>: огнеупорная масса, предназначенная для ремонта тепловых агрегатов и наносимая с определенного расстояния механизированным способом с применением машин для торкретирования.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gunning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materials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3" w:name="P157"/>
            <w:bookmarkEnd w:id="33"/>
            <w:r w:rsidRPr="00C63890">
              <w:t xml:space="preserve">33. </w:t>
            </w:r>
            <w:r w:rsidRPr="0051590A">
              <w:rPr>
                <w:b/>
              </w:rPr>
              <w:t>Трамбовочная огнеупорная масса</w:t>
            </w:r>
            <w:r w:rsidRPr="00C63890">
              <w:t xml:space="preserve">: огнеупорная масса, укладываемая путем </w:t>
            </w:r>
            <w:proofErr w:type="gramStart"/>
            <w:r w:rsidRPr="00C63890">
              <w:t>механического</w:t>
            </w:r>
            <w:proofErr w:type="gramEnd"/>
            <w:r w:rsidRPr="00C63890">
              <w:t xml:space="preserve"> или ручного </w:t>
            </w:r>
            <w:proofErr w:type="spellStart"/>
            <w:r w:rsidRPr="00C63890">
              <w:t>трамбования</w:t>
            </w:r>
            <w:proofErr w:type="spellEnd"/>
            <w:r w:rsidRPr="00C63890">
              <w:t>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ram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mix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4" w:name="P160"/>
            <w:bookmarkEnd w:id="34"/>
            <w:r w:rsidRPr="00C63890">
              <w:t xml:space="preserve">34. </w:t>
            </w:r>
            <w:r w:rsidRPr="0051590A">
              <w:rPr>
                <w:b/>
              </w:rPr>
              <w:t>Набивная огнеупорная масса</w:t>
            </w:r>
            <w:r w:rsidRPr="00C63890">
              <w:t>: огнеупорная масса, укладываемая путем набивки.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5" w:name="P163"/>
            <w:bookmarkEnd w:id="35"/>
            <w:r w:rsidRPr="00C63890">
              <w:t xml:space="preserve">35. </w:t>
            </w:r>
            <w:r w:rsidRPr="0051590A">
              <w:rPr>
                <w:b/>
              </w:rPr>
              <w:t>Наливная огнеупорная масса</w:t>
            </w:r>
            <w:r w:rsidRPr="00C63890">
              <w:t>: огнеупорная масса, состоящая из заполнителя, связки, жидкости и, в необходимых случаях, добавок и укладываемая путем заливки.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6" w:name="P166"/>
            <w:bookmarkEnd w:id="36"/>
            <w:r w:rsidRPr="00C63890">
              <w:t xml:space="preserve">36. </w:t>
            </w:r>
            <w:r w:rsidRPr="0051590A">
              <w:rPr>
                <w:b/>
              </w:rPr>
              <w:t>Огнеупорный материал для покрытий</w:t>
            </w:r>
            <w:r w:rsidRPr="00C63890">
              <w:t>: неформованный огнеупор, состоящий из огнеупорных порошков с добавками, предназначенный для нанесения в качестве защитного слоя на огнеупорную, керамическую или металлическую поверхность.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coating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7" w:name="P169"/>
            <w:bookmarkEnd w:id="37"/>
            <w:r w:rsidRPr="00C63890">
              <w:t xml:space="preserve">37. </w:t>
            </w:r>
            <w:r w:rsidRPr="0051590A">
              <w:rPr>
                <w:b/>
              </w:rPr>
              <w:t>Волокнистый огнеупорный материал</w:t>
            </w:r>
            <w:r w:rsidRPr="00C63890">
              <w:t>: неформованный огнеупор, состоящий преимущественно из волокон или нитевидных кристаллов.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ceramic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fibre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bulk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8" w:name="P172"/>
            <w:bookmarkEnd w:id="38"/>
            <w:r w:rsidRPr="00C63890">
              <w:t xml:space="preserve">38. </w:t>
            </w:r>
            <w:r w:rsidRPr="0051590A">
              <w:rPr>
                <w:b/>
              </w:rPr>
              <w:t>Кусковой огнеупорный полуфабрикат</w:t>
            </w:r>
            <w:r w:rsidRPr="00C63890">
              <w:t>: неформованный огнеупор в виде кусков, предназначенный для дополнительного измельчения.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39" w:name="P175"/>
            <w:bookmarkEnd w:id="39"/>
            <w:r w:rsidRPr="00C63890">
              <w:t xml:space="preserve">39. </w:t>
            </w:r>
            <w:r w:rsidRPr="0051590A">
              <w:rPr>
                <w:b/>
              </w:rPr>
              <w:t>Порошковый огнеупорный полуфабрикат</w:t>
            </w:r>
            <w:r w:rsidRPr="00C63890">
              <w:t>: неформованный огнеупор в виде порошка, предназначенный для дополнительной технологической обработки.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0" w:name="P178"/>
            <w:bookmarkEnd w:id="40"/>
            <w:r w:rsidRPr="00C63890">
              <w:t xml:space="preserve">40. </w:t>
            </w:r>
            <w:r w:rsidRPr="0051590A">
              <w:rPr>
                <w:b/>
              </w:rPr>
              <w:t>Брикет огнеупора</w:t>
            </w:r>
            <w:r w:rsidRPr="00C63890">
              <w:t>: формованный полуфабрикат огнеупора, предназначенный для последующего измельчения или термической обработки с последующим измельчением.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  <w:vAlign w:val="bottom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raw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1" w:name="P181"/>
            <w:bookmarkEnd w:id="41"/>
            <w:r w:rsidRPr="00C63890">
              <w:t xml:space="preserve">41. </w:t>
            </w:r>
            <w:r w:rsidRPr="0051590A">
              <w:rPr>
                <w:b/>
              </w:rPr>
              <w:t>Огнеупорное сырье</w:t>
            </w:r>
            <w:r w:rsidRPr="00C63890">
              <w:t>: горная порода с огнеупорностью не ниже температуры 1580 °C.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2" w:name="P184"/>
            <w:bookmarkEnd w:id="42"/>
            <w:r w:rsidRPr="00C63890">
              <w:t xml:space="preserve">42. </w:t>
            </w:r>
            <w:r w:rsidRPr="0051590A">
              <w:rPr>
                <w:b/>
              </w:rPr>
              <w:t>Текстура огнеупорного изделия</w:t>
            </w:r>
            <w:r w:rsidRPr="00C63890">
              <w:t>: строение огнеупорного изделия, обусловленное ориентацией и пространственным расположением зерен огнеупорных фаз, связки и пор.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texture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3" w:name="P187"/>
            <w:bookmarkEnd w:id="43"/>
            <w:r w:rsidRPr="00C63890">
              <w:t xml:space="preserve">43. </w:t>
            </w:r>
            <w:r w:rsidRPr="0051590A">
              <w:rPr>
                <w:b/>
              </w:rPr>
              <w:t>Матрица огнеупора</w:t>
            </w:r>
            <w:r w:rsidRPr="00C63890">
              <w:t>: непрерывная кристаллическая или стекловидная фаза огнеупора, содержащая изолированные включения других фаз.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matrix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70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lastRenderedPageBreak/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Изолированными включениями других фаз могут быть зерна или поры.</w:t>
            </w:r>
          </w:p>
        </w:tc>
      </w:tr>
      <w:tr w:rsidR="00C63890" w:rsidRPr="00C63890" w:rsidTr="006D6AA3">
        <w:trPr>
          <w:cantSplit/>
        </w:trPr>
        <w:tc>
          <w:tcPr>
            <w:tcW w:w="7030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4" w:name="P191"/>
            <w:bookmarkEnd w:id="44"/>
            <w:r w:rsidRPr="00C63890">
              <w:t xml:space="preserve">44. </w:t>
            </w:r>
            <w:r w:rsidRPr="0051590A">
              <w:rPr>
                <w:b/>
              </w:rPr>
              <w:t>Утилизация огнеупора</w:t>
            </w:r>
            <w:r w:rsidRPr="00C63890">
              <w:t>: возврат в технологический процесс брака и отходов производства и эксплуатации огнеупора.</w:t>
            </w:r>
          </w:p>
        </w:tc>
        <w:tc>
          <w:tcPr>
            <w:tcW w:w="396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4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uprisings</w:t>
            </w:r>
            <w:proofErr w:type="spellEnd"/>
          </w:p>
        </w:tc>
      </w:tr>
    </w:tbl>
    <w:p w:rsidR="00E80609" w:rsidRPr="00C63890" w:rsidRDefault="00E80609">
      <w:pPr>
        <w:pStyle w:val="ConsPlusNormal"/>
        <w:jc w:val="both"/>
      </w:pPr>
    </w:p>
    <w:p w:rsidR="00E80609" w:rsidRPr="00C63890" w:rsidRDefault="00E80609">
      <w:pPr>
        <w:pStyle w:val="ConsPlusNormal"/>
        <w:jc w:val="center"/>
        <w:outlineLvl w:val="2"/>
      </w:pPr>
      <w:r w:rsidRPr="00C63890">
        <w:t>Основное огнеупорное сырье</w:t>
      </w:r>
    </w:p>
    <w:p w:rsidR="00E80609" w:rsidRPr="00C63890" w:rsidRDefault="00E806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5"/>
        <w:gridCol w:w="380"/>
        <w:gridCol w:w="1648"/>
      </w:tblGrid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5" w:name="P197"/>
            <w:bookmarkEnd w:id="45"/>
            <w:r w:rsidRPr="00C63890">
              <w:t xml:space="preserve">45. </w:t>
            </w:r>
            <w:r w:rsidRPr="0051590A">
              <w:rPr>
                <w:b/>
              </w:rPr>
              <w:t>Кварцит</w:t>
            </w:r>
            <w:r w:rsidRPr="00C63890">
              <w:t>: горная порода, состоящая из минерала кварца с примесью глин и известняка.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quartzite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6" w:name="P200"/>
            <w:bookmarkEnd w:id="46"/>
            <w:r w:rsidRPr="00C63890">
              <w:t xml:space="preserve">46. </w:t>
            </w:r>
            <w:r w:rsidRPr="0051590A">
              <w:rPr>
                <w:b/>
              </w:rPr>
              <w:t>Кварцевый песчаник</w:t>
            </w:r>
            <w:r w:rsidRPr="00C63890">
              <w:t>: горная порода, образовавшаяся за счет цементации кварцевого песка.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siliceous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grit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7" w:name="P203"/>
            <w:bookmarkEnd w:id="47"/>
            <w:r w:rsidRPr="00C63890">
              <w:t xml:space="preserve">47. </w:t>
            </w:r>
            <w:r w:rsidRPr="0051590A">
              <w:rPr>
                <w:b/>
              </w:rPr>
              <w:t>Кварцевый песок</w:t>
            </w:r>
            <w:r w:rsidRPr="00C63890">
              <w:t>: рыхлая осадочная порода с размером зерен менее 1 мм, главным минералом которой является кварц.</w:t>
            </w:r>
          </w:p>
          <w:p w:rsidR="00E80609" w:rsidRPr="00C63890" w:rsidRDefault="00E80609" w:rsidP="006D6AA3">
            <w:pPr>
              <w:pStyle w:val="ConsPlusNormal"/>
              <w:jc w:val="both"/>
            </w:pPr>
            <w:r w:rsidRPr="00C63890">
              <w:t>[ГОСТ 16548-80, статья 39]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silica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sand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8" w:name="P207"/>
            <w:bookmarkEnd w:id="48"/>
            <w:r w:rsidRPr="00C63890">
              <w:t xml:space="preserve">48. </w:t>
            </w:r>
            <w:r w:rsidRPr="0051590A">
              <w:rPr>
                <w:b/>
              </w:rPr>
              <w:t>Диатомит</w:t>
            </w:r>
            <w:r w:rsidRPr="00C63890">
              <w:t>: горная порода, состоящая из кремнеземистых скелетов диатомовых водорослей.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diatomaceous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earth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49" w:name="P210"/>
            <w:bookmarkEnd w:id="49"/>
            <w:r w:rsidRPr="00C63890">
              <w:t xml:space="preserve">49. </w:t>
            </w:r>
            <w:r w:rsidRPr="0051590A">
              <w:rPr>
                <w:b/>
              </w:rPr>
              <w:t>Огнеупорная глина</w:t>
            </w:r>
            <w:r w:rsidRPr="00C63890">
              <w:t>: горная порода с огнеупорностью выше 1580 °C, состоящая из частиц глинистых минералов с примесью кварца, карбонатов, железосодержащих соединений и остатков органических соединений.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fireclay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53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Глинистые минералы: каолинит, </w:t>
            </w:r>
            <w:proofErr w:type="spellStart"/>
            <w:r w:rsidRPr="006D6AA3">
              <w:rPr>
                <w:i/>
              </w:rPr>
              <w:t>галлуазит</w:t>
            </w:r>
            <w:proofErr w:type="spellEnd"/>
            <w:r w:rsidRPr="006D6AA3">
              <w:rPr>
                <w:i/>
              </w:rPr>
              <w:t xml:space="preserve">, </w:t>
            </w:r>
            <w:proofErr w:type="spellStart"/>
            <w:r w:rsidRPr="006D6AA3">
              <w:rPr>
                <w:i/>
              </w:rPr>
              <w:t>иллит</w:t>
            </w:r>
            <w:proofErr w:type="spellEnd"/>
            <w:r w:rsidRPr="006D6AA3">
              <w:rPr>
                <w:i/>
              </w:rPr>
              <w:t xml:space="preserve"> и монтмориллонит.</w:t>
            </w: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0" w:name="P214"/>
            <w:bookmarkEnd w:id="50"/>
            <w:r w:rsidRPr="00C63890">
              <w:t xml:space="preserve">50. </w:t>
            </w:r>
            <w:r w:rsidRPr="0051590A">
              <w:rPr>
                <w:b/>
              </w:rPr>
              <w:t>Бентонит</w:t>
            </w:r>
            <w:r w:rsidRPr="00C63890">
              <w:t xml:space="preserve">: </w:t>
            </w:r>
            <w:proofErr w:type="spellStart"/>
            <w:r w:rsidRPr="00C63890">
              <w:t>высокопластичная</w:t>
            </w:r>
            <w:proofErr w:type="spellEnd"/>
            <w:r w:rsidRPr="00C63890">
              <w:t xml:space="preserve"> глина, состоящая из минерала монтмориллонита и обладающая высокой сорбционной способностью.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bentonite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1" w:name="P217"/>
            <w:bookmarkEnd w:id="51"/>
            <w:r w:rsidRPr="00C63890">
              <w:t xml:space="preserve">51. </w:t>
            </w:r>
            <w:r w:rsidRPr="0051590A">
              <w:rPr>
                <w:b/>
              </w:rPr>
              <w:t>Пластичная огнеупорная глина</w:t>
            </w:r>
            <w:r w:rsidRPr="00C63890">
              <w:t>: огнеупорная глина, которая при замачивании в воде полностью размокает, образуя пластичное тесто.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plastic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fireclay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2" w:name="P220"/>
            <w:bookmarkEnd w:id="52"/>
            <w:r w:rsidRPr="00C63890">
              <w:t xml:space="preserve">52. </w:t>
            </w:r>
            <w:r w:rsidRPr="0051590A">
              <w:rPr>
                <w:b/>
              </w:rPr>
              <w:t>Полукислая огнеупорная глина</w:t>
            </w:r>
            <w:r w:rsidRPr="00C63890">
              <w:t>: огнеупорная глина, содержащая значительное количество свободного кремнезема.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siliceous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fireclay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3" w:name="P223"/>
            <w:bookmarkEnd w:id="53"/>
            <w:r w:rsidRPr="00C63890">
              <w:t xml:space="preserve">53. </w:t>
            </w:r>
            <w:r w:rsidRPr="0051590A">
              <w:rPr>
                <w:b/>
              </w:rPr>
              <w:t>Сухарная огнеупорная глина</w:t>
            </w:r>
            <w:r w:rsidRPr="00C63890">
              <w:t xml:space="preserve">: огнеупорная глина плотной текстуры, которая при замачивании в воде не размокает или размокает частично, образуя </w:t>
            </w:r>
            <w:proofErr w:type="spellStart"/>
            <w:r w:rsidRPr="00C63890">
              <w:t>малопластичное</w:t>
            </w:r>
            <w:proofErr w:type="spellEnd"/>
            <w:r w:rsidRPr="00C63890">
              <w:t xml:space="preserve"> быстровысыхающее тесто.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4" w:name="P226"/>
            <w:bookmarkEnd w:id="54"/>
            <w:r w:rsidRPr="00C63890">
              <w:t xml:space="preserve">54. </w:t>
            </w:r>
            <w:r w:rsidRPr="0051590A">
              <w:rPr>
                <w:b/>
              </w:rPr>
              <w:t>Камнеподобная огнеупорная глина</w:t>
            </w:r>
            <w:r w:rsidRPr="00C63890">
              <w:t>: огнеупорная глина камнеподобного вида, сформировавшаяся под воздействием горного давления, практически не размокающая в воде.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flint-clay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5" w:name="P229"/>
            <w:bookmarkEnd w:id="55"/>
            <w:r w:rsidRPr="00C63890">
              <w:t xml:space="preserve">55. </w:t>
            </w:r>
            <w:r w:rsidRPr="0051590A">
              <w:rPr>
                <w:b/>
              </w:rPr>
              <w:t>Углистая огнеупорная глина</w:t>
            </w:r>
            <w:r w:rsidRPr="00C63890">
              <w:t>: огнеупорная глина, характеризующаяся повышенным изменением массы при прокаливании за счет высокого содержания углистых остатков.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6" w:name="P232"/>
            <w:bookmarkEnd w:id="56"/>
            <w:r w:rsidRPr="00C63890">
              <w:t xml:space="preserve">56. </w:t>
            </w:r>
            <w:r w:rsidRPr="0051590A">
              <w:rPr>
                <w:b/>
              </w:rPr>
              <w:t>Каолин</w:t>
            </w:r>
            <w:r w:rsidRPr="00C63890">
              <w:t>: горная порода преимущественно белого цвета, состоящая из минерала каолинита, иногда с примесью кварцевого песка.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kaolin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7" w:name="P235"/>
            <w:bookmarkEnd w:id="57"/>
            <w:r w:rsidRPr="00C63890">
              <w:t xml:space="preserve">57. </w:t>
            </w:r>
            <w:r w:rsidRPr="0051590A">
              <w:rPr>
                <w:b/>
              </w:rPr>
              <w:t>Боксит</w:t>
            </w:r>
            <w:r w:rsidRPr="00C63890">
              <w:t xml:space="preserve">: горная порода, состоящая из минералов: </w:t>
            </w:r>
            <w:proofErr w:type="spellStart"/>
            <w:r w:rsidRPr="00C63890">
              <w:t>бемита</w:t>
            </w:r>
            <w:proofErr w:type="spellEnd"/>
            <w:r w:rsidRPr="00C63890">
              <w:t xml:space="preserve">, </w:t>
            </w:r>
            <w:proofErr w:type="spellStart"/>
            <w:r w:rsidRPr="00C63890">
              <w:t>гиббсита</w:t>
            </w:r>
            <w:proofErr w:type="spellEnd"/>
            <w:r w:rsidRPr="00C63890">
              <w:t xml:space="preserve"> и диаспора с примесью железа.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bauxite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8" w:name="P238"/>
            <w:bookmarkEnd w:id="58"/>
            <w:r w:rsidRPr="00C63890">
              <w:lastRenderedPageBreak/>
              <w:t xml:space="preserve">58. </w:t>
            </w:r>
            <w:r w:rsidRPr="0051590A">
              <w:rPr>
                <w:b/>
              </w:rPr>
              <w:t>Пирофиллит</w:t>
            </w:r>
            <w:r w:rsidRPr="00C63890">
              <w:t>: горная порода, состоящая из минерала пирофиллита.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pyrophyllite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59" w:name="P241"/>
            <w:bookmarkEnd w:id="59"/>
            <w:r w:rsidRPr="00C63890">
              <w:t xml:space="preserve">59. </w:t>
            </w:r>
            <w:r w:rsidRPr="0051590A">
              <w:rPr>
                <w:b/>
              </w:rPr>
              <w:t>Магнезит</w:t>
            </w:r>
            <w:r w:rsidRPr="00C63890">
              <w:t>: горная порода, состоящая из минерала магнезита с примесью доломита, сидерита, кальцита, кварца и силикатов.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magnesite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53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На практике используют частично или полностью </w:t>
            </w:r>
            <w:proofErr w:type="spellStart"/>
            <w:r w:rsidRPr="006D6AA3">
              <w:rPr>
                <w:i/>
              </w:rPr>
              <w:t>декарбонизированный</w:t>
            </w:r>
            <w:proofErr w:type="spellEnd"/>
            <w:r w:rsidRPr="006D6AA3">
              <w:rPr>
                <w:i/>
              </w:rPr>
              <w:t xml:space="preserve"> магнезит.</w:t>
            </w: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0" w:name="P245"/>
            <w:bookmarkEnd w:id="60"/>
            <w:r w:rsidRPr="00C63890">
              <w:t xml:space="preserve">60. </w:t>
            </w:r>
            <w:proofErr w:type="spellStart"/>
            <w:r w:rsidRPr="0051590A">
              <w:rPr>
                <w:b/>
              </w:rPr>
              <w:t>Брусит</w:t>
            </w:r>
            <w:proofErr w:type="spellEnd"/>
            <w:r w:rsidRPr="00C63890">
              <w:t xml:space="preserve">: горная порода, состоящая из минерала </w:t>
            </w:r>
            <w:proofErr w:type="spellStart"/>
            <w:r w:rsidRPr="00C63890">
              <w:t>брусита</w:t>
            </w:r>
            <w:proofErr w:type="spellEnd"/>
            <w:r w:rsidRPr="00C63890">
              <w:t>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brucite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1" w:name="P248"/>
            <w:bookmarkEnd w:id="61"/>
            <w:r w:rsidRPr="00C63890">
              <w:t xml:space="preserve">61. </w:t>
            </w:r>
            <w:r w:rsidRPr="0051590A">
              <w:rPr>
                <w:b/>
              </w:rPr>
              <w:t>Доломит</w:t>
            </w:r>
            <w:r w:rsidRPr="00C63890">
              <w:t>: горная порода, состоящая из минерала доломита с примесями кальцита, кварца, железистых соединений и глинистого вещества.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doloma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2" w:name="P251"/>
            <w:bookmarkEnd w:id="62"/>
            <w:r w:rsidRPr="00C63890">
              <w:t xml:space="preserve">62. </w:t>
            </w:r>
            <w:proofErr w:type="spellStart"/>
            <w:r w:rsidRPr="0051590A">
              <w:rPr>
                <w:b/>
              </w:rPr>
              <w:t>Оливинит</w:t>
            </w:r>
            <w:proofErr w:type="spellEnd"/>
            <w:r w:rsidRPr="00C63890">
              <w:t>: горная порода, состоящая из минерала оливина с примесью магнетита или титаномагнетита.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olivinite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3" w:name="P254"/>
            <w:bookmarkEnd w:id="63"/>
            <w:r w:rsidRPr="00C63890">
              <w:t xml:space="preserve">63. </w:t>
            </w:r>
            <w:r w:rsidRPr="0051590A">
              <w:rPr>
                <w:b/>
              </w:rPr>
              <w:t>Дунит</w:t>
            </w:r>
            <w:r w:rsidRPr="00C63890">
              <w:t>: горная порода, состоящая из минералов оливина и серпентина с незначительной примесью хромита и магнетита.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dunite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4" w:name="P257"/>
            <w:bookmarkEnd w:id="64"/>
            <w:r w:rsidRPr="00C63890">
              <w:t xml:space="preserve">64. </w:t>
            </w:r>
            <w:r w:rsidRPr="0051590A">
              <w:rPr>
                <w:b/>
              </w:rPr>
              <w:t>Серпентинит</w:t>
            </w:r>
            <w:r w:rsidRPr="00C63890">
              <w:t>: горная порода, состоящая преимущественно из минерала серпентина.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serpentine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5" w:name="P260"/>
            <w:bookmarkEnd w:id="65"/>
            <w:r w:rsidRPr="00C63890">
              <w:t xml:space="preserve">65. </w:t>
            </w:r>
            <w:r w:rsidRPr="0051590A">
              <w:rPr>
                <w:b/>
              </w:rPr>
              <w:t>Вермикулит</w:t>
            </w:r>
            <w:r w:rsidRPr="00C63890">
              <w:t>: горная порода класса гидрослюды, состоящая в основном из минерала вермикулита, увеличивающегося в объеме при быстром нагреве в интервале температур 800 °C - 950 °C.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vermiculite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6" w:name="P263"/>
            <w:bookmarkEnd w:id="66"/>
            <w:r w:rsidRPr="00C63890">
              <w:t xml:space="preserve">66. </w:t>
            </w:r>
            <w:r w:rsidRPr="0051590A">
              <w:rPr>
                <w:b/>
              </w:rPr>
              <w:t>Хромовая руда</w:t>
            </w:r>
            <w:r w:rsidRPr="00C63890">
              <w:t xml:space="preserve">: горная порода, состоящая из </w:t>
            </w:r>
            <w:proofErr w:type="spellStart"/>
            <w:r w:rsidRPr="00C63890">
              <w:t>хромшпинелидов</w:t>
            </w:r>
            <w:proofErr w:type="spellEnd"/>
            <w:r w:rsidRPr="00C63890">
              <w:t>, серпентина, слюды и карбонатов.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48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chrome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ore</w:t>
            </w:r>
            <w:proofErr w:type="spellEnd"/>
          </w:p>
        </w:tc>
      </w:tr>
    </w:tbl>
    <w:p w:rsidR="00E80609" w:rsidRPr="00C63890" w:rsidRDefault="00E80609">
      <w:pPr>
        <w:pStyle w:val="ConsPlusNormal"/>
        <w:jc w:val="both"/>
      </w:pPr>
    </w:p>
    <w:p w:rsidR="00E80609" w:rsidRPr="00C63890" w:rsidRDefault="00E80609">
      <w:pPr>
        <w:pStyle w:val="ConsPlusNormal"/>
        <w:jc w:val="center"/>
        <w:outlineLvl w:val="2"/>
      </w:pPr>
      <w:r w:rsidRPr="00C63890">
        <w:t>Подготовка и обработка огнеупорного сырья</w:t>
      </w:r>
    </w:p>
    <w:p w:rsidR="00E80609" w:rsidRPr="00C63890" w:rsidRDefault="00E80609">
      <w:pPr>
        <w:pStyle w:val="ConsPlusNormal"/>
        <w:jc w:val="center"/>
      </w:pPr>
      <w:r w:rsidRPr="00C63890">
        <w:t>и неформованного огнеупора</w:t>
      </w:r>
    </w:p>
    <w:p w:rsidR="00E80609" w:rsidRPr="00C63890" w:rsidRDefault="00E806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4"/>
        <w:gridCol w:w="380"/>
        <w:gridCol w:w="1669"/>
      </w:tblGrid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7" w:name="P270"/>
            <w:bookmarkEnd w:id="67"/>
            <w:r w:rsidRPr="00C63890">
              <w:t xml:space="preserve">67. </w:t>
            </w:r>
            <w:r w:rsidRPr="0051590A">
              <w:rPr>
                <w:b/>
              </w:rPr>
              <w:t>Подготовка огнеупорного сырья [неформованного огнеупора]</w:t>
            </w:r>
            <w:r w:rsidRPr="00C63890">
              <w:t>: комплекс мероприятий для придания огнеупорному сырью [неформованному огнеупору] заданных технологических свойств.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8" w:name="P273"/>
            <w:bookmarkEnd w:id="68"/>
            <w:r w:rsidRPr="00C63890">
              <w:t xml:space="preserve">68. </w:t>
            </w:r>
            <w:r w:rsidRPr="0051590A">
              <w:rPr>
                <w:b/>
              </w:rPr>
              <w:t>Обогащение огнеупорного сырья</w:t>
            </w:r>
            <w:r w:rsidRPr="00C63890">
              <w:t>: обработка огнеупорного сырья с целью увеличения в нем содержания основного компонента и снижения содержания примесей.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benefication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69" w:name="P276"/>
            <w:bookmarkEnd w:id="69"/>
            <w:r w:rsidRPr="00C63890">
              <w:t xml:space="preserve">69. </w:t>
            </w:r>
            <w:r w:rsidRPr="0051590A">
              <w:rPr>
                <w:b/>
              </w:rPr>
              <w:t>Кальцинация огнеупорного сырья</w:t>
            </w:r>
            <w:r w:rsidRPr="00C63890">
              <w:t>: термическая обработка с целью окисления или разложения органических, гидратных и карбонатных компонентов огнеупорного сырья.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calcination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0" w:name="P279"/>
            <w:bookmarkEnd w:id="70"/>
            <w:r w:rsidRPr="00C63890">
              <w:t xml:space="preserve">70. </w:t>
            </w:r>
            <w:r w:rsidRPr="0051590A">
              <w:rPr>
                <w:b/>
              </w:rPr>
              <w:t>Прокаливание огнеупорного сырья [неформованного огнеупора]</w:t>
            </w:r>
            <w:r w:rsidRPr="00C63890">
              <w:t>: термическая обработка огнеупорного сырья [неформованного огнеупора] с целью предотвращения чрезмерных изменений объема или возникновения дефектов при дальнейшей технологической обработке.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1" w:name="P282"/>
            <w:bookmarkEnd w:id="71"/>
            <w:r w:rsidRPr="00C63890">
              <w:t xml:space="preserve">71. </w:t>
            </w:r>
            <w:r w:rsidRPr="0051590A">
              <w:rPr>
                <w:b/>
              </w:rPr>
              <w:t>Измельчение огнеупорного сырья [неформованного огнеупора]</w:t>
            </w:r>
            <w:r w:rsidRPr="00C63890">
              <w:t>: уменьшение размера кусков или зерен огнеупорного сырья [неформованного огнеупора] под воздействием механических усилий.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grinding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2" w:name="P285"/>
            <w:bookmarkEnd w:id="72"/>
            <w:r w:rsidRPr="00C63890">
              <w:lastRenderedPageBreak/>
              <w:t xml:space="preserve">72. </w:t>
            </w:r>
            <w:r w:rsidRPr="0051590A">
              <w:rPr>
                <w:b/>
              </w:rPr>
              <w:t>Степень измельчения огнеупорного сырья [неформованного огнеупора]</w:t>
            </w:r>
            <w:r w:rsidRPr="00C63890">
              <w:t>: отношение поперечного размера наиболее крупного куска огнеупорного сырья [неформованного огнеупора] до измельчения к поперечному размеру наиболее крупного куска после измельчения.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3" w:name="P288"/>
            <w:bookmarkEnd w:id="73"/>
            <w:r w:rsidRPr="00C63890">
              <w:t xml:space="preserve">73. </w:t>
            </w:r>
            <w:proofErr w:type="spellStart"/>
            <w:r w:rsidRPr="0051590A">
              <w:rPr>
                <w:b/>
              </w:rPr>
              <w:t>Отмучивание</w:t>
            </w:r>
            <w:proofErr w:type="spellEnd"/>
            <w:r w:rsidRPr="0051590A">
              <w:rPr>
                <w:b/>
              </w:rPr>
              <w:t xml:space="preserve"> неформованного огнеупора</w:t>
            </w:r>
            <w:r w:rsidRPr="00C63890">
              <w:t>: гидравлическая классификация измельченного неформованного огнеупора путем сливания жидкости, содержащей еще не осевшие частицы, с отстоявшегося осадка.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elutriation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4" w:name="P291"/>
            <w:bookmarkEnd w:id="74"/>
            <w:r w:rsidRPr="00C63890">
              <w:t xml:space="preserve">74. </w:t>
            </w:r>
            <w:r w:rsidRPr="0051590A">
              <w:rPr>
                <w:b/>
              </w:rPr>
              <w:t>Дробление огнеупорного сырья [неформованного огнеупора]</w:t>
            </w:r>
            <w:r w:rsidRPr="00C63890">
              <w:t>: измельчение кусков огнеупорного сырья [неформованного огнеупора] под воздействием преимущественно сжимающих или раздавливающих механических усилий.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crushing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5" w:name="P294"/>
            <w:bookmarkEnd w:id="75"/>
            <w:r w:rsidRPr="00C63890">
              <w:t xml:space="preserve">75. </w:t>
            </w:r>
            <w:r w:rsidRPr="0051590A">
              <w:rPr>
                <w:b/>
              </w:rPr>
              <w:t>Помол огнеупорного сырья [огнеупорного порошка]</w:t>
            </w:r>
            <w:r w:rsidRPr="00C63890">
              <w:t>: измельчение зерен огнеупорного сырья [огнеупорного порошка] под воздействием преимущественно ударных и истирающих механических усилий.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milling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6" w:name="P297"/>
            <w:bookmarkEnd w:id="76"/>
            <w:r w:rsidRPr="00C63890">
              <w:t xml:space="preserve">76. </w:t>
            </w:r>
            <w:r w:rsidRPr="0051590A">
              <w:rPr>
                <w:b/>
              </w:rPr>
              <w:t>Мокрый помол огнеупорного сырья [огнеупорного порошка]</w:t>
            </w:r>
            <w:r w:rsidRPr="00C63890">
              <w:t>: помол огнеупорного сырья [огнеупорного порошка] в присутствии жидкой фазы.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wet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milling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7" w:name="P300"/>
            <w:bookmarkEnd w:id="77"/>
            <w:r w:rsidRPr="00C63890">
              <w:t xml:space="preserve">77. </w:t>
            </w:r>
            <w:r w:rsidRPr="0051590A">
              <w:rPr>
                <w:b/>
              </w:rPr>
              <w:t>Сухой помол огнеупорного сырья [огнеупорного порошка]</w:t>
            </w:r>
            <w:r w:rsidRPr="00C63890">
              <w:t>: помол огнеупорного сырья [огнеупорного порошка] без использования жидкой фазы.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milling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8" w:name="P303"/>
            <w:bookmarkEnd w:id="78"/>
            <w:r w:rsidRPr="00C63890">
              <w:t xml:space="preserve">78. </w:t>
            </w:r>
            <w:r w:rsidRPr="0051590A">
              <w:rPr>
                <w:b/>
              </w:rPr>
              <w:t>Совместный помол огнеупорного сырья [огнеупорного порошка]</w:t>
            </w:r>
            <w:r w:rsidRPr="00C63890">
              <w:t>: одновременный помол в одном агрегате двух или более видов огнеупорного сырья [огнеупорного порошка].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79" w:name="P306"/>
            <w:bookmarkEnd w:id="79"/>
            <w:r w:rsidRPr="00C63890">
              <w:t xml:space="preserve">79. </w:t>
            </w:r>
            <w:proofErr w:type="spellStart"/>
            <w:r w:rsidRPr="0051590A">
              <w:rPr>
                <w:b/>
              </w:rPr>
              <w:t>Вибропомол</w:t>
            </w:r>
            <w:proofErr w:type="spellEnd"/>
            <w:r w:rsidRPr="0051590A">
              <w:rPr>
                <w:b/>
              </w:rPr>
              <w:t xml:space="preserve"> огнеупорного сырья [неформованного огнеупора]</w:t>
            </w:r>
            <w:r w:rsidRPr="00C63890">
              <w:t>: помол огнеупорного сырья [неформованного огнеупора] в вибрационной мельнице.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vibromilling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0" w:name="P309"/>
            <w:bookmarkEnd w:id="80"/>
            <w:r w:rsidRPr="00C63890">
              <w:t xml:space="preserve">80. </w:t>
            </w:r>
            <w:r w:rsidRPr="002C34DB">
              <w:rPr>
                <w:b/>
              </w:rPr>
              <w:t>Магнитная сепарация огнеупорного сырья [неформованного огнеупора]</w:t>
            </w:r>
            <w:r w:rsidRPr="00C63890">
              <w:t>: выделение частиц магнитного материала из измельченного огнеупорного сырья [неформованного огнеупора] под действием магнитного поля.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magnetic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separation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1" w:name="P312"/>
            <w:bookmarkEnd w:id="81"/>
            <w:r w:rsidRPr="00C63890">
              <w:t xml:space="preserve">81. </w:t>
            </w:r>
            <w:r w:rsidRPr="002C34DB">
              <w:rPr>
                <w:b/>
              </w:rPr>
              <w:t>Рассев огнеупорного сырья [неформованного огнеупора]</w:t>
            </w:r>
            <w:r w:rsidRPr="00C63890">
              <w:t>: разделение на ситах неоднородных по величине зерен или гранул огнеупорного сырья [неформованного огнеупора] на две или более фракции.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2" w:name="P315"/>
            <w:bookmarkEnd w:id="82"/>
            <w:r w:rsidRPr="00C63890">
              <w:t xml:space="preserve">82. </w:t>
            </w:r>
            <w:r w:rsidRPr="002C34DB">
              <w:rPr>
                <w:b/>
              </w:rPr>
              <w:t>Зерновой [гранулометрический] класс неформованного огнеупора</w:t>
            </w:r>
            <w:r w:rsidRPr="00C63890">
              <w:t>: размер стороны ячейки минимального сита, через которое проходит не менее 95% зерен [гранул] неформованного огнеупора.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granulometric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class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3" w:name="P318"/>
            <w:bookmarkEnd w:id="83"/>
            <w:r w:rsidRPr="00C63890">
              <w:t xml:space="preserve">83. </w:t>
            </w:r>
            <w:proofErr w:type="spellStart"/>
            <w:r w:rsidRPr="002C34DB">
              <w:rPr>
                <w:b/>
              </w:rPr>
              <w:t>Расфракционирование</w:t>
            </w:r>
            <w:proofErr w:type="spellEnd"/>
            <w:r w:rsidRPr="002C34DB">
              <w:rPr>
                <w:b/>
              </w:rPr>
              <w:t xml:space="preserve"> неформованного огнеупора</w:t>
            </w:r>
            <w:r w:rsidRPr="00C63890">
              <w:t>: неконтролируемое разделение неформованного огнеупора на фракции под действием силы тяжести или других внешних воздействий.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segregation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4" w:name="P321"/>
            <w:bookmarkEnd w:id="84"/>
            <w:r w:rsidRPr="00C63890">
              <w:lastRenderedPageBreak/>
              <w:t xml:space="preserve">84. </w:t>
            </w:r>
            <w:r w:rsidRPr="002C34DB">
              <w:rPr>
                <w:b/>
              </w:rPr>
              <w:t>Смешение неформованного огнеупора</w:t>
            </w:r>
            <w:r w:rsidRPr="00C63890">
              <w:t>: равномерное распределение компонентов неформованного огнеупора в заданном соотношении между собой.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blending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5" w:name="P324"/>
            <w:bookmarkEnd w:id="85"/>
            <w:r w:rsidRPr="00C63890">
              <w:t xml:space="preserve">85. </w:t>
            </w:r>
            <w:r w:rsidRPr="002C34DB">
              <w:rPr>
                <w:b/>
              </w:rPr>
              <w:t>Пассивирование шихты</w:t>
            </w:r>
            <w:r w:rsidRPr="00C63890">
              <w:t xml:space="preserve">: предварительное смешение в заданном соотношении </w:t>
            </w:r>
            <w:proofErr w:type="spellStart"/>
            <w:r w:rsidRPr="00C63890">
              <w:t>взрыво</w:t>
            </w:r>
            <w:proofErr w:type="spellEnd"/>
            <w:r w:rsidRPr="00C63890">
              <w:t>- или пожароопасных добавок с инертными компонентами шихты в специальных агрегатах.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batch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passivating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6" w:name="P327"/>
            <w:bookmarkEnd w:id="86"/>
            <w:r w:rsidRPr="00C63890">
              <w:t xml:space="preserve">86. </w:t>
            </w:r>
            <w:r w:rsidRPr="002C34DB">
              <w:rPr>
                <w:b/>
              </w:rPr>
              <w:t>Шихта</w:t>
            </w:r>
            <w:r w:rsidRPr="00C63890">
              <w:t xml:space="preserve">: смесь различных компонентов, предназначенная для приготовления формовочной огнеупорной массы, </w:t>
            </w:r>
            <w:proofErr w:type="spellStart"/>
            <w:r w:rsidRPr="00C63890">
              <w:t>шликера</w:t>
            </w:r>
            <w:proofErr w:type="spellEnd"/>
            <w:r w:rsidRPr="00C63890">
              <w:t xml:space="preserve"> или расплава.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batch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7" w:name="P330"/>
            <w:bookmarkEnd w:id="87"/>
            <w:r w:rsidRPr="00C63890">
              <w:t xml:space="preserve">87. </w:t>
            </w:r>
            <w:r w:rsidRPr="002C34DB">
              <w:rPr>
                <w:b/>
              </w:rPr>
              <w:t>Вещественный состав шихты</w:t>
            </w:r>
            <w:r w:rsidRPr="00C63890">
              <w:t>: массовая доля различных компонентов в шихте, выраженная в процентах.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batch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composition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8" w:name="P333"/>
            <w:bookmarkEnd w:id="88"/>
            <w:r w:rsidRPr="00C63890">
              <w:t xml:space="preserve">88. </w:t>
            </w:r>
            <w:r w:rsidRPr="002C34DB">
              <w:rPr>
                <w:b/>
              </w:rPr>
              <w:t>Дозировка шихты</w:t>
            </w:r>
            <w:r w:rsidRPr="00C63890">
              <w:t>: отмеривание определенного количества компонентов шихты по массе или объему в соответствии с технологической документацией.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batch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proportion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89" w:name="P336"/>
            <w:bookmarkEnd w:id="89"/>
            <w:r w:rsidRPr="00C63890">
              <w:t xml:space="preserve">89. </w:t>
            </w:r>
            <w:r w:rsidRPr="002C34DB">
              <w:rPr>
                <w:b/>
              </w:rPr>
              <w:t>Компонент огнеупора</w:t>
            </w:r>
            <w:r w:rsidRPr="00C63890">
              <w:t>: вещество, входящее в состав огнеупора или шихты.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component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0" w:name="P339"/>
            <w:bookmarkEnd w:id="90"/>
            <w:r w:rsidRPr="00C63890">
              <w:t xml:space="preserve">90. </w:t>
            </w:r>
            <w:r w:rsidRPr="002C34DB">
              <w:rPr>
                <w:b/>
              </w:rPr>
              <w:t>Основной компонент огнеупора</w:t>
            </w:r>
            <w:r w:rsidRPr="00C63890">
              <w:t>: компонент огнеупора, определяющий его химико-минеральный состав и обеспечивающий основные свойства.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chief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component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1" w:name="P342"/>
            <w:bookmarkEnd w:id="91"/>
            <w:r w:rsidRPr="00C63890">
              <w:t xml:space="preserve">91. </w:t>
            </w:r>
            <w:r w:rsidRPr="002C34DB">
              <w:rPr>
                <w:b/>
              </w:rPr>
              <w:t>Связка огнеупора</w:t>
            </w:r>
            <w:r w:rsidRPr="00C63890">
              <w:t>: компонент огнеупора, способствующий связыванию частиц для придания огнеупору заданных свойств.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bond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2" w:name="P345"/>
            <w:bookmarkEnd w:id="92"/>
            <w:r w:rsidRPr="00C63890">
              <w:t xml:space="preserve">92. </w:t>
            </w:r>
            <w:r w:rsidRPr="002C34DB">
              <w:rPr>
                <w:b/>
              </w:rPr>
              <w:t>Временная связка формовочной огнеупорной массы</w:t>
            </w:r>
            <w:r w:rsidRPr="00C63890">
              <w:t xml:space="preserve">: связка огнеупора, придающая формовочной огнеупорной </w:t>
            </w:r>
            <w:proofErr w:type="gramStart"/>
            <w:r w:rsidRPr="00C63890">
              <w:t>массе</w:t>
            </w:r>
            <w:proofErr w:type="gramEnd"/>
            <w:r w:rsidRPr="00C63890">
              <w:t xml:space="preserve"> заданные свойства и удаляемая из нее после формования испарением, возгонкой или выжиганием.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3" w:name="P348"/>
            <w:bookmarkEnd w:id="93"/>
            <w:r w:rsidRPr="00C63890">
              <w:t xml:space="preserve">93. </w:t>
            </w:r>
            <w:r w:rsidRPr="002C34DB">
              <w:rPr>
                <w:b/>
              </w:rPr>
              <w:t>Неорганическая связка огнеупорного изделия</w:t>
            </w:r>
            <w:r w:rsidRPr="00C63890">
              <w:t>: связка огнеупорного изделия неорганической химической природы, придающая ему прочность в результате коагуляции, рекристаллизации, гидратации и других химических реакций.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nonorganic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4" w:name="P351"/>
            <w:bookmarkEnd w:id="94"/>
            <w:r w:rsidRPr="00C63890">
              <w:t xml:space="preserve">94. </w:t>
            </w:r>
            <w:r w:rsidRPr="002C34DB">
              <w:rPr>
                <w:b/>
              </w:rPr>
              <w:t>Гидравлическая связка огнеупорного изделия</w:t>
            </w:r>
            <w:r w:rsidRPr="00C63890">
              <w:t>: неорганическая связка огнеупорного изделия, придающая ему прочность за счет реакции взаимодействия с водой при температуре окружающей среды.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hydraulic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5" w:name="P354"/>
            <w:bookmarkEnd w:id="95"/>
            <w:r w:rsidRPr="00C63890">
              <w:t xml:space="preserve">95. </w:t>
            </w:r>
            <w:r w:rsidRPr="002C34DB">
              <w:rPr>
                <w:b/>
              </w:rPr>
              <w:t>Керамическая связка огнеупорного изделия</w:t>
            </w:r>
            <w:r w:rsidRPr="00C63890">
              <w:t>: неорганическая связка огнеупорного изделия, придающая ему прочность за счет спекания при температуре свыше 800 °C.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ceramic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6" w:name="P357"/>
            <w:bookmarkEnd w:id="96"/>
            <w:r w:rsidRPr="00C63890">
              <w:t xml:space="preserve">96. </w:t>
            </w:r>
            <w:r w:rsidRPr="002C34DB">
              <w:rPr>
                <w:b/>
              </w:rPr>
              <w:t>Химическая связка огнеупорного изделия</w:t>
            </w:r>
            <w:r w:rsidRPr="00C63890">
              <w:t>: неорганическая связка огнеупорного изделия, придающая ему прочность за счет реакции взаимодействия с растворами фосфатов, хлоридов, сульфатов, щелочных силикатов или других солей при температуре ниже 800 °C.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chemical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7" w:name="P360"/>
            <w:bookmarkEnd w:id="97"/>
            <w:r w:rsidRPr="00C63890">
              <w:t xml:space="preserve">97. </w:t>
            </w:r>
            <w:r w:rsidRPr="002C34DB">
              <w:rPr>
                <w:b/>
              </w:rPr>
              <w:t>Органическая связка огнеупорного изделия</w:t>
            </w:r>
            <w:r w:rsidRPr="00C63890">
              <w:t>: связка огнеупорного изделия органической химической природы, придающая ему прочность в результате полимеризации, поликонденсации или коксования.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organic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8" w:name="P363"/>
            <w:bookmarkEnd w:id="98"/>
            <w:r w:rsidRPr="00C63890">
              <w:lastRenderedPageBreak/>
              <w:t xml:space="preserve">98. </w:t>
            </w:r>
            <w:proofErr w:type="spellStart"/>
            <w:r w:rsidRPr="002C34DB">
              <w:rPr>
                <w:b/>
              </w:rPr>
              <w:t>Плавленолитая</w:t>
            </w:r>
            <w:proofErr w:type="spellEnd"/>
            <w:r w:rsidRPr="002C34DB">
              <w:rPr>
                <w:b/>
              </w:rPr>
              <w:t xml:space="preserve"> связка огнеупорного изделия</w:t>
            </w:r>
            <w:r w:rsidRPr="00C63890">
              <w:t>: связка огнеупорного изделия, придающая ему прочность за счет твердения расплава в процессе охлаждения.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99" w:name="P366"/>
            <w:bookmarkEnd w:id="99"/>
            <w:r w:rsidRPr="00C63890">
              <w:t xml:space="preserve">99. </w:t>
            </w:r>
            <w:r w:rsidRPr="002C34DB">
              <w:rPr>
                <w:b/>
              </w:rPr>
              <w:t>Добавка огнеупора</w:t>
            </w:r>
            <w:r w:rsidRPr="00C63890">
              <w:t>: компонент огнеупора, вводимый, как правило, в небольших количествах для обеспечения требуемых свойств огнеупора или заданной направленности технологического процесса.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addition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0" w:name="P369"/>
            <w:bookmarkEnd w:id="100"/>
            <w:r w:rsidRPr="00C63890">
              <w:t xml:space="preserve">100. </w:t>
            </w:r>
            <w:r w:rsidRPr="002C34DB">
              <w:rPr>
                <w:b/>
              </w:rPr>
              <w:t>Активирующая добавка огнеупора</w:t>
            </w:r>
            <w:r w:rsidRPr="00C63890">
              <w:t>: добавка огнеупора, способствующая повышению степени и скорости протекания физико-химических процессов при его изготовлении.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activating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addition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1" w:name="P372"/>
            <w:bookmarkEnd w:id="101"/>
            <w:r w:rsidRPr="00C63890">
              <w:t xml:space="preserve">101. </w:t>
            </w:r>
            <w:r w:rsidRPr="002C34DB">
              <w:rPr>
                <w:b/>
              </w:rPr>
              <w:t>Минерализатор огнеупорного изделия</w:t>
            </w:r>
            <w:r w:rsidRPr="00C63890">
              <w:t xml:space="preserve">: активирующая добавка огнеупорного изделия, способствующая ускорению процесса </w:t>
            </w:r>
            <w:proofErr w:type="spellStart"/>
            <w:r w:rsidRPr="00C63890">
              <w:t>минералообразования</w:t>
            </w:r>
            <w:proofErr w:type="spellEnd"/>
            <w:r w:rsidRPr="00C63890">
              <w:t xml:space="preserve"> и задающая его направленность при обжиге.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mineralizer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2" w:name="P375"/>
            <w:bookmarkEnd w:id="102"/>
            <w:r w:rsidRPr="00C63890">
              <w:t xml:space="preserve">102. </w:t>
            </w:r>
            <w:r w:rsidRPr="002C34DB">
              <w:rPr>
                <w:b/>
              </w:rPr>
              <w:t>Спекающая добавка огнеупорного изделия</w:t>
            </w:r>
            <w:r w:rsidRPr="00C63890">
              <w:t>: активирующая добавка огнеупорного изделия, способствующая ускорению процесса спекания при его обжиге.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sintering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addition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3" w:name="P378"/>
            <w:bookmarkEnd w:id="103"/>
            <w:r w:rsidRPr="00C63890">
              <w:t xml:space="preserve">103. </w:t>
            </w:r>
            <w:r w:rsidRPr="002C34DB">
              <w:rPr>
                <w:b/>
              </w:rPr>
              <w:t>Антиоксидант огнеупорного изделия</w:t>
            </w:r>
            <w:r w:rsidRPr="00C63890">
              <w:t>: добавка углеродсодержащего огнеупорного изделия, способствующая повышению его устойчивости к окислению.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anti-oxidant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4" w:name="P381"/>
            <w:bookmarkEnd w:id="104"/>
            <w:r w:rsidRPr="00C63890">
              <w:t xml:space="preserve">104. </w:t>
            </w:r>
            <w:r w:rsidRPr="002C34DB">
              <w:rPr>
                <w:b/>
              </w:rPr>
              <w:t>Плавень огнеупора</w:t>
            </w:r>
            <w:r w:rsidRPr="00C63890">
              <w:t>: добавка огнеупора, способствующая снижению температуры образования жидкой фазы и/или увеличению ее количества.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flux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5" w:name="P384"/>
            <w:bookmarkEnd w:id="105"/>
            <w:r w:rsidRPr="00C63890">
              <w:t xml:space="preserve">105. </w:t>
            </w:r>
            <w:r w:rsidRPr="002C34DB">
              <w:rPr>
                <w:b/>
              </w:rPr>
              <w:t>Пластифицирующая добавка огнеупорной массы</w:t>
            </w:r>
            <w:r w:rsidRPr="00C63890">
              <w:t>: добавка огнеупорной массы, придающая ей свойство пластичности.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water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reducer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6" w:name="P387"/>
            <w:bookmarkEnd w:id="106"/>
            <w:r w:rsidRPr="00C63890">
              <w:t xml:space="preserve">106. </w:t>
            </w:r>
            <w:r w:rsidRPr="002C34DB">
              <w:rPr>
                <w:b/>
              </w:rPr>
              <w:t>Поверхностно-активная добавка огнеупорного порошка</w:t>
            </w:r>
            <w:r w:rsidRPr="00C63890">
              <w:t>: добавка огнеупорного порошка, способствующая повышению степени и скорости протекания физико-химических процессов на поверхности его частиц.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surfactant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7" w:name="P390"/>
            <w:bookmarkEnd w:id="107"/>
            <w:r w:rsidRPr="00C63890">
              <w:t xml:space="preserve">107. </w:t>
            </w:r>
            <w:r w:rsidRPr="002C34DB">
              <w:rPr>
                <w:b/>
              </w:rPr>
              <w:t>Смачивающая добавка огнеупорной массы</w:t>
            </w:r>
            <w:r w:rsidRPr="00C63890">
              <w:t>: поверхностно-активная добавка огнеупорной массы, облегчающая смачивание жидкостью поверхности ее порошкообразных компонентов.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wetting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agent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8" w:name="P393"/>
            <w:bookmarkEnd w:id="108"/>
            <w:r w:rsidRPr="00C63890">
              <w:t xml:space="preserve">108. </w:t>
            </w:r>
            <w:proofErr w:type="spellStart"/>
            <w:r w:rsidRPr="002C34DB">
              <w:rPr>
                <w:b/>
              </w:rPr>
              <w:t>Дефлокулянт</w:t>
            </w:r>
            <w:proofErr w:type="spellEnd"/>
            <w:r w:rsidRPr="002C34DB">
              <w:rPr>
                <w:b/>
              </w:rPr>
              <w:t xml:space="preserve"> огнеупорной массы</w:t>
            </w:r>
            <w:r w:rsidRPr="00C63890">
              <w:t>: поверхностно-активная добавка огнеупорной массы, предотвращающая слипание мелких частиц и обеспечивающая ее текучесть.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deflocculant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63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Может использоваться в </w:t>
            </w:r>
            <w:proofErr w:type="spellStart"/>
            <w:r w:rsidRPr="006D6AA3">
              <w:rPr>
                <w:i/>
              </w:rPr>
              <w:t>шликере</w:t>
            </w:r>
            <w:proofErr w:type="spellEnd"/>
            <w:r w:rsidRPr="006D6AA3">
              <w:rPr>
                <w:i/>
              </w:rPr>
              <w:t xml:space="preserve"> или в огнеупорной бетонной массе.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09" w:name="P397"/>
            <w:bookmarkEnd w:id="109"/>
            <w:r w:rsidRPr="00C63890">
              <w:t xml:space="preserve">109. </w:t>
            </w:r>
            <w:proofErr w:type="spellStart"/>
            <w:r w:rsidRPr="002C34DB">
              <w:rPr>
                <w:b/>
              </w:rPr>
              <w:t>Порообразующая</w:t>
            </w:r>
            <w:proofErr w:type="spellEnd"/>
            <w:r w:rsidRPr="002C34DB">
              <w:rPr>
                <w:b/>
              </w:rPr>
              <w:t xml:space="preserve"> добавка огнеупора</w:t>
            </w:r>
            <w:r w:rsidRPr="00C63890">
              <w:t>: добавка огнеупора, способствующая увеличению пористости.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pore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agent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0" w:name="P400"/>
            <w:bookmarkEnd w:id="110"/>
            <w:r w:rsidRPr="00C63890">
              <w:t xml:space="preserve">110. </w:t>
            </w:r>
            <w:r w:rsidRPr="002C34DB">
              <w:rPr>
                <w:b/>
              </w:rPr>
              <w:t>Выгорающая добавка огнеупорного изделия</w:t>
            </w:r>
            <w:r w:rsidRPr="00C63890">
              <w:t xml:space="preserve">: </w:t>
            </w:r>
            <w:proofErr w:type="spellStart"/>
            <w:r w:rsidRPr="00C63890">
              <w:t>порообразующая</w:t>
            </w:r>
            <w:proofErr w:type="spellEnd"/>
            <w:r w:rsidRPr="00C63890">
              <w:t xml:space="preserve"> добавка огнеупорного изделия, выгорающая при его обжиге.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addition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1" w:name="P403"/>
            <w:bookmarkEnd w:id="111"/>
            <w:r w:rsidRPr="00C63890">
              <w:t xml:space="preserve">111. </w:t>
            </w:r>
            <w:r w:rsidRPr="002C34DB">
              <w:rPr>
                <w:b/>
              </w:rPr>
              <w:t>Пенообразующая добавка формовочной огнеупорной массы</w:t>
            </w:r>
            <w:r w:rsidRPr="00C63890">
              <w:t xml:space="preserve">: </w:t>
            </w:r>
            <w:proofErr w:type="spellStart"/>
            <w:r w:rsidRPr="00C63890">
              <w:t>порообразующая</w:t>
            </w:r>
            <w:proofErr w:type="spellEnd"/>
            <w:r w:rsidRPr="00C63890">
              <w:t xml:space="preserve"> добавка формовочной огнеупорной массы, способствующая вовлечению в нее воздуха для образования устойчивой пенной структуры.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foamer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2" w:name="P406"/>
            <w:bookmarkEnd w:id="112"/>
            <w:r w:rsidRPr="00C63890">
              <w:lastRenderedPageBreak/>
              <w:t xml:space="preserve">112. </w:t>
            </w:r>
            <w:r w:rsidRPr="002C34DB">
              <w:rPr>
                <w:b/>
              </w:rPr>
              <w:t>Стабилизирующая добавка огнеупорного изделия</w:t>
            </w:r>
            <w:r w:rsidRPr="00C63890">
              <w:t xml:space="preserve">: добавка огнеупорного изделия, предотвращающая в процессе обжига </w:t>
            </w:r>
            <w:proofErr w:type="spellStart"/>
            <w:r w:rsidRPr="00C63890">
              <w:t>модификационные</w:t>
            </w:r>
            <w:proofErr w:type="spellEnd"/>
            <w:r w:rsidRPr="00C63890">
              <w:t xml:space="preserve"> превращения фаз.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stabilizing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addition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3" w:name="P409"/>
            <w:bookmarkEnd w:id="113"/>
            <w:r w:rsidRPr="00C63890">
              <w:t xml:space="preserve">113. </w:t>
            </w:r>
            <w:r w:rsidRPr="002C34DB">
              <w:rPr>
                <w:b/>
              </w:rPr>
              <w:t>Вылеживание формовочной огнеупорной массы</w:t>
            </w:r>
            <w:r w:rsidRPr="00C63890">
              <w:t>: обработка формовочной огнеупорной массы, заключающаяся в выдерживании ее в увлажненном состоянии в течение определенного времени и при определенных условиях для гомогенизации влажности, гидратации или повышения пластичности.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ageing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4" w:name="P412"/>
            <w:bookmarkEnd w:id="114"/>
            <w:r w:rsidRPr="00C63890">
              <w:t xml:space="preserve">114. </w:t>
            </w:r>
            <w:r w:rsidRPr="002C34DB">
              <w:rPr>
                <w:b/>
              </w:rPr>
              <w:t>Вспенивание формовочной огнеупорной массы</w:t>
            </w:r>
            <w:r w:rsidRPr="00C63890">
              <w:t>: обработка жидкотекучей формовочной огнеупорной массы для образования в ней пузырьков газа с целью увеличения пористости огнеупорного изделия.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foaming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5" w:name="P415"/>
            <w:bookmarkEnd w:id="115"/>
            <w:r w:rsidRPr="00C63890">
              <w:t xml:space="preserve">115. </w:t>
            </w:r>
            <w:r w:rsidRPr="002C34DB">
              <w:rPr>
                <w:b/>
              </w:rPr>
              <w:t>Гранулирование формовочной огнеупорной массы</w:t>
            </w:r>
            <w:r w:rsidRPr="00C63890">
              <w:t>: обработка формовочной огнеупорной массы, заключающаяся в получении различными способами гранул из более мелких частиц.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granulating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6" w:name="P418"/>
            <w:bookmarkEnd w:id="116"/>
            <w:r w:rsidRPr="00C63890">
              <w:t xml:space="preserve">116. </w:t>
            </w:r>
            <w:r w:rsidRPr="002C34DB">
              <w:rPr>
                <w:b/>
              </w:rPr>
              <w:t>Армирование формовочной огнеупорной массы</w:t>
            </w:r>
            <w:r w:rsidRPr="00C63890">
              <w:t xml:space="preserve">: введение в формовочную огнеупорную массу </w:t>
            </w:r>
            <w:proofErr w:type="spellStart"/>
            <w:r w:rsidRPr="00C63890">
              <w:t>неизометрических</w:t>
            </w:r>
            <w:proofErr w:type="spellEnd"/>
            <w:r w:rsidRPr="00C63890">
              <w:t xml:space="preserve"> элементов, способствующих упрочнению огнеупорного изделия.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needle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reinforcement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63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В качестве армирующих элементов в бетонных огнеупорных изделиях используют жаропрочные волокна или пластины, нитевидные игольчатые кристаллы или закладные элементы.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7" w:name="P422"/>
            <w:bookmarkEnd w:id="117"/>
            <w:r w:rsidRPr="00C63890">
              <w:t xml:space="preserve">117. </w:t>
            </w:r>
            <w:proofErr w:type="spellStart"/>
            <w:r w:rsidRPr="002C34DB">
              <w:rPr>
                <w:b/>
              </w:rPr>
              <w:t>Вакуумирование</w:t>
            </w:r>
            <w:proofErr w:type="spellEnd"/>
            <w:r w:rsidRPr="002C34DB">
              <w:rPr>
                <w:b/>
              </w:rPr>
              <w:t xml:space="preserve"> формовочной огнеупорной массы [огнеупорного изделия]</w:t>
            </w:r>
            <w:r w:rsidRPr="00C63890">
              <w:t>: обработка формовочной огнеупорной массы [огнеупорного изделия] перед пропиткой, заключающаяся в удалении воздуха или газов путем создания разрежения в окружающей газовой среде.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de-airing</w:t>
            </w:r>
            <w:proofErr w:type="spellEnd"/>
          </w:p>
        </w:tc>
      </w:tr>
    </w:tbl>
    <w:p w:rsidR="00E80609" w:rsidRPr="00C63890" w:rsidRDefault="00E80609">
      <w:pPr>
        <w:pStyle w:val="ConsPlusNormal"/>
        <w:jc w:val="both"/>
      </w:pPr>
    </w:p>
    <w:p w:rsidR="00E80609" w:rsidRPr="00C63890" w:rsidRDefault="00E80609">
      <w:pPr>
        <w:pStyle w:val="ConsPlusNormal"/>
        <w:jc w:val="center"/>
        <w:outlineLvl w:val="2"/>
      </w:pPr>
      <w:r w:rsidRPr="00C63890">
        <w:t>Формование огнеупорного изделия</w:t>
      </w:r>
    </w:p>
    <w:p w:rsidR="00E80609" w:rsidRPr="00C63890" w:rsidRDefault="00E806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4"/>
        <w:gridCol w:w="359"/>
        <w:gridCol w:w="1669"/>
      </w:tblGrid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8" w:name="P428"/>
            <w:bookmarkEnd w:id="118"/>
            <w:r w:rsidRPr="00C63890">
              <w:t xml:space="preserve">118. </w:t>
            </w:r>
            <w:r w:rsidRPr="002C34DB">
              <w:rPr>
                <w:b/>
              </w:rPr>
              <w:t>Формование сырца огнеупорного изделия</w:t>
            </w:r>
            <w:r w:rsidRPr="00C63890">
              <w:t>: придание формовочной огнеупорной массе заданной формы и размеров.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moulding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19" w:name="P431"/>
            <w:bookmarkEnd w:id="119"/>
            <w:r w:rsidRPr="00C63890">
              <w:t xml:space="preserve">119. </w:t>
            </w:r>
            <w:r w:rsidRPr="002C34DB">
              <w:rPr>
                <w:b/>
              </w:rPr>
              <w:t>Пластическое формование огнеупорного изделия</w:t>
            </w:r>
            <w:r w:rsidRPr="00C63890">
              <w:t>: формование сырца огнеупорного изделия из пластичной формовочной огнеупорной массы.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plastic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0" w:name="P434"/>
            <w:bookmarkEnd w:id="120"/>
            <w:r w:rsidRPr="00C63890">
              <w:t xml:space="preserve">120. </w:t>
            </w:r>
            <w:r w:rsidRPr="002C34DB">
              <w:rPr>
                <w:b/>
              </w:rPr>
              <w:t>Экструзия формовочной огнеупорной массы</w:t>
            </w:r>
            <w:r w:rsidRPr="00C63890">
              <w:t>: пластическое формование сырца огнеупорного изделия, при котором формовочную огнеупорную массу продавливают через сужающееся отверстие в форме мундштука.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extrusion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1" w:name="P437"/>
            <w:bookmarkEnd w:id="121"/>
            <w:r w:rsidRPr="00C63890">
              <w:t xml:space="preserve">121. </w:t>
            </w:r>
            <w:proofErr w:type="spellStart"/>
            <w:r w:rsidRPr="002C34DB">
              <w:rPr>
                <w:b/>
              </w:rPr>
              <w:t>Виброформование</w:t>
            </w:r>
            <w:proofErr w:type="spellEnd"/>
            <w:r w:rsidRPr="002C34DB">
              <w:rPr>
                <w:b/>
              </w:rPr>
              <w:t xml:space="preserve"> огнеупорного изделия</w:t>
            </w:r>
            <w:r w:rsidRPr="00C63890">
              <w:t>: формование сырца огнеупорного изделия воздействием многократных механических колебаний.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vibro-compaction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2" w:name="P440"/>
            <w:bookmarkEnd w:id="122"/>
            <w:r w:rsidRPr="00C63890">
              <w:t xml:space="preserve">122. </w:t>
            </w:r>
            <w:r w:rsidRPr="002C34DB">
              <w:rPr>
                <w:b/>
              </w:rPr>
              <w:t>Прессование огнеупорного изделия</w:t>
            </w:r>
            <w:r w:rsidRPr="00C63890">
              <w:t>: формование сырца огнеупорного изделия под воздействием сжимающего прессового усилия, приложенного к помещенной в форму формовочной огнеупорной массе.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pressing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3" w:name="P443"/>
            <w:bookmarkEnd w:id="123"/>
            <w:r w:rsidRPr="00C63890">
              <w:lastRenderedPageBreak/>
              <w:t xml:space="preserve">123. </w:t>
            </w:r>
            <w:r w:rsidRPr="002C34DB">
              <w:rPr>
                <w:b/>
              </w:rPr>
              <w:t>Режим прессования огнеупорного изделия</w:t>
            </w:r>
            <w:r w:rsidRPr="00C63890">
              <w:t>: совокупность значений параметров прессования огнеупорного изделия.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4" w:name="P446"/>
            <w:bookmarkEnd w:id="124"/>
            <w:r w:rsidRPr="00C63890">
              <w:t xml:space="preserve">124. </w:t>
            </w:r>
            <w:r w:rsidRPr="002C34DB">
              <w:rPr>
                <w:b/>
              </w:rPr>
              <w:t>Однократное прессование огнеупорного изделия</w:t>
            </w:r>
            <w:r w:rsidRPr="00C63890">
              <w:t>: прессование сырца огнеупорного изделия, при котором прессовое усилие прилагается один раз в течение процесса прессования.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5" w:name="P449"/>
            <w:bookmarkEnd w:id="125"/>
            <w:r w:rsidRPr="00C63890">
              <w:t xml:space="preserve">125. </w:t>
            </w:r>
            <w:r w:rsidRPr="002C34DB">
              <w:rPr>
                <w:b/>
              </w:rPr>
              <w:t>Многократное прессование огнеупорного изделия</w:t>
            </w:r>
            <w:r w:rsidRPr="00C63890">
              <w:t>: прессование сырца огнеупорного изделия, при котором прессовое усилие прилагается более одного раза в течение процесса прессования.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6" w:name="P452"/>
            <w:bookmarkEnd w:id="126"/>
            <w:r w:rsidRPr="00C63890">
              <w:t xml:space="preserve">126. </w:t>
            </w:r>
            <w:r w:rsidRPr="002C34DB">
              <w:rPr>
                <w:b/>
              </w:rPr>
              <w:t>Ступенчатое прессование огнеупорного изделия</w:t>
            </w:r>
            <w:r w:rsidRPr="00C63890">
              <w:t>: прессование сырца огнеупорного изделия, при котором прессовое усилие прилагается многократно с последовательно ступенчатым нарастанием.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7" w:name="P455"/>
            <w:bookmarkEnd w:id="127"/>
            <w:r w:rsidRPr="00C63890">
              <w:t xml:space="preserve">127. </w:t>
            </w:r>
            <w:r w:rsidRPr="002C34DB">
              <w:rPr>
                <w:b/>
              </w:rPr>
              <w:t>Одностороннее прессование огнеупорного изделия</w:t>
            </w:r>
            <w:r w:rsidRPr="00C63890">
              <w:t>: прессование сырца огнеупорного изделия, при котором прессовое усилие прилагается с одной стороны.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single-action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8" w:name="P458"/>
            <w:bookmarkEnd w:id="128"/>
            <w:r w:rsidRPr="00C63890">
              <w:t xml:space="preserve">128. </w:t>
            </w:r>
            <w:r w:rsidRPr="002C34DB">
              <w:rPr>
                <w:b/>
              </w:rPr>
              <w:t>Двустороннее прессование огнеупорного изделия</w:t>
            </w:r>
            <w:r w:rsidRPr="00C63890">
              <w:t>: прессование сырца огнеупорного изделия, при котором прессовое усилие прилагается с двух противоположных сторон.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double-action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29" w:name="P461"/>
            <w:bookmarkEnd w:id="129"/>
            <w:r w:rsidRPr="00C63890">
              <w:t xml:space="preserve">129. </w:t>
            </w:r>
            <w:r w:rsidRPr="002C34DB">
              <w:rPr>
                <w:b/>
              </w:rPr>
              <w:t>Полусухое прессование огнеупорного изделия</w:t>
            </w:r>
            <w:r w:rsidRPr="00C63890">
              <w:t>: прессование сырца огнеупорного изделия из полусухой формовочной огнеупорной массы, содержащей связку.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semi-dry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Формовочная огнеупорная масса может состоять из плавленых материалов.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0" w:name="P465"/>
            <w:bookmarkEnd w:id="130"/>
            <w:r w:rsidRPr="00C63890">
              <w:t xml:space="preserve">130. </w:t>
            </w:r>
            <w:r w:rsidRPr="002C34DB">
              <w:rPr>
                <w:b/>
              </w:rPr>
              <w:t>Горячее прессование огнеупорного изделия</w:t>
            </w:r>
            <w:r w:rsidRPr="00C63890">
              <w:t>: прессование сырца огнеупорного изделия с одновременным воздействием прессового усилия и нагрева.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hot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1" w:name="P468"/>
            <w:bookmarkEnd w:id="131"/>
            <w:r w:rsidRPr="00C63890">
              <w:t xml:space="preserve">131. </w:t>
            </w:r>
            <w:r w:rsidRPr="002C34DB">
              <w:rPr>
                <w:b/>
              </w:rPr>
              <w:t>Изостатическое прессование огнеупорного изделия</w:t>
            </w:r>
            <w:r w:rsidRPr="00C63890">
              <w:t>: прессование сырца огнеупорного изделия, при котором прессовое усилие равномерно передается через жидкость или газ на всю поверхность.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isostatic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2" w:name="P471"/>
            <w:bookmarkEnd w:id="132"/>
            <w:r w:rsidRPr="00C63890">
              <w:t xml:space="preserve">132. </w:t>
            </w:r>
            <w:r w:rsidRPr="002C34DB">
              <w:rPr>
                <w:b/>
              </w:rPr>
              <w:t>Газостатическое прессование огнеупорного изделия</w:t>
            </w:r>
            <w:r w:rsidRPr="00C63890">
              <w:t>: изостатическое прессование сырца огнеупорного изделия, при котором равное прессовое усилие передается через газ.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3" w:name="P474"/>
            <w:bookmarkEnd w:id="133"/>
            <w:r w:rsidRPr="00C63890">
              <w:t xml:space="preserve">133. </w:t>
            </w:r>
            <w:r w:rsidRPr="002C34DB">
              <w:rPr>
                <w:b/>
              </w:rPr>
              <w:t>Гидростатическое прессование огнеупорного изделия</w:t>
            </w:r>
            <w:r w:rsidRPr="00C63890">
              <w:t>: изостатическое прессование сырца огнеупорного изделия, при котором равное прессовое усилие передается через жидкость.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hydroisostatic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4" w:name="P477"/>
            <w:bookmarkEnd w:id="134"/>
            <w:r w:rsidRPr="00C63890">
              <w:t xml:space="preserve">134. </w:t>
            </w:r>
            <w:r w:rsidRPr="002C34DB">
              <w:rPr>
                <w:b/>
              </w:rPr>
              <w:t>Термопластическое прессование огнеупорного изделия</w:t>
            </w:r>
            <w:r w:rsidRPr="00C63890">
              <w:t>: прессование сырца огнеупорного изделия из термопластичной формовочной огнеупорной массы.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thermoplastic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5" w:name="P480"/>
            <w:bookmarkEnd w:id="135"/>
            <w:r w:rsidRPr="00C63890">
              <w:t xml:space="preserve">135. </w:t>
            </w:r>
            <w:proofErr w:type="spellStart"/>
            <w:r w:rsidRPr="002C34DB">
              <w:rPr>
                <w:b/>
              </w:rPr>
              <w:t>Трамбование</w:t>
            </w:r>
            <w:proofErr w:type="spellEnd"/>
            <w:r w:rsidRPr="002C34DB">
              <w:rPr>
                <w:b/>
              </w:rPr>
              <w:t xml:space="preserve"> огнеупорного изделия</w:t>
            </w:r>
            <w:r w:rsidRPr="00C63890">
              <w:t xml:space="preserve">: формование сырца огнеупорного изделия под воздействием последовательных многократных ударов по </w:t>
            </w:r>
            <w:proofErr w:type="gramStart"/>
            <w:r w:rsidRPr="00C63890">
              <w:t>поверхности</w:t>
            </w:r>
            <w:proofErr w:type="gramEnd"/>
            <w:r w:rsidRPr="00C63890">
              <w:t xml:space="preserve"> помещенной в форму формовочной огнеупорной массы.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ramming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6" w:name="P483"/>
            <w:bookmarkEnd w:id="136"/>
            <w:r w:rsidRPr="00C63890">
              <w:lastRenderedPageBreak/>
              <w:t xml:space="preserve">136. </w:t>
            </w:r>
            <w:proofErr w:type="spellStart"/>
            <w:r w:rsidRPr="002C34DB">
              <w:rPr>
                <w:b/>
              </w:rPr>
              <w:t>Пневмотрамбование</w:t>
            </w:r>
            <w:proofErr w:type="spellEnd"/>
            <w:r w:rsidRPr="002C34DB">
              <w:rPr>
                <w:b/>
              </w:rPr>
              <w:t xml:space="preserve"> огнеупорного изделия</w:t>
            </w:r>
            <w:r w:rsidRPr="00C63890">
              <w:t xml:space="preserve">: </w:t>
            </w:r>
            <w:proofErr w:type="spellStart"/>
            <w:r w:rsidRPr="00C63890">
              <w:t>трамбование</w:t>
            </w:r>
            <w:proofErr w:type="spellEnd"/>
            <w:r w:rsidRPr="00C63890">
              <w:t xml:space="preserve"> огнеупорного изделия с помощью пневматических инструментов.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air-ramming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7" w:name="P486"/>
            <w:bookmarkEnd w:id="137"/>
            <w:r w:rsidRPr="00C63890">
              <w:t xml:space="preserve">137. </w:t>
            </w:r>
            <w:proofErr w:type="gramStart"/>
            <w:r w:rsidRPr="002C34DB">
              <w:rPr>
                <w:b/>
              </w:rPr>
              <w:t xml:space="preserve">Ручное </w:t>
            </w:r>
            <w:proofErr w:type="spellStart"/>
            <w:r w:rsidRPr="002C34DB">
              <w:rPr>
                <w:b/>
              </w:rPr>
              <w:t>трамбование</w:t>
            </w:r>
            <w:proofErr w:type="spellEnd"/>
            <w:r w:rsidRPr="002C34DB">
              <w:rPr>
                <w:b/>
              </w:rPr>
              <w:t xml:space="preserve"> огнеупорного изделия</w:t>
            </w:r>
            <w:r w:rsidRPr="00C63890">
              <w:t xml:space="preserve">: </w:t>
            </w:r>
            <w:proofErr w:type="spellStart"/>
            <w:r w:rsidRPr="00C63890">
              <w:t>трамбование</w:t>
            </w:r>
            <w:proofErr w:type="spellEnd"/>
            <w:r w:rsidRPr="00C63890">
              <w:t xml:space="preserve"> огнеупорного изделия с помощью инструментов, приводимых в движение рукой.</w:t>
            </w:r>
            <w:proofErr w:type="gramEnd"/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hand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ramming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8" w:name="P489"/>
            <w:bookmarkEnd w:id="138"/>
            <w:r w:rsidRPr="00C63890">
              <w:t xml:space="preserve">138. </w:t>
            </w:r>
            <w:r w:rsidRPr="002C34DB">
              <w:rPr>
                <w:b/>
              </w:rPr>
              <w:t>Литье огнеупорного изделия</w:t>
            </w:r>
            <w:r w:rsidRPr="00C63890">
              <w:t xml:space="preserve">: формование огнеупорного изделия из </w:t>
            </w:r>
            <w:proofErr w:type="spellStart"/>
            <w:r w:rsidRPr="00C63890">
              <w:t>шликера</w:t>
            </w:r>
            <w:proofErr w:type="spellEnd"/>
            <w:r w:rsidRPr="00C63890">
              <w:t xml:space="preserve"> или расплава путем заливки в форму.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casting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39" w:name="P492"/>
            <w:bookmarkEnd w:id="139"/>
            <w:r w:rsidRPr="00C63890">
              <w:t xml:space="preserve">139. </w:t>
            </w:r>
            <w:r w:rsidRPr="002C34DB">
              <w:rPr>
                <w:b/>
              </w:rPr>
              <w:t>Вибролитье огнеупорного изделия</w:t>
            </w:r>
            <w:r w:rsidRPr="00C63890">
              <w:t>: литье огнеупорного изделия, при котором формирование огнеупорного изделия происходит под воздействием многократных механических колебаний.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0" w:name="P495"/>
            <w:bookmarkEnd w:id="140"/>
            <w:r w:rsidRPr="00C63890">
              <w:t xml:space="preserve">140. </w:t>
            </w:r>
            <w:r w:rsidRPr="002C34DB">
              <w:rPr>
                <w:b/>
              </w:rPr>
              <w:t>Литье из расплава огнеупорного изделия</w:t>
            </w:r>
            <w:r w:rsidRPr="00C63890">
              <w:t>: литье огнеупорного изделия, при котором формирование огнеупорного изделия происходит за счет твердения залитого в форму расплава при охлаждении.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fusing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1" w:name="P498"/>
            <w:bookmarkEnd w:id="141"/>
            <w:r w:rsidRPr="00C63890">
              <w:t xml:space="preserve">141. </w:t>
            </w:r>
            <w:r w:rsidRPr="002C34DB">
              <w:rPr>
                <w:b/>
              </w:rPr>
              <w:t>Расплав огнеупорной массы</w:t>
            </w:r>
            <w:r w:rsidRPr="00C63890">
              <w:t>: жидкотекучая огнеупорная масса, полученная расплавлением огнеупорных компонентов.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2" w:name="P501"/>
            <w:bookmarkEnd w:id="142"/>
            <w:r w:rsidRPr="00C63890">
              <w:t xml:space="preserve">142. </w:t>
            </w:r>
            <w:r w:rsidRPr="002C34DB">
              <w:rPr>
                <w:b/>
              </w:rPr>
              <w:t>Диспергирование расплава огнеупорной массы</w:t>
            </w:r>
            <w:r w:rsidRPr="00C63890">
              <w:t>: разделение расплава огнеупорной массы на твердеющие при охлаждении изометрические частицы, чешуйки или струи.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3" w:name="P504"/>
            <w:bookmarkEnd w:id="143"/>
            <w:r w:rsidRPr="00C63890">
              <w:t xml:space="preserve">143. </w:t>
            </w:r>
            <w:r w:rsidRPr="002C34DB">
              <w:rPr>
                <w:b/>
              </w:rPr>
              <w:t>Вытяжка из расплава огнеупорной массы</w:t>
            </w:r>
            <w:r w:rsidRPr="00C63890">
              <w:t>: диспергирование расплава огнеупорной массы путем продавливания его через фильеру.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draw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down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4" w:name="P507"/>
            <w:bookmarkEnd w:id="144"/>
            <w:r w:rsidRPr="00C63890">
              <w:t xml:space="preserve">144. </w:t>
            </w:r>
            <w:r w:rsidRPr="002C34DB">
              <w:rPr>
                <w:b/>
              </w:rPr>
              <w:t>Раздув расплава огнеупорной массы</w:t>
            </w:r>
            <w:r w:rsidRPr="00C63890">
              <w:t>: диспергирование расплава огнеупорной массы под действием струи сжатого воздуха или перегретого водяного пара.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melt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blowing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5" w:name="P510"/>
            <w:bookmarkEnd w:id="145"/>
            <w:r w:rsidRPr="00C63890">
              <w:t xml:space="preserve">145. </w:t>
            </w:r>
            <w:r w:rsidRPr="002C34DB">
              <w:rPr>
                <w:b/>
              </w:rPr>
              <w:t xml:space="preserve">Горячее литье под давлением </w:t>
            </w:r>
            <w:proofErr w:type="spellStart"/>
            <w:r w:rsidRPr="002C34DB">
              <w:rPr>
                <w:b/>
              </w:rPr>
              <w:t>шликера</w:t>
            </w:r>
            <w:proofErr w:type="spellEnd"/>
            <w:r w:rsidRPr="00C63890">
              <w:t xml:space="preserve">: литье из расплава огнеупорного изделия, при котором формирование огнеупорного изделия происходит за счет твердения в процессе охлаждения отливки разогретого термопластичного </w:t>
            </w:r>
            <w:proofErr w:type="spellStart"/>
            <w:r w:rsidRPr="00C63890">
              <w:t>шликера</w:t>
            </w:r>
            <w:proofErr w:type="spellEnd"/>
            <w:r w:rsidRPr="00C63890">
              <w:t>, залитого в форму под давлением.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hot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6" w:name="P513"/>
            <w:bookmarkEnd w:id="146"/>
            <w:r w:rsidRPr="00C63890">
              <w:t xml:space="preserve">146. </w:t>
            </w:r>
            <w:proofErr w:type="spellStart"/>
            <w:r w:rsidRPr="002C34DB">
              <w:rPr>
                <w:b/>
              </w:rPr>
              <w:t>Шликер</w:t>
            </w:r>
            <w:proofErr w:type="spellEnd"/>
            <w:r w:rsidRPr="00C63890">
              <w:t>: высококонцентрированная суспензия огнеупорных порошков в жидкости.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slip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7" w:name="P516"/>
            <w:bookmarkEnd w:id="147"/>
            <w:r w:rsidRPr="00C63890">
              <w:t xml:space="preserve">147. </w:t>
            </w:r>
            <w:proofErr w:type="gramStart"/>
            <w:r w:rsidRPr="002C34DB">
              <w:rPr>
                <w:b/>
              </w:rPr>
              <w:t>Термопластичный</w:t>
            </w:r>
            <w:proofErr w:type="gramEnd"/>
            <w:r w:rsidRPr="002C34DB">
              <w:rPr>
                <w:b/>
              </w:rPr>
              <w:t xml:space="preserve"> </w:t>
            </w:r>
            <w:proofErr w:type="spellStart"/>
            <w:r w:rsidRPr="002C34DB">
              <w:rPr>
                <w:b/>
              </w:rPr>
              <w:t>шликер</w:t>
            </w:r>
            <w:proofErr w:type="spellEnd"/>
            <w:r w:rsidRPr="00C63890">
              <w:t xml:space="preserve">: </w:t>
            </w:r>
            <w:proofErr w:type="spellStart"/>
            <w:r w:rsidRPr="00C63890">
              <w:t>шликер</w:t>
            </w:r>
            <w:proofErr w:type="spellEnd"/>
            <w:r w:rsidRPr="00C63890">
              <w:t>, обратимо приобретающий свойство текучести при плавлении связки.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8" w:name="P519"/>
            <w:bookmarkEnd w:id="148"/>
            <w:r w:rsidRPr="00C63890">
              <w:t xml:space="preserve">148. </w:t>
            </w:r>
            <w:proofErr w:type="spellStart"/>
            <w:r w:rsidRPr="002C34DB">
              <w:rPr>
                <w:b/>
              </w:rPr>
              <w:t>Шликерное</w:t>
            </w:r>
            <w:proofErr w:type="spellEnd"/>
            <w:r w:rsidRPr="002C34DB">
              <w:rPr>
                <w:b/>
              </w:rPr>
              <w:t xml:space="preserve"> литье огнеупорного изделия</w:t>
            </w:r>
            <w:r w:rsidRPr="00C63890">
              <w:t xml:space="preserve">: литье огнеупорного изделия, при котором формирование огнеупорного изделия происходит за счет частичного поглощения жидкой фазы </w:t>
            </w:r>
            <w:proofErr w:type="spellStart"/>
            <w:r w:rsidRPr="00C63890">
              <w:t>шликера</w:t>
            </w:r>
            <w:proofErr w:type="spellEnd"/>
            <w:r w:rsidRPr="00C63890">
              <w:t xml:space="preserve"> материалом формы.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slip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49" w:name="P522"/>
            <w:bookmarkEnd w:id="149"/>
            <w:r w:rsidRPr="00C63890">
              <w:t xml:space="preserve">149. </w:t>
            </w:r>
            <w:r w:rsidRPr="002C34DB">
              <w:rPr>
                <w:b/>
              </w:rPr>
              <w:t xml:space="preserve">Центробежное </w:t>
            </w:r>
            <w:proofErr w:type="spellStart"/>
            <w:r w:rsidRPr="002C34DB">
              <w:rPr>
                <w:b/>
              </w:rPr>
              <w:t>шликерное</w:t>
            </w:r>
            <w:proofErr w:type="spellEnd"/>
            <w:r w:rsidRPr="002C34DB">
              <w:rPr>
                <w:b/>
              </w:rPr>
              <w:t xml:space="preserve"> литье огнеупорного изделия</w:t>
            </w:r>
            <w:r w:rsidRPr="00C63890">
              <w:t xml:space="preserve">: </w:t>
            </w:r>
            <w:proofErr w:type="spellStart"/>
            <w:r w:rsidRPr="00C63890">
              <w:t>шликерное</w:t>
            </w:r>
            <w:proofErr w:type="spellEnd"/>
            <w:r w:rsidRPr="00C63890">
              <w:t xml:space="preserve"> литье огнеупорного изделия, при котором формирование огнеупорного изделия происходит на стенках формы за счет центробежных сил, возникающих при ее вращении вокруг своей оси.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</w:tbl>
    <w:p w:rsidR="00E80609" w:rsidRPr="00C63890" w:rsidRDefault="00E80609">
      <w:pPr>
        <w:pStyle w:val="ConsPlusNormal"/>
        <w:jc w:val="both"/>
      </w:pPr>
    </w:p>
    <w:p w:rsidR="00E80609" w:rsidRPr="00C63890" w:rsidRDefault="00E80609">
      <w:pPr>
        <w:pStyle w:val="ConsPlusNormal"/>
        <w:jc w:val="center"/>
        <w:outlineLvl w:val="2"/>
      </w:pPr>
      <w:r w:rsidRPr="00C63890">
        <w:t>Сушка огнеупорного сырья и сырца огнеупорного изделия</w:t>
      </w:r>
    </w:p>
    <w:p w:rsidR="00E80609" w:rsidRPr="00C63890" w:rsidRDefault="00E806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5"/>
        <w:gridCol w:w="408"/>
        <w:gridCol w:w="1609"/>
      </w:tblGrid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0" w:name="P528"/>
            <w:bookmarkEnd w:id="150"/>
            <w:r w:rsidRPr="00C63890">
              <w:lastRenderedPageBreak/>
              <w:t xml:space="preserve">150. </w:t>
            </w:r>
            <w:r w:rsidRPr="002C34DB">
              <w:rPr>
                <w:b/>
              </w:rPr>
              <w:t>Сушка огнеупорного сырья [сырца огнеупорного изделия]</w:t>
            </w:r>
            <w:r w:rsidRPr="00C63890">
              <w:t>: удаление влаги из огнеупорного сырья [сырца огнеупорного изделия] испарением.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drying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1" w:name="P531"/>
            <w:bookmarkEnd w:id="151"/>
            <w:r w:rsidRPr="00C63890">
              <w:t xml:space="preserve">151. </w:t>
            </w:r>
            <w:r w:rsidRPr="002C34DB">
              <w:rPr>
                <w:b/>
              </w:rPr>
              <w:t>Режим сушки огнеупорного сырья [сырца огнеупорного изделия]</w:t>
            </w:r>
            <w:r w:rsidRPr="00C63890">
              <w:t>: совокупность значений параметров сушки огнеупорного сырья [сырца огнеупорного изделия], заданных в зависимости от времени.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2" w:name="P534"/>
            <w:bookmarkEnd w:id="152"/>
            <w:r w:rsidRPr="00C63890">
              <w:t xml:space="preserve">152. </w:t>
            </w:r>
            <w:r w:rsidRPr="002C34DB">
              <w:rPr>
                <w:b/>
              </w:rPr>
              <w:t>Ступенчатая сушка огнеупорного сырья [сырца огнеупорного изделия]</w:t>
            </w:r>
            <w:r w:rsidRPr="00C63890">
              <w:t>: сушка огнеупорного сырья [сырца огнеупорного изделия], проводимая в несколько стадий с различными режимами.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3" w:name="P537"/>
            <w:bookmarkEnd w:id="153"/>
            <w:r w:rsidRPr="00C63890">
              <w:t xml:space="preserve">153. </w:t>
            </w:r>
            <w:r w:rsidRPr="002C34DB">
              <w:rPr>
                <w:b/>
              </w:rPr>
              <w:t>Скорость сушки огнеупорного сырья [сырца огнеупорного изделия]</w:t>
            </w:r>
            <w:r w:rsidRPr="00C63890">
              <w:t>: массовая доля влаги, удаляемая в процессе сушки огнеупорного сырья [сырца огнеупорного изделия] в единицу времени с единицы площади поверхности или единицы массы.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4" w:name="P540"/>
            <w:bookmarkEnd w:id="154"/>
            <w:r w:rsidRPr="00C63890">
              <w:t xml:space="preserve">154. </w:t>
            </w:r>
            <w:r w:rsidRPr="002C34DB">
              <w:rPr>
                <w:b/>
              </w:rPr>
              <w:t>Кривая сушки огнеупорного сырья [сырца огнеупорного изделия]</w:t>
            </w:r>
            <w:r w:rsidRPr="00C63890">
              <w:t>: графическое изображение режима сушки огнеупорного сырья [сырца огнеупорного изделия].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drying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schedule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5" w:name="P543"/>
            <w:bookmarkEnd w:id="155"/>
            <w:r w:rsidRPr="00C63890">
              <w:t xml:space="preserve">155. </w:t>
            </w:r>
            <w:r w:rsidRPr="002C34DB">
              <w:rPr>
                <w:b/>
              </w:rPr>
              <w:t>Параметры сушки огнеупорного сырья [сырца огнеупорного изделия]</w:t>
            </w:r>
            <w:r w:rsidRPr="00C63890">
              <w:t>: технические характеристики сушильного агента, обеспечивающие проведение сушки огнеупорного сырья [сырца огнеупорного изделия].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6" w:name="P546"/>
            <w:bookmarkEnd w:id="156"/>
            <w:r w:rsidRPr="00C63890">
              <w:t xml:space="preserve">156. </w:t>
            </w:r>
            <w:r w:rsidRPr="002C34DB">
              <w:rPr>
                <w:b/>
              </w:rPr>
              <w:t>Естественная сушка огнеупорного сырья [сырца огнеупорного изделия]</w:t>
            </w:r>
            <w:r w:rsidRPr="00C63890">
              <w:t>: неуправляемая сушка огнеупорного сырья [сырца огнеупорного изделия], проводимая без применения сушильных агрегатов.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7" w:name="P549"/>
            <w:bookmarkEnd w:id="157"/>
            <w:r w:rsidRPr="00C63890">
              <w:t xml:space="preserve">157. </w:t>
            </w:r>
            <w:r w:rsidRPr="002C34DB">
              <w:rPr>
                <w:b/>
              </w:rPr>
              <w:t>Принудительная сушка огнеупорного сырья [сырца огнеупорного изделия]</w:t>
            </w:r>
            <w:r w:rsidRPr="00C63890">
              <w:t>: управляемая сушка огнеупорного сырья [сырца огнеупорного изделия], проводимая в сушильных агрегатах по определенному режиму.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8" w:name="P552"/>
            <w:bookmarkEnd w:id="158"/>
            <w:r w:rsidRPr="00C63890">
              <w:t xml:space="preserve">158. </w:t>
            </w:r>
            <w:r w:rsidRPr="002C34DB">
              <w:rPr>
                <w:b/>
              </w:rPr>
              <w:t>Садка сырца огнеупорного изделия</w:t>
            </w:r>
            <w:r w:rsidRPr="00C63890">
              <w:t>: определенный порядок размещения сырца огнеупорного изделия в печи, сушильном агрегате или на печной или сушильной вагонетке.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setting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В зависимости от количества марок и рядов различают </w:t>
            </w:r>
            <w:proofErr w:type="spellStart"/>
            <w:r w:rsidRPr="006D6AA3">
              <w:rPr>
                <w:i/>
              </w:rPr>
              <w:t>одномарочную</w:t>
            </w:r>
            <w:proofErr w:type="spellEnd"/>
            <w:r w:rsidRPr="006D6AA3">
              <w:rPr>
                <w:i/>
              </w:rPr>
              <w:t xml:space="preserve"> и </w:t>
            </w:r>
            <w:proofErr w:type="spellStart"/>
            <w:r w:rsidRPr="006D6AA3">
              <w:rPr>
                <w:i/>
              </w:rPr>
              <w:t>многомарочную</w:t>
            </w:r>
            <w:proofErr w:type="spellEnd"/>
            <w:r w:rsidRPr="006D6AA3">
              <w:rPr>
                <w:i/>
              </w:rPr>
              <w:t>, однорядную и многорядную садку.</w:t>
            </w: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59" w:name="P556"/>
            <w:bookmarkEnd w:id="159"/>
            <w:r w:rsidRPr="00C63890">
              <w:t xml:space="preserve">159. </w:t>
            </w:r>
            <w:r w:rsidRPr="002C34DB">
              <w:rPr>
                <w:b/>
              </w:rPr>
              <w:t>Плотность садки сырца огнеупорного изделия</w:t>
            </w:r>
            <w:r w:rsidRPr="00C63890">
              <w:t>: отношение массы сырца огнеупорного изделия в садке к полезному объему теплового агрегата.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0" w:name="P559"/>
            <w:bookmarkEnd w:id="160"/>
            <w:r w:rsidRPr="00C63890">
              <w:t xml:space="preserve">160. </w:t>
            </w:r>
            <w:r w:rsidRPr="002C34DB">
              <w:rPr>
                <w:b/>
              </w:rPr>
              <w:t>Зазор садки сырца огнеупорного изделия</w:t>
            </w:r>
            <w:r w:rsidRPr="00C63890">
              <w:t>: промежуток между рядами сырца огнеупорного изделия в садке, необходимый для циркуляции печных газов.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finger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spacing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1" w:name="P562"/>
            <w:bookmarkEnd w:id="161"/>
            <w:r w:rsidRPr="00C63890">
              <w:t xml:space="preserve">161. </w:t>
            </w:r>
            <w:r w:rsidRPr="002C34DB">
              <w:rPr>
                <w:b/>
              </w:rPr>
              <w:t>Оседание садки огнеупорного изделия</w:t>
            </w:r>
            <w:r w:rsidRPr="00C63890">
              <w:t>: общая деформация садки сырца огнеупорного изделия под действием собственной массы.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slumping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2" w:name="P565"/>
            <w:bookmarkEnd w:id="162"/>
            <w:r w:rsidRPr="00C63890">
              <w:lastRenderedPageBreak/>
              <w:t xml:space="preserve">162. </w:t>
            </w:r>
            <w:r w:rsidRPr="002C34DB">
              <w:rPr>
                <w:b/>
              </w:rPr>
              <w:t>Устойчивость садки огнеупорного изделия</w:t>
            </w:r>
            <w:r w:rsidRPr="00C63890">
              <w:t>: способность садки сырца огнеупорного изделия сохранять целостность в процессе термообработки.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settlement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3" w:name="P568"/>
            <w:bookmarkEnd w:id="163"/>
            <w:r w:rsidRPr="00C63890">
              <w:t xml:space="preserve">163. </w:t>
            </w:r>
            <w:r w:rsidRPr="002C34DB">
              <w:rPr>
                <w:b/>
              </w:rPr>
              <w:t>Подсыпка садки огнеупорного изделия</w:t>
            </w:r>
            <w:r w:rsidRPr="00C63890">
              <w:t>: огнеупорный порошок различного химико-минерального состава, засыпаемый между рядами сырца огнеупорного изделия в садке.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paring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powder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25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4" w:name="P571"/>
            <w:bookmarkEnd w:id="164"/>
            <w:r w:rsidRPr="00C63890">
              <w:t xml:space="preserve">164. </w:t>
            </w:r>
            <w:r w:rsidRPr="002C34DB">
              <w:rPr>
                <w:b/>
              </w:rPr>
              <w:t>Скорость проталкивания садки огнеупорного изделия</w:t>
            </w:r>
            <w:r w:rsidRPr="00C63890">
              <w:t>: число продвижений вагонетки с садкой сырца огнеупорного изделия по печному или сушильному агрегату в единицу времени, характеризующее скорость изменения температуры тепловой обработки в агрегатах непрерывного действия.</w:t>
            </w:r>
          </w:p>
        </w:tc>
        <w:tc>
          <w:tcPr>
            <w:tcW w:w="408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push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rate</w:t>
            </w:r>
            <w:proofErr w:type="spellEnd"/>
          </w:p>
        </w:tc>
      </w:tr>
    </w:tbl>
    <w:p w:rsidR="00E80609" w:rsidRPr="00C63890" w:rsidRDefault="00E80609">
      <w:pPr>
        <w:pStyle w:val="ConsPlusNormal"/>
        <w:jc w:val="both"/>
      </w:pPr>
    </w:p>
    <w:p w:rsidR="00E80609" w:rsidRPr="00C63890" w:rsidRDefault="00E80609">
      <w:pPr>
        <w:pStyle w:val="ConsPlusNormal"/>
        <w:jc w:val="center"/>
        <w:outlineLvl w:val="2"/>
      </w:pPr>
      <w:r w:rsidRPr="00C63890">
        <w:t>Термическая обработка огнеупорного сырья и огнеупора</w:t>
      </w:r>
    </w:p>
    <w:p w:rsidR="00E80609" w:rsidRPr="00C63890" w:rsidRDefault="00E806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4"/>
        <w:gridCol w:w="419"/>
        <w:gridCol w:w="1609"/>
      </w:tblGrid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5" w:name="P577"/>
            <w:bookmarkEnd w:id="165"/>
            <w:r w:rsidRPr="00C63890">
              <w:t xml:space="preserve">165. </w:t>
            </w:r>
            <w:r w:rsidRPr="002C34DB">
              <w:rPr>
                <w:b/>
              </w:rPr>
              <w:t>Термическая обработка огнеупорного сырья [огнеупора]</w:t>
            </w:r>
            <w:r w:rsidRPr="00C63890">
              <w:t>: обработка огнеупорного сырья [огнеупора] под воздействием источников тепловой энергии для обеспечения заданных свойств.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heat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curing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6" w:name="P580"/>
            <w:bookmarkEnd w:id="166"/>
            <w:r w:rsidRPr="00C63890">
              <w:t xml:space="preserve">166. </w:t>
            </w:r>
            <w:r w:rsidRPr="002C34DB">
              <w:rPr>
                <w:b/>
              </w:rPr>
              <w:t>Режим термической обработки огнеупорного сырья [огнеупора]</w:t>
            </w:r>
            <w:r w:rsidRPr="00C63890">
              <w:t>: совокупность значений параметров термической обработки огнеупорного сырья [огнеупора], заданных в зависимости от времени.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7" w:name="P583"/>
            <w:bookmarkEnd w:id="167"/>
            <w:r w:rsidRPr="00C63890">
              <w:t xml:space="preserve">167. </w:t>
            </w:r>
            <w:r w:rsidRPr="002C34DB">
              <w:rPr>
                <w:b/>
              </w:rPr>
              <w:t>Кривая термической обработки огнеупорного сырья [огнеупора]</w:t>
            </w:r>
            <w:r w:rsidRPr="00C63890">
              <w:t>: графическое изображение температуры термической обработки огнеупорного сырья [огнеупора] в зависимости от времени.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schedule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8" w:name="P586"/>
            <w:bookmarkEnd w:id="168"/>
            <w:r w:rsidRPr="00C63890">
              <w:t xml:space="preserve">168. </w:t>
            </w:r>
            <w:r w:rsidRPr="002C34DB">
              <w:rPr>
                <w:b/>
              </w:rPr>
              <w:t>Ступенчатая термическая обработка огнеупорного сырья [огнеупора]</w:t>
            </w:r>
            <w:r w:rsidRPr="00C63890">
              <w:t>: термическая обработка огнеупорного сырья [огнеупора], режим которой предусматривает две или более выдержки при различных температурах.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69" w:name="P589"/>
            <w:bookmarkEnd w:id="169"/>
            <w:r w:rsidRPr="00C63890">
              <w:t xml:space="preserve">169. </w:t>
            </w:r>
            <w:r w:rsidRPr="002C34DB">
              <w:rPr>
                <w:b/>
              </w:rPr>
              <w:t>Выдержка термической обработки огнеупорного сырья [огнеупора]</w:t>
            </w:r>
            <w:r w:rsidRPr="00C63890">
              <w:t>: стадия термической обработки огнеупорного сырья [огнеупора], характеризующаяся постоянством температуры.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0" w:name="P592"/>
            <w:bookmarkEnd w:id="170"/>
            <w:r w:rsidRPr="00C63890">
              <w:t xml:space="preserve">170. </w:t>
            </w:r>
            <w:r w:rsidRPr="002C34DB">
              <w:rPr>
                <w:b/>
              </w:rPr>
              <w:t>Стадия термической обработки огнеупорного сырья [огнеупора]</w:t>
            </w:r>
            <w:r w:rsidRPr="00C63890">
              <w:t>: часть термической обработки огнеупорного сырья [огнеупора], характеризующаяся определенным температурным режимом.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1" w:name="P595"/>
            <w:bookmarkEnd w:id="171"/>
            <w:r w:rsidRPr="00C63890">
              <w:t xml:space="preserve">171. </w:t>
            </w:r>
            <w:r w:rsidRPr="002C34DB">
              <w:rPr>
                <w:b/>
              </w:rPr>
              <w:t>Параметры термической обработки огнеупорного сырья [огнеупора]</w:t>
            </w:r>
            <w:r w:rsidRPr="00C63890">
              <w:t>: физические и технические характеристики источников тепловой энергии и окружающей среды, обеспечивающие проведение термической обработки огнеупорного сырья [огнеупора].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2" w:name="P598"/>
            <w:bookmarkEnd w:id="172"/>
            <w:r w:rsidRPr="00C63890">
              <w:t xml:space="preserve">172. </w:t>
            </w:r>
            <w:r w:rsidRPr="002C34DB">
              <w:rPr>
                <w:b/>
              </w:rPr>
              <w:t xml:space="preserve">Отжиг </w:t>
            </w:r>
            <w:proofErr w:type="spellStart"/>
            <w:r w:rsidRPr="002C34DB">
              <w:rPr>
                <w:b/>
              </w:rPr>
              <w:t>плавленолитого</w:t>
            </w:r>
            <w:proofErr w:type="spellEnd"/>
            <w:r w:rsidRPr="002C34DB">
              <w:rPr>
                <w:b/>
              </w:rPr>
              <w:t xml:space="preserve"> огнеупорного изделия</w:t>
            </w:r>
            <w:r w:rsidRPr="00C63890">
              <w:t xml:space="preserve">: термическая обработка </w:t>
            </w:r>
            <w:proofErr w:type="spellStart"/>
            <w:r w:rsidRPr="00C63890">
              <w:t>плавленолитого</w:t>
            </w:r>
            <w:proofErr w:type="spellEnd"/>
            <w:r w:rsidRPr="00C63890">
              <w:t xml:space="preserve"> огнеупорного изделия по специальному режиму для предотвращения разрушения отливки в процессе охлаждения.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annealing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3" w:name="P601"/>
            <w:bookmarkEnd w:id="173"/>
            <w:r w:rsidRPr="00C63890">
              <w:lastRenderedPageBreak/>
              <w:t xml:space="preserve">173. </w:t>
            </w:r>
            <w:r w:rsidRPr="002C34DB">
              <w:rPr>
                <w:b/>
              </w:rPr>
              <w:t>Съем по объему огнеупорного сырья [неформованного огнеупора]</w:t>
            </w:r>
            <w:r w:rsidRPr="00C63890">
              <w:t>: отношение массы огнеупорного сырья [неформованного огнеупора] после термической обработки в тепловом агрегате к единице объема агрегата, выраженное в тоннах.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yield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volume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4" w:name="P604"/>
            <w:bookmarkEnd w:id="174"/>
            <w:r w:rsidRPr="00C63890">
              <w:t xml:space="preserve">174. </w:t>
            </w:r>
            <w:r w:rsidRPr="002C34DB">
              <w:rPr>
                <w:b/>
              </w:rPr>
              <w:t>Коксование огнеупорного изделия</w:t>
            </w:r>
            <w:r w:rsidRPr="00C63890">
              <w:t>: термическая обработка огнеупорного изделия без доступа кислорода углеродсодержащего огнеупорного изделия на органической связке для удаления летучих веществ, в результате которой образуется остаточный углерод.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carbonization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5" w:name="P607"/>
            <w:bookmarkEnd w:id="175"/>
            <w:r w:rsidRPr="00C63890">
              <w:t xml:space="preserve">175. </w:t>
            </w:r>
            <w:r w:rsidRPr="002C34DB">
              <w:rPr>
                <w:b/>
              </w:rPr>
              <w:t>Спекание огнеупора</w:t>
            </w:r>
            <w:r w:rsidRPr="00C63890">
              <w:t>: получение прочного огнеупора при обжиге огнеупорного сырья или полуфабриката.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6" w:name="P610"/>
            <w:bookmarkEnd w:id="176"/>
            <w:r w:rsidRPr="00C63890">
              <w:t xml:space="preserve">176. </w:t>
            </w:r>
            <w:r w:rsidRPr="002C34DB">
              <w:rPr>
                <w:b/>
              </w:rPr>
              <w:t>Обжиг огнеупорного сырья [огнеупора]</w:t>
            </w:r>
            <w:r w:rsidRPr="00C63890">
              <w:t>: термическая обработка огнеупорного сырья [огнеупора] при температуре не ниже 800 °C, в результате которой происходит спекание.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firing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7" w:name="P613"/>
            <w:bookmarkEnd w:id="177"/>
            <w:r w:rsidRPr="00C63890">
              <w:t xml:space="preserve">177. </w:t>
            </w:r>
            <w:r w:rsidRPr="002C34DB">
              <w:rPr>
                <w:b/>
              </w:rPr>
              <w:t>Недожог огнеупорного сырья [огнеупора]</w:t>
            </w:r>
            <w:r w:rsidRPr="00C63890">
              <w:t>: обжиг огнеупорного сырья [огнеупора], при котором максимальная температура или выдержка при этой температуре недостаточны для спекания с целью получения заданных свойств.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under-firing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8" w:name="P616"/>
            <w:bookmarkEnd w:id="178"/>
            <w:r w:rsidRPr="00C63890">
              <w:t xml:space="preserve">178. </w:t>
            </w:r>
            <w:r w:rsidRPr="002C34DB">
              <w:rPr>
                <w:b/>
              </w:rPr>
              <w:t>Пережог огнеупорного сырья [огнеупора]</w:t>
            </w:r>
            <w:r w:rsidRPr="00C63890">
              <w:t>: обжиг огнеупорного сырья [огнеупора], при котором максимальная температура или выдержка при этой температуре приводит к вспучиванию, оплавлению, сгоранию или деформации.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over-firing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79" w:name="P619"/>
            <w:bookmarkEnd w:id="179"/>
            <w:r w:rsidRPr="00C63890">
              <w:t xml:space="preserve">179. </w:t>
            </w:r>
            <w:r w:rsidRPr="002C34DB">
              <w:rPr>
                <w:b/>
              </w:rPr>
              <w:t>Режим обжига огнеупорного сырья [огнеупора]</w:t>
            </w:r>
            <w:r w:rsidRPr="00C63890">
              <w:t>: совокупность значений параметров обжига огнеупорного сырья и огнеупора, заданных в зависимости от времени.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conditions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0" w:name="P622"/>
            <w:bookmarkEnd w:id="180"/>
            <w:r w:rsidRPr="00C63890">
              <w:t xml:space="preserve">180. </w:t>
            </w:r>
            <w:r w:rsidRPr="002C34DB">
              <w:rPr>
                <w:b/>
              </w:rPr>
              <w:t>Стадия обжига огнеупорного сырья [огнеупора]</w:t>
            </w:r>
            <w:r w:rsidRPr="00C63890">
              <w:t>: часть обжига огнеупорного сырья [огнеупора], характеризующаяся определенным температурным режимом.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Различают три основных стадии обжига: нагрев до максимальной температуры, выдержка при максимальной температуре и охлаждение.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1" w:name="P626"/>
            <w:bookmarkEnd w:id="181"/>
            <w:r w:rsidRPr="00C63890">
              <w:t xml:space="preserve">181. </w:t>
            </w:r>
            <w:r w:rsidRPr="002C34DB">
              <w:rPr>
                <w:b/>
              </w:rPr>
              <w:t>Цикл обжига огнеупорного сырья [огнеупора]</w:t>
            </w:r>
            <w:r w:rsidRPr="00C63890">
              <w:t>: интервал времени от начала теплового воздействия на огнеупорное сырье [огнеупор] до выгрузки его из печи.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firing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cycle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2" w:name="P629"/>
            <w:bookmarkEnd w:id="182"/>
            <w:r w:rsidRPr="00C63890">
              <w:t xml:space="preserve">182. </w:t>
            </w:r>
            <w:r w:rsidRPr="002C34DB">
              <w:rPr>
                <w:b/>
              </w:rPr>
              <w:t>Атмосфера обжига огнеупорного сырья [огнеупора]</w:t>
            </w:r>
            <w:r w:rsidRPr="00C63890">
              <w:t>: газовая среда определенного состава, создаваемая в тепловом агрегате при обжиге огнеупорного сырья [огнеупора] в соответствии с заданным технологическим процессом.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atmosphere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3" w:name="P632"/>
            <w:bookmarkEnd w:id="183"/>
            <w:r w:rsidRPr="00C63890">
              <w:t xml:space="preserve">183. </w:t>
            </w:r>
            <w:r w:rsidRPr="002C34DB">
              <w:rPr>
                <w:b/>
              </w:rPr>
              <w:t>Восстановительная атмосфера обжига огнеупорного сырья [огнеупора]</w:t>
            </w:r>
            <w:r w:rsidRPr="00C63890">
              <w:t xml:space="preserve">: атмосфера обжига огнеупорного сырья [огнеупора], количество </w:t>
            </w:r>
            <w:proofErr w:type="gramStart"/>
            <w:r w:rsidRPr="00C63890">
              <w:t>кислорода</w:t>
            </w:r>
            <w:proofErr w:type="gramEnd"/>
            <w:r w:rsidRPr="00C63890">
              <w:t xml:space="preserve"> в которой недостаточно для полного сгорания топлива.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reducing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atmosphere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4" w:name="P635"/>
            <w:bookmarkEnd w:id="184"/>
            <w:r w:rsidRPr="00C63890">
              <w:lastRenderedPageBreak/>
              <w:t xml:space="preserve">184. </w:t>
            </w:r>
            <w:r w:rsidRPr="002C34DB">
              <w:rPr>
                <w:b/>
              </w:rPr>
              <w:t>Нейтральная атмосфера обжига огнеупорного сырья [огнеупора]</w:t>
            </w:r>
            <w:r w:rsidRPr="00C63890">
              <w:t xml:space="preserve">: атмосфера обжига огнеупорного сырья [огнеупора], количество </w:t>
            </w:r>
            <w:proofErr w:type="gramStart"/>
            <w:r w:rsidRPr="00C63890">
              <w:t>кислорода</w:t>
            </w:r>
            <w:proofErr w:type="gramEnd"/>
            <w:r w:rsidRPr="00C63890">
              <w:t xml:space="preserve"> в которой соответствует стехиометрическому соотношению, необходимому для полного сгорания топлива.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neutral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atmosphere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5" w:name="P638"/>
            <w:bookmarkEnd w:id="185"/>
            <w:r w:rsidRPr="00C63890">
              <w:t xml:space="preserve">185. </w:t>
            </w:r>
            <w:r w:rsidRPr="002C34DB">
              <w:rPr>
                <w:b/>
              </w:rPr>
              <w:t>Окислительная атмосфера обжига огнеупорного сырья [огнеупора]</w:t>
            </w:r>
            <w:r w:rsidRPr="00C63890">
              <w:t xml:space="preserve">: атмосфера обжига огнеупорного сырья [огнеупора], количество </w:t>
            </w:r>
            <w:proofErr w:type="gramStart"/>
            <w:r w:rsidRPr="00C63890">
              <w:t>кислорода</w:t>
            </w:r>
            <w:proofErr w:type="gramEnd"/>
            <w:r w:rsidRPr="00C63890">
              <w:t xml:space="preserve"> в которой превышает необходимое количество для полного сгорания топлива.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oxidizing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atmosphere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6" w:name="P641"/>
            <w:bookmarkEnd w:id="186"/>
            <w:r w:rsidRPr="00C63890">
              <w:t xml:space="preserve">186. </w:t>
            </w:r>
            <w:r w:rsidRPr="002C34DB">
              <w:rPr>
                <w:b/>
              </w:rPr>
              <w:t>Выгрузка огнеупорного сырья [огнеупора]</w:t>
            </w:r>
            <w:r w:rsidRPr="00C63890">
              <w:t>: извлечение огнеупорного сырья [огнеупора] из технологического агрегата.</w:t>
            </w:r>
          </w:p>
        </w:tc>
        <w:tc>
          <w:tcPr>
            <w:tcW w:w="41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0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unloading</w:t>
            </w:r>
            <w:proofErr w:type="spellEnd"/>
          </w:p>
        </w:tc>
      </w:tr>
    </w:tbl>
    <w:p w:rsidR="00E80609" w:rsidRPr="00C63890" w:rsidRDefault="00E80609">
      <w:pPr>
        <w:pStyle w:val="ConsPlusNormal"/>
        <w:jc w:val="both"/>
      </w:pPr>
    </w:p>
    <w:p w:rsidR="00E80609" w:rsidRPr="00C63890" w:rsidRDefault="00E80609">
      <w:pPr>
        <w:pStyle w:val="ConsPlusNormal"/>
        <w:jc w:val="center"/>
        <w:outlineLvl w:val="2"/>
      </w:pPr>
      <w:r w:rsidRPr="00C63890">
        <w:t>Дополнительная обработка огнеупора</w:t>
      </w:r>
    </w:p>
    <w:p w:rsidR="00E80609" w:rsidRPr="00C63890" w:rsidRDefault="00E806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4"/>
        <w:gridCol w:w="359"/>
        <w:gridCol w:w="1669"/>
      </w:tblGrid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7" w:name="P647"/>
            <w:bookmarkEnd w:id="187"/>
            <w:r w:rsidRPr="00C63890">
              <w:t xml:space="preserve">187. </w:t>
            </w:r>
            <w:r w:rsidRPr="002C34DB">
              <w:rPr>
                <w:b/>
              </w:rPr>
              <w:t>Дополнительная обработка огнеупора</w:t>
            </w:r>
            <w:r w:rsidRPr="00C63890">
              <w:t>: комплекс технологических операций с огнеупором, осуществляемых после формирования у него основных свой</w:t>
            </w:r>
            <w:proofErr w:type="gramStart"/>
            <w:r w:rsidRPr="00C63890">
              <w:t>ств дл</w:t>
            </w:r>
            <w:proofErr w:type="gramEnd"/>
            <w:r w:rsidRPr="00C63890">
              <w:t>я придания дополнительных или улучшения эксплуатационных и товарных характеристик.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additional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treatment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8" w:name="P650"/>
            <w:bookmarkEnd w:id="188"/>
            <w:r w:rsidRPr="00C63890">
              <w:t xml:space="preserve">188. </w:t>
            </w:r>
            <w:r w:rsidRPr="002C34DB">
              <w:rPr>
                <w:b/>
              </w:rPr>
              <w:t>Глазурование огнеупорного изделия</w:t>
            </w:r>
            <w:r w:rsidRPr="00C63890">
              <w:t>: дополнительная обработка огнеупорного изделия путем нанесения на его поверхность защитного стекловидного покрытия.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89" w:name="P653"/>
            <w:bookmarkEnd w:id="189"/>
            <w:r w:rsidRPr="00C63890">
              <w:t xml:space="preserve">189. </w:t>
            </w:r>
            <w:r w:rsidRPr="002C34DB">
              <w:rPr>
                <w:b/>
              </w:rPr>
              <w:t>Механическая обработка огнеупорного изделия</w:t>
            </w:r>
            <w:r w:rsidRPr="00C63890">
              <w:t>: дополнительная обработка огнеупорного изделия абразивным или режущим инструментом.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Механическая обработка включает, например, сверление, фрезерование, шлифование.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0" w:name="P657"/>
            <w:bookmarkEnd w:id="190"/>
            <w:r w:rsidRPr="00C63890">
              <w:t xml:space="preserve">190. </w:t>
            </w:r>
            <w:proofErr w:type="spellStart"/>
            <w:r w:rsidRPr="002C34DB">
              <w:rPr>
                <w:b/>
              </w:rPr>
              <w:t>Обмасливание</w:t>
            </w:r>
            <w:proofErr w:type="spellEnd"/>
            <w:r w:rsidRPr="002C34DB">
              <w:rPr>
                <w:b/>
              </w:rPr>
              <w:t xml:space="preserve"> огнеупорного порошка</w:t>
            </w:r>
            <w:r w:rsidRPr="00C63890">
              <w:t>: дополнительная обработка огнеупорного порошка путем нанесения на его поверхность минерального масла.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1" w:name="P660"/>
            <w:bookmarkEnd w:id="191"/>
            <w:r w:rsidRPr="00C63890">
              <w:t xml:space="preserve">191. </w:t>
            </w:r>
            <w:r w:rsidRPr="002C34DB">
              <w:rPr>
                <w:b/>
              </w:rPr>
              <w:t>Пропитка огнеупорного изделия</w:t>
            </w:r>
            <w:r w:rsidRPr="00C63890">
              <w:t>: дополнительная обработка огнеупорного изделия путем насыщения открытых пор жидкими или газообразными органическими или неорганическими веществами.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impregnation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2" w:name="P663"/>
            <w:bookmarkEnd w:id="192"/>
            <w:r w:rsidRPr="00C63890">
              <w:t xml:space="preserve">192. </w:t>
            </w:r>
            <w:r w:rsidRPr="002C34DB">
              <w:rPr>
                <w:b/>
              </w:rPr>
              <w:t>Склеивание огнеупорного изделия</w:t>
            </w:r>
            <w:r w:rsidRPr="00C63890">
              <w:t>: дополнительная обработка огнеупорного изделия путем соединения его частей огнеупорным мертелем или огнеупорным клеем.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3" w:name="P666"/>
            <w:bookmarkEnd w:id="193"/>
            <w:r w:rsidRPr="00C63890">
              <w:t xml:space="preserve">193. </w:t>
            </w:r>
            <w:proofErr w:type="spellStart"/>
            <w:r w:rsidRPr="002C34DB">
              <w:rPr>
                <w:b/>
              </w:rPr>
              <w:t>Кассетирование</w:t>
            </w:r>
            <w:proofErr w:type="spellEnd"/>
            <w:r w:rsidRPr="002C34DB">
              <w:rPr>
                <w:b/>
              </w:rPr>
              <w:t xml:space="preserve"> огнеупорного изделия</w:t>
            </w:r>
            <w:r w:rsidRPr="00C63890">
              <w:t>: дополнительная обработка огнеупорного изделия путем помещения его в металлическую кассету.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</w:tbl>
    <w:p w:rsidR="00E80609" w:rsidRPr="00C63890" w:rsidRDefault="00E80609">
      <w:pPr>
        <w:pStyle w:val="ConsPlusNormal"/>
        <w:jc w:val="both"/>
      </w:pPr>
    </w:p>
    <w:p w:rsidR="00E80609" w:rsidRPr="00C63890" w:rsidRDefault="00E80609">
      <w:pPr>
        <w:pStyle w:val="ConsPlusNormal"/>
        <w:jc w:val="center"/>
        <w:outlineLvl w:val="2"/>
      </w:pPr>
      <w:r w:rsidRPr="00C63890">
        <w:t>Свойства огнеупорного сырья и огнеупора</w:t>
      </w:r>
    </w:p>
    <w:p w:rsidR="00E80609" w:rsidRPr="00C63890" w:rsidRDefault="00E806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4"/>
        <w:gridCol w:w="359"/>
        <w:gridCol w:w="1669"/>
      </w:tblGrid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4" w:name="P672"/>
            <w:bookmarkEnd w:id="194"/>
            <w:r w:rsidRPr="00C63890">
              <w:t xml:space="preserve">194. </w:t>
            </w:r>
            <w:r w:rsidRPr="002C34DB">
              <w:rPr>
                <w:b/>
              </w:rPr>
              <w:t>Физико-химические свойства огнеупорного сырья [огнеупора]</w:t>
            </w:r>
            <w:r w:rsidRPr="00C63890">
              <w:t>: совокупность химического и/или зернового состава огнеупорного сырья [огнеупора], его термомеханических и теплофизических свойств, определяющих область применения.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5" w:name="P675"/>
            <w:bookmarkEnd w:id="195"/>
            <w:r w:rsidRPr="00C63890">
              <w:lastRenderedPageBreak/>
              <w:t xml:space="preserve">195. </w:t>
            </w:r>
            <w:r w:rsidRPr="002C34DB">
              <w:rPr>
                <w:b/>
              </w:rPr>
              <w:t>Химико-минеральный состав огнеупорного сырья [огнеупора]</w:t>
            </w:r>
            <w:r w:rsidRPr="00C63890">
              <w:t>: количественная характеристика совокупности химических компонентов, минералов или соединений, определяющая основные эксплуатационные свойства огнеупорного сырья [огнеупора].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6" w:name="P678"/>
            <w:bookmarkEnd w:id="196"/>
            <w:r w:rsidRPr="00C63890">
              <w:t xml:space="preserve">196. </w:t>
            </w:r>
            <w:r w:rsidRPr="002C34DB">
              <w:rPr>
                <w:b/>
              </w:rPr>
              <w:t>Огнеупорность</w:t>
            </w:r>
            <w:r w:rsidRPr="00C63890">
              <w:t>: способность огнеупора или огнеупорного сырья противостоять, не расплавляясь, воздействию высоких температур.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refractoriness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Огнеупорность выражают через температуру падения пироскопа.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7" w:name="P682"/>
            <w:bookmarkEnd w:id="197"/>
            <w:r w:rsidRPr="00C63890">
              <w:t xml:space="preserve">197. </w:t>
            </w:r>
            <w:r w:rsidRPr="00601BAE">
              <w:rPr>
                <w:b/>
              </w:rPr>
              <w:t>Общая пористость огнеупора</w:t>
            </w:r>
            <w:r w:rsidRPr="00C63890">
              <w:t>: отношение суммарного объема открытых и закрытых пор к общему объему огнеупора, выраженное в процентах.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true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porosity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8" w:name="P685"/>
            <w:bookmarkEnd w:id="198"/>
            <w:r w:rsidRPr="00C63890">
              <w:t xml:space="preserve">198. </w:t>
            </w:r>
            <w:r w:rsidRPr="00601BAE">
              <w:rPr>
                <w:b/>
              </w:rPr>
              <w:t>Открытая пористость огнеупора</w:t>
            </w:r>
            <w:r w:rsidRPr="00C63890">
              <w:t>: отношение объема открытых пор в огнеупоре к его общему объему, выраженное в процентах.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apparent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porosity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199" w:name="P688"/>
            <w:bookmarkEnd w:id="199"/>
            <w:r w:rsidRPr="00C63890">
              <w:t xml:space="preserve">199. </w:t>
            </w:r>
            <w:r w:rsidRPr="00601BAE">
              <w:rPr>
                <w:b/>
              </w:rPr>
              <w:t>Плотность огнеупора</w:t>
            </w:r>
            <w:r w:rsidRPr="00C63890">
              <w:t>: отношение массы огнеупора к его объему, выраженное в граммах на кубический сантиметр.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density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0" w:name="P691"/>
            <w:bookmarkEnd w:id="200"/>
            <w:r w:rsidRPr="00C63890">
              <w:t xml:space="preserve">200. </w:t>
            </w:r>
            <w:r w:rsidRPr="00601BAE">
              <w:rPr>
                <w:b/>
              </w:rPr>
              <w:t>Истинная плотность огнеупора</w:t>
            </w:r>
            <w:r w:rsidRPr="00C63890">
              <w:t>: отношение массы огнеупора к его истинному объему, выраженное в граммах на кубический сантиметр.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true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density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1" w:name="P694"/>
            <w:bookmarkEnd w:id="201"/>
            <w:r w:rsidRPr="00C63890">
              <w:t xml:space="preserve">201. </w:t>
            </w:r>
            <w:r w:rsidRPr="00601BAE">
              <w:rPr>
                <w:b/>
              </w:rPr>
              <w:t>Истинный объем огнеупора</w:t>
            </w:r>
            <w:r w:rsidRPr="00C63890">
              <w:t>: объем твердой фазы в огнеупоре, выраженный в кубических сантиметрах.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true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volume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2" w:name="P697"/>
            <w:bookmarkEnd w:id="202"/>
            <w:r w:rsidRPr="00C63890">
              <w:t xml:space="preserve">202. </w:t>
            </w:r>
            <w:r w:rsidRPr="00601BAE">
              <w:rPr>
                <w:b/>
              </w:rPr>
              <w:t>Кажущаяся плотность огнеупора</w:t>
            </w:r>
            <w:r w:rsidRPr="00C63890">
              <w:t>: отношение массы сухого огнеупора к его общему объему, выраженное в граммах на кубический сантиметр.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bulk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density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3" w:name="P700"/>
            <w:bookmarkEnd w:id="203"/>
            <w:r w:rsidRPr="00C63890">
              <w:t xml:space="preserve">203. </w:t>
            </w:r>
            <w:r w:rsidRPr="00601BAE">
              <w:rPr>
                <w:b/>
              </w:rPr>
              <w:t>Насыпная плотность огнеупорного сырья [неформованного огнеупора]</w:t>
            </w:r>
            <w:r w:rsidRPr="00C63890">
              <w:t>: отношение массы огнеупорного сырья [неформованного огнеупора] к его объему, выраженное в граммах на кубический сантиметр.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Различают насыпную плотность свободно насыпанного или после утряски огнеупорного сырья [неформованного огнеупора].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4" w:name="P704"/>
            <w:bookmarkEnd w:id="204"/>
            <w:r w:rsidRPr="00C63890">
              <w:t xml:space="preserve">204. </w:t>
            </w:r>
            <w:r w:rsidRPr="00601BAE">
              <w:rPr>
                <w:b/>
              </w:rPr>
              <w:t>Фракция огнеупорного сырья [неформованного огнеупора]</w:t>
            </w:r>
            <w:r w:rsidRPr="00C63890">
              <w:t>: совокупность зерен или гранул огнеупорного сырья [неформованного огнеупора] определенного размера.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fraction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5" w:name="P707"/>
            <w:bookmarkEnd w:id="205"/>
            <w:r w:rsidRPr="00C63890">
              <w:t xml:space="preserve">205. </w:t>
            </w:r>
            <w:r w:rsidRPr="00601BAE">
              <w:rPr>
                <w:b/>
              </w:rPr>
              <w:t>Диапазон фракций огнеупорного сырья [неформованного огнеупора]</w:t>
            </w:r>
            <w:r w:rsidRPr="00C63890">
              <w:t>: распределение зерен или гранул огнеупорного сырья [неформованного огнеупора] между наибольшей и наименьшей фракциями.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closed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fraction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6" w:name="P710"/>
            <w:bookmarkEnd w:id="206"/>
            <w:r w:rsidRPr="00C63890">
              <w:t xml:space="preserve">206. </w:t>
            </w:r>
            <w:r w:rsidRPr="00601BAE">
              <w:rPr>
                <w:b/>
              </w:rPr>
              <w:t>Выделенная фракция огнеупорного сырья [неформованного огнеупора]</w:t>
            </w:r>
            <w:r w:rsidRPr="00C63890">
              <w:t>: совокупность зерен или гранул огнеупорного сырья [неформованного огнеупора] в выделенном диапазоне размеров.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open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fraction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7" w:name="P713"/>
            <w:bookmarkEnd w:id="207"/>
            <w:r w:rsidRPr="00C63890">
              <w:t xml:space="preserve">207. </w:t>
            </w:r>
            <w:r w:rsidRPr="00601BAE">
              <w:rPr>
                <w:b/>
              </w:rPr>
              <w:t>Зерновой [гранулометрический] состав огнеупорного сырья [неформованного огнеупора]</w:t>
            </w:r>
            <w:r w:rsidRPr="00C63890">
              <w:t>: массовая доля фракций огнеупорного сырья [неформованного огнеупора], выраженная в процентах.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grading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8" w:name="P716"/>
            <w:bookmarkEnd w:id="208"/>
            <w:r w:rsidRPr="00C63890">
              <w:lastRenderedPageBreak/>
              <w:t xml:space="preserve">208. </w:t>
            </w:r>
            <w:proofErr w:type="gramStart"/>
            <w:r w:rsidRPr="00601BAE">
              <w:rPr>
                <w:b/>
              </w:rPr>
              <w:t>Прерывистый зерновой [гранулометрический] состав огнеупорного сырья [неформованного огнеупора]</w:t>
            </w:r>
            <w:r w:rsidRPr="00C63890">
              <w:t>: зерновой [гранулометрический] состав огнеупорного сырья [неформованного огнеупора], содержащий фракции, существенно различающиеся по размерам.</w:t>
            </w:r>
            <w:proofErr w:type="gramEnd"/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gap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grading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09" w:name="P719"/>
            <w:bookmarkEnd w:id="209"/>
            <w:r w:rsidRPr="00C63890">
              <w:t xml:space="preserve">209. </w:t>
            </w:r>
            <w:r w:rsidRPr="00601BAE">
              <w:rPr>
                <w:b/>
              </w:rPr>
              <w:t>Влажность огнеупорного сырья [огнеупора]</w:t>
            </w:r>
            <w:r w:rsidRPr="00C63890">
              <w:t>: отношение массы жидкости, содержащейся в огнеупорном сырье [огнеупоре], к его общей массе.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moisture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0" w:name="P722"/>
            <w:bookmarkEnd w:id="210"/>
            <w:r w:rsidRPr="00C63890">
              <w:t xml:space="preserve">210. </w:t>
            </w:r>
            <w:r w:rsidRPr="00601BAE">
              <w:rPr>
                <w:b/>
              </w:rPr>
              <w:t>Изменение массы при прокаливании огнеупорного сырья [огнеупора]</w:t>
            </w:r>
            <w:r w:rsidRPr="00C63890">
              <w:t>: относительное изменение массы пробы огнеупорного сырья [огнеупора] после нагрева и выдержки ее при заданной температуре до достижения постоянной массы, выраженное в процентах.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loss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on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ignition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1" w:name="P725"/>
            <w:bookmarkEnd w:id="211"/>
            <w:r w:rsidRPr="00C63890">
              <w:t xml:space="preserve">211. </w:t>
            </w:r>
            <w:proofErr w:type="spellStart"/>
            <w:r w:rsidRPr="00601BAE">
              <w:rPr>
                <w:b/>
              </w:rPr>
              <w:t>Водопоглощение</w:t>
            </w:r>
            <w:proofErr w:type="spellEnd"/>
            <w:r w:rsidRPr="00601BAE">
              <w:rPr>
                <w:b/>
              </w:rPr>
              <w:t xml:space="preserve"> огнеупора</w:t>
            </w:r>
            <w:r w:rsidRPr="00C63890">
              <w:t>: отношение массы воды, поглощенной огнеупором при полном насыщении, к массе сухого огнеупора, выраженное в процентах.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water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absorption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2" w:name="P728"/>
            <w:bookmarkEnd w:id="212"/>
            <w:r w:rsidRPr="00C63890">
              <w:t xml:space="preserve">212. </w:t>
            </w:r>
            <w:r w:rsidRPr="00601BAE">
              <w:rPr>
                <w:b/>
              </w:rPr>
              <w:t>Устойчивость к гидратации огнеупорного порошка [огнеупорного изделия]</w:t>
            </w:r>
            <w:r w:rsidRPr="00C63890">
              <w:t>: изменение массы и/или зернового состава огнеупорного порошка или внешнего вида огнеупорного изделия после обработки водяным паром в заданных условиях.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3" w:name="P731"/>
            <w:bookmarkEnd w:id="213"/>
            <w:r w:rsidRPr="00C63890">
              <w:t xml:space="preserve">213. </w:t>
            </w:r>
            <w:r w:rsidRPr="00601BAE">
              <w:rPr>
                <w:b/>
              </w:rPr>
              <w:t>Гидратация огнеупора</w:t>
            </w:r>
            <w:r w:rsidRPr="00C63890">
              <w:t>: способность огнеупора взаимодействовать с водой или водяным паром с образованием гидратов.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hydratation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4" w:name="P734"/>
            <w:bookmarkEnd w:id="214"/>
            <w:r w:rsidRPr="00C63890">
              <w:t xml:space="preserve">214. </w:t>
            </w:r>
            <w:r w:rsidRPr="00601BAE">
              <w:rPr>
                <w:b/>
              </w:rPr>
              <w:t>Газопроницаемость огнеупорного изделия</w:t>
            </w:r>
            <w:r w:rsidRPr="00C63890">
              <w:t>: способность огнеупорного изделия пропускать газ при перепаде давления, характеризующаяся коэффициентом газопроницаемости.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permeability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5" w:name="P737"/>
            <w:bookmarkEnd w:id="215"/>
            <w:r w:rsidRPr="00C63890">
              <w:t xml:space="preserve">215. </w:t>
            </w:r>
            <w:r w:rsidRPr="00601BAE">
              <w:rPr>
                <w:b/>
              </w:rPr>
              <w:t>Коэффициент газопроницаемости огнеупорного изделия</w:t>
            </w:r>
            <w:r w:rsidRPr="00C63890">
              <w:t>: объем газа, проходящий через единицу площади поперечного сечения образца при перепаде давления.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gas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permeability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coefficient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Коэффициент газопроницаемости выражают в квадратных микрометрах.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6" w:name="P741"/>
            <w:bookmarkEnd w:id="216"/>
            <w:r w:rsidRPr="00C63890">
              <w:t xml:space="preserve">216. </w:t>
            </w:r>
            <w:r w:rsidRPr="00601BAE">
              <w:rPr>
                <w:b/>
              </w:rPr>
              <w:t>Износоустойчивость огнеупора</w:t>
            </w:r>
            <w:r w:rsidRPr="00C63890">
              <w:t>: способность огнеупора противостоять разрушающему механическому и химическому воздействиям агрессивных сред.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Агрессивная среда - газ, твердые частицы, расплавы металла, стекла, шлака.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7" w:name="P745"/>
            <w:bookmarkEnd w:id="217"/>
            <w:r w:rsidRPr="00C63890">
              <w:t xml:space="preserve">217. </w:t>
            </w:r>
            <w:proofErr w:type="spellStart"/>
            <w:r w:rsidRPr="00601BAE">
              <w:rPr>
                <w:b/>
              </w:rPr>
              <w:t>Кислотостойкость</w:t>
            </w:r>
            <w:proofErr w:type="spellEnd"/>
            <w:r w:rsidRPr="00601BAE">
              <w:rPr>
                <w:b/>
              </w:rPr>
              <w:t xml:space="preserve"> огнеупора</w:t>
            </w:r>
            <w:r w:rsidRPr="00C63890">
              <w:t>: способность огнеупора противостоять разрушающему воздействию кислой среды.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acid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resistance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8" w:name="P748"/>
            <w:bookmarkEnd w:id="218"/>
            <w:r w:rsidRPr="00C63890">
              <w:t xml:space="preserve">218. </w:t>
            </w:r>
            <w:proofErr w:type="spellStart"/>
            <w:r w:rsidRPr="00601BAE">
              <w:rPr>
                <w:b/>
              </w:rPr>
              <w:t>Щелочеустойчивость</w:t>
            </w:r>
            <w:proofErr w:type="spellEnd"/>
            <w:r w:rsidRPr="00601BAE">
              <w:rPr>
                <w:b/>
              </w:rPr>
              <w:t xml:space="preserve"> огнеупора</w:t>
            </w:r>
            <w:r w:rsidRPr="00C63890">
              <w:t>: способность огнеупора противостоять разрушающему воздействию щелочной среды.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alkali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resistance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19" w:name="P751"/>
            <w:bookmarkEnd w:id="219"/>
            <w:r w:rsidRPr="00C63890">
              <w:t xml:space="preserve">219. </w:t>
            </w:r>
            <w:proofErr w:type="spellStart"/>
            <w:r w:rsidRPr="00601BAE">
              <w:rPr>
                <w:b/>
              </w:rPr>
              <w:t>Шлакоустойчивость</w:t>
            </w:r>
            <w:proofErr w:type="spellEnd"/>
            <w:r w:rsidRPr="00601BAE">
              <w:rPr>
                <w:b/>
              </w:rPr>
              <w:t xml:space="preserve"> огнеупора</w:t>
            </w:r>
            <w:r w:rsidRPr="00C63890">
              <w:t>: способность огнеупора противостоять эрозионному воздействию жидкого шлака.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slag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resistance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0" w:name="P754"/>
            <w:bookmarkEnd w:id="220"/>
            <w:r w:rsidRPr="00C63890">
              <w:lastRenderedPageBreak/>
              <w:t xml:space="preserve">220. </w:t>
            </w:r>
            <w:r w:rsidRPr="00601BAE">
              <w:rPr>
                <w:b/>
              </w:rPr>
              <w:t>Устойчивость к истиранию огнеупорного изделия</w:t>
            </w:r>
            <w:r w:rsidRPr="00C63890">
              <w:t xml:space="preserve">: способность огнеупорного изделия противостоять истирающему воздействию абразивных материалов, характеризующаяся коэффициентом </w:t>
            </w:r>
            <w:proofErr w:type="spellStart"/>
            <w:r w:rsidRPr="00C63890">
              <w:t>истираемости</w:t>
            </w:r>
            <w:proofErr w:type="spellEnd"/>
            <w:r w:rsidRPr="00C63890">
              <w:t>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abrasion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1" w:name="P757"/>
            <w:bookmarkEnd w:id="221"/>
            <w:r w:rsidRPr="00C63890">
              <w:t xml:space="preserve">221. </w:t>
            </w:r>
            <w:r w:rsidRPr="00601BAE">
              <w:rPr>
                <w:b/>
              </w:rPr>
              <w:t xml:space="preserve">Коэффициент </w:t>
            </w:r>
            <w:proofErr w:type="spellStart"/>
            <w:r w:rsidRPr="00601BAE">
              <w:rPr>
                <w:b/>
              </w:rPr>
              <w:t>истираемости</w:t>
            </w:r>
            <w:proofErr w:type="spellEnd"/>
            <w:r w:rsidRPr="00601BAE">
              <w:rPr>
                <w:b/>
              </w:rPr>
              <w:t xml:space="preserve"> огнеупорного изделия</w:t>
            </w:r>
            <w:r w:rsidRPr="00C63890">
              <w:t>: изменение объема образца огнеупорного изделия, подвергнутого бомбардировке зернами абразивного материала в заданных условиях, выраженное в кубических сантиметрах.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abradability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index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При расчете коэффициента численное значение изменения объема увеличивают в 10 раз.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2" w:name="P761"/>
            <w:bookmarkEnd w:id="222"/>
            <w:r w:rsidRPr="00C63890">
              <w:t xml:space="preserve">222. </w:t>
            </w:r>
            <w:r w:rsidRPr="00601BAE">
              <w:rPr>
                <w:b/>
              </w:rPr>
              <w:t>Механическая прочность огнеупора</w:t>
            </w:r>
            <w:r w:rsidRPr="00C63890">
              <w:t>: способность огнеупора противостоять воздействию механической нагрузки.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3" w:name="P764"/>
            <w:bookmarkEnd w:id="223"/>
            <w:r w:rsidRPr="00C63890">
              <w:t xml:space="preserve">223. </w:t>
            </w:r>
            <w:r w:rsidRPr="00601BAE">
              <w:rPr>
                <w:b/>
              </w:rPr>
              <w:t>Прочность при сжатии огнеупорного изделия</w:t>
            </w:r>
            <w:r w:rsidRPr="00C63890">
              <w:t>: способность огнеупорного изделия противостоять воздействию одноосной сжимающей нагрузки.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crushing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strength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4" w:name="P767"/>
            <w:bookmarkEnd w:id="224"/>
            <w:r w:rsidRPr="00C63890">
              <w:t xml:space="preserve">224. </w:t>
            </w:r>
            <w:r w:rsidRPr="00601BAE">
              <w:rPr>
                <w:b/>
              </w:rPr>
              <w:t>Предел прочности при сжатии огнеупорного изделия</w:t>
            </w:r>
            <w:r w:rsidRPr="00C63890">
              <w:t>: максимальная нагрузка, приходящаяся на единицу площади поперечного сечения, которую может выдержать образец огнеупорного изделия при его сжатии до разрушения или уменьшения высоты до 90% ее первоначального значения, выраженная в ньютонах на квадратный миллиметр.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cold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crushing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strength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Предел прочности определяют при комнатной температуре.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5" w:name="P771"/>
            <w:bookmarkEnd w:id="225"/>
            <w:r w:rsidRPr="00C63890">
              <w:t xml:space="preserve">225. </w:t>
            </w:r>
            <w:r w:rsidRPr="00601BAE">
              <w:rPr>
                <w:b/>
              </w:rPr>
              <w:t>Предел прочности при изгибе огнеупора</w:t>
            </w:r>
            <w:r w:rsidRPr="00C63890">
              <w:t>: максимальная нагрузка, приложенная на единицу площади при заданных условиях, которую может выдержать образец огнеупора до разрушения при трехточечном изгибе, выраженная в ньютонах на квадратный миллиметр.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modulus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of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rupture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</w:t>
            </w:r>
            <w:proofErr w:type="gramStart"/>
            <w:r w:rsidRPr="006D6AA3">
              <w:rPr>
                <w:i/>
              </w:rPr>
              <w:t>Предел прочности определяют при комнатной или повышенных температурах.</w:t>
            </w:r>
            <w:proofErr w:type="gram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6" w:name="P775"/>
            <w:bookmarkEnd w:id="226"/>
            <w:r w:rsidRPr="00C63890">
              <w:t xml:space="preserve">226. </w:t>
            </w:r>
            <w:r w:rsidRPr="00601BAE">
              <w:rPr>
                <w:b/>
              </w:rPr>
              <w:t>Прочность при разрыве [растяжении] огнеупорного изделия</w:t>
            </w:r>
            <w:r w:rsidRPr="00C63890">
              <w:t>: максимальное разрывающее [растягивающее] усилие, которое может выдержать огнеупорное изделие до разрушения.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tensile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strength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7" w:name="P778"/>
            <w:bookmarkEnd w:id="227"/>
            <w:r w:rsidRPr="00C63890">
              <w:t xml:space="preserve">227. </w:t>
            </w:r>
            <w:r w:rsidRPr="00601BAE">
              <w:rPr>
                <w:b/>
              </w:rPr>
              <w:t>Упругость волокнистого огнеупорного материала</w:t>
            </w:r>
            <w:r w:rsidRPr="00C63890">
              <w:t>: способность волокнистого огнеупорного материала частично восстанавливать форму или объем после прекращения действия деформирующих факторов.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resilience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8" w:name="P781"/>
            <w:bookmarkEnd w:id="228"/>
            <w:r w:rsidRPr="00C63890">
              <w:t xml:space="preserve">228. </w:t>
            </w:r>
            <w:r w:rsidRPr="00601BAE">
              <w:rPr>
                <w:b/>
              </w:rPr>
              <w:t>Ползучесть при сжатии огнеупорного изделия</w:t>
            </w:r>
            <w:r w:rsidRPr="00C63890">
              <w:t>: изотермическая деформация обожженного огнеупорного изделия, подвергнутого сжимающему напряжению, как функция времени, выраженная в процентах.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creep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compression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29" w:name="P784"/>
            <w:bookmarkEnd w:id="229"/>
            <w:r w:rsidRPr="00C63890">
              <w:lastRenderedPageBreak/>
              <w:t xml:space="preserve">229. </w:t>
            </w:r>
            <w:r w:rsidRPr="00601BAE">
              <w:rPr>
                <w:b/>
              </w:rPr>
              <w:t>Остаточное изменение размеров при нагреве огнеупорного изделия</w:t>
            </w:r>
            <w:r w:rsidRPr="00C63890">
              <w:t>: изменение размеров или рост и усадка образца обожженного огнеупорного изделия, нагретого до определенной температуры в течение установленного времени и охлажденного до температуры окружающей среды, выраженное в процентах.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permanent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change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dimensions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on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heating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30" w:name="P787"/>
            <w:bookmarkEnd w:id="230"/>
            <w:r w:rsidRPr="00C63890">
              <w:t xml:space="preserve">230. </w:t>
            </w:r>
            <w:r w:rsidRPr="00601BAE">
              <w:rPr>
                <w:b/>
              </w:rPr>
              <w:t>Деформация под нагрузкой огнеупора</w:t>
            </w:r>
            <w:r w:rsidRPr="00C63890">
              <w:t>: относительное изменение высоты образца огнеупора при одновременном воздействии сжимающей механической нагрузки, повышающейся температуры и времени.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refractoriness-under-load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Деформацию определяют при повышенных температурах и выражают через температуру начала размягчения.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31" w:name="P791"/>
            <w:bookmarkEnd w:id="231"/>
            <w:r w:rsidRPr="00C63890">
              <w:t xml:space="preserve">231. </w:t>
            </w:r>
            <w:r w:rsidRPr="00601BAE">
              <w:rPr>
                <w:b/>
              </w:rPr>
              <w:t>Температура начала размягчения огнеупора</w:t>
            </w:r>
            <w:r w:rsidRPr="00C63890">
              <w:t>: температура, соответствующая уменьшению высоты образца огнеупора на 0,3 мм или 0,6% от его максимального расширения.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32" w:name="P794"/>
            <w:bookmarkEnd w:id="232"/>
            <w:r w:rsidRPr="00C63890">
              <w:t xml:space="preserve">232. </w:t>
            </w:r>
            <w:r w:rsidRPr="00601BAE">
              <w:rPr>
                <w:b/>
              </w:rPr>
              <w:t>Термическая стойкость огнеупорного изделия</w:t>
            </w:r>
            <w:r w:rsidRPr="00C63890">
              <w:t>: способность огнеупорного изделия сопротивляться разрушению, происходящему в результате резкой смены температур при поочередном нагреве и охлаждении, выраженная числом теплосмен.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thermal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shock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resistance</w:t>
            </w:r>
            <w:proofErr w:type="spellEnd"/>
          </w:p>
        </w:tc>
      </w:tr>
      <w:tr w:rsidR="00C63890" w:rsidRPr="006D6AA3" w:rsidTr="006D6AA3">
        <w:trPr>
          <w:cantSplit/>
        </w:trPr>
        <w:tc>
          <w:tcPr>
            <w:tcW w:w="9042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Теплосмена - нагрев и резкое охлаждение при заданных условиях.</w:t>
            </w: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33" w:name="P798"/>
            <w:bookmarkEnd w:id="233"/>
            <w:r w:rsidRPr="00C63890">
              <w:t xml:space="preserve">233. </w:t>
            </w:r>
            <w:r w:rsidRPr="00601BAE">
              <w:rPr>
                <w:b/>
              </w:rPr>
              <w:t>Термическое расширение огнеупора</w:t>
            </w:r>
            <w:r w:rsidRPr="00C63890">
              <w:t>: обратимое увеличение размера образца огнеупора при повышении температуры.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thermal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expansion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34" w:name="P801"/>
            <w:bookmarkEnd w:id="234"/>
            <w:r w:rsidRPr="00C63890">
              <w:t xml:space="preserve">234. </w:t>
            </w:r>
            <w:r w:rsidRPr="00601BAE">
              <w:rPr>
                <w:b/>
              </w:rPr>
              <w:t>Теплопроводность огнеупора</w:t>
            </w:r>
            <w:r w:rsidRPr="00C63890">
              <w:t>: способность огнеупора проводить тепло.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thermal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conductivity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35" w:name="P804"/>
            <w:bookmarkEnd w:id="235"/>
            <w:r w:rsidRPr="00C63890">
              <w:t xml:space="preserve">235. </w:t>
            </w:r>
            <w:r w:rsidRPr="00601BAE">
              <w:rPr>
                <w:b/>
              </w:rPr>
              <w:t>Текучесть неформованного огнеупора</w:t>
            </w:r>
            <w:r w:rsidRPr="00C63890">
              <w:t>: способность неформованного огнеупора течь подобно жидкостям.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36" w:name="P807"/>
            <w:bookmarkEnd w:id="236"/>
            <w:r w:rsidRPr="00C63890">
              <w:t xml:space="preserve">236. </w:t>
            </w:r>
            <w:r w:rsidRPr="00601BAE">
              <w:rPr>
                <w:b/>
              </w:rPr>
              <w:t>Пластичность огнеупорной массы</w:t>
            </w:r>
            <w:r w:rsidRPr="00C63890">
              <w:t xml:space="preserve">: способность огнеупорной массы изменять свою форму под воздействием внешней механической нагрузки без нарушения </w:t>
            </w:r>
            <w:proofErr w:type="spellStart"/>
            <w:r w:rsidRPr="00C63890">
              <w:t>сплошности</w:t>
            </w:r>
            <w:proofErr w:type="spellEnd"/>
            <w:r w:rsidRPr="00C63890">
              <w:t xml:space="preserve"> и сохранять ее после прекращения действия нагрузки.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plasticity</w:t>
            </w:r>
            <w:proofErr w:type="spellEnd"/>
          </w:p>
        </w:tc>
      </w:tr>
      <w:tr w:rsidR="00C63890" w:rsidRPr="00C63890" w:rsidTr="006D6AA3">
        <w:trPr>
          <w:cantSplit/>
        </w:trPr>
        <w:tc>
          <w:tcPr>
            <w:tcW w:w="7014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bookmarkStart w:id="237" w:name="P810"/>
            <w:bookmarkEnd w:id="237"/>
            <w:r w:rsidRPr="00C63890">
              <w:t xml:space="preserve">237. </w:t>
            </w:r>
            <w:r w:rsidRPr="00601BAE">
              <w:rPr>
                <w:b/>
              </w:rPr>
              <w:t>Консистенция неформованного огнеупора</w:t>
            </w:r>
            <w:r w:rsidRPr="00C63890">
              <w:t>: совокупность реологических свойств неформованного огнеупора, характеризующих его подвижность или густоту.</w:t>
            </w:r>
          </w:p>
        </w:tc>
        <w:tc>
          <w:tcPr>
            <w:tcW w:w="359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669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consistency</w:t>
            </w:r>
            <w:proofErr w:type="spellEnd"/>
          </w:p>
        </w:tc>
      </w:tr>
    </w:tbl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jc w:val="center"/>
        <w:outlineLvl w:val="1"/>
      </w:pPr>
      <w:r w:rsidRPr="00C63890">
        <w:t>Алфавитный указатель терминов на русском языке</w:t>
      </w:r>
    </w:p>
    <w:p w:rsidR="00E80609" w:rsidRPr="00C63890" w:rsidRDefault="00E8060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60"/>
        <w:gridCol w:w="510"/>
      </w:tblGrid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антиоксидант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армирование формовочной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атмосфера обжига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атмосфера обжига огнеупора восстановительная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атмосфера обжига огнеупора нейтральная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lastRenderedPageBreak/>
              <w:t>атмосфера обжига огнеупора окислительная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атмосфера обжига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атмосфера обжига огнеупорного сырья восстановительная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атмосфера обжига огнеупорного сырья нейтральная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атмосфера обжига огнеупорного сырья окислительная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бентонит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боксит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брикет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брусит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вакуумирование</w:t>
            </w:r>
            <w:proofErr w:type="spellEnd"/>
            <w:r w:rsidRPr="00601BAE">
              <w:rPr>
                <w:b/>
              </w:rPr>
              <w:t xml:space="preserve">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вакуумирование</w:t>
            </w:r>
            <w:proofErr w:type="spellEnd"/>
            <w:r w:rsidRPr="00601BAE">
              <w:rPr>
                <w:b/>
              </w:rPr>
              <w:t xml:space="preserve"> формовочной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вермикулит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вибролитье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вибропомол</w:t>
            </w:r>
            <w:proofErr w:type="spellEnd"/>
            <w:r w:rsidRPr="00601BAE">
              <w:rPr>
                <w:b/>
              </w:rPr>
              <w:t xml:space="preserve">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вибропомол</w:t>
            </w:r>
            <w:proofErr w:type="spellEnd"/>
            <w:r w:rsidRPr="00601BAE">
              <w:rPr>
                <w:b/>
              </w:rPr>
              <w:t xml:space="preserve">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виброформование</w:t>
            </w:r>
            <w:proofErr w:type="spellEnd"/>
            <w:r w:rsidRPr="00601BAE">
              <w:rPr>
                <w:b/>
              </w:rPr>
              <w:t xml:space="preserve">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влажность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влажность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водопоглощение</w:t>
            </w:r>
            <w:proofErr w:type="spellEnd"/>
            <w:r w:rsidRPr="00601BAE">
              <w:rPr>
                <w:b/>
              </w:rPr>
              <w:t xml:space="preserve">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вспенивание формовочной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выгрузка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выгрузка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выдержка термической обработки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выдержка термической обработки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вылеживание формовочной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вытяжка из расплава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газопроницаемость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гидратация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глазурование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глина огнеупорная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lastRenderedPageBreak/>
              <w:t>глина огнеупорная камнеподобная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глина огнеупорная пластичная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глина огнеупорная полукислая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глина огнеупорная сухарная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глина огнеупорная углистая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гранулирование формовочной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дефлокулянт</w:t>
            </w:r>
            <w:proofErr w:type="spellEnd"/>
            <w:r w:rsidRPr="00601BAE">
              <w:rPr>
                <w:b/>
              </w:rPr>
              <w:t xml:space="preserve">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деформация под нагрузкой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диапазон фракций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диапазон фракций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диатомит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диспергирование расплава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добавка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добавка огнеупора активирующая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добавка огнеупора </w:t>
            </w:r>
            <w:proofErr w:type="spellStart"/>
            <w:r w:rsidRPr="00601BAE">
              <w:rPr>
                <w:b/>
              </w:rPr>
              <w:t>порообразующая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добавка огнеупорного изделия выгорающая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добавка огнеупорного изделия спекающая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добавка огнеупорного изделия стабилизирующая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добавка огнеупорного порошка поверхностно-активная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добавка огнеупорной массы пластифицирующая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добавка огнеупорной массы смачивающая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добавка формовочной огнеупорной массы пенообразующая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дозировка шихты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доломит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дробление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дробление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дунит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заготовка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зазор садки сырца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заполнитель огнеупорный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lastRenderedPageBreak/>
              <w:t>изделие огнеупорное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изделие огнеупорное </w:t>
            </w:r>
            <w:proofErr w:type="spellStart"/>
            <w:r w:rsidRPr="00601BAE">
              <w:rPr>
                <w:b/>
              </w:rPr>
              <w:t>безобжиговое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изделие огнеупорное бетонное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изделие огнеупорное </w:t>
            </w:r>
            <w:proofErr w:type="spellStart"/>
            <w:r w:rsidRPr="00601BAE">
              <w:rPr>
                <w:b/>
              </w:rPr>
              <w:t>бикерамическое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изделие огнеупорное </w:t>
            </w:r>
            <w:proofErr w:type="spellStart"/>
            <w:r w:rsidRPr="00601BAE">
              <w:rPr>
                <w:b/>
              </w:rPr>
              <w:t>вибролитое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изделие огнеупорное глазурованное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изделие огнеупорное конструкционное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изделие огнеупорное обожженное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изделие огнеупорное пиленое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изделие огнеупорное </w:t>
            </w:r>
            <w:proofErr w:type="spellStart"/>
            <w:r w:rsidRPr="00601BAE">
              <w:rPr>
                <w:b/>
              </w:rPr>
              <w:t>плавленолитое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изделие огнеупорное пропитанное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изделие огнеупорное теплоизоляционное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изделие огнеупорное теплоизоляционное волокнистое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изделие огнеупорное </w:t>
            </w:r>
            <w:proofErr w:type="spellStart"/>
            <w:r w:rsidRPr="00601BAE">
              <w:rPr>
                <w:b/>
              </w:rPr>
              <w:t>термообработанное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изделие огнеупорное трамбованное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измельчение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измельчение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изменение массы при прокаливании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изменение массы при прокаливании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изменение размеров при нагреве огнеупорного изделия остаточное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износоустойчивость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кальцинация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каолин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кассетирование</w:t>
            </w:r>
            <w:proofErr w:type="spellEnd"/>
            <w:r w:rsidRPr="00601BAE">
              <w:rPr>
                <w:b/>
              </w:rPr>
              <w:t xml:space="preserve">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кварцит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кислотостойкость</w:t>
            </w:r>
            <w:proofErr w:type="spellEnd"/>
            <w:r w:rsidRPr="00601BAE">
              <w:rPr>
                <w:b/>
              </w:rPr>
              <w:t xml:space="preserve">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класс неформованного огнеупора гранулометрический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класс неформованного огнеупора зерновой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клей огнеупорный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коксование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lastRenderedPageBreak/>
              <w:t>компонент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компонент огнеупора основной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консистенция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коэффициент газопроницаемости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коэффициент </w:t>
            </w:r>
            <w:proofErr w:type="spellStart"/>
            <w:r w:rsidRPr="00601BAE">
              <w:rPr>
                <w:b/>
              </w:rPr>
              <w:t>истираемости</w:t>
            </w:r>
            <w:proofErr w:type="spellEnd"/>
            <w:r w:rsidRPr="00601BAE">
              <w:rPr>
                <w:b/>
              </w:rPr>
              <w:t xml:space="preserve">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кривая сушки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кривая сушки сырца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кривая термической обработки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кривая термической обработки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литье из расплава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литье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литье огнеупорного изделия </w:t>
            </w:r>
            <w:proofErr w:type="spellStart"/>
            <w:r w:rsidRPr="00601BAE">
              <w:rPr>
                <w:b/>
              </w:rPr>
              <w:t>шликерное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литье огнеупорного изделия </w:t>
            </w:r>
            <w:proofErr w:type="spellStart"/>
            <w:r w:rsidRPr="00601BAE">
              <w:rPr>
                <w:b/>
              </w:rPr>
              <w:t>шликерное</w:t>
            </w:r>
            <w:proofErr w:type="spellEnd"/>
            <w:r w:rsidRPr="00601BAE">
              <w:rPr>
                <w:b/>
              </w:rPr>
              <w:t xml:space="preserve"> центробежное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литье под давлением </w:t>
            </w:r>
            <w:proofErr w:type="spellStart"/>
            <w:r w:rsidRPr="00601BAE">
              <w:rPr>
                <w:b/>
              </w:rPr>
              <w:t>шликера</w:t>
            </w:r>
            <w:proofErr w:type="spellEnd"/>
            <w:r w:rsidRPr="00601BAE">
              <w:rPr>
                <w:b/>
              </w:rPr>
              <w:t xml:space="preserve"> горячее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магнезит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масса огнеупорная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масса огнеупорная бетонная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масса огнеупорная набивная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масса огнеупорная наливная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масса огнеупорная трамбовочная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масса огнеупорная формовочная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материал для покрытий огнеупорный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материал огнеупорный волокнистый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матрица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мертель огнеупорный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минерализатор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недожог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недожог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обжиг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обжиг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lastRenderedPageBreak/>
              <w:t>обмасливание</w:t>
            </w:r>
            <w:proofErr w:type="spellEnd"/>
            <w:r w:rsidRPr="00601BAE">
              <w:rPr>
                <w:b/>
              </w:rPr>
              <w:t xml:space="preserve"> огнеупорного порошка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обогащение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обработка огнеупора дополнительная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обработка огнеупора термическая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обработка огнеупора термическая ступенчатая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обработка огнеупорного изделия механическая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обработка огнеупорного сырья термическая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обработка огнеупорного сырья термическая ступенчатая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объем огнеупора истинный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огнеупор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огнеупор неформованный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огнеупорность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оливинит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оседание садки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отжиг </w:t>
            </w:r>
            <w:proofErr w:type="spellStart"/>
            <w:r w:rsidRPr="00601BAE">
              <w:rPr>
                <w:b/>
              </w:rPr>
              <w:t>плавленолитого</w:t>
            </w:r>
            <w:proofErr w:type="spellEnd"/>
            <w:r w:rsidRPr="00601BAE">
              <w:rPr>
                <w:b/>
              </w:rPr>
              <w:t xml:space="preserve">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отмучивание</w:t>
            </w:r>
            <w:proofErr w:type="spellEnd"/>
            <w:r w:rsidRPr="00601BAE">
              <w:rPr>
                <w:b/>
              </w:rPr>
              <w:t xml:space="preserve">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параметры сушки сырца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параметры сушки сырца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параметры термической обработки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параметры термической обработки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пассивирование шихты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пережог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пережог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песок кварцевый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песчаник кварцевый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пирофиллит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плавень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пластичность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плотность неформованного огнеупора насыпная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плотность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lastRenderedPageBreak/>
              <w:t>плотность огнеупора истинная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плотность огнеупора кажущаяся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плотность огнеупорного сырья насыпная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плотность садки сырца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пневмотрамбование</w:t>
            </w:r>
            <w:proofErr w:type="spellEnd"/>
            <w:r w:rsidRPr="00601BAE">
              <w:rPr>
                <w:b/>
              </w:rPr>
              <w:t xml:space="preserve">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подготовка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подготовка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подсыпка садки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ползучесть при сжатии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полуфабрикат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полуфабрикат огнеупорный кусковой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полуфабрикат огнеупорный порошковый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помол огнеупорного порошка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помол огнеупорного порошка мокрый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помол огнеупорного порошка совместный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помол огнеупорного порошка сухой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помол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помол огнеупорного сырья мокрый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помол огнеупорного сырья совместный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помол огнеупорного сырья сухой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пористость огнеупора общая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пористость огнеупора открытая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порошок огнеупорный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предел прочности при изгибе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предел прочности при сжатии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газостатическое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гидростатическое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горячее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двустороннее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lastRenderedPageBreak/>
              <w:t>прессование огнеупорного изделия изостатическое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многократное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однократное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одностороннее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полусухое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ступенчатое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прессование огнеупорного изделия термопластическое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прокаливание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прокаливание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пропанты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пропитка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прочность огнеупора механическая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прочность при разрыве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прочность при растяжении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прочность при сжатии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раздув расплава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расплав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рассев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рассев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расфракционирование</w:t>
            </w:r>
            <w:proofErr w:type="spellEnd"/>
            <w:r w:rsidRPr="00601BAE">
              <w:rPr>
                <w:b/>
              </w:rPr>
              <w:t xml:space="preserve">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расширение огнеупора термическое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режим обжига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режим обжига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режим прессования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режим сушки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режим сушки сырца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режим термической обработки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режим термической обработки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руда хромовая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садка сырца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lastRenderedPageBreak/>
              <w:t>свойства огнеупора физико-химические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свойства огнеупорного сырья физико-химические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связка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связка огнеупорного изделия гидравлическая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связка огнеупорного изделия керамическая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связка огнеупорного изделия неорганическая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связка огнеупорного изделия органическая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 xml:space="preserve">связка огнеупорного изделия </w:t>
            </w:r>
            <w:proofErr w:type="spellStart"/>
            <w:r w:rsidRPr="00601BAE">
              <w:rPr>
                <w:b/>
              </w:rPr>
              <w:t>плавленолитая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связка огнеупорного изделия химическая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связка формовочной огнеупорной массы временная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сепарация неформованного огнеупора магнитная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сепарация огнеупорного сырья магнитная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серпентинит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склеивание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скорость проталкивания садки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скорость сушки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скорость сушки сырца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смесь огнеупорная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смесь огнеупорная бетонная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смешение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неформованного огнеупора гранулометрический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неформованного огнеупора гранулометрический прерывистый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неформованного огнеупора зерновой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неформованного огнеупора зерновой прерывистый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огнеупора химико-минеральный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огнеупорного сырья гранулометрический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огнеупорного сырья гранулометрический прерывистый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огнеупорного сырья зерновой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огнеупорного сырья зерновой прерывистый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состав огнеупорного сырья химико-минеральный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lastRenderedPageBreak/>
              <w:t>состав шихты вещественный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спекание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стадия обжига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стадия обжига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стадия термической обработки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стадия термической обработки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степень измельчения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степень измельчения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стойкость огнеупорного изделия термическая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сушка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сушка огнеупорного сырья естественная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сушка огнеупорного сырья принудительная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сушка огнеупорного сырья ступенчатая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сушка сырца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сушка сырца огнеупорного изделия естественная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сушка сырца огнеупорного изделия принудительная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сушка сырца огнеупорного изделия ступенчатая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сырец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сырье огнеупорное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съем по объему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съем по объему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текстура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текучесть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температура начала размягчения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теплопроводность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торкрет-масса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трамбование</w:t>
            </w:r>
            <w:proofErr w:type="spellEnd"/>
            <w:r w:rsidRPr="00601BAE">
              <w:rPr>
                <w:b/>
              </w:rPr>
              <w:t xml:space="preserve">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трамбование</w:t>
            </w:r>
            <w:proofErr w:type="spellEnd"/>
            <w:r w:rsidRPr="00601BAE">
              <w:rPr>
                <w:b/>
              </w:rPr>
              <w:t xml:space="preserve"> огнеупорного изделия </w:t>
            </w:r>
            <w:proofErr w:type="gramStart"/>
            <w:r w:rsidRPr="00601BAE">
              <w:rPr>
                <w:b/>
              </w:rPr>
              <w:t>ручное</w:t>
            </w:r>
            <w:proofErr w:type="gram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упругость волокнистого огнеупорного материала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устойчивость к гидратации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lastRenderedPageBreak/>
              <w:t>устойчивость к гидратации огнеупорного порошка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устойчивость к истиранию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устойчивость садки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утилизация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формование сырца огнеупорного изделия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формование огнеупорного изделия пластическое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фракция неформованного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фракция неформованного огнеупора выделенная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фракция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фракция огнеупорного сырья выделенная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цемент огнеупорный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цикл обжига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цикл обжига огнеупорного сырья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шихта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шлакоустойчивость</w:t>
            </w:r>
            <w:proofErr w:type="spellEnd"/>
            <w:r w:rsidRPr="00601BAE">
              <w:rPr>
                <w:b/>
              </w:rPr>
              <w:t xml:space="preserve">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шликер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шликер</w:t>
            </w:r>
            <w:proofErr w:type="spellEnd"/>
            <w:r w:rsidRPr="00601BAE">
              <w:rPr>
                <w:b/>
              </w:rPr>
              <w:t xml:space="preserve"> термопластичный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proofErr w:type="spellStart"/>
            <w:r w:rsidRPr="00601BAE">
              <w:rPr>
                <w:b/>
              </w:rPr>
              <w:t>щелочеустойчивость</w:t>
            </w:r>
            <w:proofErr w:type="spellEnd"/>
            <w:r w:rsidRPr="00601BAE">
              <w:rPr>
                <w:b/>
              </w:rPr>
              <w:t xml:space="preserve"> огнеупора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601BAE" w:rsidRDefault="00E80609">
            <w:pPr>
              <w:pStyle w:val="ConsPlusNormal"/>
              <w:rPr>
                <w:b/>
              </w:rPr>
            </w:pPr>
            <w:r w:rsidRPr="00601BAE">
              <w:rPr>
                <w:b/>
              </w:rPr>
              <w:t>экструзия формовочной огнеупорной массы</w:t>
            </w:r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120</w:t>
            </w:r>
          </w:p>
        </w:tc>
      </w:tr>
    </w:tbl>
    <w:p w:rsidR="00E80609" w:rsidRPr="00C63890" w:rsidRDefault="00E80609">
      <w:pPr>
        <w:pStyle w:val="ConsPlusNormal"/>
        <w:jc w:val="both"/>
      </w:pPr>
    </w:p>
    <w:p w:rsidR="00E80609" w:rsidRPr="00C63890" w:rsidRDefault="00E80609">
      <w:pPr>
        <w:pStyle w:val="ConsPlusNormal"/>
        <w:jc w:val="center"/>
        <w:outlineLvl w:val="1"/>
      </w:pPr>
      <w:r w:rsidRPr="00C63890">
        <w:t>Алфавитный указатель терминов на английском языке</w:t>
      </w:r>
    </w:p>
    <w:p w:rsidR="00E80609" w:rsidRPr="00C63890" w:rsidRDefault="00E806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60"/>
        <w:gridCol w:w="510"/>
      </w:tblGrid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abradability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index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abrasion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acid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resistance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activating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addition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addition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additional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treatment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ageing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air-ramming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alkali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resistance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lastRenderedPageBreak/>
              <w:t>annealing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anti-oxidant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apparent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porosity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batch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batch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composition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batch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passivating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batch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proportion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bauxite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benefication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bentonite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blending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bond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brucite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bulk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density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addition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atmosphere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conditions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schedule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burnt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calcination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carbonization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casting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ceramic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chemical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chief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component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chrome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ore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closed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fraction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cold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crushing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strength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component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consistency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lastRenderedPageBreak/>
              <w:t>creep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compression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crushing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crushing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strength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de-airing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deflocculant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density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diatomaceous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earth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doloma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double-action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draw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down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milling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drying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drying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schedule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dunite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elutriation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extrusion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finger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spacing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fireclay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firing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firing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cycle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flint-clay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flux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foamer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foaming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fraction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fusing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fusion-cast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gap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grading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gas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permeability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coefficient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grading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lastRenderedPageBreak/>
              <w:t>granulating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granulometric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class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green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grinding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gunning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materials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hand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ramming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heat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curing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hot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hot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hydratation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hydraulic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hydroisostatic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impregnated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impregnation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isostatic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kaolin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loss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on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ignition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magnesite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magnetic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separation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matrix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melt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blowing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milling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mineralizer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modulus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of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rupture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moisture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mouldable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moulding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needle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reinforcement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neutral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atmosphere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nonorganic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lastRenderedPageBreak/>
              <w:t>olivinite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open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fraction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organic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bond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97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over-firing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oxidizing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atmosphere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paring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powder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permanent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change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dimensions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on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heating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permeability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plastic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fireclay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plastic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plasticity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pore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agent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pressing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proppants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push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rate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pyrophyllite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quartzite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ram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mix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ramming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reducing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atmosphere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refractoriness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refractoriness-under-load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castable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castable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cement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ceramic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fibre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bulk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coating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36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mortar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powder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lastRenderedPageBreak/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raw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resilience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segregation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83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semi-dry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serpentine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setting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settlement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shaped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insulating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shaped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silica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sand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siliceous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fireclay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siliceous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grit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single-action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sintering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addition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slag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resistance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slip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slip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casting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148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slumping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161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stabilizing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addition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112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surfactant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tempered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tensile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strength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226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texture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thermal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conductivity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thermal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expansion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233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thermal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shock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resistance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232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thermoplastic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pressing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134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true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density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true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porosity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197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true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volume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lastRenderedPageBreak/>
              <w:t>unburnt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product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under-firing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unloading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186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unshaped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refractory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20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uprisings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44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vermiculite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65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vibro-compaction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121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vibromilling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79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water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absorption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211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water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reducer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105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wet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milling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76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wetting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agent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107</w:t>
            </w:r>
          </w:p>
        </w:tc>
      </w:tr>
      <w:tr w:rsidR="00C63890" w:rsidRPr="00C63890" w:rsidTr="00C63890">
        <w:tc>
          <w:tcPr>
            <w:tcW w:w="856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yield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by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volume</w:t>
            </w:r>
            <w:proofErr w:type="spellEnd"/>
          </w:p>
        </w:tc>
        <w:tc>
          <w:tcPr>
            <w:tcW w:w="510" w:type="dxa"/>
          </w:tcPr>
          <w:p w:rsidR="00E80609" w:rsidRPr="00C63890" w:rsidRDefault="00E80609">
            <w:pPr>
              <w:pStyle w:val="ConsPlusNormal"/>
            </w:pPr>
            <w:r w:rsidRPr="00C63890">
              <w:t>173</w:t>
            </w:r>
          </w:p>
        </w:tc>
      </w:tr>
    </w:tbl>
    <w:p w:rsidR="006D6AA3" w:rsidRDefault="006D6AA3">
      <w:pPr>
        <w:pStyle w:val="ConsPlusNormal"/>
        <w:jc w:val="right"/>
        <w:outlineLvl w:val="0"/>
      </w:pPr>
    </w:p>
    <w:p w:rsidR="006D6AA3" w:rsidRDefault="006D6AA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80609" w:rsidRPr="00C63890" w:rsidRDefault="00E80609">
      <w:pPr>
        <w:pStyle w:val="ConsPlusNormal"/>
        <w:jc w:val="right"/>
        <w:outlineLvl w:val="0"/>
      </w:pPr>
      <w:r w:rsidRPr="00C63890">
        <w:lastRenderedPageBreak/>
        <w:t>Приложение</w:t>
      </w:r>
      <w:proofErr w:type="gramStart"/>
      <w:r w:rsidRPr="00C63890">
        <w:t xml:space="preserve"> А</w:t>
      </w:r>
      <w:proofErr w:type="gramEnd"/>
    </w:p>
    <w:p w:rsidR="00E80609" w:rsidRPr="00C63890" w:rsidRDefault="00E80609">
      <w:pPr>
        <w:pStyle w:val="ConsPlusNormal"/>
        <w:jc w:val="right"/>
      </w:pPr>
      <w:r w:rsidRPr="00C63890">
        <w:t>(справочное)</w:t>
      </w:r>
    </w:p>
    <w:p w:rsidR="00E80609" w:rsidRPr="00C63890" w:rsidRDefault="00E80609">
      <w:pPr>
        <w:pStyle w:val="ConsPlusNormal"/>
        <w:ind w:firstLine="540"/>
        <w:jc w:val="both"/>
      </w:pPr>
    </w:p>
    <w:p w:rsidR="00E80609" w:rsidRPr="00C63890" w:rsidRDefault="00E80609">
      <w:pPr>
        <w:pStyle w:val="ConsPlusNormal"/>
        <w:jc w:val="center"/>
      </w:pPr>
      <w:bookmarkStart w:id="238" w:name="P1760"/>
      <w:bookmarkEnd w:id="238"/>
      <w:r w:rsidRPr="00C63890">
        <w:t>ТЕРМИНЫ И ОПРЕДЕЛЕНИЯ ОБЩЕТЕХНИЧЕСКИХ ПОНЯТИЙ,</w:t>
      </w:r>
    </w:p>
    <w:p w:rsidR="00E80609" w:rsidRPr="00C63890" w:rsidRDefault="00E80609">
      <w:pPr>
        <w:pStyle w:val="ConsPlusNormal"/>
        <w:jc w:val="center"/>
      </w:pPr>
      <w:proofErr w:type="gramStart"/>
      <w:r w:rsidRPr="00C63890">
        <w:t>НЕОБХОДИМЫЕ ДЛЯ ПОНИМАНИЯ ТЕКСТА СТАНДАРТА</w:t>
      </w:r>
      <w:proofErr w:type="gramEnd"/>
    </w:p>
    <w:p w:rsidR="00E80609" w:rsidRPr="00C63890" w:rsidRDefault="00E8060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380"/>
        <w:gridCol w:w="1950"/>
      </w:tblGrid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 xml:space="preserve">А.1. </w:t>
            </w:r>
            <w:proofErr w:type="spellStart"/>
            <w:r w:rsidRPr="00C63890">
              <w:t>Кристобалит</w:t>
            </w:r>
            <w:proofErr w:type="spellEnd"/>
            <w:r w:rsidRPr="00C63890">
              <w:t>: минерал, представляющий собой высокотемпературную модификацию кристаллического кремнезема.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cristobalite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А.2. Кремнезем: диоксид кремния, являющийся составной частью большинства горных пород.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silica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А.3. Перлит: разновидность вулканического стекла кислого состава, сильно вспучивающегося при быстром нагреве в интервале температур 1100 °C - 1200 °C.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pearlite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 xml:space="preserve">А.4. Глинистый минерал: </w:t>
            </w:r>
            <w:proofErr w:type="spellStart"/>
            <w:r w:rsidRPr="00C63890">
              <w:t>гидросиликат</w:t>
            </w:r>
            <w:proofErr w:type="spellEnd"/>
            <w:r w:rsidRPr="00C63890">
              <w:t xml:space="preserve"> алюминия слоистого строения, в котором ионы алюминия частично замещены ионами кремния, титана, железа или магния, являющийся составляющей горной породы и определяющий ее свойства.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clay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mineral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А.5. Первичный каолин: продукт разрушения горных пород, состоящий из каолинита, кварца и сохранившийся на месте своего образования.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primary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kaolin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 xml:space="preserve">А.6. Вторичный каолин: продукт </w:t>
            </w:r>
            <w:proofErr w:type="spellStart"/>
            <w:r w:rsidRPr="00C63890">
              <w:t>переотложения</w:t>
            </w:r>
            <w:proofErr w:type="spellEnd"/>
            <w:r w:rsidRPr="00C63890">
              <w:t xml:space="preserve"> или переноса и естественного обогащения первичного каолина, состоящий из каолинита.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secondary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kaolin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А.7. Шамот: техногенный материал, получаемый в результате обжига кусковой огнеупорной глины или каолина.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grog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 xml:space="preserve">А.8. Глиноземистый [высокоглиноземистый] цемент: цемент на основе глиноземистого [высокоглиноземистого] клинкера, состоящего из </w:t>
            </w:r>
            <w:proofErr w:type="spellStart"/>
            <w:r w:rsidRPr="00C63890">
              <w:t>низкоосновных</w:t>
            </w:r>
            <w:proofErr w:type="spellEnd"/>
            <w:r w:rsidRPr="00C63890">
              <w:t xml:space="preserve"> алюминатов кальция.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alumina</w:t>
            </w:r>
            <w:proofErr w:type="spellEnd"/>
            <w:r w:rsidRPr="00C63890">
              <w:t xml:space="preserve"> [</w:t>
            </w:r>
            <w:proofErr w:type="spellStart"/>
            <w:r w:rsidRPr="00C63890">
              <w:t>high-alumina</w:t>
            </w:r>
            <w:proofErr w:type="spellEnd"/>
            <w:r w:rsidRPr="00C63890">
              <w:t xml:space="preserve">] </w:t>
            </w:r>
            <w:proofErr w:type="spellStart"/>
            <w:r w:rsidRPr="00C63890">
              <w:t>cement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А.9. Муллит: минерал, представляющий собой силикат алюминия.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mullite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А.10. Корунд: природная или техногенная высокотемпературная модификация оксида алюминия.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corundum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А.11. Глинозем: оксид алюминия, являющийся основной частью большинства горных пород.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alumina</w:t>
            </w:r>
            <w:proofErr w:type="spellEnd"/>
          </w:p>
        </w:tc>
      </w:tr>
      <w:tr w:rsidR="00C63890" w:rsidRPr="006D6AA3" w:rsidTr="00C63890">
        <w:tc>
          <w:tcPr>
            <w:tcW w:w="9418" w:type="dxa"/>
            <w:gridSpan w:val="3"/>
          </w:tcPr>
          <w:p w:rsidR="00E80609" w:rsidRPr="006D6AA3" w:rsidRDefault="00E80609" w:rsidP="006D6AA3">
            <w:pPr>
              <w:pStyle w:val="ConsPlusNormal"/>
              <w:ind w:firstLine="283"/>
              <w:jc w:val="both"/>
              <w:rPr>
                <w:i/>
              </w:rPr>
            </w:pPr>
            <w:r w:rsidRPr="006D6AA3">
              <w:rPr>
                <w:i/>
              </w:rPr>
              <w:t>Примечание</w:t>
            </w:r>
            <w:r w:rsidR="006D6AA3" w:rsidRPr="006D6AA3">
              <w:rPr>
                <w:i/>
              </w:rPr>
              <w:t>.</w:t>
            </w:r>
            <w:r w:rsidRPr="006D6AA3">
              <w:rPr>
                <w:i/>
              </w:rPr>
              <w:t xml:space="preserve"> Оксид алюминия существует в различных модификациях.</w:t>
            </w:r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А.12. Технический глинозем: оксид алюминия, получаемый в результате переработки высокоглиноземистых горных пород.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commercial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alumina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А.13. Форстерит: минерал, представляющий собой силикат магния.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forsterite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А.14. Каустический магнезит: минерал магнезит, прокаленный до полной диссоциации или декарбонизации.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caustic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magnesite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 xml:space="preserve">А.15. </w:t>
            </w:r>
            <w:proofErr w:type="spellStart"/>
            <w:r w:rsidRPr="00C63890">
              <w:t>Периклаз</w:t>
            </w:r>
            <w:proofErr w:type="spellEnd"/>
            <w:r w:rsidRPr="00C63890">
              <w:t>: кристаллический оксид магния.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magnesia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 xml:space="preserve">А.16. </w:t>
            </w:r>
            <w:proofErr w:type="spellStart"/>
            <w:r w:rsidRPr="00C63890">
              <w:t>Бадделеитовый</w:t>
            </w:r>
            <w:proofErr w:type="spellEnd"/>
            <w:r w:rsidRPr="00C63890">
              <w:t xml:space="preserve"> концентрат: техногенный материал, состоящий </w:t>
            </w:r>
            <w:r w:rsidRPr="00C63890">
              <w:lastRenderedPageBreak/>
              <w:t xml:space="preserve">из бадделеита, получаемый при обогащении </w:t>
            </w:r>
            <w:proofErr w:type="spellStart"/>
            <w:r w:rsidRPr="00C63890">
              <w:t>бадделеитсодержащих</w:t>
            </w:r>
            <w:proofErr w:type="spellEnd"/>
            <w:r w:rsidRPr="00C63890">
              <w:t xml:space="preserve"> руд.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lastRenderedPageBreak/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baddeliyte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lastRenderedPageBreak/>
              <w:t>А.17. Графит: природный или техногенный материал, состоящий из углерода кристаллического слоистого строения.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graphite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 xml:space="preserve">А.18. </w:t>
            </w:r>
            <w:proofErr w:type="gramStart"/>
            <w:r w:rsidRPr="00C63890">
              <w:t>Кианит-силлиманитовый</w:t>
            </w:r>
            <w:proofErr w:type="gramEnd"/>
            <w:r w:rsidRPr="00C63890">
              <w:t xml:space="preserve"> [</w:t>
            </w:r>
            <w:proofErr w:type="spellStart"/>
            <w:r w:rsidRPr="00C63890">
              <w:t>дистен</w:t>
            </w:r>
            <w:proofErr w:type="spellEnd"/>
            <w:r w:rsidRPr="00C63890">
              <w:t>-силлиманитовый] концентрат: техногенный материал, состоящий из минералов кианита и силлиманита [</w:t>
            </w:r>
            <w:proofErr w:type="spellStart"/>
            <w:r w:rsidRPr="00C63890">
              <w:t>дистена</w:t>
            </w:r>
            <w:proofErr w:type="spellEnd"/>
            <w:r w:rsidRPr="00C63890">
              <w:t xml:space="preserve"> и силлиманита]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 xml:space="preserve">А.19. Пироскоп: усеченная треугольная пирамида установленных размеров, изготовленная из керамической массы и обладающая в заданных условиях нагрева свойством размягчаться и </w:t>
            </w:r>
            <w:r w:rsidR="00C63890">
              <w:t>«</w:t>
            </w:r>
            <w:r w:rsidRPr="00C63890">
              <w:t>падать</w:t>
            </w:r>
            <w:r w:rsidR="00C63890">
              <w:t>»</w:t>
            </w:r>
            <w:r w:rsidRPr="00C63890">
              <w:t xml:space="preserve"> при определенной температуре, называемой температурой падения.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pyrometric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reference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cone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А.20. Температура падения пироскопа: температура, при которой вершина пироскопа, нагреваемого с заданной скоростью, касается горизонтальной поверхности подставки, на которую он установлен.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  <w:proofErr w:type="spellStart"/>
            <w:r w:rsidRPr="00C63890">
              <w:t>en</w:t>
            </w:r>
            <w:proofErr w:type="spellEnd"/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  <w:proofErr w:type="spellStart"/>
            <w:r w:rsidRPr="00C63890">
              <w:t>temperature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of</w:t>
            </w:r>
            <w:proofErr w:type="spellEnd"/>
            <w:r w:rsidRPr="00C63890">
              <w:t xml:space="preserve"> </w:t>
            </w:r>
            <w:proofErr w:type="spellStart"/>
            <w:r w:rsidRPr="00C63890">
              <w:t>collapse</w:t>
            </w:r>
            <w:proofErr w:type="spellEnd"/>
          </w:p>
        </w:tc>
      </w:tr>
      <w:tr w:rsidR="00C63890" w:rsidRPr="00C63890" w:rsidTr="00C63890">
        <w:tc>
          <w:tcPr>
            <w:tcW w:w="7088" w:type="dxa"/>
          </w:tcPr>
          <w:p w:rsidR="00E80609" w:rsidRPr="00C63890" w:rsidRDefault="00E80609" w:rsidP="006D6AA3">
            <w:pPr>
              <w:pStyle w:val="ConsPlusNormal"/>
              <w:ind w:firstLine="283"/>
              <w:jc w:val="both"/>
            </w:pPr>
            <w:r w:rsidRPr="00C63890">
              <w:t>А.21. Трехточечный изгиб: изгиб сосредоточенной силы, приложенной к образцу огнеупора на равном расстоянии от опор, на которых лежит образец.</w:t>
            </w:r>
          </w:p>
        </w:tc>
        <w:tc>
          <w:tcPr>
            <w:tcW w:w="380" w:type="dxa"/>
          </w:tcPr>
          <w:p w:rsidR="00E80609" w:rsidRPr="00C63890" w:rsidRDefault="00E80609">
            <w:pPr>
              <w:pStyle w:val="ConsPlusNormal"/>
              <w:jc w:val="both"/>
            </w:pPr>
          </w:p>
        </w:tc>
        <w:tc>
          <w:tcPr>
            <w:tcW w:w="1950" w:type="dxa"/>
          </w:tcPr>
          <w:p w:rsidR="00E80609" w:rsidRPr="00C63890" w:rsidRDefault="00E80609">
            <w:pPr>
              <w:pStyle w:val="ConsPlusNormal"/>
            </w:pPr>
          </w:p>
        </w:tc>
      </w:tr>
    </w:tbl>
    <w:p w:rsidR="00E80609" w:rsidRPr="00C63890" w:rsidRDefault="00E80609" w:rsidP="00E80609">
      <w:pPr>
        <w:pStyle w:val="ConsPlusNormal"/>
        <w:ind w:firstLine="540"/>
        <w:jc w:val="both"/>
      </w:pPr>
    </w:p>
    <w:sectPr w:rsidR="00E80609" w:rsidRPr="00C63890" w:rsidSect="0051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09"/>
    <w:rsid w:val="002C34DB"/>
    <w:rsid w:val="0051590A"/>
    <w:rsid w:val="00601BAE"/>
    <w:rsid w:val="006A1888"/>
    <w:rsid w:val="006D6AA3"/>
    <w:rsid w:val="00A734F2"/>
    <w:rsid w:val="00C63890"/>
    <w:rsid w:val="00E8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06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0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806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80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806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806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8060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734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06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0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806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80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806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806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8060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734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ogneupornyie-materialyi-izdeliya-i-ih-ogneuporno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9824</Words>
  <Characters>55998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2019-04-25T17:47:00Z</dcterms:created>
  <dcterms:modified xsi:type="dcterms:W3CDTF">2019-04-25T19:15:00Z</dcterms:modified>
</cp:coreProperties>
</file>