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849" w:rsidRDefault="000F6849" w:rsidP="00566EB7">
      <w:pPr>
        <w:tabs>
          <w:tab w:val="left" w:pos="440"/>
        </w:tabs>
        <w:spacing w:line="288" w:lineRule="auto"/>
        <w:jc w:val="center"/>
        <w:rPr>
          <w:b/>
          <w:color w:val="FF0000"/>
          <w:sz w:val="28"/>
          <w:szCs w:val="28"/>
        </w:rPr>
      </w:pPr>
      <w:bookmarkStart w:id="0" w:name="_Toc384725741"/>
    </w:p>
    <w:p w:rsidR="001B528C" w:rsidRPr="00643100"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outlineLvl w:val="0"/>
        <w:rPr>
          <w:b/>
          <w:bCs/>
          <w:color w:val="FF0000"/>
          <w:spacing w:val="-4"/>
          <w:sz w:val="28"/>
          <w:szCs w:val="28"/>
        </w:rPr>
      </w:pPr>
    </w:p>
    <w:p w:rsidR="001B528C" w:rsidRPr="00643100" w:rsidRDefault="001B528C" w:rsidP="001B528C">
      <w:pPr>
        <w:shd w:val="clear" w:color="auto" w:fill="FFFFFF"/>
        <w:outlineLvl w:val="0"/>
        <w:rPr>
          <w:b/>
          <w:bCs/>
          <w:color w:val="FF0000"/>
          <w:spacing w:val="-4"/>
          <w:sz w:val="28"/>
          <w:szCs w:val="28"/>
        </w:rPr>
      </w:pPr>
    </w:p>
    <w:p w:rsidR="001B528C" w:rsidRDefault="001B528C" w:rsidP="001B528C">
      <w:pPr>
        <w:shd w:val="clear" w:color="auto" w:fill="FFFFFF"/>
        <w:outlineLvl w:val="0"/>
        <w:rPr>
          <w:b/>
          <w:bCs/>
          <w:color w:val="FF0000"/>
          <w:spacing w:val="-4"/>
          <w:sz w:val="28"/>
          <w:szCs w:val="28"/>
        </w:rPr>
      </w:pPr>
    </w:p>
    <w:p w:rsidR="00727318" w:rsidRDefault="00727318" w:rsidP="001B528C">
      <w:pPr>
        <w:shd w:val="clear" w:color="auto" w:fill="FFFFFF"/>
        <w:outlineLvl w:val="0"/>
        <w:rPr>
          <w:b/>
          <w:bCs/>
          <w:color w:val="FF0000"/>
          <w:spacing w:val="-4"/>
          <w:sz w:val="28"/>
          <w:szCs w:val="28"/>
        </w:rPr>
      </w:pPr>
    </w:p>
    <w:p w:rsidR="00727318" w:rsidRPr="00643100" w:rsidRDefault="00727318" w:rsidP="001B528C">
      <w:pPr>
        <w:shd w:val="clear" w:color="auto" w:fill="FFFFFF"/>
        <w:outlineLvl w:val="0"/>
        <w:rPr>
          <w:b/>
          <w:bCs/>
          <w:color w:val="FF0000"/>
          <w:spacing w:val="-4"/>
          <w:sz w:val="28"/>
          <w:szCs w:val="28"/>
        </w:rPr>
      </w:pPr>
    </w:p>
    <w:p w:rsidR="001B528C" w:rsidRPr="00D04D1A" w:rsidRDefault="001B528C" w:rsidP="001B528C">
      <w:pPr>
        <w:shd w:val="clear" w:color="auto" w:fill="FFFFFF"/>
        <w:outlineLvl w:val="0"/>
        <w:rPr>
          <w:b/>
          <w:bCs/>
          <w:spacing w:val="-4"/>
          <w:sz w:val="28"/>
          <w:szCs w:val="28"/>
        </w:rPr>
      </w:pPr>
    </w:p>
    <w:p w:rsidR="001B528C" w:rsidRPr="00D04D1A" w:rsidRDefault="001B528C" w:rsidP="001B528C">
      <w:pPr>
        <w:shd w:val="clear" w:color="auto" w:fill="FFFFFF"/>
        <w:jc w:val="center"/>
        <w:outlineLvl w:val="0"/>
        <w:rPr>
          <w:b/>
          <w:bCs/>
          <w:i/>
          <w:spacing w:val="-4"/>
          <w:sz w:val="40"/>
          <w:szCs w:val="40"/>
        </w:rPr>
      </w:pPr>
      <w:r w:rsidRPr="00D04D1A">
        <w:rPr>
          <w:b/>
          <w:bCs/>
          <w:i/>
          <w:spacing w:val="-4"/>
          <w:sz w:val="40"/>
          <w:szCs w:val="40"/>
        </w:rPr>
        <w:t>Методические рекомендации по организации хранения, эксплуатации и испытания пожарно-технического вооружения и оборудования в подразделениях ФПС Главного управле</w:t>
      </w:r>
      <w:r>
        <w:rPr>
          <w:b/>
          <w:bCs/>
          <w:i/>
          <w:spacing w:val="-4"/>
          <w:sz w:val="40"/>
          <w:szCs w:val="40"/>
        </w:rPr>
        <w:t>ния МЧС России по Омской области</w:t>
      </w:r>
    </w:p>
    <w:p w:rsidR="001B528C" w:rsidRDefault="001B528C" w:rsidP="001B528C">
      <w:pPr>
        <w:shd w:val="clear" w:color="auto" w:fill="FFFFFF"/>
        <w:jc w:val="center"/>
        <w:outlineLvl w:val="0"/>
        <w:rPr>
          <w:b/>
          <w:bCs/>
          <w:color w:val="FF0000"/>
          <w:spacing w:val="-4"/>
          <w:sz w:val="28"/>
          <w:szCs w:val="28"/>
        </w:rPr>
      </w:pPr>
    </w:p>
    <w:p w:rsidR="001B528C" w:rsidRDefault="001B528C" w:rsidP="001B528C">
      <w:pPr>
        <w:shd w:val="clear" w:color="auto" w:fill="FFFFFF"/>
        <w:jc w:val="center"/>
        <w:outlineLvl w:val="0"/>
        <w:rPr>
          <w:b/>
          <w:bCs/>
          <w:color w:val="FF0000"/>
          <w:spacing w:val="-4"/>
          <w:sz w:val="28"/>
          <w:szCs w:val="28"/>
        </w:rPr>
      </w:pPr>
    </w:p>
    <w:p w:rsidR="001B528C" w:rsidRDefault="001B528C" w:rsidP="001B528C">
      <w:pPr>
        <w:shd w:val="clear" w:color="auto" w:fill="FFFFFF"/>
        <w:jc w:val="center"/>
        <w:outlineLvl w:val="0"/>
        <w:rPr>
          <w:b/>
          <w:bCs/>
          <w:color w:val="FF0000"/>
          <w:spacing w:val="-4"/>
          <w:sz w:val="28"/>
          <w:szCs w:val="28"/>
        </w:rPr>
      </w:pPr>
    </w:p>
    <w:p w:rsidR="001B528C" w:rsidRDefault="001B528C" w:rsidP="001B528C">
      <w:pPr>
        <w:shd w:val="clear" w:color="auto" w:fill="FFFFFF"/>
        <w:jc w:val="center"/>
        <w:outlineLvl w:val="0"/>
        <w:rPr>
          <w:b/>
          <w:bCs/>
          <w:color w:val="FF0000"/>
          <w:spacing w:val="-4"/>
          <w:sz w:val="28"/>
          <w:szCs w:val="28"/>
        </w:rPr>
      </w:pPr>
    </w:p>
    <w:p w:rsidR="001B528C"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tabs>
          <w:tab w:val="left" w:pos="8322"/>
        </w:tabs>
        <w:jc w:val="center"/>
        <w:outlineLvl w:val="0"/>
        <w:rPr>
          <w:b/>
          <w:bCs/>
          <w:color w:val="FF0000"/>
          <w:spacing w:val="-4"/>
          <w:sz w:val="28"/>
          <w:szCs w:val="28"/>
        </w:rPr>
      </w:pPr>
    </w:p>
    <w:p w:rsidR="001B528C" w:rsidRPr="00643100"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outlineLvl w:val="0"/>
        <w:rPr>
          <w:b/>
          <w:bCs/>
          <w:color w:val="FF0000"/>
          <w:spacing w:val="-4"/>
          <w:sz w:val="28"/>
          <w:szCs w:val="28"/>
        </w:rPr>
      </w:pPr>
    </w:p>
    <w:p w:rsidR="001B528C" w:rsidRPr="00643100" w:rsidRDefault="001B528C" w:rsidP="001B528C">
      <w:pPr>
        <w:shd w:val="clear" w:color="auto" w:fill="FFFFFF"/>
        <w:jc w:val="center"/>
        <w:outlineLvl w:val="0"/>
        <w:rPr>
          <w:b/>
          <w:bCs/>
          <w:color w:val="FF0000"/>
          <w:spacing w:val="-4"/>
          <w:sz w:val="28"/>
          <w:szCs w:val="28"/>
        </w:rPr>
      </w:pPr>
    </w:p>
    <w:p w:rsidR="001B528C" w:rsidRPr="00643100" w:rsidRDefault="001B528C" w:rsidP="001B528C">
      <w:pPr>
        <w:shd w:val="clear" w:color="auto" w:fill="FFFFFF"/>
        <w:jc w:val="center"/>
        <w:outlineLvl w:val="0"/>
        <w:rPr>
          <w:b/>
          <w:bCs/>
          <w:color w:val="FF0000"/>
          <w:spacing w:val="-4"/>
          <w:sz w:val="28"/>
          <w:szCs w:val="28"/>
        </w:rPr>
      </w:pPr>
    </w:p>
    <w:p w:rsidR="001B528C" w:rsidRDefault="001B528C" w:rsidP="001B528C">
      <w:pPr>
        <w:shd w:val="clear" w:color="auto" w:fill="FFFFFF"/>
        <w:jc w:val="center"/>
        <w:outlineLvl w:val="0"/>
        <w:rPr>
          <w:b/>
          <w:bCs/>
          <w:spacing w:val="-4"/>
          <w:sz w:val="28"/>
          <w:szCs w:val="28"/>
        </w:rPr>
      </w:pPr>
      <w:r w:rsidRPr="00D04D1A">
        <w:rPr>
          <w:b/>
          <w:bCs/>
          <w:spacing w:val="-4"/>
          <w:sz w:val="28"/>
          <w:szCs w:val="28"/>
        </w:rPr>
        <w:t xml:space="preserve">г. Омск </w:t>
      </w:r>
      <w:r w:rsidR="00727318">
        <w:rPr>
          <w:b/>
          <w:bCs/>
          <w:spacing w:val="-4"/>
          <w:sz w:val="28"/>
          <w:szCs w:val="28"/>
        </w:rPr>
        <w:t>–</w:t>
      </w:r>
      <w:r w:rsidRPr="00D04D1A">
        <w:rPr>
          <w:b/>
          <w:bCs/>
          <w:spacing w:val="-4"/>
          <w:sz w:val="28"/>
          <w:szCs w:val="28"/>
        </w:rPr>
        <w:t xml:space="preserve"> 201</w:t>
      </w:r>
      <w:r>
        <w:rPr>
          <w:b/>
          <w:bCs/>
          <w:spacing w:val="-4"/>
          <w:sz w:val="28"/>
          <w:szCs w:val="28"/>
        </w:rPr>
        <w:t>6</w:t>
      </w: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Default="00727318" w:rsidP="001B528C">
      <w:pPr>
        <w:shd w:val="clear" w:color="auto" w:fill="FFFFFF"/>
        <w:jc w:val="center"/>
        <w:outlineLvl w:val="0"/>
        <w:rPr>
          <w:b/>
          <w:bCs/>
          <w:spacing w:val="-4"/>
          <w:sz w:val="28"/>
          <w:szCs w:val="28"/>
        </w:rPr>
      </w:pPr>
    </w:p>
    <w:p w:rsidR="00727318" w:rsidRPr="00D04D1A" w:rsidRDefault="00727318" w:rsidP="001B528C">
      <w:pPr>
        <w:shd w:val="clear" w:color="auto" w:fill="FFFFFF"/>
        <w:jc w:val="center"/>
        <w:outlineLvl w:val="0"/>
        <w:rPr>
          <w:b/>
          <w:bCs/>
          <w:spacing w:val="-4"/>
          <w:sz w:val="28"/>
          <w:szCs w:val="28"/>
        </w:rPr>
      </w:pPr>
    </w:p>
    <w:p w:rsidR="000F6849" w:rsidRPr="00FC03DA" w:rsidRDefault="000F6849" w:rsidP="00566EB7">
      <w:pPr>
        <w:tabs>
          <w:tab w:val="left" w:pos="440"/>
        </w:tabs>
        <w:spacing w:line="288" w:lineRule="auto"/>
        <w:jc w:val="center"/>
        <w:rPr>
          <w:b/>
          <w:sz w:val="27"/>
          <w:szCs w:val="27"/>
        </w:rPr>
      </w:pPr>
      <w:r w:rsidRPr="00FC03DA">
        <w:rPr>
          <w:b/>
          <w:sz w:val="27"/>
          <w:szCs w:val="27"/>
        </w:rPr>
        <w:t xml:space="preserve">Содержание </w:t>
      </w:r>
    </w:p>
    <w:p w:rsidR="00A756CC" w:rsidRPr="00A756CC" w:rsidRDefault="00A756CC" w:rsidP="00566EB7">
      <w:pPr>
        <w:tabs>
          <w:tab w:val="left" w:pos="440"/>
        </w:tabs>
        <w:spacing w:line="288" w:lineRule="auto"/>
        <w:jc w:val="center"/>
        <w:rPr>
          <w:sz w:val="27"/>
          <w:szCs w:val="27"/>
        </w:rPr>
      </w:pPr>
    </w:p>
    <w:tbl>
      <w:tblPr>
        <w:tblW w:w="0" w:type="auto"/>
        <w:tblLook w:val="04A0"/>
      </w:tblPr>
      <w:tblGrid>
        <w:gridCol w:w="1242"/>
        <w:gridCol w:w="7371"/>
        <w:gridCol w:w="863"/>
      </w:tblGrid>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34207" w:rsidP="00651421">
            <w:pPr>
              <w:tabs>
                <w:tab w:val="left" w:pos="440"/>
              </w:tabs>
              <w:spacing w:line="288" w:lineRule="auto"/>
              <w:rPr>
                <w:sz w:val="27"/>
                <w:szCs w:val="27"/>
              </w:rPr>
            </w:pPr>
            <w:r w:rsidRPr="00A756CC">
              <w:rPr>
                <w:sz w:val="27"/>
                <w:szCs w:val="27"/>
              </w:rPr>
              <w:t>Содержание</w:t>
            </w:r>
            <w:r w:rsidR="000F6849" w:rsidRPr="00A756CC">
              <w:rPr>
                <w:sz w:val="27"/>
                <w:szCs w:val="27"/>
              </w:rPr>
              <w:t xml:space="preserve"> </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2</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 xml:space="preserve">Введение </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r w:rsidRPr="00A756CC">
              <w:rPr>
                <w:sz w:val="27"/>
                <w:szCs w:val="27"/>
              </w:rPr>
              <w:t>Глава 1</w:t>
            </w: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1.1 Общее положение</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1.2 Эксплуатация пожарно-технического вооружения и оборудования</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1.3 Требование к помещениям, порядку хранения ПТВ</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5</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1.4 Порядок формирования контрольно-накопительного дела «Документы ПТВ»</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6</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1.5 Требование к содержанию ПТВ на пожарных автомобилях</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7</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1.6 Маркировка пожарно-технического вооружения и оборудования</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8</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1.7 Организация технического обслуживания ПТВ</w:t>
            </w:r>
          </w:p>
        </w:tc>
        <w:tc>
          <w:tcPr>
            <w:tcW w:w="863" w:type="dxa"/>
            <w:shd w:val="clear" w:color="auto" w:fill="auto"/>
          </w:tcPr>
          <w:p w:rsidR="000F6849" w:rsidRPr="00A756CC" w:rsidRDefault="00AD18F0" w:rsidP="00651421">
            <w:pPr>
              <w:tabs>
                <w:tab w:val="left" w:pos="440"/>
              </w:tabs>
              <w:spacing w:line="288" w:lineRule="auto"/>
              <w:rPr>
                <w:sz w:val="27"/>
                <w:szCs w:val="27"/>
              </w:rPr>
            </w:pPr>
            <w:r>
              <w:rPr>
                <w:sz w:val="27"/>
                <w:szCs w:val="27"/>
              </w:rPr>
              <w:t>9</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1.8 Порядок списания ПТВ</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9</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r w:rsidRPr="00A756CC">
              <w:rPr>
                <w:sz w:val="27"/>
                <w:szCs w:val="27"/>
              </w:rPr>
              <w:t>Глава 2</w:t>
            </w: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2.1 Виды испытаний</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10</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2.2Порядок и сроки проведения испытаний ПТВ</w:t>
            </w:r>
          </w:p>
        </w:tc>
        <w:tc>
          <w:tcPr>
            <w:tcW w:w="863" w:type="dxa"/>
            <w:shd w:val="clear" w:color="auto" w:fill="auto"/>
          </w:tcPr>
          <w:p w:rsidR="000F6849" w:rsidRPr="00A756CC" w:rsidRDefault="000F6849" w:rsidP="00651421">
            <w:pPr>
              <w:tabs>
                <w:tab w:val="left" w:pos="440"/>
              </w:tabs>
              <w:spacing w:line="288" w:lineRule="auto"/>
              <w:rPr>
                <w:sz w:val="27"/>
                <w:szCs w:val="27"/>
              </w:rPr>
            </w:pPr>
            <w:r w:rsidRPr="00A756CC">
              <w:rPr>
                <w:sz w:val="27"/>
                <w:szCs w:val="27"/>
              </w:rPr>
              <w:t>10</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0F6849" w:rsidP="00651421">
            <w:pPr>
              <w:tabs>
                <w:tab w:val="left" w:pos="440"/>
              </w:tabs>
              <w:spacing w:line="288" w:lineRule="auto"/>
              <w:rPr>
                <w:i/>
                <w:sz w:val="27"/>
                <w:szCs w:val="27"/>
              </w:rPr>
            </w:pPr>
            <w:r w:rsidRPr="00A756CC">
              <w:rPr>
                <w:i/>
                <w:sz w:val="27"/>
                <w:szCs w:val="27"/>
              </w:rPr>
              <w:t>2.2.1 Насосы пожарные центробежные</w:t>
            </w:r>
          </w:p>
        </w:tc>
        <w:tc>
          <w:tcPr>
            <w:tcW w:w="863" w:type="dxa"/>
            <w:shd w:val="clear" w:color="auto" w:fill="auto"/>
          </w:tcPr>
          <w:p w:rsidR="000F6849" w:rsidRPr="00A756CC" w:rsidRDefault="00373BF7" w:rsidP="00651421">
            <w:pPr>
              <w:tabs>
                <w:tab w:val="left" w:pos="440"/>
              </w:tabs>
              <w:spacing w:line="288" w:lineRule="auto"/>
              <w:rPr>
                <w:sz w:val="27"/>
                <w:szCs w:val="27"/>
              </w:rPr>
            </w:pPr>
            <w:r w:rsidRPr="00A756CC">
              <w:rPr>
                <w:sz w:val="27"/>
                <w:szCs w:val="27"/>
              </w:rPr>
              <w:t>10</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2.2.2 Водосборники рукавные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2</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2.2.3 Гидроэлеваторы пожарные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3</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2.2.4 Головки соединительные пожарные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3</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 xml:space="preserve">2.2.5 Колонки пожарные </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2.2.6 Разветвления рукавные</w:t>
            </w:r>
          </w:p>
        </w:tc>
        <w:tc>
          <w:tcPr>
            <w:tcW w:w="863" w:type="dxa"/>
            <w:shd w:val="clear" w:color="auto" w:fill="auto"/>
          </w:tcPr>
          <w:p w:rsidR="000F6849" w:rsidRPr="00A756CC" w:rsidRDefault="00FC03DA" w:rsidP="00651421">
            <w:pPr>
              <w:tabs>
                <w:tab w:val="left" w:pos="440"/>
              </w:tabs>
              <w:spacing w:line="288" w:lineRule="auto"/>
              <w:rPr>
                <w:sz w:val="27"/>
                <w:szCs w:val="27"/>
              </w:rPr>
            </w:pPr>
            <w:r>
              <w:rPr>
                <w:sz w:val="27"/>
                <w:szCs w:val="27"/>
              </w:rPr>
              <w:t>24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2.2.7 Стволы пожарные воздушно-пенные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5</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2.2.8 Генераторы пены средней кратности</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6</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2.2.9 Стволы пожарные лафетные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2</w:t>
            </w:r>
            <w:r w:rsidR="00AD18F0">
              <w:rPr>
                <w:sz w:val="27"/>
                <w:szCs w:val="27"/>
              </w:rPr>
              <w:t>7</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2.2.10 Стволы пожарные ручные</w:t>
            </w:r>
          </w:p>
        </w:tc>
        <w:tc>
          <w:tcPr>
            <w:tcW w:w="863" w:type="dxa"/>
            <w:shd w:val="clear" w:color="auto" w:fill="auto"/>
          </w:tcPr>
          <w:p w:rsidR="000F6849" w:rsidRPr="00B73851" w:rsidRDefault="00FC03DA" w:rsidP="00AD18F0">
            <w:pPr>
              <w:tabs>
                <w:tab w:val="left" w:pos="440"/>
              </w:tabs>
              <w:spacing w:line="288" w:lineRule="auto"/>
              <w:rPr>
                <w:sz w:val="27"/>
                <w:szCs w:val="27"/>
              </w:rPr>
            </w:pPr>
            <w:r w:rsidRPr="00B73851">
              <w:rPr>
                <w:sz w:val="27"/>
                <w:szCs w:val="27"/>
              </w:rPr>
              <w:t>2</w:t>
            </w:r>
            <w:r w:rsidR="00AD18F0" w:rsidRPr="00B73851">
              <w:rPr>
                <w:sz w:val="27"/>
                <w:szCs w:val="27"/>
              </w:rPr>
              <w:t>9</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 xml:space="preserve">2.2.11 Сетки всасывающие </w:t>
            </w:r>
          </w:p>
        </w:tc>
        <w:tc>
          <w:tcPr>
            <w:tcW w:w="863" w:type="dxa"/>
            <w:shd w:val="clear" w:color="auto" w:fill="auto"/>
          </w:tcPr>
          <w:p w:rsidR="000F6849" w:rsidRPr="00A756CC" w:rsidRDefault="00AD18F0" w:rsidP="00651421">
            <w:pPr>
              <w:tabs>
                <w:tab w:val="left" w:pos="440"/>
              </w:tabs>
              <w:spacing w:line="288" w:lineRule="auto"/>
              <w:rPr>
                <w:sz w:val="27"/>
                <w:szCs w:val="27"/>
              </w:rPr>
            </w:pPr>
            <w:r>
              <w:rPr>
                <w:sz w:val="27"/>
                <w:szCs w:val="27"/>
              </w:rPr>
              <w:t>30</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2.2.12 Веревки</w:t>
            </w:r>
            <w:r w:rsidR="00A34207">
              <w:rPr>
                <w:i/>
                <w:sz w:val="27"/>
                <w:szCs w:val="27"/>
              </w:rPr>
              <w:t xml:space="preserve"> </w:t>
            </w:r>
            <w:r w:rsidRPr="00A756CC">
              <w:rPr>
                <w:i/>
                <w:sz w:val="27"/>
                <w:szCs w:val="27"/>
              </w:rPr>
              <w:t>пожарные спасательные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1</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2.2.13 Пояса пожарные спасательные</w:t>
            </w:r>
          </w:p>
        </w:tc>
        <w:tc>
          <w:tcPr>
            <w:tcW w:w="863" w:type="dxa"/>
            <w:shd w:val="clear" w:color="auto" w:fill="auto"/>
          </w:tcPr>
          <w:p w:rsidR="000F6849" w:rsidRPr="00A756CC" w:rsidRDefault="00FC03DA" w:rsidP="00B73851">
            <w:pPr>
              <w:tabs>
                <w:tab w:val="left" w:pos="440"/>
              </w:tabs>
              <w:spacing w:line="288" w:lineRule="auto"/>
              <w:rPr>
                <w:sz w:val="27"/>
                <w:szCs w:val="27"/>
              </w:rPr>
            </w:pPr>
            <w:r>
              <w:rPr>
                <w:sz w:val="27"/>
                <w:szCs w:val="27"/>
              </w:rPr>
              <w:t>3</w:t>
            </w:r>
            <w:r w:rsidR="00B73851">
              <w:rPr>
                <w:sz w:val="27"/>
                <w:szCs w:val="27"/>
              </w:rPr>
              <w:t>2</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2.2.14 Карабин пожарный</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2</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2.2.15 Лестницы ручные пожарные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3</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373BF7" w:rsidP="00651421">
            <w:pPr>
              <w:tabs>
                <w:tab w:val="left" w:pos="440"/>
              </w:tabs>
              <w:spacing w:line="288" w:lineRule="auto"/>
              <w:rPr>
                <w:i/>
                <w:sz w:val="27"/>
                <w:szCs w:val="27"/>
              </w:rPr>
            </w:pPr>
            <w:r w:rsidRPr="00A756CC">
              <w:rPr>
                <w:i/>
                <w:sz w:val="27"/>
                <w:szCs w:val="27"/>
              </w:rPr>
              <w:t>2.2.16</w:t>
            </w:r>
            <w:r w:rsidR="00D444EE" w:rsidRPr="00A756CC">
              <w:rPr>
                <w:i/>
                <w:sz w:val="27"/>
                <w:szCs w:val="27"/>
              </w:rPr>
              <w:t xml:space="preserve"> </w:t>
            </w:r>
            <w:r w:rsidR="00A756CC" w:rsidRPr="00A756CC">
              <w:rPr>
                <w:i/>
                <w:sz w:val="27"/>
                <w:szCs w:val="27"/>
              </w:rPr>
              <w:t>Рукавная задержка</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sidRPr="00A756CC">
              <w:rPr>
                <w:i/>
                <w:sz w:val="27"/>
                <w:szCs w:val="27"/>
              </w:rPr>
              <w:t>2.2.17 Рукавные зажимы</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sidRPr="00A756CC">
              <w:rPr>
                <w:i/>
                <w:sz w:val="27"/>
                <w:szCs w:val="27"/>
              </w:rPr>
              <w:t>2.2.18 Рукав спасательный пожарный</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4</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sidRPr="00A756CC">
              <w:rPr>
                <w:i/>
                <w:sz w:val="27"/>
                <w:szCs w:val="27"/>
              </w:rPr>
              <w:t xml:space="preserve">2.2.19 Пневматическое прыжковое спасательное </w:t>
            </w:r>
            <w:r w:rsidRPr="00A756CC">
              <w:rPr>
                <w:i/>
                <w:sz w:val="27"/>
                <w:szCs w:val="27"/>
              </w:rPr>
              <w:lastRenderedPageBreak/>
              <w:t>устройство</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lastRenderedPageBreak/>
              <w:t>3</w:t>
            </w:r>
            <w:r w:rsidR="00AD18F0">
              <w:rPr>
                <w:sz w:val="27"/>
                <w:szCs w:val="27"/>
              </w:rPr>
              <w:t>6</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sidRPr="00A756CC">
              <w:rPr>
                <w:i/>
                <w:sz w:val="27"/>
                <w:szCs w:val="27"/>
              </w:rPr>
              <w:t>2.2.20 Устройство канатно-спусковое пожарное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6</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sidRPr="00A756CC">
              <w:rPr>
                <w:i/>
                <w:sz w:val="27"/>
                <w:szCs w:val="27"/>
              </w:rPr>
              <w:t>2.2.21 Автолестницы пожарные</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7</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A756CC">
            <w:pPr>
              <w:tabs>
                <w:tab w:val="left" w:pos="440"/>
              </w:tabs>
              <w:spacing w:line="288" w:lineRule="auto"/>
              <w:rPr>
                <w:i/>
                <w:sz w:val="27"/>
                <w:szCs w:val="27"/>
              </w:rPr>
            </w:pPr>
            <w:r w:rsidRPr="00A756CC">
              <w:rPr>
                <w:i/>
                <w:sz w:val="27"/>
                <w:szCs w:val="27"/>
              </w:rPr>
              <w:t xml:space="preserve">2.2.22 Осветительное оборудование </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7</w:t>
            </w:r>
          </w:p>
        </w:tc>
      </w:tr>
      <w:tr w:rsidR="00F10269" w:rsidRPr="00A756CC" w:rsidTr="00651421">
        <w:tc>
          <w:tcPr>
            <w:tcW w:w="1242" w:type="dxa"/>
            <w:shd w:val="clear" w:color="auto" w:fill="auto"/>
          </w:tcPr>
          <w:p w:rsidR="00F10269" w:rsidRPr="00A756CC" w:rsidRDefault="00F10269" w:rsidP="00651421">
            <w:pPr>
              <w:tabs>
                <w:tab w:val="left" w:pos="440"/>
              </w:tabs>
              <w:spacing w:line="288" w:lineRule="auto"/>
              <w:jc w:val="center"/>
              <w:rPr>
                <w:sz w:val="27"/>
                <w:szCs w:val="27"/>
              </w:rPr>
            </w:pPr>
          </w:p>
        </w:tc>
        <w:tc>
          <w:tcPr>
            <w:tcW w:w="7371" w:type="dxa"/>
            <w:shd w:val="clear" w:color="auto" w:fill="auto"/>
          </w:tcPr>
          <w:p w:rsidR="00F10269" w:rsidRPr="00A756CC" w:rsidRDefault="00F10269" w:rsidP="00A756CC">
            <w:pPr>
              <w:tabs>
                <w:tab w:val="left" w:pos="440"/>
              </w:tabs>
              <w:spacing w:line="288" w:lineRule="auto"/>
              <w:rPr>
                <w:i/>
                <w:sz w:val="27"/>
                <w:szCs w:val="27"/>
              </w:rPr>
            </w:pPr>
            <w:r>
              <w:rPr>
                <w:i/>
                <w:sz w:val="27"/>
                <w:szCs w:val="27"/>
              </w:rPr>
              <w:t xml:space="preserve">2.2.23 </w:t>
            </w:r>
            <w:r w:rsidRPr="00F10269">
              <w:rPr>
                <w:bCs/>
                <w:i/>
                <w:color w:val="000000"/>
                <w:spacing w:val="-1"/>
                <w:sz w:val="27"/>
                <w:szCs w:val="27"/>
              </w:rPr>
              <w:t>Растяжные веревки</w:t>
            </w:r>
          </w:p>
        </w:tc>
        <w:tc>
          <w:tcPr>
            <w:tcW w:w="863" w:type="dxa"/>
            <w:shd w:val="clear" w:color="auto" w:fill="auto"/>
          </w:tcPr>
          <w:p w:rsidR="00F10269" w:rsidRPr="00A756CC" w:rsidRDefault="00FC03DA" w:rsidP="00AD18F0">
            <w:pPr>
              <w:tabs>
                <w:tab w:val="left" w:pos="440"/>
              </w:tabs>
              <w:spacing w:line="288" w:lineRule="auto"/>
              <w:rPr>
                <w:sz w:val="27"/>
                <w:szCs w:val="27"/>
              </w:rPr>
            </w:pPr>
            <w:r>
              <w:rPr>
                <w:sz w:val="27"/>
                <w:szCs w:val="27"/>
              </w:rPr>
              <w:t>3</w:t>
            </w:r>
            <w:r w:rsidR="00AD18F0">
              <w:rPr>
                <w:sz w:val="27"/>
                <w:szCs w:val="27"/>
              </w:rPr>
              <w:t>7</w:t>
            </w:r>
          </w:p>
        </w:tc>
      </w:tr>
      <w:tr w:rsidR="000F6849" w:rsidRPr="00A756CC" w:rsidTr="00651421">
        <w:tc>
          <w:tcPr>
            <w:tcW w:w="1242" w:type="dxa"/>
            <w:shd w:val="clear" w:color="auto" w:fill="auto"/>
          </w:tcPr>
          <w:p w:rsidR="000F6849" w:rsidRPr="00A756CC" w:rsidRDefault="00A756CC" w:rsidP="00651421">
            <w:pPr>
              <w:tabs>
                <w:tab w:val="left" w:pos="440"/>
              </w:tabs>
              <w:spacing w:line="288" w:lineRule="auto"/>
              <w:jc w:val="center"/>
              <w:rPr>
                <w:sz w:val="27"/>
                <w:szCs w:val="27"/>
              </w:rPr>
            </w:pPr>
            <w:r>
              <w:rPr>
                <w:sz w:val="27"/>
                <w:szCs w:val="27"/>
              </w:rPr>
              <w:t>Глава 3</w:t>
            </w:r>
          </w:p>
        </w:tc>
        <w:tc>
          <w:tcPr>
            <w:tcW w:w="7371" w:type="dxa"/>
            <w:shd w:val="clear" w:color="auto" w:fill="auto"/>
          </w:tcPr>
          <w:p w:rsidR="000F6849" w:rsidRPr="00A756CC" w:rsidRDefault="00A756CC" w:rsidP="00651421">
            <w:pPr>
              <w:tabs>
                <w:tab w:val="left" w:pos="440"/>
              </w:tabs>
              <w:spacing w:line="288" w:lineRule="auto"/>
              <w:rPr>
                <w:sz w:val="27"/>
                <w:szCs w:val="27"/>
              </w:rPr>
            </w:pPr>
            <w:r>
              <w:rPr>
                <w:sz w:val="27"/>
                <w:szCs w:val="27"/>
              </w:rPr>
              <w:t>3.1Ручной механизированный и немеханизированный аварийно-спасательный инструмент</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8</w:t>
            </w:r>
          </w:p>
        </w:tc>
      </w:tr>
      <w:tr w:rsidR="000F6849" w:rsidRPr="00A756CC" w:rsidTr="00651421">
        <w:tc>
          <w:tcPr>
            <w:tcW w:w="1242" w:type="dxa"/>
            <w:shd w:val="clear" w:color="auto" w:fill="auto"/>
          </w:tcPr>
          <w:p w:rsidR="000F6849" w:rsidRPr="00A756CC" w:rsidRDefault="000F6849" w:rsidP="00651421">
            <w:pPr>
              <w:tabs>
                <w:tab w:val="left" w:pos="440"/>
              </w:tabs>
              <w:spacing w:line="288" w:lineRule="auto"/>
              <w:jc w:val="center"/>
              <w:rPr>
                <w:sz w:val="27"/>
                <w:szCs w:val="27"/>
              </w:rPr>
            </w:pPr>
          </w:p>
        </w:tc>
        <w:tc>
          <w:tcPr>
            <w:tcW w:w="7371" w:type="dxa"/>
            <w:shd w:val="clear" w:color="auto" w:fill="auto"/>
          </w:tcPr>
          <w:p w:rsidR="000F6849" w:rsidRPr="00A756CC" w:rsidRDefault="00A756CC" w:rsidP="00651421">
            <w:pPr>
              <w:tabs>
                <w:tab w:val="left" w:pos="440"/>
              </w:tabs>
              <w:spacing w:line="288" w:lineRule="auto"/>
              <w:rPr>
                <w:i/>
                <w:sz w:val="27"/>
                <w:szCs w:val="27"/>
              </w:rPr>
            </w:pPr>
            <w:r>
              <w:rPr>
                <w:i/>
                <w:sz w:val="27"/>
                <w:szCs w:val="27"/>
              </w:rPr>
              <w:t>3.1.1 Пожарные ломы</w:t>
            </w:r>
          </w:p>
        </w:tc>
        <w:tc>
          <w:tcPr>
            <w:tcW w:w="863" w:type="dxa"/>
            <w:shd w:val="clear" w:color="auto" w:fill="auto"/>
          </w:tcPr>
          <w:p w:rsidR="000F6849" w:rsidRPr="00A756CC" w:rsidRDefault="00FC03DA" w:rsidP="00AD18F0">
            <w:pPr>
              <w:tabs>
                <w:tab w:val="left" w:pos="440"/>
              </w:tabs>
              <w:spacing w:line="288" w:lineRule="auto"/>
              <w:rPr>
                <w:sz w:val="27"/>
                <w:szCs w:val="27"/>
              </w:rPr>
            </w:pPr>
            <w:r>
              <w:rPr>
                <w:sz w:val="27"/>
                <w:szCs w:val="27"/>
              </w:rPr>
              <w:t>3</w:t>
            </w:r>
            <w:r w:rsidR="00AD18F0">
              <w:rPr>
                <w:sz w:val="27"/>
                <w:szCs w:val="27"/>
              </w:rPr>
              <w:t>9</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A756CC" w:rsidRPr="00A756CC" w:rsidRDefault="00A756CC" w:rsidP="003503C3">
            <w:pPr>
              <w:tabs>
                <w:tab w:val="left" w:pos="440"/>
              </w:tabs>
              <w:spacing w:line="288" w:lineRule="auto"/>
              <w:rPr>
                <w:i/>
                <w:sz w:val="27"/>
                <w:szCs w:val="27"/>
              </w:rPr>
            </w:pPr>
            <w:r>
              <w:rPr>
                <w:i/>
                <w:sz w:val="27"/>
                <w:szCs w:val="27"/>
              </w:rPr>
              <w:t>3.1.2 Багры</w:t>
            </w:r>
          </w:p>
        </w:tc>
        <w:tc>
          <w:tcPr>
            <w:tcW w:w="863" w:type="dxa"/>
            <w:shd w:val="clear" w:color="auto" w:fill="auto"/>
          </w:tcPr>
          <w:p w:rsidR="00A756CC" w:rsidRPr="00A756CC" w:rsidRDefault="00AD18F0" w:rsidP="003503C3">
            <w:pPr>
              <w:tabs>
                <w:tab w:val="left" w:pos="440"/>
              </w:tabs>
              <w:spacing w:line="288" w:lineRule="auto"/>
              <w:rPr>
                <w:sz w:val="27"/>
                <w:szCs w:val="27"/>
              </w:rPr>
            </w:pPr>
            <w:r>
              <w:rPr>
                <w:sz w:val="27"/>
                <w:szCs w:val="27"/>
              </w:rPr>
              <w:t>40</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F22A19" w:rsidRDefault="00A756CC" w:rsidP="003503C3">
            <w:pPr>
              <w:tabs>
                <w:tab w:val="left" w:pos="440"/>
              </w:tabs>
              <w:spacing w:line="288" w:lineRule="auto"/>
              <w:rPr>
                <w:i/>
                <w:sz w:val="27"/>
                <w:szCs w:val="27"/>
              </w:rPr>
            </w:pPr>
            <w:r>
              <w:rPr>
                <w:i/>
                <w:sz w:val="27"/>
                <w:szCs w:val="27"/>
              </w:rPr>
              <w:t>3.1.3</w:t>
            </w:r>
            <w:r w:rsidR="00910491">
              <w:rPr>
                <w:i/>
                <w:sz w:val="27"/>
                <w:szCs w:val="27"/>
              </w:rPr>
              <w:t xml:space="preserve"> Топоры</w:t>
            </w:r>
          </w:p>
          <w:p w:rsidR="00A756CC" w:rsidRPr="00F22A19" w:rsidRDefault="00F22A19" w:rsidP="00F22A19">
            <w:pPr>
              <w:rPr>
                <w:sz w:val="27"/>
                <w:szCs w:val="27"/>
              </w:rPr>
            </w:pPr>
            <w:r>
              <w:rPr>
                <w:i/>
                <w:sz w:val="27"/>
                <w:szCs w:val="27"/>
              </w:rPr>
              <w:t>3.1.4 Крюк</w:t>
            </w:r>
            <w:r w:rsidR="00AD18F0">
              <w:rPr>
                <w:i/>
                <w:sz w:val="27"/>
                <w:szCs w:val="27"/>
              </w:rPr>
              <w:t>и</w:t>
            </w:r>
            <w:r>
              <w:rPr>
                <w:i/>
                <w:sz w:val="27"/>
                <w:szCs w:val="27"/>
              </w:rPr>
              <w:t xml:space="preserve"> пожарны</w:t>
            </w:r>
            <w:r w:rsidR="00AD18F0">
              <w:rPr>
                <w:i/>
                <w:sz w:val="27"/>
                <w:szCs w:val="27"/>
              </w:rPr>
              <w:t>е</w:t>
            </w:r>
          </w:p>
        </w:tc>
        <w:tc>
          <w:tcPr>
            <w:tcW w:w="863" w:type="dxa"/>
            <w:shd w:val="clear" w:color="auto" w:fill="auto"/>
          </w:tcPr>
          <w:p w:rsidR="00A756CC" w:rsidRDefault="00AD18F0" w:rsidP="003503C3">
            <w:pPr>
              <w:tabs>
                <w:tab w:val="left" w:pos="440"/>
              </w:tabs>
              <w:spacing w:line="288" w:lineRule="auto"/>
              <w:rPr>
                <w:sz w:val="27"/>
                <w:szCs w:val="27"/>
              </w:rPr>
            </w:pPr>
            <w:r>
              <w:rPr>
                <w:sz w:val="27"/>
                <w:szCs w:val="27"/>
              </w:rPr>
              <w:t>40</w:t>
            </w:r>
          </w:p>
          <w:p w:rsidR="00F22A19" w:rsidRPr="00A756CC" w:rsidRDefault="00AD18F0" w:rsidP="003503C3">
            <w:pPr>
              <w:tabs>
                <w:tab w:val="left" w:pos="440"/>
              </w:tabs>
              <w:spacing w:line="288" w:lineRule="auto"/>
              <w:rPr>
                <w:sz w:val="27"/>
                <w:szCs w:val="27"/>
              </w:rPr>
            </w:pPr>
            <w:r>
              <w:rPr>
                <w:sz w:val="27"/>
                <w:szCs w:val="27"/>
              </w:rPr>
              <w:t>40</w:t>
            </w:r>
          </w:p>
        </w:tc>
      </w:tr>
      <w:tr w:rsidR="00A756CC" w:rsidRPr="00A756CC" w:rsidTr="00A756CC">
        <w:tc>
          <w:tcPr>
            <w:tcW w:w="1242" w:type="dxa"/>
            <w:shd w:val="clear" w:color="auto" w:fill="auto"/>
          </w:tcPr>
          <w:p w:rsidR="00A756CC" w:rsidRPr="00A756CC" w:rsidRDefault="00910491" w:rsidP="003503C3">
            <w:pPr>
              <w:tabs>
                <w:tab w:val="left" w:pos="440"/>
              </w:tabs>
              <w:spacing w:line="288" w:lineRule="auto"/>
              <w:jc w:val="center"/>
              <w:rPr>
                <w:sz w:val="27"/>
                <w:szCs w:val="27"/>
              </w:rPr>
            </w:pPr>
            <w:r>
              <w:rPr>
                <w:sz w:val="27"/>
                <w:szCs w:val="27"/>
              </w:rPr>
              <w:t>Глава 4</w:t>
            </w:r>
          </w:p>
        </w:tc>
        <w:tc>
          <w:tcPr>
            <w:tcW w:w="7371" w:type="dxa"/>
            <w:shd w:val="clear" w:color="auto" w:fill="auto"/>
          </w:tcPr>
          <w:p w:rsidR="00A756CC" w:rsidRPr="00910491" w:rsidRDefault="00910491" w:rsidP="003503C3">
            <w:pPr>
              <w:tabs>
                <w:tab w:val="left" w:pos="440"/>
              </w:tabs>
              <w:spacing w:line="288" w:lineRule="auto"/>
              <w:rPr>
                <w:sz w:val="27"/>
                <w:szCs w:val="27"/>
              </w:rPr>
            </w:pPr>
            <w:r>
              <w:rPr>
                <w:sz w:val="27"/>
                <w:szCs w:val="27"/>
              </w:rPr>
              <w:t>4.1 Средства индивидуальной защиты</w:t>
            </w:r>
          </w:p>
        </w:tc>
        <w:tc>
          <w:tcPr>
            <w:tcW w:w="863" w:type="dxa"/>
            <w:shd w:val="clear" w:color="auto" w:fill="auto"/>
          </w:tcPr>
          <w:p w:rsidR="00A756CC" w:rsidRPr="00A756CC" w:rsidRDefault="009B4657" w:rsidP="00AD18F0">
            <w:pPr>
              <w:tabs>
                <w:tab w:val="left" w:pos="440"/>
              </w:tabs>
              <w:spacing w:line="288" w:lineRule="auto"/>
              <w:rPr>
                <w:sz w:val="27"/>
                <w:szCs w:val="27"/>
              </w:rPr>
            </w:pPr>
            <w:r>
              <w:rPr>
                <w:sz w:val="27"/>
                <w:szCs w:val="27"/>
              </w:rPr>
              <w:t>4</w:t>
            </w:r>
            <w:r w:rsidR="00AD18F0">
              <w:rPr>
                <w:sz w:val="27"/>
                <w:szCs w:val="27"/>
              </w:rPr>
              <w:t>1</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A756CC" w:rsidRPr="00A756CC" w:rsidRDefault="00910491" w:rsidP="003503C3">
            <w:pPr>
              <w:tabs>
                <w:tab w:val="left" w:pos="440"/>
              </w:tabs>
              <w:spacing w:line="288" w:lineRule="auto"/>
              <w:rPr>
                <w:i/>
                <w:sz w:val="27"/>
                <w:szCs w:val="27"/>
              </w:rPr>
            </w:pPr>
            <w:r>
              <w:rPr>
                <w:i/>
                <w:sz w:val="27"/>
                <w:szCs w:val="27"/>
              </w:rPr>
              <w:t>4.1.1 Средства индивидуальной защиты органов дыхания</w:t>
            </w:r>
          </w:p>
        </w:tc>
        <w:tc>
          <w:tcPr>
            <w:tcW w:w="863" w:type="dxa"/>
            <w:shd w:val="clear" w:color="auto" w:fill="auto"/>
          </w:tcPr>
          <w:p w:rsidR="00A756CC" w:rsidRPr="00A756CC" w:rsidRDefault="009B4657" w:rsidP="00AD18F0">
            <w:pPr>
              <w:tabs>
                <w:tab w:val="left" w:pos="440"/>
              </w:tabs>
              <w:spacing w:line="288" w:lineRule="auto"/>
              <w:rPr>
                <w:sz w:val="27"/>
                <w:szCs w:val="27"/>
              </w:rPr>
            </w:pPr>
            <w:r>
              <w:rPr>
                <w:sz w:val="27"/>
                <w:szCs w:val="27"/>
              </w:rPr>
              <w:t>4</w:t>
            </w:r>
            <w:r w:rsidR="00AD18F0">
              <w:rPr>
                <w:sz w:val="27"/>
                <w:szCs w:val="27"/>
              </w:rPr>
              <w:t>1</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A756CC" w:rsidRPr="00A756CC" w:rsidRDefault="00910491" w:rsidP="003503C3">
            <w:pPr>
              <w:tabs>
                <w:tab w:val="left" w:pos="440"/>
              </w:tabs>
              <w:spacing w:line="288" w:lineRule="auto"/>
              <w:rPr>
                <w:i/>
                <w:sz w:val="27"/>
                <w:szCs w:val="27"/>
              </w:rPr>
            </w:pPr>
            <w:r>
              <w:rPr>
                <w:i/>
                <w:sz w:val="27"/>
                <w:szCs w:val="27"/>
              </w:rPr>
              <w:t>4.1.2 Средства индивидуальной защиты кожи</w:t>
            </w:r>
          </w:p>
        </w:tc>
        <w:tc>
          <w:tcPr>
            <w:tcW w:w="863" w:type="dxa"/>
            <w:shd w:val="clear" w:color="auto" w:fill="auto"/>
          </w:tcPr>
          <w:p w:rsidR="00A756CC" w:rsidRPr="00A756CC" w:rsidRDefault="007F1BB6" w:rsidP="00AD18F0">
            <w:pPr>
              <w:tabs>
                <w:tab w:val="left" w:pos="440"/>
              </w:tabs>
              <w:spacing w:line="288" w:lineRule="auto"/>
              <w:rPr>
                <w:sz w:val="27"/>
                <w:szCs w:val="27"/>
              </w:rPr>
            </w:pPr>
            <w:r>
              <w:rPr>
                <w:sz w:val="27"/>
                <w:szCs w:val="27"/>
              </w:rPr>
              <w:t>4</w:t>
            </w:r>
            <w:r w:rsidR="00AD18F0">
              <w:rPr>
                <w:sz w:val="27"/>
                <w:szCs w:val="27"/>
              </w:rPr>
              <w:t>2</w:t>
            </w:r>
          </w:p>
        </w:tc>
      </w:tr>
      <w:tr w:rsidR="00A756CC" w:rsidRPr="00A756CC" w:rsidTr="00A756CC">
        <w:tc>
          <w:tcPr>
            <w:tcW w:w="1242" w:type="dxa"/>
            <w:shd w:val="clear" w:color="auto" w:fill="auto"/>
          </w:tcPr>
          <w:p w:rsidR="00A756CC" w:rsidRPr="00A756CC" w:rsidRDefault="00910491" w:rsidP="003503C3">
            <w:pPr>
              <w:tabs>
                <w:tab w:val="left" w:pos="440"/>
              </w:tabs>
              <w:spacing w:line="288" w:lineRule="auto"/>
              <w:jc w:val="center"/>
              <w:rPr>
                <w:sz w:val="27"/>
                <w:szCs w:val="27"/>
              </w:rPr>
            </w:pPr>
            <w:r>
              <w:rPr>
                <w:sz w:val="27"/>
                <w:szCs w:val="27"/>
              </w:rPr>
              <w:t>Глава 5</w:t>
            </w:r>
          </w:p>
        </w:tc>
        <w:tc>
          <w:tcPr>
            <w:tcW w:w="7371" w:type="dxa"/>
            <w:shd w:val="clear" w:color="auto" w:fill="auto"/>
          </w:tcPr>
          <w:p w:rsidR="00A756CC" w:rsidRPr="00910491" w:rsidRDefault="00910491" w:rsidP="003503C3">
            <w:pPr>
              <w:tabs>
                <w:tab w:val="left" w:pos="440"/>
              </w:tabs>
              <w:spacing w:line="288" w:lineRule="auto"/>
              <w:rPr>
                <w:sz w:val="27"/>
                <w:szCs w:val="27"/>
              </w:rPr>
            </w:pPr>
            <w:r>
              <w:rPr>
                <w:sz w:val="27"/>
                <w:szCs w:val="27"/>
              </w:rPr>
              <w:t>5.1 Электрозащитные средства</w:t>
            </w:r>
          </w:p>
        </w:tc>
        <w:tc>
          <w:tcPr>
            <w:tcW w:w="863" w:type="dxa"/>
            <w:shd w:val="clear" w:color="auto" w:fill="auto"/>
          </w:tcPr>
          <w:p w:rsidR="00A756CC" w:rsidRPr="00A756CC" w:rsidRDefault="007F1BB6" w:rsidP="00AD18F0">
            <w:pPr>
              <w:tabs>
                <w:tab w:val="left" w:pos="440"/>
              </w:tabs>
              <w:spacing w:line="288" w:lineRule="auto"/>
              <w:rPr>
                <w:sz w:val="27"/>
                <w:szCs w:val="27"/>
              </w:rPr>
            </w:pPr>
            <w:r>
              <w:rPr>
                <w:sz w:val="27"/>
                <w:szCs w:val="27"/>
              </w:rPr>
              <w:t>4</w:t>
            </w:r>
            <w:r w:rsidR="00AD18F0">
              <w:rPr>
                <w:sz w:val="27"/>
                <w:szCs w:val="27"/>
              </w:rPr>
              <w:t>3</w:t>
            </w:r>
          </w:p>
        </w:tc>
      </w:tr>
      <w:tr w:rsidR="00A756CC" w:rsidRPr="00A756CC" w:rsidTr="00A756CC">
        <w:tc>
          <w:tcPr>
            <w:tcW w:w="1242" w:type="dxa"/>
            <w:shd w:val="clear" w:color="auto" w:fill="auto"/>
          </w:tcPr>
          <w:p w:rsidR="00A756CC" w:rsidRPr="00A756CC" w:rsidRDefault="00910491" w:rsidP="003503C3">
            <w:pPr>
              <w:tabs>
                <w:tab w:val="left" w:pos="440"/>
              </w:tabs>
              <w:spacing w:line="288" w:lineRule="auto"/>
              <w:jc w:val="center"/>
              <w:rPr>
                <w:sz w:val="27"/>
                <w:szCs w:val="27"/>
              </w:rPr>
            </w:pPr>
            <w:r>
              <w:rPr>
                <w:sz w:val="27"/>
                <w:szCs w:val="27"/>
              </w:rPr>
              <w:t>Глава 6</w:t>
            </w:r>
          </w:p>
        </w:tc>
        <w:tc>
          <w:tcPr>
            <w:tcW w:w="7371" w:type="dxa"/>
            <w:shd w:val="clear" w:color="auto" w:fill="auto"/>
          </w:tcPr>
          <w:p w:rsidR="00A756CC" w:rsidRPr="00910491" w:rsidRDefault="00910491" w:rsidP="003503C3">
            <w:pPr>
              <w:tabs>
                <w:tab w:val="left" w:pos="440"/>
              </w:tabs>
              <w:spacing w:line="288" w:lineRule="auto"/>
              <w:rPr>
                <w:sz w:val="27"/>
                <w:szCs w:val="27"/>
              </w:rPr>
            </w:pPr>
            <w:r>
              <w:rPr>
                <w:sz w:val="27"/>
                <w:szCs w:val="27"/>
              </w:rPr>
              <w:t>6.1 Пожарный инструмент и инвентарь</w:t>
            </w:r>
          </w:p>
        </w:tc>
        <w:tc>
          <w:tcPr>
            <w:tcW w:w="863" w:type="dxa"/>
            <w:shd w:val="clear" w:color="auto" w:fill="auto"/>
          </w:tcPr>
          <w:p w:rsidR="00A756CC" w:rsidRPr="00A756CC" w:rsidRDefault="007F1BB6" w:rsidP="00AD18F0">
            <w:pPr>
              <w:tabs>
                <w:tab w:val="left" w:pos="440"/>
              </w:tabs>
              <w:spacing w:line="288" w:lineRule="auto"/>
              <w:rPr>
                <w:sz w:val="27"/>
                <w:szCs w:val="27"/>
              </w:rPr>
            </w:pPr>
            <w:r>
              <w:rPr>
                <w:sz w:val="27"/>
                <w:szCs w:val="27"/>
              </w:rPr>
              <w:t>4</w:t>
            </w:r>
            <w:r w:rsidR="00AD18F0">
              <w:rPr>
                <w:sz w:val="27"/>
                <w:szCs w:val="27"/>
              </w:rPr>
              <w:t>4</w:t>
            </w:r>
          </w:p>
        </w:tc>
      </w:tr>
      <w:tr w:rsidR="007F1BB6" w:rsidRPr="00A756CC" w:rsidTr="00A756CC">
        <w:tc>
          <w:tcPr>
            <w:tcW w:w="1242" w:type="dxa"/>
            <w:shd w:val="clear" w:color="auto" w:fill="auto"/>
          </w:tcPr>
          <w:p w:rsidR="007F1BB6" w:rsidRDefault="007F1BB6" w:rsidP="003503C3">
            <w:pPr>
              <w:tabs>
                <w:tab w:val="left" w:pos="440"/>
              </w:tabs>
              <w:spacing w:line="288" w:lineRule="auto"/>
              <w:jc w:val="center"/>
              <w:rPr>
                <w:sz w:val="27"/>
                <w:szCs w:val="27"/>
              </w:rPr>
            </w:pPr>
            <w:r>
              <w:rPr>
                <w:sz w:val="27"/>
                <w:szCs w:val="27"/>
              </w:rPr>
              <w:t>Глава 7</w:t>
            </w:r>
          </w:p>
        </w:tc>
        <w:tc>
          <w:tcPr>
            <w:tcW w:w="7371" w:type="dxa"/>
            <w:shd w:val="clear" w:color="auto" w:fill="auto"/>
          </w:tcPr>
          <w:p w:rsidR="007F1BB6" w:rsidRDefault="007F1BB6" w:rsidP="003503C3">
            <w:pPr>
              <w:tabs>
                <w:tab w:val="left" w:pos="440"/>
              </w:tabs>
              <w:spacing w:line="288" w:lineRule="auto"/>
              <w:rPr>
                <w:sz w:val="27"/>
                <w:szCs w:val="27"/>
              </w:rPr>
            </w:pPr>
            <w:r>
              <w:rPr>
                <w:sz w:val="27"/>
                <w:szCs w:val="27"/>
              </w:rPr>
              <w:t>Установка для испытания на прочность пожарных лестниц и страховочных спасательных устройств ТЦ-</w:t>
            </w:r>
            <w:smartTag w:uri="urn:schemas-microsoft-com:office:smarttags" w:element="metricconverter">
              <w:smartTagPr>
                <w:attr w:name="ProductID" w:val="41 М"/>
              </w:smartTagPr>
              <w:r>
                <w:rPr>
                  <w:sz w:val="27"/>
                  <w:szCs w:val="27"/>
                </w:rPr>
                <w:t>41 М</w:t>
              </w:r>
            </w:smartTag>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4</w:t>
            </w:r>
            <w:r w:rsidR="00AD18F0">
              <w:rPr>
                <w:sz w:val="27"/>
                <w:szCs w:val="27"/>
              </w:rPr>
              <w:t>5</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A756CC" w:rsidRPr="00910491" w:rsidRDefault="00910491" w:rsidP="003503C3">
            <w:pPr>
              <w:tabs>
                <w:tab w:val="left" w:pos="440"/>
              </w:tabs>
              <w:spacing w:line="288" w:lineRule="auto"/>
              <w:rPr>
                <w:sz w:val="27"/>
                <w:szCs w:val="27"/>
              </w:rPr>
            </w:pPr>
            <w:r>
              <w:rPr>
                <w:sz w:val="27"/>
                <w:szCs w:val="27"/>
              </w:rPr>
              <w:t>Нормативная литература</w:t>
            </w:r>
          </w:p>
        </w:tc>
        <w:tc>
          <w:tcPr>
            <w:tcW w:w="863" w:type="dxa"/>
            <w:shd w:val="clear" w:color="auto" w:fill="auto"/>
          </w:tcPr>
          <w:p w:rsidR="00A756CC" w:rsidRPr="00A756CC" w:rsidRDefault="007F1BB6" w:rsidP="00AD18F0">
            <w:pPr>
              <w:tabs>
                <w:tab w:val="left" w:pos="440"/>
              </w:tabs>
              <w:spacing w:line="288" w:lineRule="auto"/>
              <w:rPr>
                <w:sz w:val="27"/>
                <w:szCs w:val="27"/>
              </w:rPr>
            </w:pPr>
            <w:r>
              <w:rPr>
                <w:sz w:val="27"/>
                <w:szCs w:val="27"/>
              </w:rPr>
              <w:t>4</w:t>
            </w:r>
            <w:r w:rsidR="00AD18F0">
              <w:rPr>
                <w:sz w:val="27"/>
                <w:szCs w:val="27"/>
              </w:rPr>
              <w:t>7</w:t>
            </w:r>
          </w:p>
        </w:tc>
      </w:tr>
      <w:tr w:rsidR="00A756CC" w:rsidRPr="00A756CC" w:rsidTr="00A756CC">
        <w:tc>
          <w:tcPr>
            <w:tcW w:w="1242" w:type="dxa"/>
            <w:shd w:val="clear" w:color="auto" w:fill="auto"/>
          </w:tcPr>
          <w:p w:rsidR="00A756CC" w:rsidRPr="00A756CC" w:rsidRDefault="00A756CC" w:rsidP="003503C3">
            <w:pPr>
              <w:tabs>
                <w:tab w:val="left" w:pos="440"/>
              </w:tabs>
              <w:spacing w:line="288" w:lineRule="auto"/>
              <w:jc w:val="center"/>
              <w:rPr>
                <w:sz w:val="27"/>
                <w:szCs w:val="27"/>
              </w:rPr>
            </w:pPr>
          </w:p>
        </w:tc>
        <w:tc>
          <w:tcPr>
            <w:tcW w:w="7371" w:type="dxa"/>
            <w:shd w:val="clear" w:color="auto" w:fill="auto"/>
          </w:tcPr>
          <w:p w:rsidR="00A756CC" w:rsidRPr="00910491" w:rsidRDefault="00910491" w:rsidP="007F1BB6">
            <w:pPr>
              <w:tabs>
                <w:tab w:val="left" w:pos="440"/>
              </w:tabs>
              <w:spacing w:line="288" w:lineRule="auto"/>
              <w:rPr>
                <w:sz w:val="27"/>
                <w:szCs w:val="27"/>
              </w:rPr>
            </w:pPr>
            <w:r>
              <w:rPr>
                <w:sz w:val="27"/>
                <w:szCs w:val="27"/>
              </w:rPr>
              <w:t xml:space="preserve">Приложение </w:t>
            </w:r>
            <w:r w:rsidR="007F1BB6">
              <w:rPr>
                <w:sz w:val="27"/>
                <w:szCs w:val="27"/>
              </w:rPr>
              <w:t>№1</w:t>
            </w:r>
          </w:p>
        </w:tc>
        <w:tc>
          <w:tcPr>
            <w:tcW w:w="863" w:type="dxa"/>
            <w:shd w:val="clear" w:color="auto" w:fill="auto"/>
          </w:tcPr>
          <w:p w:rsidR="00A756CC" w:rsidRPr="00A756CC" w:rsidRDefault="007F1BB6" w:rsidP="00AD18F0">
            <w:pPr>
              <w:tabs>
                <w:tab w:val="left" w:pos="440"/>
              </w:tabs>
              <w:spacing w:line="288" w:lineRule="auto"/>
              <w:rPr>
                <w:sz w:val="27"/>
                <w:szCs w:val="27"/>
              </w:rPr>
            </w:pPr>
            <w:r>
              <w:rPr>
                <w:sz w:val="27"/>
                <w:szCs w:val="27"/>
              </w:rPr>
              <w:t>4</w:t>
            </w:r>
            <w:r w:rsidR="00AD18F0">
              <w:rPr>
                <w:sz w:val="27"/>
                <w:szCs w:val="27"/>
              </w:rPr>
              <w:t>8</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2</w:t>
            </w:r>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4</w:t>
            </w:r>
            <w:r w:rsidR="00AD18F0">
              <w:rPr>
                <w:sz w:val="27"/>
                <w:szCs w:val="27"/>
              </w:rPr>
              <w:t>9</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3</w:t>
            </w:r>
          </w:p>
        </w:tc>
        <w:tc>
          <w:tcPr>
            <w:tcW w:w="863" w:type="dxa"/>
            <w:shd w:val="clear" w:color="auto" w:fill="auto"/>
          </w:tcPr>
          <w:p w:rsidR="007F1BB6" w:rsidRDefault="00AD18F0" w:rsidP="003503C3">
            <w:pPr>
              <w:tabs>
                <w:tab w:val="left" w:pos="440"/>
              </w:tabs>
              <w:spacing w:line="288" w:lineRule="auto"/>
              <w:rPr>
                <w:sz w:val="27"/>
                <w:szCs w:val="27"/>
              </w:rPr>
            </w:pPr>
            <w:r>
              <w:rPr>
                <w:sz w:val="27"/>
                <w:szCs w:val="27"/>
              </w:rPr>
              <w:t>50</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4</w:t>
            </w:r>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5</w:t>
            </w:r>
            <w:r w:rsidR="00AD18F0">
              <w:rPr>
                <w:sz w:val="27"/>
                <w:szCs w:val="27"/>
              </w:rPr>
              <w:t>1</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5</w:t>
            </w:r>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5</w:t>
            </w:r>
            <w:r w:rsidR="00AD18F0">
              <w:rPr>
                <w:sz w:val="27"/>
                <w:szCs w:val="27"/>
              </w:rPr>
              <w:t>2</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6</w:t>
            </w:r>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5</w:t>
            </w:r>
            <w:r w:rsidR="00AD18F0">
              <w:rPr>
                <w:sz w:val="27"/>
                <w:szCs w:val="27"/>
              </w:rPr>
              <w:t>3</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7F1BB6" w:rsidRDefault="007F1BB6" w:rsidP="007F1BB6">
            <w:r w:rsidRPr="00F923C2">
              <w:rPr>
                <w:sz w:val="27"/>
                <w:szCs w:val="27"/>
              </w:rPr>
              <w:t>Приложение №</w:t>
            </w:r>
            <w:r>
              <w:rPr>
                <w:sz w:val="27"/>
                <w:szCs w:val="27"/>
              </w:rPr>
              <w:t>7</w:t>
            </w:r>
          </w:p>
        </w:tc>
        <w:tc>
          <w:tcPr>
            <w:tcW w:w="863" w:type="dxa"/>
            <w:shd w:val="clear" w:color="auto" w:fill="auto"/>
          </w:tcPr>
          <w:p w:rsidR="007F1BB6" w:rsidRDefault="007F1BB6" w:rsidP="00AD18F0">
            <w:pPr>
              <w:tabs>
                <w:tab w:val="left" w:pos="440"/>
              </w:tabs>
              <w:spacing w:line="288" w:lineRule="auto"/>
              <w:rPr>
                <w:sz w:val="27"/>
                <w:szCs w:val="27"/>
              </w:rPr>
            </w:pPr>
            <w:r>
              <w:rPr>
                <w:sz w:val="27"/>
                <w:szCs w:val="27"/>
              </w:rPr>
              <w:t>5</w:t>
            </w:r>
            <w:r w:rsidR="00AD18F0">
              <w:rPr>
                <w:sz w:val="27"/>
                <w:szCs w:val="27"/>
              </w:rPr>
              <w:t>4</w:t>
            </w:r>
          </w:p>
        </w:tc>
      </w:tr>
      <w:tr w:rsidR="007F1BB6" w:rsidRPr="00A756CC" w:rsidTr="00A756CC">
        <w:tc>
          <w:tcPr>
            <w:tcW w:w="1242" w:type="dxa"/>
            <w:shd w:val="clear" w:color="auto" w:fill="auto"/>
          </w:tcPr>
          <w:p w:rsidR="007F1BB6" w:rsidRPr="00A756CC" w:rsidRDefault="007F1BB6" w:rsidP="003503C3">
            <w:pPr>
              <w:tabs>
                <w:tab w:val="left" w:pos="440"/>
              </w:tabs>
              <w:spacing w:line="288" w:lineRule="auto"/>
              <w:jc w:val="center"/>
              <w:rPr>
                <w:sz w:val="27"/>
                <w:szCs w:val="27"/>
              </w:rPr>
            </w:pPr>
          </w:p>
        </w:tc>
        <w:tc>
          <w:tcPr>
            <w:tcW w:w="7371" w:type="dxa"/>
            <w:shd w:val="clear" w:color="auto" w:fill="auto"/>
          </w:tcPr>
          <w:p w:rsidR="009B4657" w:rsidRDefault="007F1BB6" w:rsidP="007F1BB6">
            <w:r w:rsidRPr="00F923C2">
              <w:rPr>
                <w:sz w:val="27"/>
                <w:szCs w:val="27"/>
              </w:rPr>
              <w:t>Приложение №</w:t>
            </w:r>
            <w:r>
              <w:rPr>
                <w:sz w:val="27"/>
                <w:szCs w:val="27"/>
              </w:rPr>
              <w:t>8</w:t>
            </w:r>
          </w:p>
          <w:p w:rsidR="007F1BB6" w:rsidRPr="009B4657" w:rsidRDefault="009B4657" w:rsidP="009B4657">
            <w:r w:rsidRPr="00F923C2">
              <w:rPr>
                <w:sz w:val="27"/>
                <w:szCs w:val="27"/>
              </w:rPr>
              <w:t>Приложение №</w:t>
            </w:r>
            <w:r>
              <w:rPr>
                <w:sz w:val="27"/>
                <w:szCs w:val="27"/>
              </w:rPr>
              <w:t>9</w:t>
            </w:r>
          </w:p>
        </w:tc>
        <w:tc>
          <w:tcPr>
            <w:tcW w:w="863" w:type="dxa"/>
            <w:shd w:val="clear" w:color="auto" w:fill="auto"/>
          </w:tcPr>
          <w:p w:rsidR="007F1BB6" w:rsidRDefault="009B4657" w:rsidP="003503C3">
            <w:pPr>
              <w:tabs>
                <w:tab w:val="left" w:pos="440"/>
              </w:tabs>
              <w:spacing w:line="288" w:lineRule="auto"/>
              <w:rPr>
                <w:sz w:val="27"/>
                <w:szCs w:val="27"/>
              </w:rPr>
            </w:pPr>
            <w:r>
              <w:rPr>
                <w:sz w:val="27"/>
                <w:szCs w:val="27"/>
              </w:rPr>
              <w:t>5</w:t>
            </w:r>
            <w:r w:rsidR="00AD18F0">
              <w:rPr>
                <w:sz w:val="27"/>
                <w:szCs w:val="27"/>
              </w:rPr>
              <w:t>5</w:t>
            </w:r>
          </w:p>
          <w:p w:rsidR="009B4657" w:rsidRDefault="009B4657" w:rsidP="00AD18F0">
            <w:pPr>
              <w:tabs>
                <w:tab w:val="left" w:pos="440"/>
              </w:tabs>
              <w:spacing w:line="288" w:lineRule="auto"/>
              <w:rPr>
                <w:sz w:val="27"/>
                <w:szCs w:val="27"/>
              </w:rPr>
            </w:pPr>
            <w:r>
              <w:rPr>
                <w:sz w:val="27"/>
                <w:szCs w:val="27"/>
              </w:rPr>
              <w:t>5</w:t>
            </w:r>
            <w:r w:rsidR="00AD18F0">
              <w:rPr>
                <w:sz w:val="27"/>
                <w:szCs w:val="27"/>
              </w:rPr>
              <w:t>9</w:t>
            </w:r>
          </w:p>
        </w:tc>
      </w:tr>
    </w:tbl>
    <w:p w:rsidR="000F6849" w:rsidRPr="00A756CC" w:rsidRDefault="000F6849" w:rsidP="00566EB7">
      <w:pPr>
        <w:tabs>
          <w:tab w:val="left" w:pos="440"/>
        </w:tabs>
        <w:spacing w:line="288" w:lineRule="auto"/>
        <w:jc w:val="center"/>
        <w:rPr>
          <w:b/>
          <w:sz w:val="27"/>
          <w:szCs w:val="27"/>
        </w:rPr>
      </w:pPr>
    </w:p>
    <w:p w:rsidR="000F6849" w:rsidRDefault="000F6849" w:rsidP="00566EB7">
      <w:pPr>
        <w:tabs>
          <w:tab w:val="left" w:pos="440"/>
        </w:tabs>
        <w:spacing w:line="288" w:lineRule="auto"/>
        <w:jc w:val="center"/>
        <w:rPr>
          <w:b/>
          <w:sz w:val="28"/>
          <w:szCs w:val="28"/>
        </w:rPr>
      </w:pPr>
      <w:r>
        <w:rPr>
          <w:b/>
          <w:sz w:val="28"/>
          <w:szCs w:val="28"/>
        </w:rPr>
        <w:t xml:space="preserve"> </w:t>
      </w: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566EB7">
      <w:pPr>
        <w:tabs>
          <w:tab w:val="left" w:pos="440"/>
        </w:tabs>
        <w:spacing w:line="288" w:lineRule="auto"/>
        <w:jc w:val="center"/>
        <w:rPr>
          <w:b/>
          <w:sz w:val="28"/>
          <w:szCs w:val="28"/>
        </w:rPr>
      </w:pPr>
    </w:p>
    <w:p w:rsidR="000F6849" w:rsidRDefault="000F6849" w:rsidP="00922BFA">
      <w:pPr>
        <w:tabs>
          <w:tab w:val="left" w:pos="440"/>
        </w:tabs>
        <w:spacing w:line="288" w:lineRule="auto"/>
        <w:rPr>
          <w:b/>
          <w:sz w:val="28"/>
          <w:szCs w:val="28"/>
        </w:rPr>
      </w:pPr>
    </w:p>
    <w:p w:rsidR="00922BFA" w:rsidRDefault="00922BFA" w:rsidP="00922BFA">
      <w:pPr>
        <w:tabs>
          <w:tab w:val="left" w:pos="440"/>
        </w:tabs>
        <w:spacing w:line="288" w:lineRule="auto"/>
        <w:rPr>
          <w:b/>
          <w:sz w:val="28"/>
          <w:szCs w:val="28"/>
        </w:rPr>
      </w:pPr>
    </w:p>
    <w:p w:rsidR="00DE5E9D" w:rsidRPr="00725CCE" w:rsidRDefault="00DE5E9D" w:rsidP="00566EB7">
      <w:pPr>
        <w:tabs>
          <w:tab w:val="left" w:pos="440"/>
        </w:tabs>
        <w:spacing w:line="288" w:lineRule="auto"/>
        <w:jc w:val="center"/>
        <w:rPr>
          <w:b/>
          <w:sz w:val="28"/>
          <w:szCs w:val="28"/>
        </w:rPr>
      </w:pPr>
      <w:r w:rsidRPr="00725CCE">
        <w:rPr>
          <w:b/>
          <w:sz w:val="28"/>
          <w:szCs w:val="28"/>
        </w:rPr>
        <w:t>Введение</w:t>
      </w:r>
      <w:bookmarkEnd w:id="0"/>
    </w:p>
    <w:p w:rsidR="00DE5E9D" w:rsidRPr="00725CCE" w:rsidRDefault="00D22A2C" w:rsidP="00BF2081">
      <w:pPr>
        <w:ind w:firstLine="851"/>
        <w:jc w:val="both"/>
        <w:rPr>
          <w:sz w:val="28"/>
          <w:szCs w:val="28"/>
        </w:rPr>
      </w:pPr>
      <w:r>
        <w:rPr>
          <w:sz w:val="28"/>
          <w:szCs w:val="28"/>
        </w:rPr>
        <w:t>Настоящие</w:t>
      </w:r>
      <w:r w:rsidR="00DE5E9D" w:rsidRPr="00725CCE">
        <w:rPr>
          <w:sz w:val="28"/>
          <w:szCs w:val="28"/>
        </w:rPr>
        <w:t xml:space="preserve"> «</w:t>
      </w:r>
      <w:r w:rsidRPr="00D22A2C">
        <w:rPr>
          <w:sz w:val="28"/>
          <w:szCs w:val="28"/>
        </w:rPr>
        <w:t>Методические рекомендации</w:t>
      </w:r>
      <w:r w:rsidR="00403D79">
        <w:rPr>
          <w:sz w:val="28"/>
          <w:szCs w:val="28"/>
        </w:rPr>
        <w:t xml:space="preserve"> </w:t>
      </w:r>
      <w:r w:rsidR="00DE5E9D" w:rsidRPr="00725CCE">
        <w:rPr>
          <w:sz w:val="28"/>
          <w:szCs w:val="28"/>
        </w:rPr>
        <w:t xml:space="preserve">по эксплуатации, испытанию и хранению пожарно-технического вооружения и оборудования в пожарно-спасательных подразделениях Федеральной противопожарной службы Государственной противопожарной службы МЧС России </w:t>
      </w:r>
      <w:r w:rsidR="001B528C">
        <w:rPr>
          <w:sz w:val="28"/>
          <w:szCs w:val="28"/>
        </w:rPr>
        <w:t xml:space="preserve">по Омской области </w:t>
      </w:r>
      <w:r w:rsidR="00DE5E9D" w:rsidRPr="00725CCE">
        <w:rPr>
          <w:sz w:val="28"/>
          <w:szCs w:val="28"/>
        </w:rPr>
        <w:t>определяют организацию и порядок эксплуатации пожарно-технического вооружения и оборудования включая правила испытания, хранения, технического обслуживания и списания ПТВ, в соответствии</w:t>
      </w:r>
      <w:r w:rsidR="00681119">
        <w:rPr>
          <w:sz w:val="28"/>
          <w:szCs w:val="28"/>
        </w:rPr>
        <w:t xml:space="preserve"> с</w:t>
      </w:r>
      <w:r w:rsidR="00DE5E9D" w:rsidRPr="00725CCE">
        <w:rPr>
          <w:sz w:val="28"/>
          <w:szCs w:val="28"/>
        </w:rPr>
        <w:t xml:space="preserve"> приказом Министерства труда и социальной защиты Российской Федерации от 23.12.2014 №1100н и национальными и государственными стандартами Российской Федерации.</w:t>
      </w:r>
    </w:p>
    <w:p w:rsidR="00BF2081" w:rsidRDefault="00BF2081" w:rsidP="00BF2081">
      <w:pPr>
        <w:spacing w:line="280" w:lineRule="atLeast"/>
        <w:ind w:firstLine="720"/>
        <w:jc w:val="center"/>
        <w:rPr>
          <w:sz w:val="28"/>
          <w:szCs w:val="28"/>
        </w:rPr>
      </w:pPr>
    </w:p>
    <w:p w:rsidR="00DE5E9D" w:rsidRPr="00BF2081" w:rsidRDefault="00BF2081" w:rsidP="00BF2081">
      <w:pPr>
        <w:spacing w:line="280" w:lineRule="atLeast"/>
        <w:ind w:firstLine="720"/>
        <w:jc w:val="center"/>
        <w:rPr>
          <w:b/>
          <w:sz w:val="32"/>
          <w:szCs w:val="32"/>
        </w:rPr>
      </w:pPr>
      <w:r w:rsidRPr="00BF2081">
        <w:rPr>
          <w:b/>
          <w:sz w:val="32"/>
          <w:szCs w:val="32"/>
        </w:rPr>
        <w:t>ГЛАВА 1</w:t>
      </w:r>
    </w:p>
    <w:p w:rsidR="00BF2081" w:rsidRPr="00BF2081" w:rsidRDefault="00BF2081" w:rsidP="00BF2081">
      <w:pPr>
        <w:spacing w:line="280" w:lineRule="atLeast"/>
        <w:ind w:firstLine="720"/>
        <w:jc w:val="center"/>
        <w:rPr>
          <w:sz w:val="28"/>
          <w:szCs w:val="28"/>
        </w:rPr>
      </w:pPr>
    </w:p>
    <w:p w:rsidR="00DE5E9D" w:rsidRPr="00725CCE" w:rsidRDefault="00BF2081" w:rsidP="00BF2081">
      <w:pPr>
        <w:pStyle w:val="1"/>
        <w:tabs>
          <w:tab w:val="left" w:pos="1276"/>
        </w:tabs>
        <w:spacing w:before="0" w:after="0"/>
        <w:ind w:left="360"/>
        <w:jc w:val="center"/>
        <w:rPr>
          <w:rFonts w:ascii="Times New Roman" w:hAnsi="Times New Roman" w:cs="Times New Roman"/>
          <w:sz w:val="28"/>
        </w:rPr>
      </w:pPr>
      <w:bookmarkStart w:id="1" w:name="_Toc384725742"/>
      <w:r>
        <w:rPr>
          <w:rFonts w:ascii="Times New Roman" w:hAnsi="Times New Roman" w:cs="Times New Roman"/>
          <w:sz w:val="28"/>
        </w:rPr>
        <w:t xml:space="preserve">1.1 </w:t>
      </w:r>
      <w:r w:rsidR="00DE5E9D" w:rsidRPr="00725CCE">
        <w:rPr>
          <w:rFonts w:ascii="Times New Roman" w:hAnsi="Times New Roman" w:cs="Times New Roman"/>
          <w:sz w:val="28"/>
        </w:rPr>
        <w:t>Общие положения</w:t>
      </w:r>
      <w:bookmarkEnd w:id="1"/>
    </w:p>
    <w:p w:rsidR="00DE5E9D" w:rsidRPr="00725CCE" w:rsidRDefault="00DE5E9D" w:rsidP="00DE5E9D">
      <w:pPr>
        <w:ind w:firstLine="851"/>
        <w:jc w:val="both"/>
        <w:rPr>
          <w:sz w:val="28"/>
          <w:szCs w:val="28"/>
        </w:rPr>
      </w:pPr>
    </w:p>
    <w:p w:rsidR="00DE5E9D" w:rsidRPr="00725CCE" w:rsidRDefault="00DE5E9D" w:rsidP="00DE5E9D">
      <w:pPr>
        <w:ind w:firstLine="851"/>
        <w:jc w:val="both"/>
        <w:rPr>
          <w:sz w:val="28"/>
          <w:szCs w:val="28"/>
        </w:rPr>
      </w:pPr>
      <w:r w:rsidRPr="00725CCE">
        <w:rPr>
          <w:sz w:val="28"/>
          <w:szCs w:val="28"/>
        </w:rPr>
        <w:t>Пожарно-техническое вооружение (далее – ПТВ) предназначено для поиска, спасения, эвакуации людей, тушения пожаров, проведения аварийно-спасательных работ (далее – АСР) и ликвидации чрезвычайных ситуаций (далее – ЧС). ПТВ должно обеспечивать безопасную работу личного состава пожарно-спасательных подразделений пожарной охраны, сохранять жизнь и здоровье спасаемых, отвечать требованиям правил охраны труда, национальным и государственным стандартами Российской Федерации (далее – ГОСТ) и руководству по эксплуатации, паспорту, техническому описанию изделия (далее – паспорт изделия).</w:t>
      </w:r>
    </w:p>
    <w:p w:rsidR="00DE5E9D" w:rsidRPr="00725CCE" w:rsidRDefault="00DE5E9D" w:rsidP="00DE5E9D">
      <w:pPr>
        <w:ind w:firstLine="851"/>
        <w:jc w:val="both"/>
        <w:rPr>
          <w:sz w:val="28"/>
          <w:szCs w:val="28"/>
        </w:rPr>
      </w:pPr>
      <w:r w:rsidRPr="00725CCE">
        <w:rPr>
          <w:sz w:val="28"/>
          <w:szCs w:val="28"/>
        </w:rPr>
        <w:t>ПТВ по назначению подразделяется на следующие группы:</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Вооружение и оборудование для тушения пожаров.</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Оборудование для проведения спасательных работ на высотах.</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Осветительное оборудование.</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Ручной механизированный аварийно-спасательный инструмент.</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Ручной немеханизированный аварийно-спасательный инструмент.</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Средства индивидуальной защиты.</w:t>
      </w:r>
    </w:p>
    <w:p w:rsidR="00DE5E9D" w:rsidRPr="00725CCE" w:rsidRDefault="00DE5E9D" w:rsidP="00DE5E9D">
      <w:pPr>
        <w:numPr>
          <w:ilvl w:val="0"/>
          <w:numId w:val="1"/>
        </w:numPr>
        <w:tabs>
          <w:tab w:val="clear" w:pos="284"/>
          <w:tab w:val="left" w:pos="1276"/>
        </w:tabs>
        <w:ind w:left="0" w:firstLine="851"/>
        <w:jc w:val="both"/>
        <w:rPr>
          <w:sz w:val="28"/>
          <w:szCs w:val="28"/>
        </w:rPr>
      </w:pPr>
      <w:r w:rsidRPr="00725CCE">
        <w:rPr>
          <w:sz w:val="28"/>
          <w:szCs w:val="28"/>
        </w:rPr>
        <w:t>Пожарный инструмент и инвентарь.</w:t>
      </w:r>
    </w:p>
    <w:p w:rsidR="00DE5E9D" w:rsidRPr="00725CCE" w:rsidRDefault="00DE5E9D" w:rsidP="00DE5E9D">
      <w:pPr>
        <w:jc w:val="both"/>
      </w:pPr>
    </w:p>
    <w:p w:rsidR="00DE5E9D" w:rsidRPr="00725CCE" w:rsidRDefault="00BF2081" w:rsidP="00BF2081">
      <w:pPr>
        <w:pStyle w:val="1"/>
        <w:tabs>
          <w:tab w:val="left" w:pos="1276"/>
        </w:tabs>
        <w:spacing w:before="0" w:after="0"/>
        <w:ind w:left="360"/>
        <w:jc w:val="center"/>
        <w:rPr>
          <w:rFonts w:ascii="Times New Roman" w:hAnsi="Times New Roman" w:cs="Times New Roman"/>
          <w:sz w:val="28"/>
        </w:rPr>
      </w:pPr>
      <w:bookmarkStart w:id="2" w:name="_Toc384725743"/>
      <w:r>
        <w:rPr>
          <w:rFonts w:ascii="Times New Roman" w:hAnsi="Times New Roman" w:cs="Times New Roman"/>
          <w:sz w:val="28"/>
        </w:rPr>
        <w:t xml:space="preserve">1.2 </w:t>
      </w:r>
      <w:r w:rsidR="00DE5E9D" w:rsidRPr="00725CCE">
        <w:rPr>
          <w:rFonts w:ascii="Times New Roman" w:hAnsi="Times New Roman" w:cs="Times New Roman"/>
          <w:sz w:val="28"/>
        </w:rPr>
        <w:t>Эксплуатация пожарно-технического вооружения и оборудования</w:t>
      </w:r>
      <w:bookmarkEnd w:id="2"/>
    </w:p>
    <w:p w:rsidR="00DE5E9D" w:rsidRPr="00725CCE" w:rsidRDefault="00DE5E9D" w:rsidP="00DE5E9D">
      <w:pPr>
        <w:ind w:firstLine="851"/>
        <w:jc w:val="both"/>
        <w:rPr>
          <w:sz w:val="28"/>
          <w:szCs w:val="28"/>
        </w:rPr>
      </w:pPr>
    </w:p>
    <w:p w:rsidR="00DE5E9D" w:rsidRPr="00725CCE" w:rsidRDefault="00DE5E9D" w:rsidP="00DE5E9D">
      <w:pPr>
        <w:ind w:firstLine="708"/>
        <w:jc w:val="both"/>
        <w:rPr>
          <w:sz w:val="28"/>
          <w:szCs w:val="28"/>
        </w:rPr>
      </w:pPr>
      <w:r w:rsidRPr="00725CCE">
        <w:rPr>
          <w:sz w:val="28"/>
          <w:szCs w:val="28"/>
        </w:rPr>
        <w:t>Под эксплуатацией ПТВ понимается его использование для выполнения оперативных задач, техническое обслуживание, испытание, учет и хранение.</w:t>
      </w:r>
    </w:p>
    <w:p w:rsidR="00DE5E9D" w:rsidRPr="00725CCE" w:rsidRDefault="00DE5E9D" w:rsidP="00DE5E9D">
      <w:pPr>
        <w:tabs>
          <w:tab w:val="right" w:pos="-2127"/>
        </w:tabs>
        <w:ind w:firstLine="709"/>
        <w:jc w:val="both"/>
        <w:rPr>
          <w:sz w:val="28"/>
          <w:szCs w:val="28"/>
        </w:rPr>
      </w:pPr>
      <w:r w:rsidRPr="00725CCE">
        <w:rPr>
          <w:sz w:val="28"/>
          <w:szCs w:val="28"/>
        </w:rPr>
        <w:t xml:space="preserve">Ответственность за эксплуатацию, сохранность, своевременное и качественное техническое обслуживание (далее – ТО) ПТВ, оборудования и снаряжения, ведение документации возлагается на руководителя пожарно-спасательного подразделения федеральной противопожарной службы Государственной противопожарной службы (далее - подразделение ФПС) и </w:t>
      </w:r>
      <w:r w:rsidRPr="00725CCE">
        <w:rPr>
          <w:sz w:val="28"/>
          <w:szCs w:val="28"/>
        </w:rPr>
        <w:lastRenderedPageBreak/>
        <w:t>должностное лицо, на которое приказом руководителя возложено данное направление.</w:t>
      </w:r>
    </w:p>
    <w:p w:rsidR="00DE5E9D" w:rsidRPr="00725CCE" w:rsidRDefault="00DE5E9D" w:rsidP="00DE5E9D">
      <w:pPr>
        <w:tabs>
          <w:tab w:val="right" w:pos="-2127"/>
        </w:tabs>
        <w:ind w:firstLine="709"/>
        <w:jc w:val="both"/>
        <w:rPr>
          <w:color w:val="000000"/>
          <w:sz w:val="28"/>
          <w:szCs w:val="28"/>
        </w:rPr>
      </w:pPr>
      <w:r w:rsidRPr="00725CCE">
        <w:rPr>
          <w:sz w:val="28"/>
          <w:szCs w:val="28"/>
        </w:rPr>
        <w:t>Р</w:t>
      </w:r>
      <w:r w:rsidRPr="00725CCE">
        <w:rPr>
          <w:color w:val="000000"/>
          <w:sz w:val="28"/>
          <w:szCs w:val="28"/>
        </w:rPr>
        <w:t>уководители подразделений ФПС обязаны обеспечить проведение ТО  и испытания ПТВ, согласно паспортам на изделие и ГОСТам.</w:t>
      </w:r>
    </w:p>
    <w:p w:rsidR="00DE5E9D" w:rsidRPr="00725CCE" w:rsidRDefault="00DE5E9D" w:rsidP="00DE5E9D">
      <w:pPr>
        <w:ind w:firstLine="708"/>
        <w:jc w:val="both"/>
        <w:rPr>
          <w:sz w:val="28"/>
          <w:szCs w:val="28"/>
        </w:rPr>
      </w:pPr>
      <w:r w:rsidRPr="00725CCE">
        <w:rPr>
          <w:sz w:val="28"/>
          <w:szCs w:val="28"/>
        </w:rPr>
        <w:t xml:space="preserve">В дни проведения ТО пожарных автомобилей, ответственность за техническое обслуживание ПТВ </w:t>
      </w:r>
      <w:r w:rsidR="00111575" w:rsidRPr="00555B09">
        <w:rPr>
          <w:sz w:val="28"/>
          <w:szCs w:val="28"/>
        </w:rPr>
        <w:t>возлагается</w:t>
      </w:r>
      <w:r w:rsidRPr="00725CCE">
        <w:rPr>
          <w:sz w:val="28"/>
          <w:szCs w:val="28"/>
        </w:rPr>
        <w:t xml:space="preserve"> на командира отделения в случае отсутствия на начальника караула (начальника смены).</w:t>
      </w:r>
    </w:p>
    <w:p w:rsidR="00DE5E9D" w:rsidRPr="00725CCE" w:rsidRDefault="00DE5E9D" w:rsidP="00DE5E9D">
      <w:pPr>
        <w:ind w:firstLine="708"/>
        <w:jc w:val="both"/>
        <w:rPr>
          <w:sz w:val="28"/>
          <w:szCs w:val="28"/>
        </w:rPr>
      </w:pPr>
      <w:r w:rsidRPr="00725CCE">
        <w:rPr>
          <w:sz w:val="28"/>
          <w:szCs w:val="28"/>
        </w:rPr>
        <w:t xml:space="preserve">Исправность ПТВ проверяется во время приема-сдачи дежурства личным составом заступающего караула, а так же при проведении ТО пожарной автотехники, испытаниях и периодических освидетельствованиях, установленных паспортами на изделие, ГОСТами. </w:t>
      </w:r>
    </w:p>
    <w:p w:rsidR="00DE5E9D" w:rsidRPr="00725CCE" w:rsidRDefault="00DE5E9D" w:rsidP="00DE5E9D">
      <w:pPr>
        <w:ind w:firstLine="708"/>
        <w:jc w:val="both"/>
        <w:rPr>
          <w:sz w:val="28"/>
          <w:szCs w:val="28"/>
        </w:rPr>
      </w:pPr>
      <w:r w:rsidRPr="00725CCE">
        <w:rPr>
          <w:sz w:val="28"/>
          <w:szCs w:val="28"/>
        </w:rPr>
        <w:t>Исправность средств спасания с высот проверяется внешним осмотром командиром отделения (в случае его отсутствия - помощником начальника караула или лицом, исполняющим его обязанности) при приеме дежурства.</w:t>
      </w:r>
    </w:p>
    <w:p w:rsidR="00DE5E9D" w:rsidRPr="00725CCE" w:rsidRDefault="00DE5E9D" w:rsidP="00DE5E9D">
      <w:pPr>
        <w:ind w:firstLine="708"/>
        <w:jc w:val="both"/>
        <w:rPr>
          <w:sz w:val="28"/>
          <w:szCs w:val="28"/>
        </w:rPr>
      </w:pPr>
      <w:r w:rsidRPr="00725CCE">
        <w:rPr>
          <w:sz w:val="28"/>
          <w:szCs w:val="28"/>
        </w:rPr>
        <w:t xml:space="preserve">  При выходе из строя или получения повреждений ПТВ, аварийно-спасательного оборудования,  пожарных рукавов, иных технических средств,  делается отметка в книге службы.</w:t>
      </w:r>
    </w:p>
    <w:p w:rsidR="00DE5E9D" w:rsidRPr="00824E20" w:rsidRDefault="00DE5E9D" w:rsidP="00DE5E9D">
      <w:pPr>
        <w:ind w:firstLine="708"/>
        <w:jc w:val="both"/>
        <w:rPr>
          <w:sz w:val="28"/>
          <w:szCs w:val="28"/>
        </w:rPr>
      </w:pPr>
    </w:p>
    <w:tbl>
      <w:tblPr>
        <w:tblW w:w="0" w:type="auto"/>
        <w:tblInd w:w="70" w:type="dxa"/>
        <w:tblLayout w:type="fixed"/>
        <w:tblCellMar>
          <w:left w:w="70" w:type="dxa"/>
          <w:right w:w="70" w:type="dxa"/>
        </w:tblCellMar>
        <w:tblLook w:val="0000"/>
      </w:tblPr>
      <w:tblGrid>
        <w:gridCol w:w="4725"/>
        <w:gridCol w:w="2700"/>
        <w:gridCol w:w="2565"/>
      </w:tblGrid>
      <w:tr w:rsidR="00DE5E9D" w:rsidRPr="0073661C" w:rsidTr="00DE5E9D">
        <w:trPr>
          <w:cantSplit/>
          <w:trHeight w:val="600"/>
        </w:trPr>
        <w:tc>
          <w:tcPr>
            <w:tcW w:w="4725"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 xml:space="preserve">Наименование ПТВ, в том числе   </w:t>
            </w:r>
            <w:r w:rsidRPr="0073661C">
              <w:rPr>
                <w:rFonts w:ascii="Times New Roman" w:hAnsi="Times New Roman" w:cs="Times New Roman"/>
                <w:sz w:val="24"/>
                <w:szCs w:val="24"/>
              </w:rPr>
              <w:br/>
              <w:t xml:space="preserve">пожарных рукавов, аварийно-    </w:t>
            </w:r>
            <w:r w:rsidRPr="0073661C">
              <w:rPr>
                <w:rFonts w:ascii="Times New Roman" w:hAnsi="Times New Roman" w:cs="Times New Roman"/>
                <w:sz w:val="24"/>
                <w:szCs w:val="24"/>
              </w:rPr>
              <w:br/>
              <w:t xml:space="preserve">спасательного оборудования,    </w:t>
            </w:r>
            <w:r w:rsidRPr="0073661C">
              <w:rPr>
                <w:rFonts w:ascii="Times New Roman" w:hAnsi="Times New Roman" w:cs="Times New Roman"/>
                <w:sz w:val="24"/>
                <w:szCs w:val="24"/>
              </w:rPr>
              <w:br/>
              <w:t>технических средств, средств связи</w:t>
            </w:r>
          </w:p>
        </w:tc>
        <w:tc>
          <w:tcPr>
            <w:tcW w:w="2700"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 xml:space="preserve">Адрес, место    </w:t>
            </w:r>
            <w:r w:rsidRPr="0073661C">
              <w:rPr>
                <w:rFonts w:ascii="Times New Roman" w:hAnsi="Times New Roman" w:cs="Times New Roman"/>
                <w:sz w:val="24"/>
                <w:szCs w:val="24"/>
              </w:rPr>
              <w:br/>
              <w:t>применения</w:t>
            </w:r>
          </w:p>
        </w:tc>
        <w:tc>
          <w:tcPr>
            <w:tcW w:w="2565"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 xml:space="preserve">Характер     </w:t>
            </w:r>
            <w:r w:rsidRPr="0073661C">
              <w:rPr>
                <w:rFonts w:ascii="Times New Roman" w:hAnsi="Times New Roman" w:cs="Times New Roman"/>
                <w:sz w:val="24"/>
                <w:szCs w:val="24"/>
              </w:rPr>
              <w:br/>
              <w:t>повреждения</w:t>
            </w:r>
          </w:p>
        </w:tc>
      </w:tr>
      <w:tr w:rsidR="00DE5E9D" w:rsidRPr="0073661C" w:rsidTr="00DE5E9D">
        <w:trPr>
          <w:cantSplit/>
          <w:trHeight w:val="240"/>
        </w:trPr>
        <w:tc>
          <w:tcPr>
            <w:tcW w:w="4725"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1</w:t>
            </w:r>
          </w:p>
        </w:tc>
        <w:tc>
          <w:tcPr>
            <w:tcW w:w="2700"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2</w:t>
            </w:r>
          </w:p>
        </w:tc>
        <w:tc>
          <w:tcPr>
            <w:tcW w:w="2565" w:type="dxa"/>
            <w:tcBorders>
              <w:top w:val="single" w:sz="6" w:space="0" w:color="auto"/>
              <w:left w:val="single" w:sz="6" w:space="0" w:color="auto"/>
              <w:bottom w:val="single" w:sz="6" w:space="0" w:color="auto"/>
              <w:right w:val="single" w:sz="6" w:space="0" w:color="auto"/>
            </w:tcBorders>
            <w:vAlign w:val="center"/>
          </w:tcPr>
          <w:p w:rsidR="00DE5E9D" w:rsidRPr="0073661C" w:rsidRDefault="00DE5E9D" w:rsidP="00DE5E9D">
            <w:pPr>
              <w:pStyle w:val="ConsPlusNormal"/>
              <w:widowControl/>
              <w:ind w:firstLine="0"/>
              <w:jc w:val="center"/>
              <w:rPr>
                <w:rFonts w:ascii="Times New Roman" w:hAnsi="Times New Roman" w:cs="Times New Roman"/>
                <w:sz w:val="24"/>
                <w:szCs w:val="24"/>
              </w:rPr>
            </w:pPr>
            <w:r w:rsidRPr="0073661C">
              <w:rPr>
                <w:rFonts w:ascii="Times New Roman" w:hAnsi="Times New Roman" w:cs="Times New Roman"/>
                <w:sz w:val="24"/>
                <w:szCs w:val="24"/>
              </w:rPr>
              <w:t>3</w:t>
            </w:r>
          </w:p>
        </w:tc>
      </w:tr>
      <w:tr w:rsidR="00DE5E9D" w:rsidRPr="0073661C" w:rsidTr="00DE5E9D">
        <w:trPr>
          <w:cantSplit/>
          <w:trHeight w:val="240"/>
        </w:trPr>
        <w:tc>
          <w:tcPr>
            <w:tcW w:w="4725" w:type="dxa"/>
            <w:tcBorders>
              <w:top w:val="single" w:sz="6" w:space="0" w:color="auto"/>
              <w:left w:val="single" w:sz="6" w:space="0" w:color="auto"/>
              <w:bottom w:val="single" w:sz="6" w:space="0" w:color="auto"/>
              <w:right w:val="single" w:sz="6" w:space="0" w:color="auto"/>
            </w:tcBorders>
          </w:tcPr>
          <w:p w:rsidR="00DE5E9D" w:rsidRPr="0073661C" w:rsidRDefault="00DE5E9D" w:rsidP="00DE5E9D">
            <w:pPr>
              <w:pStyle w:val="ConsPlusNormal"/>
              <w:widowControl/>
              <w:ind w:firstLine="0"/>
              <w:rPr>
                <w:rFonts w:ascii="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DE5E9D" w:rsidRPr="0073661C" w:rsidRDefault="00DE5E9D" w:rsidP="00DE5E9D">
            <w:pPr>
              <w:pStyle w:val="ConsPlusNormal"/>
              <w:widowControl/>
              <w:ind w:firstLine="0"/>
              <w:rPr>
                <w:rFonts w:ascii="Times New Roman" w:hAnsi="Times New Roman" w:cs="Times New Roman"/>
                <w:sz w:val="24"/>
                <w:szCs w:val="24"/>
              </w:rPr>
            </w:pPr>
          </w:p>
        </w:tc>
        <w:tc>
          <w:tcPr>
            <w:tcW w:w="2565" w:type="dxa"/>
            <w:tcBorders>
              <w:top w:val="single" w:sz="6" w:space="0" w:color="auto"/>
              <w:left w:val="single" w:sz="6" w:space="0" w:color="auto"/>
              <w:bottom w:val="single" w:sz="6" w:space="0" w:color="auto"/>
              <w:right w:val="single" w:sz="6" w:space="0" w:color="auto"/>
            </w:tcBorders>
          </w:tcPr>
          <w:p w:rsidR="00DE5E9D" w:rsidRPr="0073661C" w:rsidRDefault="00DE5E9D" w:rsidP="00DE5E9D">
            <w:pPr>
              <w:pStyle w:val="ConsPlusNormal"/>
              <w:widowControl/>
              <w:ind w:firstLine="0"/>
              <w:rPr>
                <w:rFonts w:ascii="Times New Roman" w:hAnsi="Times New Roman" w:cs="Times New Roman"/>
                <w:sz w:val="24"/>
                <w:szCs w:val="24"/>
              </w:rPr>
            </w:pPr>
          </w:p>
        </w:tc>
      </w:tr>
    </w:tbl>
    <w:p w:rsidR="00DE5E9D" w:rsidRPr="00A40A5E" w:rsidRDefault="00DE5E9D" w:rsidP="00DE5E9D">
      <w:pPr>
        <w:ind w:firstLine="708"/>
        <w:jc w:val="both"/>
        <w:rPr>
          <w:sz w:val="28"/>
          <w:szCs w:val="28"/>
        </w:rPr>
      </w:pPr>
    </w:p>
    <w:p w:rsidR="00DE5E9D" w:rsidRPr="004F3F25" w:rsidRDefault="00DE5E9D" w:rsidP="00DE5E9D">
      <w:pPr>
        <w:ind w:firstLine="851"/>
        <w:jc w:val="both"/>
        <w:rPr>
          <w:sz w:val="28"/>
          <w:szCs w:val="28"/>
        </w:rPr>
      </w:pPr>
      <w:r w:rsidRPr="004F3F25">
        <w:rPr>
          <w:sz w:val="28"/>
          <w:szCs w:val="28"/>
        </w:rPr>
        <w:t xml:space="preserve">Получение ПТВ подразделениями </w:t>
      </w:r>
      <w:r>
        <w:rPr>
          <w:sz w:val="28"/>
          <w:szCs w:val="28"/>
        </w:rPr>
        <w:t xml:space="preserve">ФПС </w:t>
      </w:r>
      <w:r w:rsidRPr="004F3F25">
        <w:rPr>
          <w:sz w:val="28"/>
          <w:szCs w:val="28"/>
        </w:rPr>
        <w:t>со складов, или его передача из одного подразделения в другое, должны осуществляться только при наличии технической документации на каждый вид ПТВ (технические паспорта, формуляры и т.д.). В технической документации обязательно должна быть печать завода изготовителя.</w:t>
      </w:r>
    </w:p>
    <w:p w:rsidR="00DE5E9D" w:rsidRPr="00725CCE" w:rsidRDefault="00DE5E9D" w:rsidP="00DE5E9D">
      <w:pPr>
        <w:keepLines/>
        <w:widowControl w:val="0"/>
        <w:ind w:firstLine="851"/>
        <w:jc w:val="both"/>
        <w:rPr>
          <w:sz w:val="28"/>
          <w:szCs w:val="28"/>
        </w:rPr>
      </w:pPr>
      <w:r w:rsidRPr="004F3F25">
        <w:rPr>
          <w:sz w:val="28"/>
          <w:szCs w:val="28"/>
        </w:rPr>
        <w:t xml:space="preserve">Для обеспечения проведения испытаний ПТВ в пожарно-спасательных </w:t>
      </w:r>
      <w:r w:rsidRPr="00725CCE">
        <w:rPr>
          <w:sz w:val="28"/>
          <w:szCs w:val="28"/>
        </w:rPr>
        <w:t>подразделениях ГПС оборудуются стенды и приспособления для проведения испытаний.</w:t>
      </w:r>
    </w:p>
    <w:p w:rsidR="00DE5E9D" w:rsidRPr="00725CCE" w:rsidRDefault="00DE5E9D" w:rsidP="00DE5E9D">
      <w:pPr>
        <w:keepLines/>
        <w:widowControl w:val="0"/>
        <w:ind w:firstLine="851"/>
        <w:jc w:val="both"/>
        <w:rPr>
          <w:sz w:val="28"/>
          <w:szCs w:val="28"/>
        </w:rPr>
      </w:pPr>
      <w:r w:rsidRPr="00725CCE">
        <w:rPr>
          <w:sz w:val="28"/>
          <w:szCs w:val="28"/>
        </w:rPr>
        <w:t>Обслуживание ПТВ производиться во время определенное распорядком дня в соответствии с утвержденным графиком.</w:t>
      </w:r>
    </w:p>
    <w:p w:rsidR="00DE5E9D" w:rsidRPr="00725CCE" w:rsidRDefault="00DE5E9D" w:rsidP="00DE5E9D">
      <w:pPr>
        <w:ind w:firstLine="720"/>
        <w:jc w:val="both"/>
        <w:rPr>
          <w:sz w:val="28"/>
          <w:szCs w:val="28"/>
        </w:rPr>
      </w:pPr>
    </w:p>
    <w:p w:rsidR="00DE5E9D" w:rsidRPr="00725CCE" w:rsidRDefault="00BF2081" w:rsidP="00BF2081">
      <w:pPr>
        <w:pStyle w:val="1"/>
        <w:tabs>
          <w:tab w:val="left" w:pos="1276"/>
        </w:tabs>
        <w:spacing w:before="0" w:after="0"/>
        <w:ind w:left="360"/>
        <w:jc w:val="center"/>
        <w:rPr>
          <w:rFonts w:ascii="Times New Roman" w:hAnsi="Times New Roman" w:cs="Times New Roman"/>
          <w:sz w:val="28"/>
          <w:szCs w:val="28"/>
        </w:rPr>
      </w:pPr>
      <w:bookmarkStart w:id="3" w:name="_Toc384725744"/>
      <w:r>
        <w:rPr>
          <w:rFonts w:ascii="Times New Roman" w:hAnsi="Times New Roman" w:cs="Times New Roman"/>
          <w:sz w:val="28"/>
          <w:szCs w:val="28"/>
        </w:rPr>
        <w:t>1.3</w:t>
      </w:r>
      <w:r w:rsidR="00723578">
        <w:rPr>
          <w:rFonts w:ascii="Times New Roman" w:hAnsi="Times New Roman" w:cs="Times New Roman"/>
          <w:sz w:val="28"/>
          <w:szCs w:val="28"/>
        </w:rPr>
        <w:t xml:space="preserve"> </w:t>
      </w:r>
      <w:r w:rsidR="00DE5E9D" w:rsidRPr="00725CCE">
        <w:rPr>
          <w:rFonts w:ascii="Times New Roman" w:hAnsi="Times New Roman" w:cs="Times New Roman"/>
          <w:sz w:val="28"/>
          <w:szCs w:val="28"/>
        </w:rPr>
        <w:t>Требования к помещениям,  порядку хранения ПТВ</w:t>
      </w:r>
      <w:bookmarkEnd w:id="3"/>
    </w:p>
    <w:p w:rsidR="00DE5E9D" w:rsidRPr="00725CCE" w:rsidRDefault="00DE5E9D" w:rsidP="00DE5E9D">
      <w:pPr>
        <w:keepLines/>
        <w:widowControl w:val="0"/>
        <w:ind w:firstLine="851"/>
        <w:jc w:val="both"/>
        <w:rPr>
          <w:sz w:val="28"/>
          <w:szCs w:val="28"/>
        </w:rPr>
      </w:pPr>
    </w:p>
    <w:p w:rsidR="00DE5E9D" w:rsidRPr="00725CCE" w:rsidRDefault="00DE5E9D" w:rsidP="00DE5E9D">
      <w:pPr>
        <w:keepLines/>
        <w:widowControl w:val="0"/>
        <w:ind w:firstLine="851"/>
        <w:jc w:val="both"/>
        <w:rPr>
          <w:sz w:val="28"/>
          <w:szCs w:val="28"/>
        </w:rPr>
      </w:pPr>
      <w:r w:rsidRPr="00725CCE">
        <w:rPr>
          <w:sz w:val="28"/>
          <w:szCs w:val="28"/>
        </w:rPr>
        <w:t>Хранение ПТВ осуществляется в помещениях, и оборуд</w:t>
      </w:r>
      <w:r w:rsidR="00681119">
        <w:rPr>
          <w:sz w:val="28"/>
          <w:szCs w:val="28"/>
        </w:rPr>
        <w:t>ованных</w:t>
      </w:r>
      <w:r w:rsidRPr="00725CCE">
        <w:rPr>
          <w:sz w:val="28"/>
          <w:szCs w:val="28"/>
        </w:rPr>
        <w:t>, с учётом требований пожарной безопасности, производственной санитарии, требований ПУЭ</w:t>
      </w:r>
      <w:r w:rsidR="00BF2081">
        <w:rPr>
          <w:sz w:val="28"/>
          <w:szCs w:val="28"/>
        </w:rPr>
        <w:t xml:space="preserve"> которое оборудуются рабочим местом для обслуживания ПТВ с необходимым инструментом</w:t>
      </w:r>
      <w:r w:rsidRPr="00725CCE">
        <w:rPr>
          <w:sz w:val="28"/>
          <w:szCs w:val="28"/>
        </w:rPr>
        <w:t xml:space="preserve">. </w:t>
      </w:r>
    </w:p>
    <w:p w:rsidR="00BF2081" w:rsidRDefault="009F7CD5" w:rsidP="00DE5E9D">
      <w:pPr>
        <w:keepLines/>
        <w:widowControl w:val="0"/>
        <w:ind w:firstLine="851"/>
        <w:jc w:val="both"/>
        <w:rPr>
          <w:sz w:val="28"/>
          <w:szCs w:val="28"/>
        </w:rPr>
      </w:pPr>
      <w:r>
        <w:rPr>
          <w:sz w:val="28"/>
          <w:szCs w:val="28"/>
        </w:rPr>
        <w:t>Доступ в помещение для хранения ПТВ должен быть ограничен, двери закрываться на замок. Один экземпляр ключей хранится у материально-ответственного лица или лица его заменяющего, второй экземпляр на ПСЧ.</w:t>
      </w:r>
    </w:p>
    <w:p w:rsidR="00DE5E9D" w:rsidRDefault="00DE5E9D" w:rsidP="00DE5E9D">
      <w:pPr>
        <w:keepLines/>
        <w:widowControl w:val="0"/>
        <w:ind w:firstLine="851"/>
        <w:jc w:val="both"/>
        <w:rPr>
          <w:sz w:val="28"/>
          <w:szCs w:val="28"/>
        </w:rPr>
      </w:pPr>
      <w:r w:rsidRPr="00725CCE">
        <w:rPr>
          <w:sz w:val="28"/>
          <w:szCs w:val="28"/>
        </w:rPr>
        <w:lastRenderedPageBreak/>
        <w:t>Помещение для хранения ПТВ оборудуется стеллажами или шкафами, обеспечивающими раздельное хранение ПТВ (годное к эксплуатации, требующее проведения ТО, требующее списания и т.п.). Хранение ПТВ допускается только в чистом виде.</w:t>
      </w:r>
      <w:r w:rsidR="009F7CD5">
        <w:rPr>
          <w:sz w:val="28"/>
          <w:szCs w:val="28"/>
        </w:rPr>
        <w:t xml:space="preserve"> ПТВ размещается раздельно, по типам, с </w:t>
      </w:r>
      <w:r w:rsidR="007A4B0F">
        <w:rPr>
          <w:sz w:val="28"/>
          <w:szCs w:val="28"/>
        </w:rPr>
        <w:t>нанесением</w:t>
      </w:r>
      <w:r w:rsidR="009F7CD5">
        <w:rPr>
          <w:sz w:val="28"/>
          <w:szCs w:val="28"/>
        </w:rPr>
        <w:t xml:space="preserve"> на стеллажах маркировки конкретного вооружения.</w:t>
      </w:r>
    </w:p>
    <w:p w:rsidR="009F7CD5" w:rsidRDefault="009F7CD5" w:rsidP="00DE5E9D">
      <w:pPr>
        <w:keepLines/>
        <w:widowControl w:val="0"/>
        <w:ind w:firstLine="851"/>
        <w:jc w:val="both"/>
        <w:rPr>
          <w:sz w:val="28"/>
          <w:szCs w:val="28"/>
        </w:rPr>
      </w:pPr>
      <w:r>
        <w:rPr>
          <w:sz w:val="28"/>
          <w:szCs w:val="28"/>
        </w:rPr>
        <w:t>В подразделения ФПС допускается хранение только ниже перечисленного ПТВ:</w:t>
      </w:r>
    </w:p>
    <w:p w:rsidR="009F7CD5" w:rsidRDefault="009F7CD5" w:rsidP="00DE5E9D">
      <w:pPr>
        <w:keepLines/>
        <w:widowControl w:val="0"/>
        <w:ind w:firstLine="851"/>
        <w:jc w:val="both"/>
        <w:rPr>
          <w:sz w:val="28"/>
          <w:szCs w:val="28"/>
        </w:rPr>
      </w:pPr>
      <w:r>
        <w:rPr>
          <w:sz w:val="28"/>
          <w:szCs w:val="28"/>
        </w:rPr>
        <w:t>Водосборники рукавные;</w:t>
      </w:r>
    </w:p>
    <w:p w:rsidR="009F7CD5" w:rsidRDefault="009F7CD5" w:rsidP="00DE5E9D">
      <w:pPr>
        <w:keepLines/>
        <w:widowControl w:val="0"/>
        <w:ind w:firstLine="851"/>
        <w:jc w:val="both"/>
        <w:rPr>
          <w:sz w:val="28"/>
          <w:szCs w:val="28"/>
        </w:rPr>
      </w:pPr>
      <w:r>
        <w:rPr>
          <w:sz w:val="28"/>
          <w:szCs w:val="28"/>
        </w:rPr>
        <w:t>Гидроэлеваторы;</w:t>
      </w:r>
    </w:p>
    <w:p w:rsidR="009F7CD5" w:rsidRDefault="009F7CD5" w:rsidP="00DE5E9D">
      <w:pPr>
        <w:keepLines/>
        <w:widowControl w:val="0"/>
        <w:ind w:firstLine="851"/>
        <w:jc w:val="both"/>
        <w:rPr>
          <w:sz w:val="28"/>
          <w:szCs w:val="28"/>
        </w:rPr>
      </w:pPr>
      <w:r>
        <w:rPr>
          <w:sz w:val="28"/>
          <w:szCs w:val="28"/>
        </w:rPr>
        <w:t>Головки соединительные (переходные);</w:t>
      </w:r>
    </w:p>
    <w:p w:rsidR="009F7CD5" w:rsidRDefault="009F7CD5" w:rsidP="00DE5E9D">
      <w:pPr>
        <w:keepLines/>
        <w:widowControl w:val="0"/>
        <w:ind w:firstLine="851"/>
        <w:jc w:val="both"/>
        <w:rPr>
          <w:sz w:val="28"/>
          <w:szCs w:val="28"/>
        </w:rPr>
      </w:pPr>
      <w:r>
        <w:rPr>
          <w:sz w:val="28"/>
          <w:szCs w:val="28"/>
        </w:rPr>
        <w:t>Колонки пожарные;</w:t>
      </w:r>
    </w:p>
    <w:p w:rsidR="009F7CD5" w:rsidRDefault="009F7CD5" w:rsidP="00DE5E9D">
      <w:pPr>
        <w:keepLines/>
        <w:widowControl w:val="0"/>
        <w:ind w:firstLine="851"/>
        <w:jc w:val="both"/>
        <w:rPr>
          <w:sz w:val="28"/>
          <w:szCs w:val="28"/>
        </w:rPr>
      </w:pPr>
      <w:r>
        <w:rPr>
          <w:sz w:val="28"/>
          <w:szCs w:val="28"/>
        </w:rPr>
        <w:t>Разветвления рукавные;</w:t>
      </w:r>
    </w:p>
    <w:p w:rsidR="009F7CD5" w:rsidRDefault="007A4B0F" w:rsidP="00DE5E9D">
      <w:pPr>
        <w:keepLines/>
        <w:widowControl w:val="0"/>
        <w:ind w:firstLine="851"/>
        <w:jc w:val="both"/>
        <w:rPr>
          <w:sz w:val="28"/>
          <w:szCs w:val="28"/>
        </w:rPr>
      </w:pPr>
      <w:r>
        <w:rPr>
          <w:sz w:val="28"/>
          <w:szCs w:val="28"/>
        </w:rPr>
        <w:t>Стволы пожарные возду</w:t>
      </w:r>
      <w:r w:rsidR="009F7CD5">
        <w:rPr>
          <w:sz w:val="28"/>
          <w:szCs w:val="28"/>
        </w:rPr>
        <w:t>шно-пенные;</w:t>
      </w:r>
    </w:p>
    <w:p w:rsidR="009F7CD5" w:rsidRDefault="009F7CD5" w:rsidP="00DE5E9D">
      <w:pPr>
        <w:keepLines/>
        <w:widowControl w:val="0"/>
        <w:ind w:firstLine="851"/>
        <w:jc w:val="both"/>
        <w:rPr>
          <w:sz w:val="28"/>
          <w:szCs w:val="28"/>
        </w:rPr>
      </w:pPr>
      <w:r>
        <w:rPr>
          <w:sz w:val="28"/>
          <w:szCs w:val="28"/>
        </w:rPr>
        <w:t>Стволы пожарные лафетные;</w:t>
      </w:r>
    </w:p>
    <w:p w:rsidR="009F7CD5" w:rsidRDefault="009F7CD5" w:rsidP="00DE5E9D">
      <w:pPr>
        <w:keepLines/>
        <w:widowControl w:val="0"/>
        <w:ind w:firstLine="851"/>
        <w:jc w:val="both"/>
        <w:rPr>
          <w:sz w:val="28"/>
          <w:szCs w:val="28"/>
        </w:rPr>
      </w:pPr>
      <w:r>
        <w:rPr>
          <w:sz w:val="28"/>
          <w:szCs w:val="28"/>
        </w:rPr>
        <w:t>Стволы пожарные ручные;</w:t>
      </w:r>
    </w:p>
    <w:p w:rsidR="009F7CD5" w:rsidRDefault="009F7CD5" w:rsidP="00DE5E9D">
      <w:pPr>
        <w:keepLines/>
        <w:widowControl w:val="0"/>
        <w:ind w:firstLine="851"/>
        <w:jc w:val="both"/>
        <w:rPr>
          <w:sz w:val="28"/>
          <w:szCs w:val="28"/>
        </w:rPr>
      </w:pPr>
      <w:r>
        <w:rPr>
          <w:sz w:val="28"/>
          <w:szCs w:val="28"/>
        </w:rPr>
        <w:t>Сетки всасывающие;</w:t>
      </w:r>
    </w:p>
    <w:p w:rsidR="009F7CD5" w:rsidRDefault="009F7CD5" w:rsidP="00DE5E9D">
      <w:pPr>
        <w:keepLines/>
        <w:widowControl w:val="0"/>
        <w:ind w:firstLine="851"/>
        <w:jc w:val="both"/>
        <w:rPr>
          <w:sz w:val="28"/>
          <w:szCs w:val="28"/>
        </w:rPr>
      </w:pPr>
      <w:r>
        <w:rPr>
          <w:sz w:val="28"/>
          <w:szCs w:val="28"/>
        </w:rPr>
        <w:t>Веревки пожарные спасательные;</w:t>
      </w:r>
    </w:p>
    <w:p w:rsidR="009F7CD5" w:rsidRDefault="009F7CD5" w:rsidP="00DE5E9D">
      <w:pPr>
        <w:keepLines/>
        <w:widowControl w:val="0"/>
        <w:ind w:firstLine="851"/>
        <w:jc w:val="both"/>
        <w:rPr>
          <w:sz w:val="28"/>
          <w:szCs w:val="28"/>
        </w:rPr>
      </w:pPr>
      <w:r>
        <w:rPr>
          <w:sz w:val="28"/>
          <w:szCs w:val="28"/>
        </w:rPr>
        <w:t>Пояса пожарные спасательные;</w:t>
      </w:r>
    </w:p>
    <w:p w:rsidR="009F7CD5" w:rsidRDefault="009F7CD5" w:rsidP="00DE5E9D">
      <w:pPr>
        <w:keepLines/>
        <w:widowControl w:val="0"/>
        <w:ind w:firstLine="851"/>
        <w:jc w:val="both"/>
        <w:rPr>
          <w:sz w:val="28"/>
          <w:szCs w:val="28"/>
        </w:rPr>
      </w:pPr>
      <w:r>
        <w:rPr>
          <w:sz w:val="28"/>
          <w:szCs w:val="28"/>
        </w:rPr>
        <w:t>Карабин пожарный;</w:t>
      </w:r>
    </w:p>
    <w:p w:rsidR="009F7CD5" w:rsidRDefault="00920D42" w:rsidP="00DE5E9D">
      <w:pPr>
        <w:keepLines/>
        <w:widowControl w:val="0"/>
        <w:ind w:firstLine="851"/>
        <w:jc w:val="both"/>
        <w:rPr>
          <w:sz w:val="28"/>
          <w:szCs w:val="28"/>
        </w:rPr>
      </w:pPr>
      <w:r>
        <w:rPr>
          <w:sz w:val="28"/>
          <w:szCs w:val="28"/>
        </w:rPr>
        <w:t>Лестницы ручные пожарные;</w:t>
      </w:r>
    </w:p>
    <w:p w:rsidR="00920D42" w:rsidRDefault="00920D42" w:rsidP="00DE5E9D">
      <w:pPr>
        <w:keepLines/>
        <w:widowControl w:val="0"/>
        <w:ind w:firstLine="851"/>
        <w:jc w:val="both"/>
        <w:rPr>
          <w:sz w:val="28"/>
          <w:szCs w:val="28"/>
        </w:rPr>
      </w:pPr>
      <w:r>
        <w:rPr>
          <w:sz w:val="28"/>
          <w:szCs w:val="28"/>
        </w:rPr>
        <w:t>Рукавная задержка, крюк пожарный;</w:t>
      </w:r>
    </w:p>
    <w:p w:rsidR="00920D42" w:rsidRDefault="00920D42" w:rsidP="00DE5E9D">
      <w:pPr>
        <w:keepLines/>
        <w:widowControl w:val="0"/>
        <w:ind w:firstLine="851"/>
        <w:jc w:val="both"/>
        <w:rPr>
          <w:sz w:val="28"/>
          <w:szCs w:val="28"/>
        </w:rPr>
      </w:pPr>
      <w:r>
        <w:rPr>
          <w:sz w:val="28"/>
          <w:szCs w:val="28"/>
        </w:rPr>
        <w:t>Осветительное оборудование;</w:t>
      </w:r>
    </w:p>
    <w:p w:rsidR="00920D42" w:rsidRDefault="00920D42" w:rsidP="00DE5E9D">
      <w:pPr>
        <w:keepLines/>
        <w:widowControl w:val="0"/>
        <w:ind w:firstLine="851"/>
        <w:jc w:val="both"/>
        <w:rPr>
          <w:sz w:val="28"/>
          <w:szCs w:val="28"/>
        </w:rPr>
      </w:pPr>
      <w:r>
        <w:rPr>
          <w:sz w:val="28"/>
          <w:szCs w:val="28"/>
        </w:rPr>
        <w:t>Ручной механизированный и немеханизированный аварийно-спасательный инструмент;</w:t>
      </w:r>
    </w:p>
    <w:p w:rsidR="00920D42" w:rsidRDefault="00920D42" w:rsidP="00DE5E9D">
      <w:pPr>
        <w:keepLines/>
        <w:widowControl w:val="0"/>
        <w:ind w:firstLine="851"/>
        <w:jc w:val="both"/>
        <w:rPr>
          <w:sz w:val="28"/>
          <w:szCs w:val="28"/>
        </w:rPr>
      </w:pPr>
      <w:r>
        <w:rPr>
          <w:sz w:val="28"/>
          <w:szCs w:val="28"/>
        </w:rPr>
        <w:t>Средства индивидуальной защиты;</w:t>
      </w:r>
    </w:p>
    <w:p w:rsidR="00920D42" w:rsidRDefault="00920D42" w:rsidP="00DE5E9D">
      <w:pPr>
        <w:keepLines/>
        <w:widowControl w:val="0"/>
        <w:ind w:firstLine="851"/>
        <w:jc w:val="both"/>
        <w:rPr>
          <w:sz w:val="28"/>
          <w:szCs w:val="28"/>
        </w:rPr>
      </w:pPr>
      <w:r>
        <w:rPr>
          <w:sz w:val="28"/>
          <w:szCs w:val="28"/>
        </w:rPr>
        <w:t>Пожарный инструмент инвентарь.</w:t>
      </w:r>
    </w:p>
    <w:p w:rsidR="009F7CD5" w:rsidRDefault="00920D42" w:rsidP="00DE5E9D">
      <w:pPr>
        <w:keepLines/>
        <w:widowControl w:val="0"/>
        <w:ind w:firstLine="851"/>
        <w:jc w:val="both"/>
        <w:rPr>
          <w:sz w:val="28"/>
          <w:szCs w:val="28"/>
        </w:rPr>
      </w:pPr>
      <w:r>
        <w:rPr>
          <w:sz w:val="28"/>
          <w:szCs w:val="28"/>
        </w:rPr>
        <w:t>Запрещается эксплуатация помещений для хранения ПТВ не по назначению.</w:t>
      </w:r>
    </w:p>
    <w:p w:rsidR="00DE5E9D" w:rsidRPr="00725CCE" w:rsidRDefault="00DE5E9D" w:rsidP="00DE5E9D">
      <w:pPr>
        <w:keepLines/>
        <w:widowControl w:val="0"/>
        <w:ind w:firstLine="851"/>
        <w:jc w:val="both"/>
        <w:rPr>
          <w:sz w:val="28"/>
          <w:szCs w:val="28"/>
        </w:rPr>
      </w:pPr>
      <w:r w:rsidRPr="00725CCE">
        <w:rPr>
          <w:sz w:val="28"/>
          <w:szCs w:val="28"/>
        </w:rPr>
        <w:t>В помещениях для хранения ПТВ допускается хранение (в установленном, соответствующими инструкциями и нормативными документами, порядке) лакокрасочных материалов и ветоши в объеме, необходимом для проведения ТО ПТВ.</w:t>
      </w:r>
    </w:p>
    <w:p w:rsidR="00DE5E9D" w:rsidRPr="00725CCE" w:rsidRDefault="00DE5E9D" w:rsidP="00DE5E9D">
      <w:pPr>
        <w:keepLines/>
        <w:widowControl w:val="0"/>
        <w:ind w:firstLine="851"/>
        <w:jc w:val="both"/>
        <w:rPr>
          <w:sz w:val="28"/>
          <w:szCs w:val="28"/>
        </w:rPr>
      </w:pPr>
    </w:p>
    <w:p w:rsidR="00DE5E9D" w:rsidRDefault="00920D42" w:rsidP="00920D42">
      <w:pPr>
        <w:pStyle w:val="1"/>
        <w:tabs>
          <w:tab w:val="left" w:pos="1276"/>
        </w:tabs>
        <w:spacing w:before="0" w:after="0"/>
        <w:jc w:val="center"/>
        <w:rPr>
          <w:rFonts w:ascii="Times New Roman" w:hAnsi="Times New Roman" w:cs="Times New Roman"/>
          <w:sz w:val="28"/>
        </w:rPr>
      </w:pPr>
      <w:r>
        <w:rPr>
          <w:rFonts w:ascii="Times New Roman" w:hAnsi="Times New Roman" w:cs="Times New Roman"/>
          <w:sz w:val="28"/>
        </w:rPr>
        <w:t>1.4 Порядок формирования контрольно-накопительного дела</w:t>
      </w:r>
    </w:p>
    <w:p w:rsidR="00920D42" w:rsidRPr="00920D42" w:rsidRDefault="00920D42" w:rsidP="00920D42">
      <w:pPr>
        <w:jc w:val="center"/>
        <w:rPr>
          <w:b/>
          <w:sz w:val="28"/>
          <w:szCs w:val="28"/>
        </w:rPr>
      </w:pPr>
      <w:r w:rsidRPr="00920D42">
        <w:rPr>
          <w:b/>
          <w:sz w:val="28"/>
          <w:szCs w:val="28"/>
        </w:rPr>
        <w:t>«Документы ПТВ»</w:t>
      </w:r>
    </w:p>
    <w:p w:rsidR="00DE5E9D" w:rsidRPr="00725CCE" w:rsidRDefault="00DE5E9D" w:rsidP="00DE5E9D">
      <w:pPr>
        <w:keepLines/>
        <w:widowControl w:val="0"/>
        <w:ind w:firstLine="851"/>
        <w:jc w:val="both"/>
        <w:rPr>
          <w:sz w:val="28"/>
          <w:szCs w:val="28"/>
        </w:rPr>
      </w:pPr>
    </w:p>
    <w:p w:rsidR="00DE5E9D" w:rsidRPr="00725CCE" w:rsidRDefault="00DE5E9D" w:rsidP="00DE5E9D">
      <w:pPr>
        <w:keepLines/>
        <w:widowControl w:val="0"/>
        <w:ind w:firstLine="851"/>
        <w:jc w:val="both"/>
        <w:rPr>
          <w:sz w:val="28"/>
          <w:szCs w:val="28"/>
        </w:rPr>
      </w:pPr>
      <w:r w:rsidRPr="00725CCE">
        <w:rPr>
          <w:sz w:val="28"/>
          <w:szCs w:val="28"/>
        </w:rPr>
        <w:t>Для организации работы и безопасной эксплуатации ПТВ в подразделениях ФПС формируется накопительное дело (папка «Документы ПТВ»). Ответственное лицо начальник караула (в соответствии с приказом руководителя подразделения ФПС по специализации).</w:t>
      </w:r>
    </w:p>
    <w:p w:rsidR="00DE5E9D" w:rsidRPr="00725CCE" w:rsidRDefault="00DE5E9D" w:rsidP="00DE5E9D">
      <w:pPr>
        <w:keepLines/>
        <w:widowControl w:val="0"/>
        <w:ind w:firstLine="851"/>
        <w:jc w:val="both"/>
        <w:rPr>
          <w:sz w:val="28"/>
          <w:szCs w:val="28"/>
        </w:rPr>
      </w:pPr>
      <w:r w:rsidRPr="00725CCE">
        <w:rPr>
          <w:sz w:val="28"/>
          <w:szCs w:val="28"/>
        </w:rPr>
        <w:t>В папке «Документы ПТВ» должны быть размещены:</w:t>
      </w:r>
    </w:p>
    <w:p w:rsidR="00DE5E9D" w:rsidRPr="00725CCE" w:rsidRDefault="00DE5E9D" w:rsidP="00DE5E9D">
      <w:pPr>
        <w:numPr>
          <w:ilvl w:val="0"/>
          <w:numId w:val="3"/>
        </w:numPr>
        <w:tabs>
          <w:tab w:val="clear" w:pos="284"/>
          <w:tab w:val="num" w:pos="1276"/>
        </w:tabs>
        <w:ind w:left="0" w:firstLine="851"/>
        <w:jc w:val="both"/>
        <w:rPr>
          <w:sz w:val="28"/>
          <w:szCs w:val="28"/>
        </w:rPr>
      </w:pPr>
      <w:r w:rsidRPr="00725CCE">
        <w:rPr>
          <w:sz w:val="28"/>
          <w:szCs w:val="28"/>
        </w:rPr>
        <w:t>Приказ Министерства труда и социальной защиты Российской Федерации от 23.12.2014 №1100н «Об утверждении Правил по охране труда в подразделениях федеральной противопожарной службы Государственной противопожарной службы».</w:t>
      </w:r>
    </w:p>
    <w:p w:rsidR="00DE5E9D" w:rsidRPr="00725CCE" w:rsidRDefault="00DE5E9D" w:rsidP="00DE5E9D">
      <w:pPr>
        <w:numPr>
          <w:ilvl w:val="0"/>
          <w:numId w:val="3"/>
        </w:numPr>
        <w:tabs>
          <w:tab w:val="clear" w:pos="284"/>
          <w:tab w:val="num" w:pos="1276"/>
        </w:tabs>
        <w:ind w:left="0" w:firstLine="851"/>
        <w:jc w:val="both"/>
        <w:rPr>
          <w:sz w:val="28"/>
          <w:szCs w:val="28"/>
        </w:rPr>
      </w:pPr>
      <w:r w:rsidRPr="00725CCE">
        <w:rPr>
          <w:sz w:val="28"/>
          <w:szCs w:val="28"/>
        </w:rPr>
        <w:lastRenderedPageBreak/>
        <w:t>Данные методические рекомендации.</w:t>
      </w:r>
    </w:p>
    <w:p w:rsidR="00DE5E9D" w:rsidRPr="00725CCE" w:rsidRDefault="00DE5E9D" w:rsidP="00DE5E9D">
      <w:pPr>
        <w:numPr>
          <w:ilvl w:val="0"/>
          <w:numId w:val="3"/>
        </w:numPr>
        <w:tabs>
          <w:tab w:val="clear" w:pos="284"/>
          <w:tab w:val="num" w:pos="1276"/>
        </w:tabs>
        <w:ind w:left="0" w:firstLine="851"/>
        <w:jc w:val="both"/>
        <w:rPr>
          <w:sz w:val="28"/>
          <w:szCs w:val="28"/>
        </w:rPr>
      </w:pPr>
      <w:r w:rsidRPr="00725CCE">
        <w:rPr>
          <w:sz w:val="28"/>
          <w:szCs w:val="28"/>
        </w:rPr>
        <w:t>Национальные и государственные стандарты Российской Федерации.</w:t>
      </w:r>
    </w:p>
    <w:p w:rsidR="00DE5E9D" w:rsidRPr="00725CCE" w:rsidRDefault="00DE5E9D" w:rsidP="00DE5E9D">
      <w:pPr>
        <w:numPr>
          <w:ilvl w:val="0"/>
          <w:numId w:val="3"/>
        </w:numPr>
        <w:tabs>
          <w:tab w:val="clear" w:pos="284"/>
          <w:tab w:val="num" w:pos="1276"/>
        </w:tabs>
        <w:ind w:left="0" w:firstLine="851"/>
        <w:jc w:val="both"/>
        <w:rPr>
          <w:sz w:val="28"/>
          <w:szCs w:val="28"/>
        </w:rPr>
      </w:pPr>
      <w:r w:rsidRPr="00725CCE">
        <w:rPr>
          <w:sz w:val="28"/>
          <w:szCs w:val="28"/>
        </w:rPr>
        <w:t>Руководства по эксплуатации, паспорта, технические описания на каждый вид ПТВ.</w:t>
      </w:r>
    </w:p>
    <w:p w:rsidR="000F6B77" w:rsidRPr="000F6B77" w:rsidRDefault="000F6B77" w:rsidP="000F6B77">
      <w:pPr>
        <w:numPr>
          <w:ilvl w:val="0"/>
          <w:numId w:val="3"/>
        </w:numPr>
        <w:tabs>
          <w:tab w:val="num" w:pos="1276"/>
        </w:tabs>
        <w:ind w:left="0" w:firstLine="851"/>
        <w:jc w:val="both"/>
        <w:rPr>
          <w:sz w:val="28"/>
          <w:szCs w:val="28"/>
        </w:rPr>
      </w:pPr>
      <w:r w:rsidRPr="000F6B77">
        <w:rPr>
          <w:sz w:val="28"/>
          <w:szCs w:val="28"/>
        </w:rPr>
        <w:t>Приказы по пожарно-спасательному подразделению о назначении лиц, ответственных за хранение, эксплуатацию, испытание и списание ПТВ, в том числе о составе комиссии по испытанию ПТВ.</w:t>
      </w:r>
    </w:p>
    <w:p w:rsidR="00DE5E9D" w:rsidRPr="000F6B77" w:rsidRDefault="00DE5E9D" w:rsidP="00DE5E9D">
      <w:pPr>
        <w:numPr>
          <w:ilvl w:val="0"/>
          <w:numId w:val="3"/>
        </w:numPr>
        <w:tabs>
          <w:tab w:val="num" w:pos="1276"/>
        </w:tabs>
        <w:ind w:left="0" w:firstLine="851"/>
        <w:jc w:val="both"/>
        <w:rPr>
          <w:sz w:val="28"/>
          <w:szCs w:val="28"/>
        </w:rPr>
      </w:pPr>
      <w:r w:rsidRPr="000F6B77">
        <w:rPr>
          <w:sz w:val="28"/>
          <w:szCs w:val="28"/>
        </w:rPr>
        <w:t>Годовой график испытания ПТВ, утвержденный руководителем  подразделения (</w:t>
      </w:r>
      <w:r w:rsidRPr="001B4510">
        <w:rPr>
          <w:b/>
          <w:sz w:val="28"/>
          <w:szCs w:val="28"/>
        </w:rPr>
        <w:t>приложение №1</w:t>
      </w:r>
      <w:r w:rsidRPr="000F6B77">
        <w:rPr>
          <w:sz w:val="28"/>
          <w:szCs w:val="28"/>
        </w:rPr>
        <w:t>).</w:t>
      </w:r>
    </w:p>
    <w:p w:rsidR="00DE5E9D" w:rsidRPr="00725CCE" w:rsidRDefault="00DE5E9D" w:rsidP="00DE5E9D">
      <w:pPr>
        <w:numPr>
          <w:ilvl w:val="0"/>
          <w:numId w:val="3"/>
        </w:numPr>
        <w:tabs>
          <w:tab w:val="num" w:pos="1276"/>
        </w:tabs>
        <w:ind w:left="0" w:firstLine="851"/>
        <w:jc w:val="both"/>
        <w:rPr>
          <w:sz w:val="28"/>
          <w:szCs w:val="28"/>
        </w:rPr>
      </w:pPr>
      <w:r w:rsidRPr="00725CCE">
        <w:rPr>
          <w:sz w:val="28"/>
          <w:szCs w:val="28"/>
        </w:rPr>
        <w:t>Журнал учета результатов испытаний пожарно-технического вооружения и оборудования (</w:t>
      </w:r>
      <w:r w:rsidRPr="001B4510">
        <w:rPr>
          <w:b/>
          <w:sz w:val="28"/>
          <w:szCs w:val="28"/>
        </w:rPr>
        <w:t>приложение №2</w:t>
      </w:r>
      <w:r w:rsidRPr="00725CCE">
        <w:rPr>
          <w:sz w:val="28"/>
          <w:szCs w:val="28"/>
        </w:rPr>
        <w:t>).</w:t>
      </w:r>
    </w:p>
    <w:p w:rsidR="000F6B77" w:rsidRDefault="00DE5E9D" w:rsidP="00DE5E9D">
      <w:pPr>
        <w:numPr>
          <w:ilvl w:val="0"/>
          <w:numId w:val="3"/>
        </w:numPr>
        <w:tabs>
          <w:tab w:val="num" w:pos="1276"/>
        </w:tabs>
        <w:ind w:left="0" w:firstLine="851"/>
        <w:jc w:val="both"/>
        <w:rPr>
          <w:sz w:val="28"/>
          <w:szCs w:val="28"/>
        </w:rPr>
      </w:pPr>
      <w:r w:rsidRPr="00725CCE">
        <w:rPr>
          <w:sz w:val="28"/>
          <w:szCs w:val="28"/>
        </w:rPr>
        <w:t>Ведомость состояния пожарно-технического вооружения и оборудован</w:t>
      </w:r>
      <w:r w:rsidR="000F6B77">
        <w:rPr>
          <w:sz w:val="28"/>
          <w:szCs w:val="28"/>
        </w:rPr>
        <w:t>ия</w:t>
      </w:r>
      <w:r w:rsidR="00CD61DC">
        <w:rPr>
          <w:sz w:val="28"/>
          <w:szCs w:val="28"/>
        </w:rPr>
        <w:t xml:space="preserve"> </w:t>
      </w:r>
      <w:r w:rsidR="00CD61DC" w:rsidRPr="00725CCE">
        <w:rPr>
          <w:sz w:val="28"/>
          <w:szCs w:val="28"/>
        </w:rPr>
        <w:t>(</w:t>
      </w:r>
      <w:r w:rsidR="00CD61DC" w:rsidRPr="001B4510">
        <w:rPr>
          <w:b/>
          <w:sz w:val="28"/>
          <w:szCs w:val="28"/>
        </w:rPr>
        <w:t>приложение №</w:t>
      </w:r>
      <w:r w:rsidR="00CD61DC">
        <w:rPr>
          <w:b/>
          <w:sz w:val="28"/>
          <w:szCs w:val="28"/>
        </w:rPr>
        <w:t>3</w:t>
      </w:r>
      <w:r w:rsidR="00CD61DC" w:rsidRPr="00725CCE">
        <w:rPr>
          <w:sz w:val="28"/>
          <w:szCs w:val="28"/>
        </w:rPr>
        <w:t>)</w:t>
      </w:r>
      <w:r w:rsidR="000F6B77">
        <w:rPr>
          <w:sz w:val="28"/>
          <w:szCs w:val="28"/>
        </w:rPr>
        <w:t>.</w:t>
      </w:r>
    </w:p>
    <w:p w:rsidR="001778D5" w:rsidRPr="001778D5" w:rsidRDefault="00DE5E9D" w:rsidP="001778D5">
      <w:pPr>
        <w:numPr>
          <w:ilvl w:val="0"/>
          <w:numId w:val="3"/>
        </w:numPr>
        <w:tabs>
          <w:tab w:val="num" w:pos="1276"/>
        </w:tabs>
        <w:ind w:left="0" w:firstLine="851"/>
        <w:jc w:val="both"/>
        <w:rPr>
          <w:sz w:val="28"/>
          <w:szCs w:val="28"/>
        </w:rPr>
      </w:pPr>
      <w:r w:rsidRPr="00725CCE">
        <w:rPr>
          <w:sz w:val="28"/>
          <w:szCs w:val="28"/>
        </w:rPr>
        <w:t>Акты испытания</w:t>
      </w:r>
      <w:r w:rsidRPr="00725CCE">
        <w:rPr>
          <w:color w:val="000000"/>
          <w:sz w:val="28"/>
          <w:szCs w:val="28"/>
        </w:rPr>
        <w:t xml:space="preserve"> ПТВ </w:t>
      </w:r>
      <w:r w:rsidRPr="00725CCE">
        <w:rPr>
          <w:sz w:val="28"/>
          <w:szCs w:val="28"/>
        </w:rPr>
        <w:t>(</w:t>
      </w:r>
      <w:r w:rsidRPr="001B4510">
        <w:rPr>
          <w:b/>
          <w:sz w:val="28"/>
          <w:szCs w:val="28"/>
        </w:rPr>
        <w:t>приложение №4</w:t>
      </w:r>
      <w:r w:rsidRPr="00725CCE">
        <w:rPr>
          <w:sz w:val="28"/>
          <w:szCs w:val="28"/>
        </w:rPr>
        <w:t>).</w:t>
      </w:r>
    </w:p>
    <w:p w:rsidR="00DE5E9D" w:rsidRDefault="00DE5E9D" w:rsidP="00DE5E9D">
      <w:pPr>
        <w:numPr>
          <w:ilvl w:val="0"/>
          <w:numId w:val="3"/>
        </w:numPr>
        <w:tabs>
          <w:tab w:val="num" w:pos="1276"/>
        </w:tabs>
        <w:ind w:left="0" w:firstLine="851"/>
        <w:jc w:val="both"/>
        <w:rPr>
          <w:sz w:val="28"/>
          <w:szCs w:val="28"/>
        </w:rPr>
      </w:pPr>
      <w:r w:rsidRPr="00725CCE">
        <w:rPr>
          <w:sz w:val="28"/>
          <w:szCs w:val="28"/>
        </w:rPr>
        <w:t xml:space="preserve">Копии актов списания </w:t>
      </w:r>
      <w:r w:rsidRPr="00725CCE">
        <w:rPr>
          <w:color w:val="000000"/>
          <w:sz w:val="28"/>
          <w:szCs w:val="28"/>
        </w:rPr>
        <w:t>ПТВ</w:t>
      </w:r>
      <w:r w:rsidRPr="00725CCE">
        <w:rPr>
          <w:sz w:val="28"/>
          <w:szCs w:val="28"/>
        </w:rPr>
        <w:t>.</w:t>
      </w:r>
    </w:p>
    <w:p w:rsidR="001778D5" w:rsidRPr="002818C2" w:rsidRDefault="001778D5" w:rsidP="00DE5E9D">
      <w:pPr>
        <w:numPr>
          <w:ilvl w:val="0"/>
          <w:numId w:val="3"/>
        </w:numPr>
        <w:tabs>
          <w:tab w:val="num" w:pos="1276"/>
        </w:tabs>
        <w:ind w:left="0" w:firstLine="851"/>
        <w:jc w:val="both"/>
        <w:rPr>
          <w:sz w:val="28"/>
          <w:szCs w:val="28"/>
        </w:rPr>
      </w:pPr>
      <w:r w:rsidRPr="002818C2">
        <w:rPr>
          <w:sz w:val="28"/>
          <w:szCs w:val="28"/>
        </w:rPr>
        <w:t>Копии нарядов</w:t>
      </w:r>
      <w:r w:rsidR="002818C2" w:rsidRPr="002818C2">
        <w:rPr>
          <w:sz w:val="28"/>
          <w:szCs w:val="28"/>
        </w:rPr>
        <w:t xml:space="preserve"> допусков.</w:t>
      </w:r>
    </w:p>
    <w:p w:rsidR="00DE5E9D" w:rsidRPr="00725CCE" w:rsidRDefault="00DE5E9D" w:rsidP="00DE5E9D">
      <w:pPr>
        <w:numPr>
          <w:ilvl w:val="0"/>
          <w:numId w:val="3"/>
        </w:numPr>
        <w:tabs>
          <w:tab w:val="num" w:pos="1276"/>
        </w:tabs>
        <w:ind w:left="0" w:firstLine="851"/>
        <w:jc w:val="both"/>
        <w:rPr>
          <w:sz w:val="28"/>
          <w:szCs w:val="28"/>
        </w:rPr>
      </w:pPr>
      <w:r w:rsidRPr="00725CCE">
        <w:rPr>
          <w:sz w:val="28"/>
          <w:szCs w:val="28"/>
        </w:rPr>
        <w:t>К</w:t>
      </w:r>
      <w:r w:rsidR="00D31A90">
        <w:rPr>
          <w:sz w:val="28"/>
          <w:szCs w:val="28"/>
        </w:rPr>
        <w:t xml:space="preserve">опии заявок на недостающее ПТВ </w:t>
      </w:r>
      <w:r w:rsidRPr="00725CCE">
        <w:rPr>
          <w:sz w:val="28"/>
          <w:szCs w:val="28"/>
        </w:rPr>
        <w:t>(</w:t>
      </w:r>
      <w:r w:rsidRPr="001B4510">
        <w:rPr>
          <w:b/>
          <w:sz w:val="28"/>
          <w:szCs w:val="28"/>
        </w:rPr>
        <w:t>приложение №5</w:t>
      </w:r>
      <w:r w:rsidRPr="00725CCE">
        <w:rPr>
          <w:sz w:val="28"/>
          <w:szCs w:val="28"/>
        </w:rPr>
        <w:t>).</w:t>
      </w:r>
    </w:p>
    <w:p w:rsidR="00DE5E9D" w:rsidRDefault="00DE5E9D" w:rsidP="00DE5E9D">
      <w:pPr>
        <w:numPr>
          <w:ilvl w:val="0"/>
          <w:numId w:val="3"/>
        </w:numPr>
        <w:tabs>
          <w:tab w:val="num" w:pos="1276"/>
        </w:tabs>
        <w:ind w:left="0" w:firstLine="851"/>
        <w:jc w:val="both"/>
        <w:rPr>
          <w:sz w:val="28"/>
          <w:szCs w:val="28"/>
        </w:rPr>
      </w:pPr>
      <w:r w:rsidRPr="00725CCE">
        <w:rPr>
          <w:sz w:val="28"/>
          <w:szCs w:val="28"/>
        </w:rPr>
        <w:t>Журнал учета проведения технического обслуживания ПТВ и оборудования (</w:t>
      </w:r>
      <w:r w:rsidRPr="001B4510">
        <w:rPr>
          <w:b/>
          <w:sz w:val="28"/>
          <w:szCs w:val="28"/>
        </w:rPr>
        <w:t>приложение №6</w:t>
      </w:r>
      <w:r w:rsidRPr="00725CCE">
        <w:rPr>
          <w:sz w:val="28"/>
          <w:szCs w:val="28"/>
        </w:rPr>
        <w:t>).</w:t>
      </w:r>
    </w:p>
    <w:p w:rsidR="00D4237E" w:rsidRPr="00725CCE" w:rsidRDefault="00D4237E" w:rsidP="00DE5E9D">
      <w:pPr>
        <w:numPr>
          <w:ilvl w:val="0"/>
          <w:numId w:val="3"/>
        </w:numPr>
        <w:tabs>
          <w:tab w:val="num" w:pos="1276"/>
        </w:tabs>
        <w:ind w:left="0" w:firstLine="851"/>
        <w:jc w:val="both"/>
        <w:rPr>
          <w:sz w:val="28"/>
          <w:szCs w:val="28"/>
        </w:rPr>
      </w:pPr>
      <w:r w:rsidRPr="00725CCE">
        <w:rPr>
          <w:sz w:val="28"/>
          <w:szCs w:val="28"/>
        </w:rPr>
        <w:t>Журнал</w:t>
      </w:r>
      <w:r>
        <w:rPr>
          <w:sz w:val="28"/>
          <w:szCs w:val="28"/>
        </w:rPr>
        <w:t>ы</w:t>
      </w:r>
      <w:r w:rsidRPr="0018561A">
        <w:rPr>
          <w:sz w:val="28"/>
          <w:szCs w:val="28"/>
        </w:rPr>
        <w:t xml:space="preserve"> </w:t>
      </w:r>
      <w:r>
        <w:rPr>
          <w:sz w:val="28"/>
          <w:szCs w:val="28"/>
        </w:rPr>
        <w:t>проведения ТО и у</w:t>
      </w:r>
      <w:r w:rsidRPr="0018561A">
        <w:rPr>
          <w:sz w:val="28"/>
          <w:szCs w:val="28"/>
        </w:rPr>
        <w:t>чет</w:t>
      </w:r>
      <w:r>
        <w:rPr>
          <w:sz w:val="28"/>
          <w:szCs w:val="28"/>
        </w:rPr>
        <w:t>а</w:t>
      </w:r>
      <w:r w:rsidRPr="0018561A">
        <w:rPr>
          <w:sz w:val="28"/>
          <w:szCs w:val="28"/>
        </w:rPr>
        <w:t xml:space="preserve"> работы аварийно-спасательного оборудования и инструмента</w:t>
      </w:r>
      <w:r w:rsidRPr="00725CCE">
        <w:rPr>
          <w:sz w:val="28"/>
          <w:szCs w:val="28"/>
        </w:rPr>
        <w:t>.</w:t>
      </w:r>
    </w:p>
    <w:p w:rsidR="00DE5E9D" w:rsidRPr="00725CCE" w:rsidRDefault="00DE5E9D" w:rsidP="00DE5E9D">
      <w:pPr>
        <w:numPr>
          <w:ilvl w:val="0"/>
          <w:numId w:val="3"/>
        </w:numPr>
        <w:tabs>
          <w:tab w:val="num" w:pos="1276"/>
        </w:tabs>
        <w:ind w:left="0" w:firstLine="851"/>
        <w:jc w:val="both"/>
        <w:rPr>
          <w:sz w:val="28"/>
          <w:szCs w:val="28"/>
        </w:rPr>
      </w:pPr>
      <w:r w:rsidRPr="00725CCE">
        <w:rPr>
          <w:sz w:val="28"/>
          <w:szCs w:val="28"/>
        </w:rPr>
        <w:t>Нормативная, техническая, эксплуатационная, руководящая документация на импортную продукцию, которая должна быть оформлена на русском языке, согласно требований ГОСТ 2.601 «Эксплуатационные документы».</w:t>
      </w:r>
      <w:bookmarkStart w:id="4" w:name="_Toc384725746"/>
    </w:p>
    <w:p w:rsidR="00DE5E9D" w:rsidRPr="00725CCE" w:rsidRDefault="00DE5E9D" w:rsidP="00DE5E9D">
      <w:pPr>
        <w:pStyle w:val="formattexttopleveltext"/>
        <w:shd w:val="clear" w:color="auto" w:fill="FFFFFF"/>
        <w:spacing w:before="0" w:beforeAutospacing="0" w:after="0" w:afterAutospacing="0" w:line="315" w:lineRule="atLeast"/>
        <w:ind w:firstLine="708"/>
        <w:jc w:val="both"/>
        <w:textAlignment w:val="baseline"/>
        <w:rPr>
          <w:i/>
          <w:color w:val="2D2D2D"/>
          <w:spacing w:val="2"/>
          <w:sz w:val="28"/>
          <w:szCs w:val="28"/>
          <w:u w:val="single"/>
        </w:rPr>
      </w:pPr>
      <w:r w:rsidRPr="00725CCE">
        <w:rPr>
          <w:i/>
          <w:color w:val="2D2D2D"/>
          <w:spacing w:val="2"/>
          <w:sz w:val="28"/>
          <w:szCs w:val="28"/>
          <w:u w:val="single"/>
        </w:rPr>
        <w:t>Все записи в технической документации производятся только ручкой, должны быть отчетливыми и аккуратными (подчистка, помарки и незаверенные поправки не допускаются).</w:t>
      </w:r>
    </w:p>
    <w:p w:rsidR="00DE5E9D" w:rsidRPr="008B205D" w:rsidRDefault="00DE5E9D" w:rsidP="00DE5E9D">
      <w:pPr>
        <w:jc w:val="both"/>
        <w:rPr>
          <w:i/>
          <w:sz w:val="28"/>
          <w:szCs w:val="28"/>
        </w:rPr>
      </w:pPr>
    </w:p>
    <w:p w:rsidR="00DE5E9D" w:rsidRPr="00725CCE" w:rsidRDefault="001B4510" w:rsidP="00DE5E9D">
      <w:pPr>
        <w:jc w:val="center"/>
        <w:rPr>
          <w:b/>
          <w:sz w:val="28"/>
          <w:szCs w:val="28"/>
        </w:rPr>
      </w:pPr>
      <w:r>
        <w:rPr>
          <w:b/>
          <w:sz w:val="28"/>
          <w:szCs w:val="28"/>
        </w:rPr>
        <w:t>1.</w:t>
      </w:r>
      <w:r w:rsidR="00DE5E9D" w:rsidRPr="00725CCE">
        <w:rPr>
          <w:b/>
          <w:sz w:val="28"/>
          <w:szCs w:val="28"/>
        </w:rPr>
        <w:t>5 Требования к содержанию ПТВ на пожарных автомобилях</w:t>
      </w:r>
      <w:bookmarkEnd w:id="4"/>
    </w:p>
    <w:p w:rsidR="00DE5E9D" w:rsidRPr="00725CCE" w:rsidRDefault="00DE5E9D" w:rsidP="00DE5E9D">
      <w:pPr>
        <w:jc w:val="both"/>
        <w:rPr>
          <w:b/>
          <w:sz w:val="28"/>
          <w:szCs w:val="28"/>
        </w:rPr>
      </w:pPr>
    </w:p>
    <w:p w:rsidR="00DE5E9D" w:rsidRPr="00725CCE" w:rsidRDefault="00DE5E9D" w:rsidP="00DE5E9D">
      <w:pPr>
        <w:ind w:firstLine="708"/>
        <w:jc w:val="both"/>
        <w:rPr>
          <w:sz w:val="28"/>
          <w:szCs w:val="28"/>
        </w:rPr>
      </w:pPr>
      <w:r w:rsidRPr="00725CCE">
        <w:rPr>
          <w:sz w:val="28"/>
          <w:szCs w:val="28"/>
        </w:rPr>
        <w:t xml:space="preserve">ПТВ размещается на пожарных автомобилях в специально оборудованных местах, предусмотренных заводом изготовителем, которое должно быть закреплено таким образом, чтобы исключать соударение с твердыми предметами во время движения автомобиля.  Испытано и промаркировано, с указанием инвентарного номера. </w:t>
      </w:r>
    </w:p>
    <w:p w:rsidR="00DE5E9D" w:rsidRPr="00E82537" w:rsidRDefault="00F87CAF" w:rsidP="00DE5E9D">
      <w:pPr>
        <w:ind w:firstLine="708"/>
        <w:jc w:val="both"/>
        <w:rPr>
          <w:sz w:val="28"/>
          <w:szCs w:val="28"/>
        </w:rPr>
      </w:pPr>
      <w:r>
        <w:rPr>
          <w:sz w:val="28"/>
          <w:szCs w:val="28"/>
        </w:rPr>
        <w:t>К</w:t>
      </w:r>
      <w:r w:rsidR="00DE5E9D" w:rsidRPr="00725CCE">
        <w:rPr>
          <w:sz w:val="28"/>
          <w:szCs w:val="28"/>
        </w:rPr>
        <w:t xml:space="preserve">оличество ПТВ на основных и специальных пожарных автомобилях определяется </w:t>
      </w:r>
      <w:r w:rsidR="005A5B64">
        <w:rPr>
          <w:sz w:val="28"/>
          <w:szCs w:val="28"/>
        </w:rPr>
        <w:t>приказами</w:t>
      </w:r>
      <w:r w:rsidR="00DE5E9D" w:rsidRPr="00725CCE">
        <w:rPr>
          <w:sz w:val="28"/>
          <w:szCs w:val="28"/>
        </w:rPr>
        <w:t xml:space="preserve"> МЧС России </w:t>
      </w:r>
      <w:r w:rsidR="00DE5E9D" w:rsidRPr="00725CCE">
        <w:rPr>
          <w:color w:val="000000"/>
          <w:sz w:val="28"/>
          <w:szCs w:val="28"/>
        </w:rPr>
        <w:t>от 25</w:t>
      </w:r>
      <w:r w:rsidR="00CF1463">
        <w:rPr>
          <w:color w:val="000000"/>
          <w:sz w:val="28"/>
          <w:szCs w:val="28"/>
        </w:rPr>
        <w:t>.06.2006</w:t>
      </w:r>
      <w:r w:rsidR="00DE5E9D" w:rsidRPr="00725CCE">
        <w:rPr>
          <w:color w:val="000000"/>
          <w:sz w:val="28"/>
          <w:szCs w:val="28"/>
        </w:rPr>
        <w:t xml:space="preserve"> N 425 «Об утверждении Норм табельной положенности пожарно-технического вооружения и аварийно-спасательного оборудования для основных и специальных пожарных автомобилей, изготавливаемых с 2006 года</w:t>
      </w:r>
      <w:r w:rsidR="00DE5E9D" w:rsidRPr="00F358E4">
        <w:rPr>
          <w:color w:val="000000"/>
          <w:sz w:val="28"/>
          <w:szCs w:val="28"/>
        </w:rPr>
        <w:t>»</w:t>
      </w:r>
      <w:r w:rsidR="00CF1463">
        <w:rPr>
          <w:color w:val="000000"/>
          <w:sz w:val="28"/>
          <w:szCs w:val="28"/>
        </w:rPr>
        <w:t>,  от 28.03.2014</w:t>
      </w:r>
      <w:r w:rsidR="005A5B64" w:rsidRPr="00F358E4">
        <w:rPr>
          <w:color w:val="000000"/>
          <w:sz w:val="28"/>
          <w:szCs w:val="28"/>
        </w:rPr>
        <w:t xml:space="preserve"> № 142 « О внесении изменений в приказ МЧС России от 25.07.2006 №425»</w:t>
      </w:r>
      <w:r w:rsidR="00DE5E9D" w:rsidRPr="00725CCE">
        <w:rPr>
          <w:color w:val="000000"/>
          <w:sz w:val="28"/>
          <w:szCs w:val="28"/>
        </w:rPr>
        <w:t xml:space="preserve"> </w:t>
      </w:r>
      <w:r w:rsidR="00F358E4">
        <w:rPr>
          <w:sz w:val="28"/>
          <w:szCs w:val="28"/>
        </w:rPr>
        <w:t>и п</w:t>
      </w:r>
      <w:r>
        <w:rPr>
          <w:sz w:val="28"/>
          <w:szCs w:val="28"/>
        </w:rPr>
        <w:t xml:space="preserve">риказа МВД </w:t>
      </w:r>
      <w:r w:rsidR="00CF1463">
        <w:rPr>
          <w:sz w:val="28"/>
          <w:szCs w:val="28"/>
        </w:rPr>
        <w:t xml:space="preserve"> от 20.12.1993№ 550 </w:t>
      </w:r>
      <w:r w:rsidR="00DE5E9D" w:rsidRPr="00725CCE">
        <w:rPr>
          <w:sz w:val="28"/>
          <w:szCs w:val="28"/>
        </w:rPr>
        <w:t>«Об утверждении норм табельной положенности и расхода противопожарного, технологического и гаражного оборуд</w:t>
      </w:r>
      <w:r w:rsidR="001E12D5">
        <w:rPr>
          <w:sz w:val="28"/>
          <w:szCs w:val="28"/>
        </w:rPr>
        <w:t>ования для пожарной охраны МВД Р</w:t>
      </w:r>
      <w:r w:rsidR="00DE5E9D" w:rsidRPr="00725CCE">
        <w:rPr>
          <w:sz w:val="28"/>
          <w:szCs w:val="28"/>
        </w:rPr>
        <w:t>оссийской Федерации</w:t>
      </w:r>
      <w:r w:rsidR="00E82537">
        <w:rPr>
          <w:sz w:val="28"/>
          <w:szCs w:val="28"/>
        </w:rPr>
        <w:t>»</w:t>
      </w:r>
      <w:r w:rsidR="00DE5E9D" w:rsidRPr="00725CCE">
        <w:rPr>
          <w:sz w:val="28"/>
          <w:szCs w:val="28"/>
        </w:rPr>
        <w:t xml:space="preserve"> </w:t>
      </w:r>
      <w:r w:rsidR="00E82537">
        <w:rPr>
          <w:sz w:val="28"/>
          <w:szCs w:val="28"/>
        </w:rPr>
        <w:t>(</w:t>
      </w:r>
      <w:r w:rsidR="00DE5E9D" w:rsidRPr="00725CCE">
        <w:rPr>
          <w:sz w:val="28"/>
          <w:szCs w:val="28"/>
        </w:rPr>
        <w:t xml:space="preserve">для автомобилей до </w:t>
      </w:r>
      <w:smartTag w:uri="urn:schemas-microsoft-com:office:smarttags" w:element="metricconverter">
        <w:smartTagPr>
          <w:attr w:name="ProductID" w:val="2006 г"/>
        </w:smartTagPr>
        <w:r w:rsidR="00DE5E9D" w:rsidRPr="00725CCE">
          <w:rPr>
            <w:sz w:val="28"/>
            <w:szCs w:val="28"/>
          </w:rPr>
          <w:t xml:space="preserve">2006 </w:t>
        </w:r>
        <w:r w:rsidR="00E82537">
          <w:rPr>
            <w:sz w:val="28"/>
            <w:szCs w:val="28"/>
          </w:rPr>
          <w:t>г</w:t>
        </w:r>
      </w:smartTag>
      <w:r w:rsidR="00E82537">
        <w:rPr>
          <w:sz w:val="28"/>
          <w:szCs w:val="28"/>
        </w:rPr>
        <w:t>.в).</w:t>
      </w:r>
      <w:r w:rsidR="00DE5E9D" w:rsidRPr="00725CCE">
        <w:rPr>
          <w:sz w:val="28"/>
          <w:szCs w:val="28"/>
        </w:rPr>
        <w:t xml:space="preserve"> </w:t>
      </w:r>
      <w:r w:rsidR="00E82537">
        <w:rPr>
          <w:sz w:val="28"/>
          <w:szCs w:val="28"/>
        </w:rPr>
        <w:t>В</w:t>
      </w:r>
      <w:r w:rsidR="00DE5E9D" w:rsidRPr="00725CCE">
        <w:rPr>
          <w:sz w:val="28"/>
          <w:szCs w:val="28"/>
        </w:rPr>
        <w:t xml:space="preserve"> </w:t>
      </w:r>
      <w:r w:rsidR="00DE5E9D" w:rsidRPr="00725CCE">
        <w:rPr>
          <w:sz w:val="28"/>
          <w:szCs w:val="28"/>
        </w:rPr>
        <w:lastRenderedPageBreak/>
        <w:t>соответствии с которым</w:t>
      </w:r>
      <w:r w:rsidR="00E82537">
        <w:rPr>
          <w:sz w:val="28"/>
          <w:szCs w:val="28"/>
        </w:rPr>
        <w:t>и</w:t>
      </w:r>
      <w:r w:rsidR="00DE5E9D" w:rsidRPr="00725CCE">
        <w:rPr>
          <w:sz w:val="28"/>
          <w:szCs w:val="28"/>
        </w:rPr>
        <w:t xml:space="preserve"> составляется «Табель положенности ПТВ для основных и специальных пожарных автомобилей» и «Опись ПТВ». Опись ПТВ корректируется при изменении табеля положенности или комплектации автомобиля, но не реже чем раз в год, оформляется на листе форматом А4 и утверждаются руководителем подразделения ФПС. Табель положенности ПТВ  вывешивается в гара</w:t>
      </w:r>
      <w:r w:rsidR="00AC4F53">
        <w:rPr>
          <w:sz w:val="28"/>
          <w:szCs w:val="28"/>
        </w:rPr>
        <w:t>же рядом с пожарным автомобилем</w:t>
      </w:r>
      <w:r w:rsidR="00AC4F53" w:rsidRPr="00E82537">
        <w:rPr>
          <w:sz w:val="28"/>
          <w:szCs w:val="28"/>
        </w:rPr>
        <w:t>.</w:t>
      </w:r>
      <w:r w:rsidR="00DE5E9D" w:rsidRPr="00E82537">
        <w:rPr>
          <w:sz w:val="28"/>
          <w:szCs w:val="28"/>
        </w:rPr>
        <w:t xml:space="preserve"> </w:t>
      </w:r>
      <w:r w:rsidR="00AC4F53" w:rsidRPr="00E82537">
        <w:rPr>
          <w:sz w:val="28"/>
          <w:szCs w:val="28"/>
        </w:rPr>
        <w:t>В</w:t>
      </w:r>
      <w:r w:rsidR="00DE5E9D" w:rsidRPr="00E82537">
        <w:rPr>
          <w:sz w:val="28"/>
          <w:szCs w:val="28"/>
        </w:rPr>
        <w:t xml:space="preserve"> каждом отсеке пожарного автомобиля вывешивается опись ПТВ, </w:t>
      </w:r>
      <w:r w:rsidR="00DE5E9D" w:rsidRPr="00E82537">
        <w:rPr>
          <w:sz w:val="28"/>
        </w:rPr>
        <w:t>которая</w:t>
      </w:r>
      <w:r w:rsidR="00DE5E9D" w:rsidRPr="00E82537">
        <w:rPr>
          <w:sz w:val="28"/>
          <w:szCs w:val="28"/>
        </w:rPr>
        <w:t xml:space="preserve"> выполняется во влагозащищенном виде.  </w:t>
      </w:r>
    </w:p>
    <w:p w:rsidR="00DE5E9D" w:rsidRPr="00725CCE" w:rsidRDefault="00DE5E9D" w:rsidP="00DE5E9D">
      <w:pPr>
        <w:keepLines/>
        <w:widowControl w:val="0"/>
        <w:ind w:firstLine="851"/>
        <w:jc w:val="both"/>
        <w:rPr>
          <w:sz w:val="28"/>
          <w:szCs w:val="28"/>
        </w:rPr>
      </w:pPr>
      <w:r w:rsidRPr="00725CCE">
        <w:rPr>
          <w:sz w:val="28"/>
          <w:szCs w:val="28"/>
        </w:rPr>
        <w:t>Запрещается размещение ПТВ лежащим на напорных рукавах, а так же крепление ПТВ с помощью проволоки, веревок, рукавных задержек и т.п.</w:t>
      </w:r>
    </w:p>
    <w:p w:rsidR="00DE5E9D" w:rsidRDefault="00DE5E9D" w:rsidP="00DE5E9D">
      <w:pPr>
        <w:keepLines/>
        <w:widowControl w:val="0"/>
        <w:ind w:firstLine="851"/>
        <w:jc w:val="both"/>
        <w:rPr>
          <w:sz w:val="28"/>
          <w:szCs w:val="28"/>
        </w:rPr>
      </w:pPr>
    </w:p>
    <w:p w:rsidR="00DE5E9D" w:rsidRPr="00B467D6" w:rsidRDefault="001B4510" w:rsidP="00DE5E9D">
      <w:pPr>
        <w:pStyle w:val="1"/>
        <w:tabs>
          <w:tab w:val="left" w:pos="1276"/>
        </w:tabs>
        <w:jc w:val="center"/>
        <w:rPr>
          <w:rFonts w:ascii="Times New Roman" w:hAnsi="Times New Roman" w:cs="Times New Roman"/>
          <w:sz w:val="28"/>
        </w:rPr>
      </w:pPr>
      <w:bookmarkStart w:id="5" w:name="_Toc384725747"/>
      <w:r>
        <w:rPr>
          <w:rFonts w:ascii="Times New Roman" w:hAnsi="Times New Roman" w:cs="Times New Roman"/>
          <w:sz w:val="28"/>
        </w:rPr>
        <w:t>1.</w:t>
      </w:r>
      <w:r w:rsidR="00DE5E9D" w:rsidRPr="00B467D6">
        <w:rPr>
          <w:rFonts w:ascii="Times New Roman" w:hAnsi="Times New Roman" w:cs="Times New Roman"/>
          <w:sz w:val="28"/>
        </w:rPr>
        <w:t>6 Маркировка пожарно-технического вооружения и оборудования</w:t>
      </w:r>
      <w:bookmarkEnd w:id="5"/>
    </w:p>
    <w:p w:rsidR="00DE5E9D" w:rsidRPr="00725CCE" w:rsidRDefault="00DE5E9D" w:rsidP="00DE5E9D">
      <w:pPr>
        <w:keepLines/>
        <w:widowControl w:val="0"/>
        <w:ind w:firstLine="851"/>
        <w:jc w:val="both"/>
        <w:rPr>
          <w:sz w:val="28"/>
          <w:szCs w:val="28"/>
        </w:rPr>
      </w:pPr>
    </w:p>
    <w:p w:rsidR="00DE5E9D" w:rsidRPr="00725CCE" w:rsidRDefault="00DE5E9D" w:rsidP="00DE5E9D">
      <w:pPr>
        <w:keepLines/>
        <w:widowControl w:val="0"/>
        <w:ind w:firstLine="851"/>
        <w:jc w:val="both"/>
        <w:rPr>
          <w:sz w:val="28"/>
          <w:szCs w:val="28"/>
        </w:rPr>
      </w:pPr>
      <w:r w:rsidRPr="00725CCE">
        <w:rPr>
          <w:sz w:val="28"/>
          <w:szCs w:val="28"/>
        </w:rPr>
        <w:t>Все ПТВ и снаряжение подлежит учету с момента поступления в пожарно-спасательное подразделение. ПТВ маркируется с указанием номера пожарной части и инвентарного номера, который не меняется в течение всего периода эксплуатации в подразделении ФПС.</w:t>
      </w:r>
    </w:p>
    <w:p w:rsidR="00DE5E9D" w:rsidRPr="00725CCE" w:rsidRDefault="00DE5E9D" w:rsidP="00DE5E9D">
      <w:pPr>
        <w:pStyle w:val="formattexttopleveltext"/>
        <w:shd w:val="clear" w:color="auto" w:fill="FFFFFF"/>
        <w:spacing w:before="0" w:beforeAutospacing="0" w:after="0" w:afterAutospacing="0" w:line="315" w:lineRule="atLeast"/>
        <w:ind w:firstLine="708"/>
        <w:jc w:val="both"/>
        <w:textAlignment w:val="baseline"/>
        <w:rPr>
          <w:color w:val="2D2D2D"/>
          <w:spacing w:val="2"/>
          <w:sz w:val="28"/>
          <w:szCs w:val="28"/>
        </w:rPr>
      </w:pPr>
      <w:r w:rsidRPr="00725CCE">
        <w:rPr>
          <w:color w:val="2D2D2D"/>
          <w:spacing w:val="2"/>
          <w:sz w:val="28"/>
          <w:szCs w:val="28"/>
        </w:rPr>
        <w:t xml:space="preserve">При маркировке учетного номера обязательно нанесение символа "N". На ручных пожарных лестницах, чехлах и местах сплетения спасательных веревок, чехлах канатно-спусковых устройств, прыжковых устройств, спасательных рукавов, пожарных поясах указывается дата последнего испытания, а на диэлектрическом комплекте указывается дата следующего испытания. </w:t>
      </w:r>
    </w:p>
    <w:p w:rsidR="00DE5E9D" w:rsidRPr="00725CCE" w:rsidRDefault="00DE5E9D" w:rsidP="00DE5E9D">
      <w:pPr>
        <w:keepLines/>
        <w:widowControl w:val="0"/>
        <w:ind w:firstLine="851"/>
        <w:jc w:val="both"/>
        <w:rPr>
          <w:color w:val="2D2D2D"/>
          <w:spacing w:val="2"/>
          <w:sz w:val="28"/>
          <w:szCs w:val="28"/>
        </w:rPr>
      </w:pPr>
      <w:r w:rsidRPr="00725CCE">
        <w:rPr>
          <w:color w:val="2D2D2D"/>
          <w:spacing w:val="2"/>
          <w:sz w:val="28"/>
          <w:szCs w:val="28"/>
        </w:rPr>
        <w:t xml:space="preserve">На всасывающие и напорно-всасывающие рукава, поступившие в подразделение, наносится маркировка их принадлежности к пожарной части, которая состоит из дроби, где в числителе указывается номер ПЧ (ПСЧ), в знаменателе порядковый номер рукава. Маркировка наносится на расстоянии </w:t>
      </w:r>
      <w:smartTag w:uri="urn:schemas-microsoft-com:office:smarttags" w:element="metricconverter">
        <w:smartTagPr>
          <w:attr w:name="ProductID" w:val="500 мм"/>
        </w:smartTagPr>
        <w:r w:rsidRPr="00725CCE">
          <w:rPr>
            <w:color w:val="2D2D2D"/>
            <w:spacing w:val="2"/>
            <w:sz w:val="28"/>
            <w:szCs w:val="28"/>
          </w:rPr>
          <w:t>500 мм</w:t>
        </w:r>
      </w:smartTag>
      <w:r w:rsidRPr="00725CCE">
        <w:rPr>
          <w:color w:val="2D2D2D"/>
          <w:spacing w:val="2"/>
          <w:sz w:val="28"/>
          <w:szCs w:val="28"/>
        </w:rPr>
        <w:t xml:space="preserve"> от каждой соединительной головки рукава краской, устойчивой к длительному воздействию воды, при помощи трафарета. На 2-метровых всасывающих и напорно-всасывающих рукавах маркировка наносится по центру рукава. Цвет краски, применяемой для маркировки рукава, должен обеспечивать хорошую видимость наносимых надписей.</w:t>
      </w:r>
    </w:p>
    <w:p w:rsidR="00DE5E9D" w:rsidRPr="00725CCE" w:rsidRDefault="00DE5E9D" w:rsidP="00DE5E9D">
      <w:pPr>
        <w:keepLines/>
        <w:widowControl w:val="0"/>
        <w:ind w:firstLine="851"/>
        <w:jc w:val="both"/>
        <w:rPr>
          <w:sz w:val="28"/>
          <w:szCs w:val="28"/>
        </w:rPr>
      </w:pPr>
      <w:r w:rsidRPr="00725CCE">
        <w:rPr>
          <w:sz w:val="28"/>
          <w:szCs w:val="28"/>
        </w:rPr>
        <w:t>На поясе пожарном спасательном маркируется  дата испытания.</w:t>
      </w:r>
    </w:p>
    <w:p w:rsidR="00DE5E9D" w:rsidRPr="00004783" w:rsidRDefault="00DE5E9D" w:rsidP="00DE5E9D">
      <w:pPr>
        <w:keepLines/>
        <w:widowControl w:val="0"/>
        <w:ind w:firstLine="851"/>
        <w:jc w:val="both"/>
        <w:rPr>
          <w:sz w:val="28"/>
          <w:szCs w:val="28"/>
        </w:rPr>
      </w:pPr>
      <w:r w:rsidRPr="00725CCE">
        <w:rPr>
          <w:sz w:val="28"/>
          <w:szCs w:val="28"/>
        </w:rPr>
        <w:t xml:space="preserve">Один из концов веревки пожарной спасательной у обвязки петли обшивается </w:t>
      </w:r>
      <w:r w:rsidRPr="00902D95">
        <w:rPr>
          <w:sz w:val="28"/>
          <w:szCs w:val="28"/>
        </w:rPr>
        <w:t>белой тесьмой</w:t>
      </w:r>
      <w:r w:rsidRPr="00004783">
        <w:rPr>
          <w:color w:val="FF0000"/>
          <w:sz w:val="28"/>
          <w:szCs w:val="28"/>
        </w:rPr>
        <w:t xml:space="preserve"> </w:t>
      </w:r>
      <w:r w:rsidRPr="00725CCE">
        <w:rPr>
          <w:sz w:val="28"/>
          <w:szCs w:val="28"/>
        </w:rPr>
        <w:t>(2-</w:t>
      </w:r>
      <w:smartTag w:uri="urn:schemas-microsoft-com:office:smarttags" w:element="metricconverter">
        <w:smartTagPr>
          <w:attr w:name="ProductID" w:val="5 см"/>
        </w:smartTagPr>
        <w:r w:rsidRPr="00725CCE">
          <w:rPr>
            <w:sz w:val="28"/>
            <w:szCs w:val="28"/>
          </w:rPr>
          <w:t>5 см</w:t>
        </w:r>
      </w:smartTag>
      <w:r w:rsidRPr="00725CCE">
        <w:rPr>
          <w:sz w:val="28"/>
          <w:szCs w:val="28"/>
        </w:rPr>
        <w:t xml:space="preserve"> ширины), на которой указывается инвентарный номер и дата последнего испытания. Запрещается нанесение инвентарного номера на металлические кольца крепления концов веревки стирающимися, выцветающими средства</w:t>
      </w:r>
      <w:r w:rsidR="00004783">
        <w:rPr>
          <w:sz w:val="28"/>
          <w:szCs w:val="28"/>
        </w:rPr>
        <w:t>ми (краска, маркер, фломастер).</w:t>
      </w:r>
    </w:p>
    <w:p w:rsidR="00723578" w:rsidRDefault="00DE5E9D" w:rsidP="00723578">
      <w:pPr>
        <w:keepLines/>
        <w:widowControl w:val="0"/>
        <w:ind w:firstLine="851"/>
        <w:jc w:val="both"/>
        <w:rPr>
          <w:sz w:val="28"/>
          <w:szCs w:val="28"/>
        </w:rPr>
      </w:pPr>
      <w:r w:rsidRPr="00725CCE">
        <w:rPr>
          <w:b/>
          <w:sz w:val="28"/>
          <w:szCs w:val="28"/>
          <w:u w:val="single"/>
        </w:rPr>
        <w:t>ПТВ, оборудование, приборы и индивидуальное снаряжение, не имеющие инвентарного номера и даты испытания, считаются неисправными и снимаются с боевого расчета</w:t>
      </w:r>
      <w:r w:rsidRPr="00725CCE">
        <w:rPr>
          <w:sz w:val="28"/>
          <w:szCs w:val="28"/>
        </w:rPr>
        <w:t>.</w:t>
      </w:r>
      <w:bookmarkStart w:id="6" w:name="_Toc384725748"/>
    </w:p>
    <w:p w:rsidR="00723578" w:rsidRDefault="00723578" w:rsidP="00723578">
      <w:pPr>
        <w:keepLines/>
        <w:widowControl w:val="0"/>
        <w:ind w:firstLine="851"/>
        <w:jc w:val="both"/>
        <w:rPr>
          <w:sz w:val="28"/>
          <w:szCs w:val="28"/>
        </w:rPr>
      </w:pPr>
    </w:p>
    <w:p w:rsidR="00723578" w:rsidRDefault="00723578" w:rsidP="00723578">
      <w:pPr>
        <w:keepLines/>
        <w:widowControl w:val="0"/>
        <w:ind w:firstLine="851"/>
        <w:jc w:val="both"/>
        <w:rPr>
          <w:sz w:val="28"/>
          <w:szCs w:val="28"/>
        </w:rPr>
      </w:pPr>
    </w:p>
    <w:p w:rsidR="00723578" w:rsidRDefault="00723578" w:rsidP="00723578">
      <w:pPr>
        <w:keepLines/>
        <w:widowControl w:val="0"/>
        <w:ind w:firstLine="851"/>
        <w:jc w:val="both"/>
        <w:rPr>
          <w:sz w:val="28"/>
          <w:szCs w:val="28"/>
        </w:rPr>
      </w:pPr>
    </w:p>
    <w:p w:rsidR="00723578" w:rsidRDefault="00723578" w:rsidP="00723578">
      <w:pPr>
        <w:keepLines/>
        <w:widowControl w:val="0"/>
        <w:ind w:firstLine="851"/>
        <w:jc w:val="both"/>
        <w:rPr>
          <w:sz w:val="28"/>
          <w:szCs w:val="28"/>
        </w:rPr>
      </w:pPr>
    </w:p>
    <w:p w:rsidR="00DE5E9D" w:rsidRPr="00723578" w:rsidRDefault="001B4510" w:rsidP="00723578">
      <w:pPr>
        <w:keepLines/>
        <w:widowControl w:val="0"/>
        <w:ind w:firstLine="851"/>
        <w:jc w:val="center"/>
        <w:rPr>
          <w:b/>
          <w:sz w:val="28"/>
          <w:szCs w:val="28"/>
        </w:rPr>
      </w:pPr>
      <w:r w:rsidRPr="00723578">
        <w:rPr>
          <w:b/>
          <w:sz w:val="28"/>
        </w:rPr>
        <w:lastRenderedPageBreak/>
        <w:t>1.</w:t>
      </w:r>
      <w:r w:rsidR="00DE5E9D" w:rsidRPr="00723578">
        <w:rPr>
          <w:b/>
          <w:sz w:val="28"/>
        </w:rPr>
        <w:t>7 Организация технического обслуживания ПТВ</w:t>
      </w:r>
      <w:bookmarkEnd w:id="6"/>
    </w:p>
    <w:p w:rsidR="00DE5E9D" w:rsidRPr="00725CCE" w:rsidRDefault="00DE5E9D" w:rsidP="00DE5E9D">
      <w:pPr>
        <w:keepLines/>
        <w:widowControl w:val="0"/>
        <w:ind w:firstLine="851"/>
        <w:jc w:val="both"/>
        <w:rPr>
          <w:sz w:val="28"/>
          <w:szCs w:val="28"/>
        </w:rPr>
      </w:pPr>
    </w:p>
    <w:p w:rsidR="00DE5E9D" w:rsidRPr="00725CCE" w:rsidRDefault="00DE5E9D" w:rsidP="00DE5E9D">
      <w:pPr>
        <w:keepLines/>
        <w:widowControl w:val="0"/>
        <w:ind w:firstLine="851"/>
        <w:jc w:val="both"/>
        <w:rPr>
          <w:sz w:val="28"/>
          <w:szCs w:val="28"/>
        </w:rPr>
      </w:pPr>
      <w:r w:rsidRPr="00725CCE">
        <w:rPr>
          <w:sz w:val="28"/>
          <w:szCs w:val="28"/>
        </w:rPr>
        <w:t>Техническое обслуживание – это комплекс мероприятий, выполняемых для поддержания в исправном состоянии ПТВ.</w:t>
      </w:r>
    </w:p>
    <w:p w:rsidR="00DE5E9D" w:rsidRPr="00725CCE" w:rsidRDefault="00DE5E9D" w:rsidP="00DE5E9D">
      <w:pPr>
        <w:keepLines/>
        <w:widowControl w:val="0"/>
        <w:ind w:firstLine="851"/>
        <w:jc w:val="both"/>
        <w:rPr>
          <w:sz w:val="28"/>
          <w:szCs w:val="28"/>
        </w:rPr>
      </w:pPr>
      <w:r w:rsidRPr="00725CCE">
        <w:rPr>
          <w:sz w:val="28"/>
          <w:szCs w:val="28"/>
        </w:rPr>
        <w:t>ТО проводится в соответствии с техническими условиями и паспортами на изделие и в соответствии ГОСТами.</w:t>
      </w:r>
    </w:p>
    <w:p w:rsidR="00DE5E9D" w:rsidRPr="00725CCE" w:rsidRDefault="00DE5E9D" w:rsidP="00DE5E9D">
      <w:pPr>
        <w:keepLines/>
        <w:widowControl w:val="0"/>
        <w:ind w:firstLine="851"/>
        <w:jc w:val="both"/>
        <w:rPr>
          <w:sz w:val="28"/>
          <w:szCs w:val="28"/>
        </w:rPr>
      </w:pPr>
      <w:r w:rsidRPr="00725CCE">
        <w:rPr>
          <w:sz w:val="28"/>
          <w:szCs w:val="28"/>
        </w:rPr>
        <w:t>Все ПТВ вышедшее из строя, должно быть приведено в исправное состояние и испытано в кратчайшее время или заменено резервным. ПТВ, оборудование и снаряжение  не прошедшие испытания подлежат списанию.</w:t>
      </w:r>
    </w:p>
    <w:p w:rsidR="00DE5E9D" w:rsidRPr="005E6E56" w:rsidRDefault="00DE5E9D" w:rsidP="00DE5E9D">
      <w:pPr>
        <w:keepLines/>
        <w:widowControl w:val="0"/>
        <w:ind w:firstLine="851"/>
        <w:jc w:val="both"/>
        <w:rPr>
          <w:sz w:val="28"/>
          <w:szCs w:val="28"/>
        </w:rPr>
      </w:pPr>
      <w:r w:rsidRPr="005E6E56">
        <w:rPr>
          <w:sz w:val="28"/>
          <w:szCs w:val="28"/>
        </w:rPr>
        <w:t>ТО и испытание импортного пожарного оборудования, поступившего на вооружение в пожарно-спасательное подразделение, должны проводит</w:t>
      </w:r>
      <w:r w:rsidR="00244FA5" w:rsidRPr="005E6E56">
        <w:rPr>
          <w:sz w:val="28"/>
          <w:szCs w:val="28"/>
        </w:rPr>
        <w:t>ь</w:t>
      </w:r>
      <w:r w:rsidRPr="005E6E56">
        <w:rPr>
          <w:sz w:val="28"/>
          <w:szCs w:val="28"/>
        </w:rPr>
        <w:t>ся в соответствии с ГОСТами РФ.</w:t>
      </w:r>
    </w:p>
    <w:p w:rsidR="00DE5E9D" w:rsidRPr="00725CCE" w:rsidRDefault="00DE5E9D" w:rsidP="00DE5E9D">
      <w:pPr>
        <w:ind w:firstLine="720"/>
        <w:jc w:val="both"/>
        <w:rPr>
          <w:sz w:val="28"/>
          <w:szCs w:val="28"/>
        </w:rPr>
      </w:pPr>
      <w:r w:rsidRPr="00725CCE">
        <w:rPr>
          <w:sz w:val="28"/>
          <w:szCs w:val="28"/>
        </w:rPr>
        <w:t>При отсутствии в технической документации на пожарно-техническое  вооружение информации о сроках и порядке проведения периодических испытаний необходимо пользоваться ГОСТами на соответствующие изделия.</w:t>
      </w:r>
    </w:p>
    <w:p w:rsidR="00DE5E9D" w:rsidRPr="00725CCE" w:rsidRDefault="00DE5E9D" w:rsidP="00DE5E9D">
      <w:pPr>
        <w:ind w:firstLine="720"/>
        <w:jc w:val="both"/>
        <w:rPr>
          <w:sz w:val="28"/>
          <w:szCs w:val="28"/>
        </w:rPr>
      </w:pPr>
    </w:p>
    <w:p w:rsidR="00DE5E9D" w:rsidRPr="00725CCE" w:rsidRDefault="00CB53A2" w:rsidP="00DE5E9D">
      <w:pPr>
        <w:pStyle w:val="1"/>
        <w:tabs>
          <w:tab w:val="left" w:pos="1276"/>
        </w:tabs>
        <w:jc w:val="center"/>
        <w:rPr>
          <w:rFonts w:ascii="Times New Roman" w:hAnsi="Times New Roman" w:cs="Times New Roman"/>
          <w:sz w:val="28"/>
        </w:rPr>
      </w:pPr>
      <w:bookmarkStart w:id="7" w:name="_Toc384725749"/>
      <w:r>
        <w:rPr>
          <w:rFonts w:ascii="Times New Roman" w:hAnsi="Times New Roman" w:cs="Times New Roman"/>
          <w:sz w:val="28"/>
        </w:rPr>
        <w:t>1.</w:t>
      </w:r>
      <w:r w:rsidR="00DE5E9D" w:rsidRPr="00725CCE">
        <w:rPr>
          <w:rFonts w:ascii="Times New Roman" w:hAnsi="Times New Roman" w:cs="Times New Roman"/>
          <w:sz w:val="28"/>
        </w:rPr>
        <w:t>8</w:t>
      </w:r>
      <w:r>
        <w:rPr>
          <w:rFonts w:ascii="Times New Roman" w:hAnsi="Times New Roman" w:cs="Times New Roman"/>
          <w:sz w:val="28"/>
        </w:rPr>
        <w:t xml:space="preserve"> Порядок</w:t>
      </w:r>
      <w:r w:rsidR="00DE5E9D" w:rsidRPr="00725CCE">
        <w:rPr>
          <w:rFonts w:ascii="Times New Roman" w:hAnsi="Times New Roman" w:cs="Times New Roman"/>
          <w:sz w:val="28"/>
        </w:rPr>
        <w:t xml:space="preserve"> </w:t>
      </w:r>
      <w:r>
        <w:rPr>
          <w:rFonts w:ascii="Times New Roman" w:hAnsi="Times New Roman" w:cs="Times New Roman"/>
          <w:sz w:val="28"/>
        </w:rPr>
        <w:t>списания</w:t>
      </w:r>
      <w:r w:rsidR="00DE5E9D" w:rsidRPr="00725CCE">
        <w:rPr>
          <w:rFonts w:ascii="Times New Roman" w:hAnsi="Times New Roman" w:cs="Times New Roman"/>
          <w:sz w:val="28"/>
        </w:rPr>
        <w:t xml:space="preserve"> ПТВ</w:t>
      </w:r>
      <w:bookmarkEnd w:id="7"/>
    </w:p>
    <w:p w:rsidR="00DE5E9D" w:rsidRPr="00725CCE" w:rsidRDefault="00DE5E9D" w:rsidP="00DE5E9D">
      <w:pPr>
        <w:keepLines/>
        <w:widowControl w:val="0"/>
        <w:ind w:firstLine="851"/>
        <w:jc w:val="both"/>
        <w:rPr>
          <w:sz w:val="28"/>
          <w:szCs w:val="28"/>
        </w:rPr>
      </w:pPr>
    </w:p>
    <w:p w:rsidR="00DE5E9D" w:rsidRDefault="00DE5E9D" w:rsidP="00DE5E9D">
      <w:pPr>
        <w:keepLines/>
        <w:widowControl w:val="0"/>
        <w:ind w:firstLine="851"/>
        <w:jc w:val="both"/>
        <w:rPr>
          <w:sz w:val="28"/>
          <w:szCs w:val="28"/>
        </w:rPr>
      </w:pPr>
      <w:r w:rsidRPr="00725CCE">
        <w:rPr>
          <w:sz w:val="28"/>
          <w:szCs w:val="28"/>
        </w:rPr>
        <w:t xml:space="preserve">Списание ПТВ </w:t>
      </w:r>
      <w:r w:rsidR="00CB53A2">
        <w:rPr>
          <w:sz w:val="28"/>
          <w:szCs w:val="28"/>
        </w:rPr>
        <w:t>осуществляется</w:t>
      </w:r>
      <w:r w:rsidRPr="00725CCE">
        <w:rPr>
          <w:sz w:val="28"/>
          <w:szCs w:val="28"/>
        </w:rPr>
        <w:t xml:space="preserve"> в соответствии с требованиями </w:t>
      </w:r>
      <w:r w:rsidR="00CB53A2">
        <w:rPr>
          <w:sz w:val="28"/>
          <w:szCs w:val="28"/>
        </w:rPr>
        <w:t>законодательных</w:t>
      </w:r>
      <w:r w:rsidRPr="00725CCE">
        <w:rPr>
          <w:sz w:val="28"/>
          <w:szCs w:val="28"/>
        </w:rPr>
        <w:t>,</w:t>
      </w:r>
      <w:r w:rsidR="00CB53A2">
        <w:rPr>
          <w:sz w:val="28"/>
          <w:szCs w:val="28"/>
        </w:rPr>
        <w:t xml:space="preserve"> и иных нормативных правовых актов Российской Федерации, нормативных и распорядительных документов МЧС России.</w:t>
      </w:r>
    </w:p>
    <w:p w:rsidR="00CB53A2" w:rsidRDefault="00CB53A2" w:rsidP="00DE5E9D">
      <w:pPr>
        <w:keepLines/>
        <w:widowControl w:val="0"/>
        <w:ind w:firstLine="851"/>
        <w:jc w:val="both"/>
        <w:rPr>
          <w:sz w:val="28"/>
          <w:szCs w:val="28"/>
        </w:rPr>
      </w:pPr>
      <w:r>
        <w:rPr>
          <w:sz w:val="28"/>
          <w:szCs w:val="28"/>
        </w:rPr>
        <w:t xml:space="preserve">ПТВ, отработавшее амортизационный срок службы, техническое состояние которого не отвечает предъявленным требованиям из-за недопустимого снижения технических параметров или </w:t>
      </w:r>
      <w:r w:rsidR="008301C5">
        <w:rPr>
          <w:sz w:val="28"/>
          <w:szCs w:val="28"/>
        </w:rPr>
        <w:t>показателей</w:t>
      </w:r>
      <w:r>
        <w:rPr>
          <w:sz w:val="28"/>
          <w:szCs w:val="28"/>
        </w:rPr>
        <w:t xml:space="preserve"> охраны труда, а также, если суммарные затраты на обеспечение исправного нецелесообразно, может быть представлено для его списания в установленном порядке.</w:t>
      </w:r>
    </w:p>
    <w:p w:rsidR="00CB53A2" w:rsidRDefault="009161AD" w:rsidP="00DE5E9D">
      <w:pPr>
        <w:keepLines/>
        <w:widowControl w:val="0"/>
        <w:ind w:firstLine="851"/>
        <w:jc w:val="both"/>
        <w:rPr>
          <w:sz w:val="28"/>
          <w:szCs w:val="28"/>
        </w:rPr>
      </w:pPr>
      <w:r>
        <w:rPr>
          <w:sz w:val="28"/>
          <w:szCs w:val="28"/>
        </w:rPr>
        <w:t>Порядок подготовки документов на списание ПТВ определен приказом МЧС России от 25.01.2006 №35 «Об утверждении Временного порядка подготовки документов н</w:t>
      </w:r>
      <w:r w:rsidR="008301C5">
        <w:rPr>
          <w:sz w:val="28"/>
          <w:szCs w:val="28"/>
        </w:rPr>
        <w:t>а списание пришедших в негодное сос</w:t>
      </w:r>
      <w:r>
        <w:rPr>
          <w:sz w:val="28"/>
          <w:szCs w:val="28"/>
        </w:rPr>
        <w:t>тояние или утраченных материальных средств».</w:t>
      </w:r>
    </w:p>
    <w:p w:rsidR="00555727" w:rsidRDefault="009161AD" w:rsidP="00555727">
      <w:pPr>
        <w:keepLines/>
        <w:widowControl w:val="0"/>
        <w:ind w:firstLine="851"/>
        <w:jc w:val="both"/>
        <w:rPr>
          <w:sz w:val="28"/>
          <w:szCs w:val="28"/>
        </w:rPr>
      </w:pPr>
      <w:r>
        <w:rPr>
          <w:sz w:val="28"/>
          <w:szCs w:val="28"/>
        </w:rPr>
        <w:t>Номенклатура ПТВ, подлежащего согласованию при списании утверждена приказом МЧС России от 30.01.2006 №51 «Об утверждении Номенклатуры вооружения, военной и специальной техники, подлежащей согласованию при списании и признании утратившими силу приказов МЧС России от 05.08.96 №498, от 03.10.96 №651, от 20.05.99№274 и от 09.08.99 № 432».</w:t>
      </w:r>
      <w:bookmarkStart w:id="8" w:name="_Toc384725750"/>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555727" w:rsidRDefault="00555727" w:rsidP="00555727">
      <w:pPr>
        <w:keepLines/>
        <w:widowControl w:val="0"/>
        <w:ind w:firstLine="851"/>
        <w:jc w:val="both"/>
        <w:rPr>
          <w:sz w:val="28"/>
          <w:szCs w:val="28"/>
        </w:rPr>
      </w:pPr>
    </w:p>
    <w:p w:rsidR="00723578" w:rsidRDefault="00723578" w:rsidP="00555727">
      <w:pPr>
        <w:keepLines/>
        <w:widowControl w:val="0"/>
        <w:ind w:firstLine="851"/>
        <w:jc w:val="center"/>
        <w:rPr>
          <w:b/>
          <w:sz w:val="32"/>
          <w:szCs w:val="32"/>
        </w:rPr>
      </w:pPr>
    </w:p>
    <w:p w:rsidR="009161AD" w:rsidRPr="00555727" w:rsidRDefault="00555727" w:rsidP="00555727">
      <w:pPr>
        <w:keepLines/>
        <w:widowControl w:val="0"/>
        <w:ind w:firstLine="851"/>
        <w:jc w:val="center"/>
        <w:rPr>
          <w:b/>
          <w:sz w:val="32"/>
          <w:szCs w:val="32"/>
        </w:rPr>
      </w:pPr>
      <w:r w:rsidRPr="00555727">
        <w:rPr>
          <w:b/>
          <w:sz w:val="32"/>
          <w:szCs w:val="32"/>
        </w:rPr>
        <w:lastRenderedPageBreak/>
        <w:t>ГЛАВА 2</w:t>
      </w:r>
    </w:p>
    <w:p w:rsidR="00DE5E9D" w:rsidRPr="00725CCE" w:rsidRDefault="009161AD" w:rsidP="00DE5E9D">
      <w:pPr>
        <w:pStyle w:val="1"/>
        <w:tabs>
          <w:tab w:val="left" w:pos="1418"/>
        </w:tabs>
        <w:jc w:val="center"/>
        <w:rPr>
          <w:rFonts w:ascii="Times New Roman" w:hAnsi="Times New Roman" w:cs="Times New Roman"/>
          <w:sz w:val="28"/>
        </w:rPr>
      </w:pPr>
      <w:r>
        <w:rPr>
          <w:rFonts w:ascii="Times New Roman" w:hAnsi="Times New Roman" w:cs="Times New Roman"/>
          <w:sz w:val="28"/>
        </w:rPr>
        <w:t>2.1</w:t>
      </w:r>
      <w:r w:rsidR="00DE5E9D" w:rsidRPr="00725CCE">
        <w:rPr>
          <w:rFonts w:ascii="Times New Roman" w:hAnsi="Times New Roman" w:cs="Times New Roman"/>
          <w:sz w:val="28"/>
        </w:rPr>
        <w:t xml:space="preserve"> Виды испытаний ПТВ</w:t>
      </w:r>
      <w:bookmarkEnd w:id="8"/>
    </w:p>
    <w:p w:rsidR="00DE5E9D" w:rsidRPr="00725CCE" w:rsidRDefault="00DE5E9D" w:rsidP="00DE5E9D">
      <w:pPr>
        <w:keepLines/>
        <w:widowControl w:val="0"/>
        <w:ind w:firstLine="851"/>
        <w:jc w:val="both"/>
        <w:rPr>
          <w:sz w:val="28"/>
          <w:szCs w:val="28"/>
        </w:rPr>
      </w:pPr>
    </w:p>
    <w:p w:rsidR="00DE5E9D" w:rsidRPr="00725CCE" w:rsidRDefault="00DE5E9D" w:rsidP="00DE5E9D">
      <w:pPr>
        <w:keepLines/>
        <w:widowControl w:val="0"/>
        <w:ind w:firstLine="851"/>
        <w:jc w:val="both"/>
        <w:rPr>
          <w:sz w:val="28"/>
          <w:szCs w:val="28"/>
        </w:rPr>
      </w:pPr>
      <w:r w:rsidRPr="00725CCE">
        <w:rPr>
          <w:sz w:val="28"/>
          <w:szCs w:val="28"/>
        </w:rPr>
        <w:t>Все ПТВ, находящееся на вооружении в подразделениях, должно быть испытано.</w:t>
      </w:r>
    </w:p>
    <w:p w:rsidR="00DE5E9D" w:rsidRPr="00725CCE" w:rsidRDefault="00DE5E9D" w:rsidP="00DE5E9D">
      <w:pPr>
        <w:keepLines/>
        <w:widowControl w:val="0"/>
        <w:ind w:firstLine="851"/>
        <w:jc w:val="both"/>
        <w:rPr>
          <w:sz w:val="28"/>
          <w:szCs w:val="28"/>
        </w:rPr>
      </w:pPr>
      <w:r w:rsidRPr="00725CCE">
        <w:rPr>
          <w:sz w:val="28"/>
          <w:szCs w:val="28"/>
        </w:rPr>
        <w:t>Испытания подразделяются на следующие виды:</w:t>
      </w:r>
    </w:p>
    <w:p w:rsidR="00DE5E9D" w:rsidRPr="00725CCE" w:rsidRDefault="00DE5E9D" w:rsidP="00DE5E9D">
      <w:pPr>
        <w:keepLines/>
        <w:widowControl w:val="0"/>
        <w:ind w:firstLine="851"/>
        <w:jc w:val="both"/>
        <w:rPr>
          <w:sz w:val="28"/>
          <w:szCs w:val="28"/>
        </w:rPr>
      </w:pPr>
      <w:r w:rsidRPr="00725CCE">
        <w:rPr>
          <w:b/>
          <w:sz w:val="28"/>
          <w:szCs w:val="28"/>
        </w:rPr>
        <w:t>ежегодные</w:t>
      </w:r>
      <w:r w:rsidRPr="00725CCE">
        <w:rPr>
          <w:sz w:val="28"/>
          <w:szCs w:val="28"/>
        </w:rPr>
        <w:t xml:space="preserve"> испытания ПТВ – проводятся ежегодно согласно утвержденному графику в подразделении ФПС  (за исключением ПТВ, подвергающегося периодическим испытаниям);</w:t>
      </w:r>
    </w:p>
    <w:p w:rsidR="00DE5E9D" w:rsidRPr="00725CCE" w:rsidRDefault="00DE5E9D" w:rsidP="00DE5E9D">
      <w:pPr>
        <w:ind w:firstLine="708"/>
        <w:jc w:val="both"/>
        <w:rPr>
          <w:sz w:val="28"/>
          <w:szCs w:val="28"/>
        </w:rPr>
      </w:pPr>
      <w:r w:rsidRPr="00725CCE">
        <w:rPr>
          <w:b/>
          <w:sz w:val="28"/>
          <w:szCs w:val="28"/>
        </w:rPr>
        <w:t>периодические</w:t>
      </w:r>
      <w:r w:rsidRPr="00725CCE">
        <w:rPr>
          <w:sz w:val="28"/>
          <w:szCs w:val="28"/>
        </w:rPr>
        <w:t xml:space="preserve"> испытания ПТВ – проводятся с периодичностью, установленной требованиями технической документации;</w:t>
      </w:r>
    </w:p>
    <w:p w:rsidR="00DE5E9D" w:rsidRPr="00725CCE" w:rsidRDefault="00DE5E9D" w:rsidP="00DE5E9D">
      <w:pPr>
        <w:keepLines/>
        <w:widowControl w:val="0"/>
        <w:ind w:firstLine="851"/>
        <w:jc w:val="both"/>
        <w:rPr>
          <w:sz w:val="28"/>
          <w:szCs w:val="28"/>
        </w:rPr>
      </w:pPr>
      <w:r w:rsidRPr="00725CCE">
        <w:rPr>
          <w:sz w:val="28"/>
          <w:szCs w:val="28"/>
        </w:rPr>
        <w:t xml:space="preserve">испытания </w:t>
      </w:r>
      <w:r w:rsidRPr="00725CCE">
        <w:rPr>
          <w:b/>
          <w:sz w:val="28"/>
          <w:szCs w:val="28"/>
        </w:rPr>
        <w:t>после проведения ремонта</w:t>
      </w:r>
      <w:r w:rsidRPr="00725CCE">
        <w:rPr>
          <w:sz w:val="28"/>
          <w:szCs w:val="28"/>
        </w:rPr>
        <w:t xml:space="preserve"> и технического обслуживания ПТВ – проводятся после ремонта, связанного с заменой отдельных частей и агрегатов ПТВ;</w:t>
      </w:r>
    </w:p>
    <w:p w:rsidR="00DE5E9D" w:rsidRPr="00725CCE" w:rsidRDefault="00DE5E9D" w:rsidP="00DE5E9D">
      <w:pPr>
        <w:keepLines/>
        <w:widowControl w:val="0"/>
        <w:ind w:firstLine="851"/>
        <w:jc w:val="both"/>
        <w:rPr>
          <w:sz w:val="28"/>
          <w:szCs w:val="28"/>
        </w:rPr>
      </w:pPr>
      <w:r w:rsidRPr="00725CCE">
        <w:rPr>
          <w:b/>
          <w:sz w:val="28"/>
          <w:szCs w:val="28"/>
        </w:rPr>
        <w:t>испытания ПТВ, поступившего на вооружение</w:t>
      </w:r>
      <w:r w:rsidRPr="00725CCE">
        <w:rPr>
          <w:sz w:val="28"/>
          <w:szCs w:val="28"/>
        </w:rPr>
        <w:t xml:space="preserve"> подразделения ФПС – все вновь поступившее ПТВ подлежит испытанию (при отсутствии паспорта изделия документация заводится самостоятельно по аналогичным образцам).</w:t>
      </w:r>
    </w:p>
    <w:p w:rsidR="009161AD" w:rsidRPr="00725CCE" w:rsidRDefault="009161AD" w:rsidP="009161AD">
      <w:pPr>
        <w:keepLines/>
        <w:widowControl w:val="0"/>
        <w:ind w:firstLine="851"/>
        <w:jc w:val="both"/>
        <w:rPr>
          <w:sz w:val="28"/>
          <w:szCs w:val="28"/>
        </w:rPr>
      </w:pPr>
      <w:r w:rsidRPr="00725CCE">
        <w:rPr>
          <w:sz w:val="28"/>
          <w:szCs w:val="28"/>
        </w:rPr>
        <w:t xml:space="preserve">Для своевременного и качественного испытания ПТВ в подразделениях ФПС должны оборудоваться испытательные стенды. </w:t>
      </w:r>
    </w:p>
    <w:p w:rsidR="001778D5" w:rsidRDefault="009161AD" w:rsidP="001778D5">
      <w:pPr>
        <w:keepLines/>
        <w:widowControl w:val="0"/>
        <w:ind w:firstLine="851"/>
        <w:jc w:val="both"/>
        <w:rPr>
          <w:sz w:val="28"/>
          <w:szCs w:val="28"/>
        </w:rPr>
      </w:pPr>
      <w:r w:rsidRPr="00725CCE">
        <w:rPr>
          <w:color w:val="2D2D2D"/>
          <w:spacing w:val="2"/>
          <w:sz w:val="28"/>
          <w:szCs w:val="28"/>
        </w:rPr>
        <w:t>Результаты испытаний всего ПТВ и О заносятся в «Журнал учета результатов испытаний ПТВ и О».</w:t>
      </w:r>
      <w:r w:rsidRPr="00725CCE">
        <w:rPr>
          <w:rStyle w:val="apple-converted-space"/>
          <w:color w:val="2D2D2D"/>
          <w:spacing w:val="2"/>
          <w:sz w:val="28"/>
          <w:szCs w:val="28"/>
        </w:rPr>
        <w:t xml:space="preserve"> </w:t>
      </w:r>
      <w:r w:rsidRPr="00725CCE">
        <w:rPr>
          <w:sz w:val="28"/>
          <w:szCs w:val="28"/>
        </w:rPr>
        <w:t xml:space="preserve">По результатам испытаний ПТВ составляется, </w:t>
      </w:r>
      <w:r w:rsidRPr="00C56E6F">
        <w:rPr>
          <w:sz w:val="28"/>
          <w:szCs w:val="28"/>
        </w:rPr>
        <w:t>утверждается «Ведомость состояния ПТВ»</w:t>
      </w:r>
      <w:r w:rsidR="002818C2" w:rsidRPr="002818C2">
        <w:rPr>
          <w:color w:val="000000"/>
          <w:spacing w:val="-2"/>
          <w:sz w:val="28"/>
          <w:szCs w:val="28"/>
        </w:rPr>
        <w:t xml:space="preserve"> </w:t>
      </w:r>
      <w:r w:rsidR="002818C2">
        <w:rPr>
          <w:color w:val="000000"/>
          <w:spacing w:val="-2"/>
          <w:sz w:val="28"/>
          <w:szCs w:val="28"/>
        </w:rPr>
        <w:t>(срок хранения копии 2 года)</w:t>
      </w:r>
      <w:r w:rsidRPr="00C56E6F">
        <w:rPr>
          <w:sz w:val="28"/>
          <w:szCs w:val="28"/>
        </w:rPr>
        <w:t>.</w:t>
      </w:r>
    </w:p>
    <w:p w:rsidR="001778D5" w:rsidRDefault="001778D5" w:rsidP="001778D5">
      <w:pPr>
        <w:keepLines/>
        <w:widowControl w:val="0"/>
        <w:ind w:firstLine="851"/>
        <w:jc w:val="both"/>
        <w:rPr>
          <w:color w:val="000000"/>
          <w:spacing w:val="-2"/>
          <w:sz w:val="28"/>
          <w:szCs w:val="28"/>
        </w:rPr>
      </w:pPr>
      <w:r>
        <w:rPr>
          <w:color w:val="000000"/>
          <w:spacing w:val="-2"/>
          <w:sz w:val="28"/>
          <w:szCs w:val="28"/>
        </w:rPr>
        <w:t xml:space="preserve">Перед проведением испытания ПТВиО проводится инструктаж по ОТ с  оформлением наряда допуска, копия которого хранится в </w:t>
      </w:r>
      <w:r w:rsidR="002818C2" w:rsidRPr="00725CCE">
        <w:rPr>
          <w:sz w:val="28"/>
          <w:szCs w:val="28"/>
        </w:rPr>
        <w:t xml:space="preserve">папке «Документы ПТВ» </w:t>
      </w:r>
      <w:r>
        <w:rPr>
          <w:color w:val="000000"/>
          <w:spacing w:val="-2"/>
          <w:sz w:val="28"/>
          <w:szCs w:val="28"/>
        </w:rPr>
        <w:t>(срок хранения копии 2 года).</w:t>
      </w:r>
    </w:p>
    <w:p w:rsidR="00960032" w:rsidRPr="00725CCE" w:rsidRDefault="00960032" w:rsidP="00555727">
      <w:pPr>
        <w:keepLines/>
        <w:widowControl w:val="0"/>
        <w:ind w:firstLine="709"/>
        <w:jc w:val="both"/>
        <w:rPr>
          <w:sz w:val="28"/>
          <w:szCs w:val="28"/>
        </w:rPr>
      </w:pPr>
      <w:r w:rsidRPr="0081223B">
        <w:rPr>
          <w:sz w:val="28"/>
          <w:szCs w:val="28"/>
        </w:rPr>
        <w:t xml:space="preserve">Периодичность проведения </w:t>
      </w:r>
      <w:r>
        <w:rPr>
          <w:sz w:val="28"/>
          <w:szCs w:val="28"/>
        </w:rPr>
        <w:t>испытания ПТВ приведена</w:t>
      </w:r>
      <w:r w:rsidRPr="0081223B">
        <w:rPr>
          <w:sz w:val="28"/>
          <w:szCs w:val="28"/>
        </w:rPr>
        <w:t xml:space="preserve"> в </w:t>
      </w:r>
      <w:r w:rsidRPr="0081223B">
        <w:rPr>
          <w:b/>
          <w:sz w:val="28"/>
          <w:szCs w:val="28"/>
        </w:rPr>
        <w:t>приложении № 7</w:t>
      </w:r>
      <w:r w:rsidRPr="0081223B">
        <w:rPr>
          <w:sz w:val="28"/>
          <w:szCs w:val="28"/>
        </w:rPr>
        <w:t>.</w:t>
      </w:r>
    </w:p>
    <w:p w:rsidR="00DE5E9D" w:rsidRPr="00725CCE" w:rsidRDefault="00DE5E9D" w:rsidP="00DE5E9D">
      <w:pPr>
        <w:keepLines/>
        <w:widowControl w:val="0"/>
        <w:ind w:firstLine="851"/>
        <w:jc w:val="both"/>
        <w:rPr>
          <w:b/>
          <w:sz w:val="28"/>
          <w:szCs w:val="28"/>
          <w:u w:val="single"/>
        </w:rPr>
      </w:pPr>
      <w:r w:rsidRPr="00725CCE">
        <w:rPr>
          <w:b/>
          <w:sz w:val="28"/>
          <w:szCs w:val="28"/>
          <w:u w:val="single"/>
        </w:rPr>
        <w:t>Не испытанное ПТВ считается неисправным и его эксплуатация запрещается.</w:t>
      </w:r>
    </w:p>
    <w:p w:rsidR="00DE5E9D" w:rsidRPr="00725CCE" w:rsidRDefault="009161AD" w:rsidP="003D47F3">
      <w:pPr>
        <w:pStyle w:val="1"/>
        <w:tabs>
          <w:tab w:val="left" w:pos="0"/>
        </w:tabs>
        <w:jc w:val="center"/>
        <w:rPr>
          <w:rFonts w:ascii="Times New Roman" w:hAnsi="Times New Roman" w:cs="Times New Roman"/>
          <w:sz w:val="28"/>
          <w:szCs w:val="28"/>
        </w:rPr>
      </w:pPr>
      <w:r>
        <w:rPr>
          <w:rFonts w:ascii="Times New Roman" w:hAnsi="Times New Roman" w:cs="Times New Roman"/>
          <w:sz w:val="28"/>
          <w:szCs w:val="28"/>
        </w:rPr>
        <w:t>2.2</w:t>
      </w:r>
      <w:r w:rsidR="00DE5E9D" w:rsidRPr="00725CCE">
        <w:rPr>
          <w:rFonts w:ascii="Times New Roman" w:hAnsi="Times New Roman" w:cs="Times New Roman"/>
          <w:sz w:val="28"/>
          <w:szCs w:val="28"/>
        </w:rPr>
        <w:t xml:space="preserve"> Порядок и сроки проведения испытаний ПТВ</w:t>
      </w:r>
    </w:p>
    <w:p w:rsidR="00DE5E9D" w:rsidRPr="00725CCE" w:rsidRDefault="00DE5E9D" w:rsidP="00DE5E9D">
      <w:pPr>
        <w:jc w:val="both"/>
        <w:rPr>
          <w:sz w:val="28"/>
          <w:szCs w:val="28"/>
        </w:rPr>
      </w:pPr>
    </w:p>
    <w:p w:rsidR="00DE5E9D" w:rsidRPr="009161AD" w:rsidRDefault="009161AD" w:rsidP="009161AD">
      <w:pPr>
        <w:pStyle w:val="3"/>
        <w:spacing w:before="0" w:after="0"/>
        <w:rPr>
          <w:rFonts w:ascii="Times New Roman" w:hAnsi="Times New Roman" w:cs="Times New Roman"/>
          <w:i/>
          <w:sz w:val="28"/>
          <w:szCs w:val="28"/>
        </w:rPr>
      </w:pPr>
      <w:r>
        <w:rPr>
          <w:rFonts w:ascii="Times New Roman" w:hAnsi="Times New Roman" w:cs="Times New Roman"/>
          <w:i/>
          <w:sz w:val="28"/>
          <w:szCs w:val="28"/>
        </w:rPr>
        <w:t>2.2.1</w:t>
      </w:r>
      <w:r w:rsidR="00140213">
        <w:rPr>
          <w:rFonts w:ascii="Times New Roman" w:hAnsi="Times New Roman" w:cs="Times New Roman"/>
          <w:i/>
          <w:sz w:val="28"/>
          <w:szCs w:val="28"/>
        </w:rPr>
        <w:t xml:space="preserve"> </w:t>
      </w:r>
      <w:r w:rsidR="00DE5E9D" w:rsidRPr="009161AD">
        <w:rPr>
          <w:rFonts w:ascii="Times New Roman" w:hAnsi="Times New Roman" w:cs="Times New Roman"/>
          <w:i/>
          <w:sz w:val="28"/>
          <w:szCs w:val="28"/>
        </w:rPr>
        <w:t>Насосы пожарные центробежные</w:t>
      </w:r>
    </w:p>
    <w:p w:rsidR="00DE5E9D" w:rsidRPr="00725CCE" w:rsidRDefault="00DE5E9D" w:rsidP="00DE5E9D">
      <w:pPr>
        <w:pStyle w:val="ConsNormal"/>
        <w:widowControl/>
        <w:ind w:firstLine="709"/>
        <w:jc w:val="both"/>
        <w:rPr>
          <w:rFonts w:ascii="Times New Roman" w:hAnsi="Times New Roman"/>
          <w:sz w:val="28"/>
          <w:szCs w:val="28"/>
        </w:rPr>
      </w:pPr>
      <w:r w:rsidRPr="00725CCE">
        <w:rPr>
          <w:rFonts w:ascii="Times New Roman" w:hAnsi="Times New Roman"/>
          <w:sz w:val="28"/>
          <w:szCs w:val="28"/>
        </w:rPr>
        <w:t>Насосы пожарных автомобилей испытываются при каждом сезонном техническом обслуживании.</w:t>
      </w:r>
    </w:p>
    <w:p w:rsidR="004C7EB8" w:rsidRPr="00A3347C" w:rsidRDefault="004C7EB8" w:rsidP="00DE5E9D">
      <w:pPr>
        <w:shd w:val="clear" w:color="auto" w:fill="FFFFFF"/>
        <w:autoSpaceDE w:val="0"/>
        <w:autoSpaceDN w:val="0"/>
        <w:adjustRightInd w:val="0"/>
        <w:ind w:firstLine="708"/>
        <w:jc w:val="both"/>
        <w:rPr>
          <w:snapToGrid w:val="0"/>
          <w:sz w:val="28"/>
          <w:szCs w:val="28"/>
        </w:rPr>
      </w:pPr>
      <w:r w:rsidRPr="00A3347C">
        <w:rPr>
          <w:snapToGrid w:val="0"/>
          <w:sz w:val="28"/>
          <w:szCs w:val="28"/>
        </w:rPr>
        <w:t xml:space="preserve">При </w:t>
      </w:r>
      <w:r w:rsidRPr="00955776">
        <w:rPr>
          <w:snapToGrid w:val="0"/>
          <w:sz w:val="28"/>
          <w:szCs w:val="28"/>
          <w:u w:val="single"/>
        </w:rPr>
        <w:t>внешнем осмотре</w:t>
      </w:r>
      <w:r w:rsidRPr="00A3347C">
        <w:rPr>
          <w:snapToGrid w:val="0"/>
          <w:sz w:val="28"/>
          <w:szCs w:val="28"/>
        </w:rPr>
        <w:t xml:space="preserve"> следует проверять качество изготовления, крепление сборочных единиц и деталей, качество лакокрасочных и других защитных покрытий, наличие и правильность обозначений и маркировки, а также комплектность насоса.</w:t>
      </w:r>
    </w:p>
    <w:p w:rsidR="004C7EB8" w:rsidRPr="00A3347C" w:rsidRDefault="004C7EB8" w:rsidP="004C7EB8">
      <w:pPr>
        <w:pStyle w:val="ConsPlusNormal"/>
        <w:ind w:firstLine="540"/>
        <w:jc w:val="both"/>
        <w:rPr>
          <w:rFonts w:ascii="Times New Roman" w:hAnsi="Times New Roman" w:cs="Times New Roman"/>
          <w:snapToGrid w:val="0"/>
          <w:sz w:val="28"/>
          <w:szCs w:val="28"/>
        </w:rPr>
      </w:pPr>
      <w:r w:rsidRPr="00A3347C">
        <w:rPr>
          <w:rFonts w:ascii="Times New Roman" w:hAnsi="Times New Roman" w:cs="Times New Roman"/>
          <w:snapToGrid w:val="0"/>
          <w:sz w:val="28"/>
          <w:szCs w:val="28"/>
        </w:rPr>
        <w:t xml:space="preserve">Проверка </w:t>
      </w:r>
      <w:r w:rsidRPr="00955776">
        <w:rPr>
          <w:rFonts w:ascii="Times New Roman" w:hAnsi="Times New Roman" w:cs="Times New Roman"/>
          <w:snapToGrid w:val="0"/>
          <w:sz w:val="28"/>
          <w:szCs w:val="28"/>
          <w:u w:val="single"/>
        </w:rPr>
        <w:t>герметичности</w:t>
      </w:r>
      <w:r w:rsidRPr="00A3347C">
        <w:rPr>
          <w:rFonts w:ascii="Times New Roman" w:hAnsi="Times New Roman" w:cs="Times New Roman"/>
          <w:snapToGrid w:val="0"/>
          <w:sz w:val="28"/>
          <w:szCs w:val="28"/>
        </w:rPr>
        <w:t xml:space="preserve"> насоса максимальным давлением на входе проводится испытательным статическим гидравлическим давлением </w:t>
      </w:r>
      <w:r w:rsidR="008B0919">
        <w:rPr>
          <w:rFonts w:ascii="Times New Roman" w:hAnsi="Times New Roman" w:cs="Times New Roman"/>
          <w:noProof/>
          <w:sz w:val="28"/>
          <w:szCs w:val="28"/>
        </w:rPr>
        <w:drawing>
          <wp:inline distT="0" distB="0" distL="0" distR="0">
            <wp:extent cx="1800225" cy="257175"/>
            <wp:effectExtent l="0" t="0" r="9525" b="9525"/>
            <wp:docPr id="3" name="Рисунок 3" descr="base_44_18090_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44_18090_146"/>
                    <pic:cNvPicPr preferRelativeResize="0">
                      <a:picLocks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257175"/>
                    </a:xfrm>
                    <a:prstGeom prst="rect">
                      <a:avLst/>
                    </a:prstGeom>
                    <a:solidFill>
                      <a:srgbClr val="FFFFFF"/>
                    </a:solidFill>
                    <a:ln>
                      <a:noFill/>
                    </a:ln>
                  </pic:spPr>
                </pic:pic>
              </a:graphicData>
            </a:graphic>
          </wp:inline>
        </w:drawing>
      </w:r>
      <w:r w:rsidRPr="00A3347C">
        <w:rPr>
          <w:rFonts w:ascii="Times New Roman" w:hAnsi="Times New Roman" w:cs="Times New Roman"/>
          <w:snapToGrid w:val="0"/>
          <w:sz w:val="28"/>
          <w:szCs w:val="28"/>
        </w:rPr>
        <w:t xml:space="preserve">. После заполнения насоса водой и полного выпуска из него воздуха должны быть закрыты все запорные устройства (вентили, краны), на открытые патрубки должны быть установлены заглушки. При помощи </w:t>
      </w:r>
      <w:r w:rsidRPr="00A3347C">
        <w:rPr>
          <w:rFonts w:ascii="Times New Roman" w:hAnsi="Times New Roman" w:cs="Times New Roman"/>
          <w:snapToGrid w:val="0"/>
          <w:sz w:val="28"/>
          <w:szCs w:val="28"/>
        </w:rPr>
        <w:lastRenderedPageBreak/>
        <w:t>поршневого или другого насоса значение давления плавно доводится до испытательного, которое следует поддерживать в течение не менее 5 мин.</w:t>
      </w:r>
    </w:p>
    <w:p w:rsidR="004C7EB8" w:rsidRPr="00A3347C" w:rsidRDefault="004C7EB8" w:rsidP="004C7EB8">
      <w:pPr>
        <w:pStyle w:val="ConsPlusNormal"/>
        <w:ind w:firstLine="540"/>
        <w:jc w:val="both"/>
        <w:rPr>
          <w:rFonts w:ascii="Times New Roman" w:hAnsi="Times New Roman" w:cs="Times New Roman"/>
          <w:snapToGrid w:val="0"/>
          <w:sz w:val="28"/>
          <w:szCs w:val="28"/>
        </w:rPr>
      </w:pPr>
      <w:r w:rsidRPr="00A3347C">
        <w:rPr>
          <w:rFonts w:ascii="Times New Roman" w:hAnsi="Times New Roman" w:cs="Times New Roman"/>
          <w:snapToGrid w:val="0"/>
          <w:sz w:val="28"/>
          <w:szCs w:val="28"/>
        </w:rPr>
        <w:t xml:space="preserve">Проверка </w:t>
      </w:r>
      <w:r w:rsidRPr="00955776">
        <w:rPr>
          <w:rFonts w:ascii="Times New Roman" w:hAnsi="Times New Roman" w:cs="Times New Roman"/>
          <w:snapToGrid w:val="0"/>
          <w:sz w:val="28"/>
          <w:szCs w:val="28"/>
          <w:u w:val="single"/>
        </w:rPr>
        <w:t>герметичности и прочности</w:t>
      </w:r>
      <w:r w:rsidRPr="00A3347C">
        <w:rPr>
          <w:rFonts w:ascii="Times New Roman" w:hAnsi="Times New Roman" w:cs="Times New Roman"/>
          <w:snapToGrid w:val="0"/>
          <w:sz w:val="28"/>
          <w:szCs w:val="28"/>
        </w:rPr>
        <w:t xml:space="preserve"> насоса максимальным давлением на выходе проводится испытательным динамическим давлением </w:t>
      </w:r>
      <w:r w:rsidR="008B0919">
        <w:rPr>
          <w:rFonts w:ascii="Times New Roman" w:hAnsi="Times New Roman" w:cs="Times New Roman"/>
          <w:noProof/>
          <w:sz w:val="28"/>
          <w:szCs w:val="28"/>
        </w:rPr>
        <w:drawing>
          <wp:inline distT="0" distB="0" distL="0" distR="0">
            <wp:extent cx="1828800" cy="257175"/>
            <wp:effectExtent l="0" t="0" r="0" b="9525"/>
            <wp:docPr id="4" name="Рисунок 4" descr="base_44_18090_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44_18090_147"/>
                    <pic:cNvPicPr preferRelativeResize="0">
                      <a:picLocks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257175"/>
                    </a:xfrm>
                    <a:prstGeom prst="rect">
                      <a:avLst/>
                    </a:prstGeom>
                    <a:solidFill>
                      <a:srgbClr val="FFFFFF"/>
                    </a:solidFill>
                    <a:ln>
                      <a:noFill/>
                    </a:ln>
                  </pic:spPr>
                </pic:pic>
              </a:graphicData>
            </a:graphic>
          </wp:inline>
        </w:drawing>
      </w:r>
      <w:r w:rsidRPr="00A3347C">
        <w:rPr>
          <w:rFonts w:ascii="Times New Roman" w:hAnsi="Times New Roman" w:cs="Times New Roman"/>
          <w:snapToGrid w:val="0"/>
          <w:sz w:val="28"/>
          <w:szCs w:val="28"/>
        </w:rPr>
        <w:t>. После заполнения насоса водой включается приводной двигатель, при помощи повышения частоты вращения давление на выходе доводится до испытательного и поддерживается в течение не менее 1 мин при обеспечении обмена воды в насосе.</w:t>
      </w:r>
    </w:p>
    <w:p w:rsidR="004C7EB8" w:rsidRPr="00A3347C" w:rsidRDefault="004C7EB8" w:rsidP="004C7EB8">
      <w:pPr>
        <w:pStyle w:val="ConsPlusNormal"/>
        <w:ind w:firstLine="540"/>
        <w:jc w:val="both"/>
        <w:rPr>
          <w:rFonts w:ascii="Times New Roman" w:hAnsi="Times New Roman" w:cs="Times New Roman"/>
          <w:snapToGrid w:val="0"/>
          <w:sz w:val="28"/>
          <w:szCs w:val="28"/>
        </w:rPr>
      </w:pPr>
      <w:r w:rsidRPr="00A3347C">
        <w:rPr>
          <w:rFonts w:ascii="Times New Roman" w:hAnsi="Times New Roman" w:cs="Times New Roman"/>
          <w:snapToGrid w:val="0"/>
          <w:sz w:val="28"/>
          <w:szCs w:val="28"/>
        </w:rPr>
        <w:t>При проведении испытаний течь и капле</w:t>
      </w:r>
      <w:r w:rsidR="00864CF1">
        <w:rPr>
          <w:rFonts w:ascii="Times New Roman" w:hAnsi="Times New Roman" w:cs="Times New Roman"/>
          <w:snapToGrid w:val="0"/>
          <w:sz w:val="28"/>
          <w:szCs w:val="28"/>
        </w:rPr>
        <w:t xml:space="preserve"> </w:t>
      </w:r>
      <w:r w:rsidRPr="00A3347C">
        <w:rPr>
          <w:rFonts w:ascii="Times New Roman" w:hAnsi="Times New Roman" w:cs="Times New Roman"/>
          <w:snapToGrid w:val="0"/>
          <w:sz w:val="28"/>
          <w:szCs w:val="28"/>
        </w:rPr>
        <w:t>образования через стенки корпуса и соединения деталей насоса не допускаются. Утечки из дренажных отверстий уплотнений вала контролируются при испытательном динамическом давлении, соответствующем номинальному режиму.</w:t>
      </w:r>
    </w:p>
    <w:p w:rsidR="004C7EB8" w:rsidRPr="00605AE4" w:rsidRDefault="004C7EB8" w:rsidP="00A3347C">
      <w:pPr>
        <w:pStyle w:val="ConsPlusNormal"/>
        <w:ind w:firstLine="540"/>
        <w:jc w:val="both"/>
        <w:rPr>
          <w:rFonts w:ascii="Times New Roman" w:hAnsi="Times New Roman" w:cs="Times New Roman"/>
          <w:snapToGrid w:val="0"/>
          <w:sz w:val="28"/>
          <w:szCs w:val="28"/>
        </w:rPr>
      </w:pPr>
      <w:r w:rsidRPr="00605AE4">
        <w:rPr>
          <w:rFonts w:ascii="Times New Roman" w:hAnsi="Times New Roman" w:cs="Times New Roman"/>
          <w:snapToGrid w:val="0"/>
          <w:sz w:val="28"/>
          <w:szCs w:val="28"/>
        </w:rPr>
        <w:t xml:space="preserve">Проверка </w:t>
      </w:r>
      <w:r w:rsidRPr="00605AE4">
        <w:rPr>
          <w:rFonts w:ascii="Times New Roman" w:hAnsi="Times New Roman" w:cs="Times New Roman"/>
          <w:snapToGrid w:val="0"/>
          <w:sz w:val="28"/>
          <w:szCs w:val="28"/>
          <w:u w:val="single"/>
        </w:rPr>
        <w:t>вакуум</w:t>
      </w:r>
      <w:r w:rsidR="00864CF1">
        <w:rPr>
          <w:rFonts w:ascii="Times New Roman" w:hAnsi="Times New Roman" w:cs="Times New Roman"/>
          <w:snapToGrid w:val="0"/>
          <w:sz w:val="28"/>
          <w:szCs w:val="28"/>
          <w:u w:val="single"/>
        </w:rPr>
        <w:t xml:space="preserve"> </w:t>
      </w:r>
      <w:r w:rsidRPr="00605AE4">
        <w:rPr>
          <w:rFonts w:ascii="Times New Roman" w:hAnsi="Times New Roman" w:cs="Times New Roman"/>
          <w:snapToGrid w:val="0"/>
          <w:sz w:val="28"/>
          <w:szCs w:val="28"/>
          <w:u w:val="single"/>
        </w:rPr>
        <w:t>плотности насоса</w:t>
      </w:r>
      <w:r w:rsidRPr="00605AE4">
        <w:rPr>
          <w:rFonts w:ascii="Times New Roman" w:hAnsi="Times New Roman" w:cs="Times New Roman"/>
          <w:snapToGrid w:val="0"/>
          <w:sz w:val="28"/>
          <w:szCs w:val="28"/>
        </w:rPr>
        <w:t xml:space="preserve"> (проверка на "сухой" вакуум) проводится путем создания внутри насоса разрежения минус (0,085 +/- 0,005) МПа и определения падения разрежения за 150 с.</w:t>
      </w:r>
      <w:r w:rsidR="00A3347C" w:rsidRPr="00605AE4">
        <w:rPr>
          <w:rFonts w:ascii="Times New Roman" w:hAnsi="Times New Roman" w:cs="Times New Roman"/>
          <w:snapToGrid w:val="0"/>
          <w:sz w:val="28"/>
          <w:szCs w:val="28"/>
        </w:rPr>
        <w:t xml:space="preserve"> </w:t>
      </w:r>
      <w:r w:rsidRPr="00605AE4">
        <w:rPr>
          <w:rFonts w:ascii="Times New Roman" w:hAnsi="Times New Roman" w:cs="Times New Roman"/>
          <w:snapToGrid w:val="0"/>
          <w:sz w:val="28"/>
          <w:szCs w:val="28"/>
        </w:rPr>
        <w:t>(вакуумной  системы  по величине создаваемого разрежения в насосе за нормативное время</w:t>
      </w:r>
      <w:r w:rsidR="00EC57EE">
        <w:rPr>
          <w:rFonts w:ascii="Times New Roman" w:hAnsi="Times New Roman" w:cs="Times New Roman"/>
          <w:snapToGrid w:val="0"/>
          <w:sz w:val="28"/>
          <w:szCs w:val="28"/>
        </w:rPr>
        <w:t xml:space="preserve"> </w:t>
      </w:r>
      <w:r w:rsidRPr="00605AE4">
        <w:rPr>
          <w:rFonts w:ascii="Times New Roman" w:hAnsi="Times New Roman" w:cs="Times New Roman"/>
          <w:snapToGrid w:val="0"/>
          <w:sz w:val="28"/>
          <w:szCs w:val="28"/>
        </w:rPr>
        <w:t>герметичность насоса по падению разрежения в единицу времени.  Величина создаваемого разрежения должна быть не менее  0,073 -0,076 МПа (550-</w:t>
      </w:r>
      <w:smartTag w:uri="urn:schemas-microsoft-com:office:smarttags" w:element="metricconverter">
        <w:smartTagPr>
          <w:attr w:name="ProductID" w:val="570 мм"/>
        </w:smartTagPr>
        <w:r w:rsidRPr="00605AE4">
          <w:rPr>
            <w:rFonts w:ascii="Times New Roman" w:hAnsi="Times New Roman" w:cs="Times New Roman"/>
            <w:snapToGrid w:val="0"/>
            <w:sz w:val="28"/>
            <w:szCs w:val="28"/>
          </w:rPr>
          <w:t>570 мм</w:t>
        </w:r>
      </w:smartTag>
      <w:r w:rsidRPr="00605AE4">
        <w:rPr>
          <w:rFonts w:ascii="Times New Roman" w:hAnsi="Times New Roman" w:cs="Times New Roman"/>
          <w:snapToGrid w:val="0"/>
          <w:sz w:val="28"/>
          <w:szCs w:val="28"/>
        </w:rPr>
        <w:t xml:space="preserve"> рт.ст.) за 20 сек. Герметичность насоса считается удовлетворительной, если падение разрежения не превышает величины 0,013 МПа (</w:t>
      </w:r>
      <w:smartTag w:uri="urn:schemas-microsoft-com:office:smarttags" w:element="metricconverter">
        <w:smartTagPr>
          <w:attr w:name="ProductID" w:val="100 мм"/>
        </w:smartTagPr>
        <w:r w:rsidRPr="00605AE4">
          <w:rPr>
            <w:rFonts w:ascii="Times New Roman" w:hAnsi="Times New Roman" w:cs="Times New Roman"/>
            <w:snapToGrid w:val="0"/>
            <w:sz w:val="28"/>
            <w:szCs w:val="28"/>
          </w:rPr>
          <w:t>100 мм</w:t>
        </w:r>
      </w:smartTag>
      <w:r w:rsidRPr="00605AE4">
        <w:rPr>
          <w:rFonts w:ascii="Times New Roman" w:hAnsi="Times New Roman" w:cs="Times New Roman"/>
          <w:snapToGrid w:val="0"/>
          <w:sz w:val="28"/>
          <w:szCs w:val="28"/>
        </w:rPr>
        <w:t xml:space="preserve"> рт. ст.) за 2,5 мин.) </w:t>
      </w:r>
    </w:p>
    <w:p w:rsidR="00243DC6" w:rsidRPr="00A206C7" w:rsidRDefault="00243DC6" w:rsidP="00243DC6">
      <w:pPr>
        <w:shd w:val="clear" w:color="auto" w:fill="FFFFFF"/>
        <w:ind w:right="58" w:firstLine="509"/>
        <w:jc w:val="both"/>
        <w:rPr>
          <w:szCs w:val="28"/>
        </w:rPr>
      </w:pPr>
      <w:r w:rsidRPr="007B6476">
        <w:rPr>
          <w:b/>
          <w:sz w:val="28"/>
          <w:szCs w:val="28"/>
        </w:rPr>
        <w:t>Проверка пожарного насоса на производительность</w:t>
      </w:r>
      <w:r>
        <w:rPr>
          <w:b/>
          <w:sz w:val="28"/>
          <w:szCs w:val="28"/>
        </w:rPr>
        <w:t xml:space="preserve"> (НПБ 176-98)</w:t>
      </w:r>
    </w:p>
    <w:p w:rsidR="00243DC6" w:rsidRPr="00A206C7" w:rsidRDefault="00243DC6" w:rsidP="00243DC6">
      <w:pPr>
        <w:jc w:val="both"/>
        <w:rPr>
          <w:sz w:val="28"/>
          <w:szCs w:val="28"/>
        </w:rPr>
      </w:pPr>
      <w:r w:rsidRPr="00A206C7">
        <w:rPr>
          <w:sz w:val="28"/>
          <w:szCs w:val="28"/>
        </w:rPr>
        <w:t>Установить ПА на водоисточник по схеме,  приведенной на рис.</w:t>
      </w:r>
      <w:r>
        <w:rPr>
          <w:sz w:val="28"/>
          <w:szCs w:val="28"/>
        </w:rPr>
        <w:t>1</w:t>
      </w:r>
      <w:r w:rsidRPr="00A206C7">
        <w:rPr>
          <w:sz w:val="28"/>
          <w:szCs w:val="28"/>
        </w:rPr>
        <w:t xml:space="preserve">. </w:t>
      </w:r>
    </w:p>
    <w:p w:rsidR="00243DC6" w:rsidRPr="00A206C7" w:rsidRDefault="00243DC6" w:rsidP="00243DC6">
      <w:pPr>
        <w:jc w:val="both"/>
        <w:rPr>
          <w:sz w:val="28"/>
          <w:szCs w:val="28"/>
        </w:rPr>
      </w:pPr>
      <w:r w:rsidRPr="00A206C7">
        <w:rPr>
          <w:sz w:val="28"/>
          <w:szCs w:val="28"/>
        </w:rPr>
        <w:t>Включить насос и подать воду при полном открытии задвижек на насосе.</w:t>
      </w:r>
      <w:r>
        <w:rPr>
          <w:sz w:val="28"/>
          <w:szCs w:val="28"/>
        </w:rPr>
        <w:t xml:space="preserve"> </w:t>
      </w:r>
      <w:r w:rsidRPr="00A206C7">
        <w:rPr>
          <w:sz w:val="28"/>
          <w:szCs w:val="28"/>
        </w:rPr>
        <w:t>Установить  частоту вращения по тахометру на насосе в соответствии с номинальными значениями (для насосов</w:t>
      </w:r>
      <w:r>
        <w:rPr>
          <w:sz w:val="28"/>
          <w:szCs w:val="28"/>
        </w:rPr>
        <w:t xml:space="preserve"> типа </w:t>
      </w:r>
      <w:r w:rsidRPr="000F7717">
        <w:rPr>
          <w:sz w:val="28"/>
          <w:szCs w:val="28"/>
        </w:rPr>
        <w:t xml:space="preserve">ПН-40У(А,Б,В), НПЦ-40/100, НЦП-40/100, НЦПН-40/100, НЦПН-40/100МП3 </w:t>
      </w:r>
      <w:r>
        <w:rPr>
          <w:sz w:val="28"/>
          <w:szCs w:val="28"/>
        </w:rPr>
        <w:t xml:space="preserve">-  2700  об/мин., для насоса типа </w:t>
      </w:r>
      <w:r w:rsidRPr="000772EE">
        <w:rPr>
          <w:sz w:val="28"/>
          <w:szCs w:val="28"/>
        </w:rPr>
        <w:t>НЦПН-70/100</w:t>
      </w:r>
      <w:r>
        <w:rPr>
          <w:sz w:val="28"/>
          <w:szCs w:val="28"/>
        </w:rPr>
        <w:t xml:space="preserve"> - 2200  об/мин.). </w:t>
      </w:r>
      <w:r w:rsidRPr="00A206C7">
        <w:rPr>
          <w:sz w:val="28"/>
          <w:szCs w:val="28"/>
        </w:rPr>
        <w:t xml:space="preserve">Определить  напор  насоса по показаниям манометра и мановакуумметра. Показания приборов, переведенные в м.вод.ст. при работе от открытого водоисточника складываются. </w:t>
      </w:r>
    </w:p>
    <w:p w:rsidR="00243DC6" w:rsidRPr="00A206C7" w:rsidRDefault="00243DC6" w:rsidP="00243DC6">
      <w:pPr>
        <w:jc w:val="both"/>
        <w:rPr>
          <w:sz w:val="28"/>
          <w:szCs w:val="28"/>
        </w:rPr>
      </w:pPr>
      <w:r w:rsidRPr="00A206C7">
        <w:rPr>
          <w:sz w:val="28"/>
          <w:szCs w:val="28"/>
        </w:rPr>
        <w:t xml:space="preserve">Сравнить фактическое значение напора при номинальной частоте  вращения  вала  с  нормативным  значением  (для насоса типа </w:t>
      </w:r>
      <w:r w:rsidRPr="000F7717">
        <w:rPr>
          <w:sz w:val="28"/>
          <w:szCs w:val="28"/>
        </w:rPr>
        <w:t>ПН-40У(А,Б,В), НПЦ-40/100, НЦП-40/100, НЦПН-40/100, НЦПН-40/100МП3</w:t>
      </w:r>
      <w:r w:rsidRPr="00A206C7">
        <w:rPr>
          <w:sz w:val="28"/>
          <w:szCs w:val="28"/>
        </w:rPr>
        <w:t xml:space="preserve"> значение напора должно составлять </w:t>
      </w:r>
      <w:smartTag w:uri="urn:schemas-microsoft-com:office:smarttags" w:element="metricconverter">
        <w:smartTagPr>
          <w:attr w:name="ProductID" w:val="100 м"/>
        </w:smartTagPr>
        <w:r w:rsidRPr="00A206C7">
          <w:rPr>
            <w:sz w:val="28"/>
            <w:szCs w:val="28"/>
          </w:rPr>
          <w:t>100 м</w:t>
        </w:r>
      </w:smartTag>
      <w:r w:rsidRPr="00A206C7">
        <w:rPr>
          <w:sz w:val="28"/>
          <w:szCs w:val="28"/>
        </w:rPr>
        <w:t>.вод.ст.</w:t>
      </w:r>
      <w:r>
        <w:rPr>
          <w:sz w:val="28"/>
          <w:szCs w:val="28"/>
        </w:rPr>
        <w:t xml:space="preserve">). </w:t>
      </w:r>
      <w:r w:rsidRPr="00A206C7">
        <w:rPr>
          <w:sz w:val="28"/>
          <w:szCs w:val="28"/>
        </w:rPr>
        <w:t>Изменение напора (уменьшение) по сравнению с  номинальным  значением</w:t>
      </w:r>
      <w:r>
        <w:rPr>
          <w:sz w:val="28"/>
          <w:szCs w:val="28"/>
        </w:rPr>
        <w:t xml:space="preserve"> </w:t>
      </w:r>
      <w:r w:rsidRPr="00A206C7">
        <w:rPr>
          <w:sz w:val="28"/>
          <w:szCs w:val="28"/>
        </w:rPr>
        <w:t>не должно превышать 15%. Давление при этом снижается в пределах 10% от нормы (минимальное давление при номинальных оборотах должно быть не менее 8,5 атм.).  Для пожарных насосов типа НЦПК давление на выходе из первой ступени должно составлять 10 атм.</w:t>
      </w:r>
    </w:p>
    <w:p w:rsidR="00243DC6" w:rsidRPr="00A206C7" w:rsidRDefault="00243DC6" w:rsidP="00243DC6">
      <w:pPr>
        <w:ind w:firstLine="284"/>
        <w:jc w:val="both"/>
        <w:rPr>
          <w:sz w:val="28"/>
          <w:szCs w:val="28"/>
        </w:rPr>
      </w:pPr>
      <w:r w:rsidRPr="00A206C7">
        <w:rPr>
          <w:sz w:val="28"/>
          <w:szCs w:val="28"/>
        </w:rPr>
        <w:t>В случае  если двигатель не развивает номинальных оборотов  на насос, проверку производить при максимальных оборотах вала.</w:t>
      </w:r>
    </w:p>
    <w:p w:rsidR="00243DC6" w:rsidRPr="00A206C7" w:rsidRDefault="00243DC6" w:rsidP="00243DC6">
      <w:pPr>
        <w:ind w:firstLine="284"/>
        <w:jc w:val="both"/>
        <w:rPr>
          <w:sz w:val="28"/>
          <w:szCs w:val="28"/>
        </w:rPr>
      </w:pPr>
      <w:r w:rsidRPr="00A206C7">
        <w:rPr>
          <w:sz w:val="28"/>
          <w:szCs w:val="28"/>
        </w:rPr>
        <w:t>Резкие снижения показателей помогают обнаруживать засорение или поломку. Постепенные снижения показателей позволяют определить рабо</w:t>
      </w:r>
      <w:r w:rsidRPr="00A206C7">
        <w:rPr>
          <w:sz w:val="28"/>
          <w:szCs w:val="28"/>
        </w:rPr>
        <w:softHyphen/>
        <w:t>чий ресурс, как для насоса, так и для двигателя.</w:t>
      </w:r>
    </w:p>
    <w:p w:rsidR="00243DC6" w:rsidRDefault="00243DC6" w:rsidP="00243DC6">
      <w:pPr>
        <w:ind w:firstLine="284"/>
        <w:jc w:val="both"/>
        <w:rPr>
          <w:sz w:val="28"/>
          <w:szCs w:val="28"/>
        </w:rPr>
      </w:pPr>
      <w:r w:rsidRPr="00A206C7">
        <w:rPr>
          <w:sz w:val="28"/>
          <w:szCs w:val="28"/>
        </w:rPr>
        <w:t xml:space="preserve">При появлении признаков засорения, рабочее колесо осматривается сначала через всасывающий патрубок.  Крупные  предметы  остаются  на входе колеса, </w:t>
      </w:r>
      <w:r w:rsidRPr="00A206C7">
        <w:rPr>
          <w:sz w:val="28"/>
          <w:szCs w:val="28"/>
        </w:rPr>
        <w:lastRenderedPageBreak/>
        <w:t>они заметны и удаляются при помощи крючков. На моделях насосов оснащенных фильтрующей сеткой на всасывающих патрубках необходимо осуществлять визуальный осмотр фильтрующего элемента.</w:t>
      </w:r>
    </w:p>
    <w:p w:rsidR="00243DC6" w:rsidRDefault="00243DC6" w:rsidP="00243DC6">
      <w:pPr>
        <w:rPr>
          <w:noProof/>
          <w:sz w:val="28"/>
          <w:szCs w:val="28"/>
        </w:rPr>
      </w:pPr>
    </w:p>
    <w:p w:rsidR="00243DC6" w:rsidRPr="00A206C7" w:rsidRDefault="008B0919" w:rsidP="00243DC6">
      <w:pPr>
        <w:rPr>
          <w:sz w:val="28"/>
          <w:szCs w:val="28"/>
        </w:rPr>
      </w:pPr>
      <w:r>
        <w:rPr>
          <w:noProof/>
          <w:sz w:val="28"/>
          <w:szCs w:val="28"/>
        </w:rPr>
        <w:drawing>
          <wp:inline distT="0" distB="0" distL="0" distR="0">
            <wp:extent cx="5934075" cy="2971800"/>
            <wp:effectExtent l="0" t="0" r="9525"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971800"/>
                    </a:xfrm>
                    <a:prstGeom prst="rect">
                      <a:avLst/>
                    </a:prstGeom>
                    <a:noFill/>
                    <a:ln>
                      <a:noFill/>
                    </a:ln>
                  </pic:spPr>
                </pic:pic>
              </a:graphicData>
            </a:graphic>
          </wp:inline>
        </w:drawing>
      </w:r>
    </w:p>
    <w:p w:rsidR="00922BFA" w:rsidRDefault="00922BFA" w:rsidP="00243DC6">
      <w:pPr>
        <w:jc w:val="center"/>
        <w:rPr>
          <w:sz w:val="28"/>
          <w:szCs w:val="28"/>
        </w:rPr>
      </w:pPr>
    </w:p>
    <w:p w:rsidR="00243DC6" w:rsidRDefault="00243DC6" w:rsidP="00243DC6">
      <w:pPr>
        <w:jc w:val="center"/>
        <w:rPr>
          <w:b/>
          <w:sz w:val="28"/>
          <w:szCs w:val="28"/>
        </w:rPr>
      </w:pPr>
      <w:r w:rsidRPr="00A206C7">
        <w:rPr>
          <w:sz w:val="28"/>
          <w:szCs w:val="28"/>
        </w:rPr>
        <w:t>Рис.</w:t>
      </w:r>
      <w:r>
        <w:rPr>
          <w:sz w:val="28"/>
          <w:szCs w:val="28"/>
        </w:rPr>
        <w:t>1</w:t>
      </w:r>
      <w:r w:rsidRPr="00A206C7">
        <w:rPr>
          <w:sz w:val="28"/>
          <w:szCs w:val="28"/>
        </w:rPr>
        <w:t xml:space="preserve"> </w:t>
      </w:r>
      <w:r w:rsidRPr="00A206C7">
        <w:rPr>
          <w:b/>
          <w:sz w:val="28"/>
          <w:szCs w:val="28"/>
        </w:rPr>
        <w:t xml:space="preserve"> Проверка на водоотдачу насосов ПН-40У(А,Б,В), НПЦ-40/100, НЦП-40/100, НЦПН-40/100, НЦПН-40/100МП3</w:t>
      </w:r>
    </w:p>
    <w:p w:rsidR="00922BFA" w:rsidRPr="00A206C7" w:rsidRDefault="00922BFA" w:rsidP="00243DC6">
      <w:pPr>
        <w:jc w:val="center"/>
        <w:rPr>
          <w:b/>
          <w:sz w:val="28"/>
          <w:szCs w:val="28"/>
        </w:rPr>
      </w:pPr>
    </w:p>
    <w:p w:rsidR="00243DC6" w:rsidRPr="00A206C7" w:rsidRDefault="008B0919" w:rsidP="00243DC6">
      <w:pPr>
        <w:jc w:val="center"/>
        <w:rPr>
          <w:b/>
          <w:sz w:val="28"/>
          <w:szCs w:val="28"/>
        </w:rPr>
      </w:pPr>
      <w:r>
        <w:rPr>
          <w:b/>
          <w:noProof/>
          <w:sz w:val="28"/>
          <w:szCs w:val="28"/>
        </w:rPr>
        <w:drawing>
          <wp:inline distT="0" distB="0" distL="0" distR="0">
            <wp:extent cx="5934075" cy="3019425"/>
            <wp:effectExtent l="0" t="0" r="9525" b="9525"/>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019425"/>
                    </a:xfrm>
                    <a:prstGeom prst="rect">
                      <a:avLst/>
                    </a:prstGeom>
                    <a:noFill/>
                    <a:ln>
                      <a:noFill/>
                    </a:ln>
                  </pic:spPr>
                </pic:pic>
              </a:graphicData>
            </a:graphic>
          </wp:inline>
        </w:drawing>
      </w:r>
    </w:p>
    <w:p w:rsidR="00243DC6" w:rsidRDefault="00243DC6" w:rsidP="00243DC6">
      <w:pPr>
        <w:jc w:val="center"/>
        <w:rPr>
          <w:b/>
          <w:sz w:val="28"/>
          <w:szCs w:val="28"/>
        </w:rPr>
      </w:pPr>
      <w:r w:rsidRPr="00A206C7">
        <w:rPr>
          <w:sz w:val="28"/>
          <w:szCs w:val="28"/>
        </w:rPr>
        <w:t>Рис.</w:t>
      </w:r>
      <w:r>
        <w:rPr>
          <w:sz w:val="28"/>
          <w:szCs w:val="28"/>
        </w:rPr>
        <w:t>2</w:t>
      </w:r>
      <w:r w:rsidRPr="00A206C7">
        <w:rPr>
          <w:sz w:val="28"/>
          <w:szCs w:val="28"/>
        </w:rPr>
        <w:t xml:space="preserve"> </w:t>
      </w:r>
      <w:r w:rsidRPr="00A206C7">
        <w:rPr>
          <w:b/>
          <w:sz w:val="28"/>
          <w:szCs w:val="28"/>
        </w:rPr>
        <w:t xml:space="preserve"> Проверка на водоотдачу насосов ПН-60(Б)</w:t>
      </w: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Pr="00A206C7" w:rsidRDefault="008B0919" w:rsidP="00243DC6">
      <w:pPr>
        <w:jc w:val="center"/>
        <w:rPr>
          <w:b/>
          <w:sz w:val="28"/>
          <w:szCs w:val="28"/>
        </w:rPr>
      </w:pPr>
      <w:r>
        <w:rPr>
          <w:b/>
          <w:noProof/>
          <w:sz w:val="28"/>
          <w:szCs w:val="28"/>
        </w:rPr>
        <w:drawing>
          <wp:inline distT="0" distB="0" distL="0" distR="0">
            <wp:extent cx="5695950" cy="396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5950" cy="3962400"/>
                    </a:xfrm>
                    <a:prstGeom prst="rect">
                      <a:avLst/>
                    </a:prstGeom>
                    <a:noFill/>
                    <a:ln>
                      <a:noFill/>
                    </a:ln>
                  </pic:spPr>
                </pic:pic>
              </a:graphicData>
            </a:graphic>
          </wp:inline>
        </w:drawing>
      </w:r>
    </w:p>
    <w:p w:rsidR="00243DC6" w:rsidRDefault="00243DC6" w:rsidP="00922BFA">
      <w:pPr>
        <w:jc w:val="center"/>
        <w:rPr>
          <w:b/>
          <w:sz w:val="28"/>
          <w:szCs w:val="28"/>
        </w:rPr>
      </w:pPr>
      <w:r w:rsidRPr="00A206C7">
        <w:rPr>
          <w:sz w:val="28"/>
          <w:szCs w:val="28"/>
        </w:rPr>
        <w:t>Рис.</w:t>
      </w:r>
      <w:r>
        <w:rPr>
          <w:sz w:val="28"/>
          <w:szCs w:val="28"/>
        </w:rPr>
        <w:t>3</w:t>
      </w:r>
      <w:r w:rsidRPr="00A206C7">
        <w:rPr>
          <w:sz w:val="28"/>
          <w:szCs w:val="28"/>
        </w:rPr>
        <w:t xml:space="preserve"> </w:t>
      </w:r>
      <w:r w:rsidRPr="00A206C7">
        <w:rPr>
          <w:b/>
          <w:sz w:val="28"/>
          <w:szCs w:val="28"/>
        </w:rPr>
        <w:t xml:space="preserve"> </w:t>
      </w:r>
      <w:r>
        <w:rPr>
          <w:b/>
          <w:sz w:val="28"/>
          <w:szCs w:val="28"/>
        </w:rPr>
        <w:t xml:space="preserve">Проверка на водоотдачу насосов </w:t>
      </w:r>
      <w:r w:rsidRPr="00A206C7">
        <w:rPr>
          <w:b/>
          <w:sz w:val="28"/>
          <w:szCs w:val="28"/>
        </w:rPr>
        <w:t>Н</w:t>
      </w:r>
      <w:r>
        <w:rPr>
          <w:b/>
          <w:sz w:val="28"/>
          <w:szCs w:val="28"/>
        </w:rPr>
        <w:t>ЦПН</w:t>
      </w:r>
      <w:r w:rsidRPr="00A206C7">
        <w:rPr>
          <w:b/>
          <w:sz w:val="28"/>
          <w:szCs w:val="28"/>
        </w:rPr>
        <w:t>-</w:t>
      </w:r>
      <w:r>
        <w:rPr>
          <w:b/>
          <w:sz w:val="28"/>
          <w:szCs w:val="28"/>
        </w:rPr>
        <w:t>7</w:t>
      </w:r>
      <w:r w:rsidRPr="00A206C7">
        <w:rPr>
          <w:b/>
          <w:sz w:val="28"/>
          <w:szCs w:val="28"/>
        </w:rPr>
        <w:t>0</w:t>
      </w:r>
      <w:r>
        <w:rPr>
          <w:b/>
          <w:sz w:val="28"/>
          <w:szCs w:val="28"/>
        </w:rPr>
        <w:t>/100</w:t>
      </w:r>
    </w:p>
    <w:p w:rsidR="00922BFA" w:rsidRDefault="008B0919" w:rsidP="00922BFA">
      <w:pPr>
        <w:rPr>
          <w:b/>
          <w:noProof/>
          <w:sz w:val="28"/>
          <w:szCs w:val="28"/>
        </w:rPr>
      </w:pPr>
      <w:r>
        <w:rPr>
          <w:b/>
          <w:noProof/>
          <w:sz w:val="28"/>
          <w:szCs w:val="28"/>
        </w:rPr>
        <w:drawing>
          <wp:inline distT="0" distB="0" distL="0" distR="0">
            <wp:extent cx="5934075" cy="3038475"/>
            <wp:effectExtent l="0" t="0" r="9525" b="9525"/>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038475"/>
                    </a:xfrm>
                    <a:prstGeom prst="rect">
                      <a:avLst/>
                    </a:prstGeom>
                    <a:noFill/>
                    <a:ln>
                      <a:noFill/>
                    </a:ln>
                  </pic:spPr>
                </pic:pic>
              </a:graphicData>
            </a:graphic>
          </wp:inline>
        </w:drawing>
      </w:r>
    </w:p>
    <w:p w:rsidR="00243DC6" w:rsidRPr="00A206C7" w:rsidRDefault="00243DC6" w:rsidP="00922BFA">
      <w:pPr>
        <w:jc w:val="center"/>
        <w:rPr>
          <w:b/>
          <w:noProof/>
          <w:sz w:val="28"/>
          <w:szCs w:val="28"/>
        </w:rPr>
      </w:pPr>
      <w:r w:rsidRPr="00A206C7">
        <w:rPr>
          <w:sz w:val="28"/>
          <w:szCs w:val="28"/>
        </w:rPr>
        <w:t>Рис.</w:t>
      </w:r>
      <w:r>
        <w:rPr>
          <w:sz w:val="28"/>
          <w:szCs w:val="28"/>
        </w:rPr>
        <w:t>4</w:t>
      </w:r>
      <w:r w:rsidR="00922BFA">
        <w:rPr>
          <w:b/>
          <w:sz w:val="28"/>
          <w:szCs w:val="28"/>
        </w:rPr>
        <w:t xml:space="preserve"> </w:t>
      </w:r>
      <w:r w:rsidRPr="00A206C7">
        <w:rPr>
          <w:b/>
          <w:sz w:val="28"/>
          <w:szCs w:val="28"/>
        </w:rPr>
        <w:t>Проверка на водоотдачу насосов ПН-110 (Б)</w:t>
      </w:r>
    </w:p>
    <w:p w:rsidR="00922BFA" w:rsidRDefault="00922BFA" w:rsidP="00243DC6">
      <w:pPr>
        <w:ind w:firstLine="284"/>
        <w:jc w:val="both"/>
        <w:rPr>
          <w:sz w:val="28"/>
          <w:szCs w:val="28"/>
        </w:rPr>
      </w:pPr>
    </w:p>
    <w:p w:rsidR="00243DC6" w:rsidRPr="00A206C7" w:rsidRDefault="00243DC6" w:rsidP="00243DC6">
      <w:pPr>
        <w:ind w:firstLine="284"/>
        <w:jc w:val="both"/>
        <w:rPr>
          <w:sz w:val="28"/>
          <w:szCs w:val="28"/>
        </w:rPr>
      </w:pPr>
      <w:r w:rsidRPr="00A206C7">
        <w:rPr>
          <w:sz w:val="28"/>
          <w:szCs w:val="28"/>
        </w:rPr>
        <w:t xml:space="preserve">Перед проверкой на водоотдачу двухступенчатых насосов типа НЦПК необходимо произвести чистку фильтра между первой и второй ступенью. </w:t>
      </w:r>
    </w:p>
    <w:p w:rsidR="00243DC6" w:rsidRPr="00A206C7" w:rsidRDefault="00243DC6" w:rsidP="00243DC6">
      <w:pPr>
        <w:ind w:firstLine="284"/>
        <w:jc w:val="both"/>
        <w:rPr>
          <w:sz w:val="28"/>
          <w:szCs w:val="28"/>
        </w:rPr>
      </w:pPr>
      <w:r w:rsidRPr="00A206C7">
        <w:rPr>
          <w:sz w:val="28"/>
          <w:szCs w:val="28"/>
        </w:rPr>
        <w:t xml:space="preserve">Засорение колеса  более  мелкими  предметами  требует  разборки насоса и его чистки. Засоренное колесо вызывает биение и  быстро  выводит  насос  из строя.  Учитывая это, при появлении признаков засорения, надо принимать срочные </w:t>
      </w:r>
      <w:r w:rsidRPr="00A206C7">
        <w:rPr>
          <w:sz w:val="28"/>
          <w:szCs w:val="28"/>
        </w:rPr>
        <w:lastRenderedPageBreak/>
        <w:t>меры к чистке насоса даже в том случае, когда на производительность это не оказывает существенного влияния.</w:t>
      </w:r>
    </w:p>
    <w:p w:rsidR="00243DC6" w:rsidRPr="00A206C7" w:rsidRDefault="00243DC6" w:rsidP="00243DC6">
      <w:pPr>
        <w:ind w:firstLine="720"/>
        <w:rPr>
          <w:sz w:val="28"/>
          <w:szCs w:val="28"/>
        </w:rPr>
      </w:pPr>
    </w:p>
    <w:p w:rsidR="00243DC6" w:rsidRPr="00A206C7" w:rsidRDefault="008B0919" w:rsidP="00243DC6">
      <w:pPr>
        <w:rPr>
          <w:sz w:val="28"/>
          <w:szCs w:val="28"/>
        </w:rPr>
      </w:pPr>
      <w:r>
        <w:rPr>
          <w:noProof/>
          <w:sz w:val="28"/>
          <w:szCs w:val="28"/>
        </w:rPr>
        <w:drawing>
          <wp:inline distT="0" distB="0" distL="0" distR="0">
            <wp:extent cx="6105525" cy="3467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3467100"/>
                    </a:xfrm>
                    <a:prstGeom prst="rect">
                      <a:avLst/>
                    </a:prstGeom>
                    <a:noFill/>
                    <a:ln>
                      <a:noFill/>
                    </a:ln>
                  </pic:spPr>
                </pic:pic>
              </a:graphicData>
            </a:graphic>
          </wp:inline>
        </w:drawing>
      </w:r>
    </w:p>
    <w:p w:rsidR="00243DC6" w:rsidRPr="00A206C7" w:rsidRDefault="00243DC6" w:rsidP="00243DC6">
      <w:pPr>
        <w:ind w:left="360"/>
        <w:jc w:val="center"/>
        <w:rPr>
          <w:b/>
          <w:sz w:val="28"/>
          <w:szCs w:val="28"/>
        </w:rPr>
      </w:pPr>
    </w:p>
    <w:p w:rsidR="00243DC6" w:rsidRDefault="00243DC6" w:rsidP="00243DC6">
      <w:pPr>
        <w:jc w:val="center"/>
        <w:rPr>
          <w:b/>
          <w:sz w:val="28"/>
          <w:szCs w:val="28"/>
        </w:rPr>
      </w:pPr>
      <w:r w:rsidRPr="00A206C7">
        <w:rPr>
          <w:sz w:val="28"/>
          <w:szCs w:val="28"/>
        </w:rPr>
        <w:t>Рис.</w:t>
      </w:r>
      <w:r>
        <w:rPr>
          <w:sz w:val="28"/>
          <w:szCs w:val="28"/>
        </w:rPr>
        <w:t>5</w:t>
      </w:r>
      <w:r w:rsidRPr="00A206C7">
        <w:rPr>
          <w:b/>
          <w:sz w:val="28"/>
          <w:szCs w:val="28"/>
        </w:rPr>
        <w:t xml:space="preserve"> Параметры проверки насосов нормального давления на водоотдачу</w:t>
      </w:r>
    </w:p>
    <w:p w:rsidR="00243DC6" w:rsidRDefault="00243DC6" w:rsidP="00243DC6">
      <w:pPr>
        <w:jc w:val="center"/>
        <w:rPr>
          <w:b/>
          <w:sz w:val="28"/>
          <w:szCs w:val="28"/>
        </w:rPr>
      </w:pPr>
    </w:p>
    <w:p w:rsidR="00243DC6" w:rsidRPr="00A206C7" w:rsidRDefault="00243DC6" w:rsidP="00243DC6">
      <w:pPr>
        <w:jc w:val="center"/>
        <w:rPr>
          <w:b/>
          <w:sz w:val="28"/>
          <w:szCs w:val="28"/>
        </w:rPr>
      </w:pPr>
    </w:p>
    <w:p w:rsidR="00243DC6" w:rsidRPr="00A206C7" w:rsidRDefault="008B0919" w:rsidP="00243DC6">
      <w:pPr>
        <w:ind w:left="360"/>
        <w:jc w:val="center"/>
        <w:rPr>
          <w:b/>
          <w:sz w:val="28"/>
          <w:szCs w:val="28"/>
        </w:rPr>
      </w:pPr>
      <w:r>
        <w:rPr>
          <w:noProof/>
          <w:sz w:val="28"/>
          <w:szCs w:val="28"/>
        </w:rPr>
        <w:drawing>
          <wp:inline distT="0" distB="0" distL="0" distR="0">
            <wp:extent cx="5934075" cy="3038475"/>
            <wp:effectExtent l="0" t="0" r="9525" b="9525"/>
            <wp:docPr id="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038475"/>
                    </a:xfrm>
                    <a:prstGeom prst="rect">
                      <a:avLst/>
                    </a:prstGeom>
                    <a:noFill/>
                    <a:ln>
                      <a:noFill/>
                    </a:ln>
                  </pic:spPr>
                </pic:pic>
              </a:graphicData>
            </a:graphic>
          </wp:inline>
        </w:drawing>
      </w:r>
    </w:p>
    <w:p w:rsidR="00243DC6" w:rsidRPr="00A206C7" w:rsidRDefault="00243DC6" w:rsidP="00243DC6">
      <w:pPr>
        <w:jc w:val="center"/>
        <w:rPr>
          <w:b/>
          <w:sz w:val="28"/>
          <w:szCs w:val="28"/>
        </w:rPr>
      </w:pPr>
      <w:r w:rsidRPr="00A206C7">
        <w:rPr>
          <w:sz w:val="28"/>
          <w:szCs w:val="28"/>
        </w:rPr>
        <w:t>Рис.</w:t>
      </w:r>
      <w:r>
        <w:rPr>
          <w:sz w:val="28"/>
          <w:szCs w:val="28"/>
        </w:rPr>
        <w:t>6</w:t>
      </w:r>
      <w:r w:rsidRPr="00A206C7">
        <w:rPr>
          <w:sz w:val="28"/>
          <w:szCs w:val="28"/>
        </w:rPr>
        <w:t xml:space="preserve"> </w:t>
      </w:r>
      <w:r w:rsidRPr="00A206C7">
        <w:rPr>
          <w:b/>
          <w:sz w:val="28"/>
          <w:szCs w:val="28"/>
        </w:rPr>
        <w:t xml:space="preserve"> Проверка на водоотдачу 1-й ступени насоса НЦПК 40/100-4/400</w:t>
      </w: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Pr="00A206C7" w:rsidRDefault="00243DC6" w:rsidP="00243DC6">
      <w:pPr>
        <w:ind w:left="360"/>
        <w:jc w:val="center"/>
        <w:rPr>
          <w:b/>
          <w:sz w:val="28"/>
          <w:szCs w:val="28"/>
        </w:rPr>
      </w:pPr>
    </w:p>
    <w:p w:rsidR="00243DC6" w:rsidRPr="00A206C7" w:rsidRDefault="008B0919" w:rsidP="00243DC6">
      <w:pPr>
        <w:jc w:val="center"/>
        <w:rPr>
          <w:b/>
          <w:sz w:val="28"/>
          <w:szCs w:val="28"/>
        </w:rPr>
      </w:pPr>
      <w:r>
        <w:rPr>
          <w:b/>
          <w:noProof/>
          <w:sz w:val="28"/>
          <w:szCs w:val="28"/>
        </w:rPr>
        <w:lastRenderedPageBreak/>
        <w:drawing>
          <wp:inline distT="0" distB="0" distL="0" distR="0">
            <wp:extent cx="5934075" cy="3448050"/>
            <wp:effectExtent l="0" t="0" r="9525" b="0"/>
            <wp:docPr id="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448050"/>
                    </a:xfrm>
                    <a:prstGeom prst="rect">
                      <a:avLst/>
                    </a:prstGeom>
                    <a:noFill/>
                    <a:ln>
                      <a:noFill/>
                    </a:ln>
                  </pic:spPr>
                </pic:pic>
              </a:graphicData>
            </a:graphic>
          </wp:inline>
        </w:drawing>
      </w:r>
    </w:p>
    <w:p w:rsidR="00243DC6" w:rsidRPr="00A206C7" w:rsidRDefault="00243DC6" w:rsidP="00243DC6">
      <w:pPr>
        <w:jc w:val="center"/>
        <w:rPr>
          <w:b/>
          <w:sz w:val="28"/>
          <w:szCs w:val="28"/>
        </w:rPr>
      </w:pPr>
      <w:r w:rsidRPr="00A206C7">
        <w:rPr>
          <w:sz w:val="28"/>
          <w:szCs w:val="28"/>
        </w:rPr>
        <w:t>Рис.</w:t>
      </w:r>
      <w:r>
        <w:rPr>
          <w:sz w:val="28"/>
          <w:szCs w:val="28"/>
        </w:rPr>
        <w:t>7</w:t>
      </w:r>
      <w:r w:rsidRPr="00A206C7">
        <w:rPr>
          <w:b/>
          <w:sz w:val="28"/>
          <w:szCs w:val="28"/>
        </w:rPr>
        <w:t xml:space="preserve"> Параметры проверки 1-й ступени на водоотдачу</w:t>
      </w:r>
    </w:p>
    <w:p w:rsidR="00243DC6" w:rsidRDefault="00243DC6" w:rsidP="00243DC6">
      <w:pPr>
        <w:ind w:left="360"/>
        <w:jc w:val="center"/>
        <w:rPr>
          <w:b/>
          <w:sz w:val="28"/>
          <w:szCs w:val="28"/>
        </w:rPr>
      </w:pPr>
    </w:p>
    <w:p w:rsidR="00243DC6" w:rsidRPr="00A206C7" w:rsidRDefault="00243DC6" w:rsidP="00243DC6">
      <w:pPr>
        <w:ind w:left="360"/>
        <w:jc w:val="center"/>
        <w:rPr>
          <w:b/>
          <w:sz w:val="28"/>
          <w:szCs w:val="28"/>
        </w:rPr>
      </w:pPr>
    </w:p>
    <w:p w:rsidR="00243DC6" w:rsidRPr="00A206C7" w:rsidRDefault="00243DC6" w:rsidP="00243DC6">
      <w:pPr>
        <w:ind w:left="360"/>
        <w:jc w:val="center"/>
        <w:rPr>
          <w:b/>
          <w:sz w:val="28"/>
          <w:szCs w:val="28"/>
        </w:rPr>
      </w:pPr>
    </w:p>
    <w:p w:rsidR="00243DC6" w:rsidRPr="00A206C7" w:rsidRDefault="008B0919" w:rsidP="00243DC6">
      <w:pPr>
        <w:jc w:val="center"/>
        <w:rPr>
          <w:b/>
          <w:sz w:val="28"/>
          <w:szCs w:val="28"/>
        </w:rPr>
      </w:pPr>
      <w:r>
        <w:rPr>
          <w:b/>
          <w:noProof/>
          <w:sz w:val="28"/>
          <w:szCs w:val="28"/>
        </w:rPr>
        <w:drawing>
          <wp:inline distT="0" distB="0" distL="0" distR="0">
            <wp:extent cx="6343650" cy="2886075"/>
            <wp:effectExtent l="0" t="0" r="0" b="9525"/>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3650" cy="2886075"/>
                    </a:xfrm>
                    <a:prstGeom prst="rect">
                      <a:avLst/>
                    </a:prstGeom>
                    <a:noFill/>
                    <a:ln>
                      <a:noFill/>
                    </a:ln>
                  </pic:spPr>
                </pic:pic>
              </a:graphicData>
            </a:graphic>
          </wp:inline>
        </w:drawing>
      </w:r>
    </w:p>
    <w:p w:rsidR="00243DC6" w:rsidRPr="00A206C7" w:rsidRDefault="00243DC6" w:rsidP="00243DC6">
      <w:pPr>
        <w:jc w:val="center"/>
        <w:rPr>
          <w:b/>
          <w:sz w:val="28"/>
          <w:szCs w:val="28"/>
        </w:rPr>
      </w:pPr>
      <w:r w:rsidRPr="00A206C7">
        <w:rPr>
          <w:sz w:val="28"/>
          <w:szCs w:val="28"/>
        </w:rPr>
        <w:t>Рис.</w:t>
      </w:r>
      <w:r>
        <w:rPr>
          <w:sz w:val="28"/>
          <w:szCs w:val="28"/>
        </w:rPr>
        <w:t>8</w:t>
      </w:r>
      <w:r w:rsidRPr="00A206C7">
        <w:rPr>
          <w:sz w:val="28"/>
          <w:szCs w:val="28"/>
        </w:rPr>
        <w:t xml:space="preserve"> </w:t>
      </w:r>
      <w:r w:rsidRPr="00A206C7">
        <w:rPr>
          <w:b/>
          <w:sz w:val="28"/>
          <w:szCs w:val="28"/>
        </w:rPr>
        <w:t xml:space="preserve"> Проверка на водоотдачу 2-й ступени насоса НЦПК 40/100-/400</w:t>
      </w: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Default="00243DC6" w:rsidP="00243DC6">
      <w:pPr>
        <w:ind w:left="360"/>
        <w:jc w:val="center"/>
        <w:rPr>
          <w:b/>
          <w:sz w:val="28"/>
          <w:szCs w:val="28"/>
        </w:rPr>
      </w:pPr>
    </w:p>
    <w:p w:rsidR="00243DC6" w:rsidRPr="00A206C7" w:rsidRDefault="00243DC6" w:rsidP="00243DC6">
      <w:pPr>
        <w:ind w:left="360"/>
        <w:jc w:val="center"/>
        <w:rPr>
          <w:b/>
          <w:sz w:val="28"/>
          <w:szCs w:val="28"/>
        </w:rPr>
      </w:pPr>
    </w:p>
    <w:p w:rsidR="00243DC6" w:rsidRPr="00A206C7" w:rsidRDefault="008B0919" w:rsidP="00243DC6">
      <w:pPr>
        <w:jc w:val="center"/>
        <w:rPr>
          <w:b/>
          <w:sz w:val="28"/>
          <w:szCs w:val="28"/>
        </w:rPr>
      </w:pPr>
      <w:r>
        <w:rPr>
          <w:b/>
          <w:noProof/>
          <w:sz w:val="28"/>
          <w:szCs w:val="28"/>
        </w:rPr>
        <w:lastRenderedPageBreak/>
        <w:drawing>
          <wp:inline distT="0" distB="0" distL="0" distR="0">
            <wp:extent cx="5934075" cy="3448050"/>
            <wp:effectExtent l="0" t="0" r="9525" b="0"/>
            <wp:docPr id="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448050"/>
                    </a:xfrm>
                    <a:prstGeom prst="rect">
                      <a:avLst/>
                    </a:prstGeom>
                    <a:noFill/>
                    <a:ln>
                      <a:noFill/>
                    </a:ln>
                  </pic:spPr>
                </pic:pic>
              </a:graphicData>
            </a:graphic>
          </wp:inline>
        </w:drawing>
      </w:r>
    </w:p>
    <w:p w:rsidR="00243DC6" w:rsidRPr="00A206C7" w:rsidRDefault="00243DC6" w:rsidP="00243DC6">
      <w:pPr>
        <w:jc w:val="center"/>
        <w:rPr>
          <w:b/>
          <w:sz w:val="28"/>
          <w:szCs w:val="28"/>
        </w:rPr>
      </w:pPr>
      <w:r w:rsidRPr="00A206C7">
        <w:rPr>
          <w:sz w:val="28"/>
          <w:szCs w:val="28"/>
        </w:rPr>
        <w:t>Рис.</w:t>
      </w:r>
      <w:r>
        <w:rPr>
          <w:sz w:val="28"/>
          <w:szCs w:val="28"/>
        </w:rPr>
        <w:t>9</w:t>
      </w:r>
      <w:r w:rsidRPr="00A206C7">
        <w:rPr>
          <w:b/>
          <w:sz w:val="28"/>
          <w:szCs w:val="28"/>
        </w:rPr>
        <w:t xml:space="preserve"> Параметры проверки 2-й ступени на водоотдачу</w:t>
      </w:r>
    </w:p>
    <w:p w:rsidR="00243DC6" w:rsidRPr="00A206C7" w:rsidRDefault="00243DC6" w:rsidP="00243DC6">
      <w:pPr>
        <w:ind w:left="360"/>
        <w:jc w:val="center"/>
        <w:rPr>
          <w:sz w:val="28"/>
          <w:szCs w:val="28"/>
        </w:rPr>
      </w:pPr>
    </w:p>
    <w:p w:rsidR="00243DC6" w:rsidRPr="00A206C7" w:rsidRDefault="00243DC6" w:rsidP="00243DC6">
      <w:pPr>
        <w:jc w:val="center"/>
        <w:rPr>
          <w:sz w:val="28"/>
          <w:szCs w:val="28"/>
        </w:rPr>
      </w:pPr>
      <w:r w:rsidRPr="00A206C7">
        <w:rPr>
          <w:sz w:val="28"/>
          <w:szCs w:val="28"/>
        </w:rPr>
        <w:t xml:space="preserve"> </w:t>
      </w:r>
      <w:r w:rsidRPr="00A206C7">
        <w:rPr>
          <w:b/>
          <w:sz w:val="28"/>
          <w:szCs w:val="28"/>
        </w:rPr>
        <w:t xml:space="preserve"> </w:t>
      </w:r>
      <w:r w:rsidR="008B0919">
        <w:rPr>
          <w:noProof/>
          <w:sz w:val="28"/>
          <w:szCs w:val="28"/>
        </w:rPr>
        <w:drawing>
          <wp:inline distT="0" distB="0" distL="0" distR="0">
            <wp:extent cx="5934075" cy="3695700"/>
            <wp:effectExtent l="0" t="0" r="9525" b="0"/>
            <wp:docPr id="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695700"/>
                    </a:xfrm>
                    <a:prstGeom prst="rect">
                      <a:avLst/>
                    </a:prstGeom>
                    <a:noFill/>
                    <a:ln>
                      <a:noFill/>
                    </a:ln>
                  </pic:spPr>
                </pic:pic>
              </a:graphicData>
            </a:graphic>
          </wp:inline>
        </w:drawing>
      </w:r>
    </w:p>
    <w:p w:rsidR="00243DC6" w:rsidRPr="00A206C7" w:rsidRDefault="00243DC6" w:rsidP="00243DC6">
      <w:pPr>
        <w:jc w:val="center"/>
        <w:rPr>
          <w:b/>
          <w:sz w:val="28"/>
          <w:szCs w:val="28"/>
        </w:rPr>
      </w:pPr>
      <w:r w:rsidRPr="00A206C7">
        <w:rPr>
          <w:sz w:val="28"/>
          <w:szCs w:val="28"/>
        </w:rPr>
        <w:t>Рис.</w:t>
      </w:r>
      <w:r>
        <w:rPr>
          <w:sz w:val="28"/>
          <w:szCs w:val="28"/>
        </w:rPr>
        <w:t>10</w:t>
      </w:r>
      <w:r w:rsidRPr="00A206C7">
        <w:rPr>
          <w:sz w:val="28"/>
          <w:szCs w:val="28"/>
        </w:rPr>
        <w:t xml:space="preserve"> </w:t>
      </w:r>
      <w:r w:rsidRPr="00A206C7">
        <w:rPr>
          <w:b/>
          <w:sz w:val="28"/>
          <w:szCs w:val="28"/>
        </w:rPr>
        <w:t xml:space="preserve">Проверка на водоотдачу при совместной работе 1 и 2-й ступеней насоса </w:t>
      </w:r>
    </w:p>
    <w:p w:rsidR="00243DC6" w:rsidRPr="00A206C7" w:rsidRDefault="00243DC6" w:rsidP="00243DC6">
      <w:pPr>
        <w:jc w:val="center"/>
        <w:rPr>
          <w:b/>
          <w:sz w:val="28"/>
          <w:szCs w:val="28"/>
        </w:rPr>
      </w:pPr>
      <w:r w:rsidRPr="00A206C7">
        <w:rPr>
          <w:b/>
          <w:sz w:val="28"/>
          <w:szCs w:val="28"/>
        </w:rPr>
        <w:t>НЦПК 40/100-/400</w:t>
      </w: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Default="00243DC6" w:rsidP="00243DC6">
      <w:pPr>
        <w:jc w:val="center"/>
        <w:rPr>
          <w:b/>
          <w:sz w:val="28"/>
          <w:szCs w:val="28"/>
        </w:rPr>
      </w:pPr>
    </w:p>
    <w:p w:rsidR="00243DC6" w:rsidRPr="00A206C7" w:rsidRDefault="00243DC6" w:rsidP="00243DC6">
      <w:pPr>
        <w:jc w:val="center"/>
        <w:rPr>
          <w:b/>
          <w:sz w:val="28"/>
          <w:szCs w:val="28"/>
        </w:rPr>
      </w:pPr>
    </w:p>
    <w:p w:rsidR="00243DC6" w:rsidRPr="00A206C7" w:rsidRDefault="008B0919" w:rsidP="00243DC6">
      <w:pPr>
        <w:jc w:val="center"/>
        <w:rPr>
          <w:sz w:val="28"/>
          <w:szCs w:val="28"/>
        </w:rPr>
      </w:pPr>
      <w:r>
        <w:rPr>
          <w:b/>
          <w:noProof/>
          <w:sz w:val="28"/>
          <w:szCs w:val="28"/>
        </w:rPr>
        <w:drawing>
          <wp:inline distT="0" distB="0" distL="0" distR="0">
            <wp:extent cx="5934075" cy="3448050"/>
            <wp:effectExtent l="0" t="0" r="952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448050"/>
                    </a:xfrm>
                    <a:prstGeom prst="rect">
                      <a:avLst/>
                    </a:prstGeom>
                    <a:noFill/>
                    <a:ln>
                      <a:noFill/>
                    </a:ln>
                  </pic:spPr>
                </pic:pic>
              </a:graphicData>
            </a:graphic>
          </wp:inline>
        </w:drawing>
      </w:r>
    </w:p>
    <w:p w:rsidR="00243DC6" w:rsidRDefault="00243DC6" w:rsidP="00243DC6">
      <w:pPr>
        <w:jc w:val="center"/>
        <w:rPr>
          <w:b/>
          <w:sz w:val="28"/>
          <w:szCs w:val="28"/>
        </w:rPr>
      </w:pPr>
      <w:r w:rsidRPr="00A206C7">
        <w:rPr>
          <w:sz w:val="28"/>
          <w:szCs w:val="28"/>
        </w:rPr>
        <w:t>Рис.</w:t>
      </w:r>
      <w:r>
        <w:rPr>
          <w:sz w:val="28"/>
          <w:szCs w:val="28"/>
        </w:rPr>
        <w:t>11</w:t>
      </w:r>
      <w:r w:rsidRPr="00A206C7">
        <w:rPr>
          <w:sz w:val="28"/>
          <w:szCs w:val="28"/>
        </w:rPr>
        <w:t xml:space="preserve"> </w:t>
      </w:r>
      <w:r w:rsidRPr="00A206C7">
        <w:rPr>
          <w:b/>
          <w:sz w:val="28"/>
          <w:szCs w:val="28"/>
        </w:rPr>
        <w:t>Параметры проверки совместной работы 1-й и 2-й ступеней на водоотдачу</w:t>
      </w:r>
    </w:p>
    <w:p w:rsidR="00163377" w:rsidRDefault="00163377" w:rsidP="00243DC6">
      <w:pPr>
        <w:ind w:left="360"/>
        <w:jc w:val="center"/>
        <w:rPr>
          <w:b/>
          <w:sz w:val="28"/>
          <w:szCs w:val="28"/>
        </w:rPr>
      </w:pPr>
    </w:p>
    <w:p w:rsidR="00243DC6" w:rsidRPr="00A206C7" w:rsidRDefault="00243DC6" w:rsidP="00243DC6">
      <w:pPr>
        <w:ind w:left="360"/>
        <w:jc w:val="center"/>
        <w:rPr>
          <w:b/>
          <w:sz w:val="28"/>
          <w:szCs w:val="28"/>
        </w:rPr>
      </w:pPr>
      <w:r w:rsidRPr="00A206C7">
        <w:rPr>
          <w:b/>
          <w:sz w:val="28"/>
          <w:szCs w:val="28"/>
        </w:rPr>
        <w:t>Определение неисправности в пеносмесителях</w:t>
      </w:r>
    </w:p>
    <w:p w:rsidR="00243DC6" w:rsidRPr="00A206C7" w:rsidRDefault="00243DC6" w:rsidP="00243DC6">
      <w:pPr>
        <w:jc w:val="center"/>
        <w:rPr>
          <w:sz w:val="28"/>
          <w:szCs w:val="28"/>
        </w:rPr>
      </w:pPr>
      <w:r w:rsidRPr="00A206C7">
        <w:rPr>
          <w:b/>
          <w:sz w:val="28"/>
          <w:szCs w:val="28"/>
        </w:rPr>
        <w:t xml:space="preserve">  Проверка пеносмесителя ПС-5</w:t>
      </w:r>
    </w:p>
    <w:p w:rsidR="00243DC6" w:rsidRPr="00A206C7" w:rsidRDefault="00243DC6" w:rsidP="00243DC6">
      <w:pPr>
        <w:ind w:firstLine="720"/>
        <w:rPr>
          <w:sz w:val="28"/>
          <w:szCs w:val="28"/>
        </w:rPr>
      </w:pPr>
      <w:r>
        <w:rPr>
          <w:sz w:val="28"/>
          <w:szCs w:val="28"/>
        </w:rPr>
        <w:t xml:space="preserve">При проверки ПС-5 </w:t>
      </w:r>
      <w:r w:rsidRPr="00A206C7">
        <w:rPr>
          <w:sz w:val="28"/>
          <w:szCs w:val="28"/>
        </w:rPr>
        <w:t>необходимо выполнить следующее (рис.1</w:t>
      </w:r>
      <w:r>
        <w:rPr>
          <w:sz w:val="28"/>
          <w:szCs w:val="28"/>
        </w:rPr>
        <w:t>2</w:t>
      </w:r>
      <w:r w:rsidRPr="00A206C7">
        <w:rPr>
          <w:sz w:val="28"/>
          <w:szCs w:val="28"/>
        </w:rPr>
        <w:t>).</w:t>
      </w:r>
    </w:p>
    <w:p w:rsidR="00243DC6" w:rsidRPr="00A206C7" w:rsidRDefault="00243DC6" w:rsidP="00243DC6">
      <w:pPr>
        <w:numPr>
          <w:ilvl w:val="3"/>
          <w:numId w:val="19"/>
        </w:numPr>
        <w:tabs>
          <w:tab w:val="clear" w:pos="2880"/>
          <w:tab w:val="left" w:pos="284"/>
          <w:tab w:val="num" w:pos="567"/>
        </w:tabs>
        <w:ind w:left="0" w:firstLine="0"/>
        <w:jc w:val="both"/>
        <w:rPr>
          <w:sz w:val="28"/>
          <w:szCs w:val="28"/>
        </w:rPr>
      </w:pPr>
      <w:r w:rsidRPr="00A206C7">
        <w:rPr>
          <w:sz w:val="28"/>
          <w:szCs w:val="28"/>
        </w:rPr>
        <w:t>Установить ПА на водоисточник.</w:t>
      </w:r>
    </w:p>
    <w:p w:rsidR="00243DC6" w:rsidRPr="00A206C7" w:rsidRDefault="00243DC6" w:rsidP="00243DC6">
      <w:pPr>
        <w:numPr>
          <w:ilvl w:val="3"/>
          <w:numId w:val="19"/>
        </w:numPr>
        <w:tabs>
          <w:tab w:val="clear" w:pos="2880"/>
          <w:tab w:val="left" w:pos="284"/>
          <w:tab w:val="num" w:pos="567"/>
        </w:tabs>
        <w:ind w:left="0" w:firstLine="0"/>
        <w:jc w:val="both"/>
        <w:rPr>
          <w:sz w:val="28"/>
          <w:szCs w:val="28"/>
        </w:rPr>
      </w:pPr>
      <w:r w:rsidRPr="00A206C7">
        <w:rPr>
          <w:sz w:val="28"/>
          <w:szCs w:val="28"/>
        </w:rPr>
        <w:t>Мерную емкость наполнить водой.</w:t>
      </w:r>
    </w:p>
    <w:p w:rsidR="00243DC6" w:rsidRPr="00A206C7" w:rsidRDefault="00243DC6" w:rsidP="00243DC6">
      <w:pPr>
        <w:pStyle w:val="ab"/>
        <w:numPr>
          <w:ilvl w:val="3"/>
          <w:numId w:val="19"/>
        </w:numPr>
        <w:tabs>
          <w:tab w:val="clear" w:pos="2880"/>
          <w:tab w:val="left" w:pos="284"/>
          <w:tab w:val="num" w:pos="567"/>
        </w:tabs>
        <w:ind w:left="0" w:firstLine="0"/>
        <w:jc w:val="both"/>
        <w:rPr>
          <w:sz w:val="28"/>
          <w:szCs w:val="28"/>
        </w:rPr>
      </w:pPr>
      <w:r w:rsidRPr="00A206C7">
        <w:rPr>
          <w:sz w:val="28"/>
          <w:szCs w:val="28"/>
        </w:rPr>
        <w:t xml:space="preserve">Включить насос. </w:t>
      </w:r>
    </w:p>
    <w:p w:rsidR="00243DC6" w:rsidRPr="00A206C7" w:rsidRDefault="00243DC6" w:rsidP="00243DC6">
      <w:pPr>
        <w:pStyle w:val="ab"/>
        <w:numPr>
          <w:ilvl w:val="3"/>
          <w:numId w:val="19"/>
        </w:numPr>
        <w:tabs>
          <w:tab w:val="clear" w:pos="2880"/>
          <w:tab w:val="left" w:pos="284"/>
          <w:tab w:val="num" w:pos="567"/>
        </w:tabs>
        <w:ind w:left="0" w:firstLine="0"/>
        <w:jc w:val="both"/>
        <w:rPr>
          <w:sz w:val="28"/>
          <w:szCs w:val="28"/>
        </w:rPr>
      </w:pPr>
      <w:r w:rsidRPr="00A206C7">
        <w:rPr>
          <w:sz w:val="28"/>
          <w:szCs w:val="28"/>
        </w:rPr>
        <w:t>Установить перепад напора в напорной и всасывающей полости на</w:t>
      </w:r>
      <w:r>
        <w:rPr>
          <w:sz w:val="28"/>
          <w:szCs w:val="28"/>
        </w:rPr>
        <w:t>соса по манометру и</w:t>
      </w:r>
      <w:r w:rsidRPr="00A206C7">
        <w:rPr>
          <w:sz w:val="28"/>
          <w:szCs w:val="28"/>
        </w:rPr>
        <w:t xml:space="preserve"> мановакуумметру </w:t>
      </w:r>
      <w:smartTag w:uri="urn:schemas-microsoft-com:office:smarttags" w:element="metricconverter">
        <w:smartTagPr>
          <w:attr w:name="ProductID" w:val="50 м"/>
        </w:smartTagPr>
        <w:r w:rsidRPr="00A206C7">
          <w:rPr>
            <w:sz w:val="28"/>
            <w:szCs w:val="28"/>
          </w:rPr>
          <w:t>50 м</w:t>
        </w:r>
      </w:smartTag>
      <w:r w:rsidRPr="00A206C7">
        <w:rPr>
          <w:sz w:val="28"/>
          <w:szCs w:val="28"/>
        </w:rPr>
        <w:t>.вод.ст. (5 атм.)</w:t>
      </w:r>
    </w:p>
    <w:p w:rsidR="00243DC6" w:rsidRPr="00A206C7" w:rsidRDefault="00243DC6" w:rsidP="00243DC6">
      <w:pPr>
        <w:pStyle w:val="ab"/>
        <w:numPr>
          <w:ilvl w:val="3"/>
          <w:numId w:val="19"/>
        </w:numPr>
        <w:tabs>
          <w:tab w:val="clear" w:pos="2880"/>
          <w:tab w:val="left" w:pos="284"/>
          <w:tab w:val="num" w:pos="426"/>
          <w:tab w:val="num" w:pos="567"/>
        </w:tabs>
        <w:ind w:left="0" w:firstLine="0"/>
        <w:jc w:val="both"/>
        <w:rPr>
          <w:sz w:val="28"/>
          <w:szCs w:val="28"/>
        </w:rPr>
      </w:pPr>
      <w:r w:rsidRPr="00A206C7">
        <w:rPr>
          <w:sz w:val="28"/>
          <w:szCs w:val="28"/>
        </w:rPr>
        <w:t xml:space="preserve">Включить пеносмеситель, с помощью секундомера и мерной емкости определить расход подсасываемой воды.  </w:t>
      </w:r>
    </w:p>
    <w:p w:rsidR="00243DC6" w:rsidRPr="00A206C7" w:rsidRDefault="00243DC6" w:rsidP="00243DC6">
      <w:pPr>
        <w:numPr>
          <w:ilvl w:val="3"/>
          <w:numId w:val="19"/>
        </w:numPr>
        <w:tabs>
          <w:tab w:val="clear" w:pos="2880"/>
          <w:tab w:val="left" w:pos="284"/>
          <w:tab w:val="num" w:pos="567"/>
        </w:tabs>
        <w:ind w:left="0" w:firstLine="0"/>
        <w:jc w:val="both"/>
        <w:rPr>
          <w:sz w:val="28"/>
          <w:szCs w:val="28"/>
        </w:rPr>
      </w:pPr>
      <w:r w:rsidRPr="00A206C7">
        <w:rPr>
          <w:sz w:val="28"/>
          <w:szCs w:val="28"/>
        </w:rPr>
        <w:t>Сравнить это значение с нормативным.</w:t>
      </w:r>
    </w:p>
    <w:p w:rsidR="000A2894" w:rsidRDefault="000A2894" w:rsidP="00243DC6">
      <w:pPr>
        <w:jc w:val="center"/>
        <w:rPr>
          <w:sz w:val="28"/>
          <w:szCs w:val="28"/>
        </w:rPr>
      </w:pPr>
    </w:p>
    <w:p w:rsidR="00243DC6" w:rsidRDefault="00243DC6" w:rsidP="00243DC6">
      <w:pPr>
        <w:jc w:val="center"/>
        <w:rPr>
          <w:sz w:val="28"/>
          <w:szCs w:val="28"/>
        </w:rPr>
      </w:pPr>
      <w:r w:rsidRPr="00A206C7">
        <w:rPr>
          <w:sz w:val="28"/>
          <w:szCs w:val="28"/>
        </w:rPr>
        <w:t>Параметры работы стационарного пеносмесителя ПС-5</w:t>
      </w:r>
    </w:p>
    <w:p w:rsidR="000A2894" w:rsidRPr="00A206C7" w:rsidRDefault="000A2894" w:rsidP="00243DC6">
      <w:pPr>
        <w:jc w:val="center"/>
        <w:rPr>
          <w:sz w:val="28"/>
          <w:szCs w:val="28"/>
        </w:rPr>
      </w:pPr>
    </w:p>
    <w:tbl>
      <w:tblPr>
        <w:tblW w:w="9497" w:type="dxa"/>
        <w:tblInd w:w="182" w:type="dxa"/>
        <w:tblLayout w:type="fixed"/>
        <w:tblCellMar>
          <w:left w:w="40" w:type="dxa"/>
          <w:right w:w="40" w:type="dxa"/>
        </w:tblCellMar>
        <w:tblLook w:val="0000"/>
      </w:tblPr>
      <w:tblGrid>
        <w:gridCol w:w="2552"/>
        <w:gridCol w:w="6945"/>
      </w:tblGrid>
      <w:tr w:rsidR="00243DC6" w:rsidRPr="0073661C" w:rsidTr="00140B15">
        <w:trPr>
          <w:trHeight w:hRule="exact" w:val="434"/>
        </w:trPr>
        <w:tc>
          <w:tcPr>
            <w:tcW w:w="2552" w:type="dxa"/>
            <w:tcBorders>
              <w:top w:val="single" w:sz="6"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Положение дозатора</w:t>
            </w:r>
          </w:p>
        </w:tc>
        <w:tc>
          <w:tcPr>
            <w:tcW w:w="6945" w:type="dxa"/>
            <w:tcBorders>
              <w:top w:val="single" w:sz="6"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Расход воды, эжектируемый пеносмесителем, л/сек.</w:t>
            </w:r>
          </w:p>
        </w:tc>
      </w:tr>
      <w:tr w:rsidR="00243DC6" w:rsidRPr="0073661C" w:rsidTr="00140B15">
        <w:trPr>
          <w:trHeight w:hRule="exact" w:val="340"/>
        </w:trPr>
        <w:tc>
          <w:tcPr>
            <w:tcW w:w="2552" w:type="dxa"/>
            <w:tcBorders>
              <w:top w:val="single" w:sz="6"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1</w:t>
            </w:r>
          </w:p>
        </w:tc>
        <w:tc>
          <w:tcPr>
            <w:tcW w:w="6945" w:type="dxa"/>
            <w:tcBorders>
              <w:top w:val="single" w:sz="6"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0,28-0,41</w:t>
            </w:r>
          </w:p>
        </w:tc>
      </w:tr>
      <w:tr w:rsidR="00243DC6" w:rsidRPr="0073661C" w:rsidTr="00140B15">
        <w:trPr>
          <w:trHeight w:hRule="exact" w:val="304"/>
        </w:trPr>
        <w:tc>
          <w:tcPr>
            <w:tcW w:w="2552"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2</w:t>
            </w:r>
          </w:p>
        </w:tc>
        <w:tc>
          <w:tcPr>
            <w:tcW w:w="6945"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0,56-0,82</w:t>
            </w:r>
          </w:p>
          <w:p w:rsidR="00243DC6" w:rsidRPr="0073661C" w:rsidRDefault="00243DC6" w:rsidP="00140B15">
            <w:pPr>
              <w:ind w:left="-40"/>
              <w:jc w:val="center"/>
              <w:rPr>
                <w:sz w:val="24"/>
                <w:szCs w:val="24"/>
              </w:rPr>
            </w:pPr>
          </w:p>
          <w:p w:rsidR="00243DC6" w:rsidRPr="0073661C" w:rsidRDefault="00243DC6" w:rsidP="00140B15">
            <w:pPr>
              <w:ind w:left="-40"/>
              <w:jc w:val="center"/>
              <w:rPr>
                <w:sz w:val="24"/>
                <w:szCs w:val="24"/>
              </w:rPr>
            </w:pPr>
          </w:p>
        </w:tc>
      </w:tr>
      <w:tr w:rsidR="00243DC6" w:rsidRPr="0073661C" w:rsidTr="00140B15">
        <w:trPr>
          <w:trHeight w:hRule="exact" w:val="356"/>
        </w:trPr>
        <w:tc>
          <w:tcPr>
            <w:tcW w:w="2552"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3</w:t>
            </w:r>
          </w:p>
        </w:tc>
        <w:tc>
          <w:tcPr>
            <w:tcW w:w="6945"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0,84-1.23</w:t>
            </w:r>
          </w:p>
        </w:tc>
      </w:tr>
      <w:tr w:rsidR="00243DC6" w:rsidRPr="0073661C" w:rsidTr="00140B15">
        <w:trPr>
          <w:trHeight w:hRule="exact" w:val="353"/>
        </w:trPr>
        <w:tc>
          <w:tcPr>
            <w:tcW w:w="2552"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4</w:t>
            </w:r>
          </w:p>
        </w:tc>
        <w:tc>
          <w:tcPr>
            <w:tcW w:w="6945"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1,12-1,64</w:t>
            </w:r>
          </w:p>
        </w:tc>
      </w:tr>
      <w:tr w:rsidR="00243DC6" w:rsidRPr="0073661C" w:rsidTr="00140B15">
        <w:trPr>
          <w:trHeight w:hRule="exact" w:val="420"/>
        </w:trPr>
        <w:tc>
          <w:tcPr>
            <w:tcW w:w="2552" w:type="dxa"/>
            <w:tcBorders>
              <w:top w:val="single" w:sz="4"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5</w:t>
            </w:r>
          </w:p>
        </w:tc>
        <w:tc>
          <w:tcPr>
            <w:tcW w:w="6945" w:type="dxa"/>
            <w:tcBorders>
              <w:top w:val="single" w:sz="4"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1.40-2,05</w:t>
            </w:r>
          </w:p>
        </w:tc>
      </w:tr>
    </w:tbl>
    <w:p w:rsidR="00243DC6" w:rsidRDefault="00243DC6" w:rsidP="00243DC6">
      <w:pPr>
        <w:jc w:val="center"/>
        <w:rPr>
          <w:noProof/>
          <w:sz w:val="28"/>
          <w:szCs w:val="28"/>
        </w:rPr>
      </w:pPr>
    </w:p>
    <w:p w:rsidR="00243DC6" w:rsidRDefault="00243DC6" w:rsidP="00243DC6">
      <w:pPr>
        <w:jc w:val="center"/>
        <w:rPr>
          <w:noProof/>
          <w:sz w:val="28"/>
          <w:szCs w:val="28"/>
        </w:rPr>
      </w:pPr>
    </w:p>
    <w:p w:rsidR="00243DC6" w:rsidRDefault="008B0919" w:rsidP="00243DC6">
      <w:pPr>
        <w:jc w:val="center"/>
        <w:rPr>
          <w:b/>
          <w:sz w:val="28"/>
          <w:szCs w:val="28"/>
        </w:rPr>
      </w:pPr>
      <w:r>
        <w:rPr>
          <w:noProof/>
          <w:sz w:val="28"/>
          <w:szCs w:val="28"/>
        </w:rPr>
        <w:lastRenderedPageBreak/>
        <w:drawing>
          <wp:inline distT="0" distB="0" distL="0" distR="0">
            <wp:extent cx="5934075" cy="2733675"/>
            <wp:effectExtent l="0" t="0" r="9525" b="9525"/>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33675"/>
                    </a:xfrm>
                    <a:prstGeom prst="rect">
                      <a:avLst/>
                    </a:prstGeom>
                    <a:noFill/>
                    <a:ln>
                      <a:noFill/>
                    </a:ln>
                  </pic:spPr>
                </pic:pic>
              </a:graphicData>
            </a:graphic>
          </wp:inline>
        </w:drawing>
      </w:r>
    </w:p>
    <w:p w:rsidR="00243DC6" w:rsidRDefault="00243DC6" w:rsidP="00243DC6">
      <w:pPr>
        <w:jc w:val="center"/>
        <w:rPr>
          <w:b/>
          <w:sz w:val="28"/>
          <w:szCs w:val="28"/>
        </w:rPr>
      </w:pPr>
    </w:p>
    <w:p w:rsidR="00243DC6" w:rsidRDefault="00243DC6" w:rsidP="00922BFA">
      <w:pPr>
        <w:jc w:val="center"/>
        <w:rPr>
          <w:b/>
          <w:sz w:val="28"/>
          <w:szCs w:val="28"/>
        </w:rPr>
      </w:pPr>
      <w:r w:rsidRPr="00922BFA">
        <w:rPr>
          <w:sz w:val="28"/>
          <w:szCs w:val="28"/>
        </w:rPr>
        <w:t>Рис.12</w:t>
      </w:r>
      <w:r w:rsidR="00922BFA">
        <w:rPr>
          <w:sz w:val="28"/>
          <w:szCs w:val="28"/>
        </w:rPr>
        <w:t xml:space="preserve"> </w:t>
      </w:r>
      <w:r w:rsidRPr="00A206C7">
        <w:rPr>
          <w:b/>
          <w:sz w:val="28"/>
          <w:szCs w:val="28"/>
        </w:rPr>
        <w:t xml:space="preserve">Проверка обратного клапана пеносмесителя ПС-5 </w:t>
      </w:r>
    </w:p>
    <w:p w:rsidR="00922BFA" w:rsidRPr="00922BFA" w:rsidRDefault="00922BFA" w:rsidP="00922BFA">
      <w:pPr>
        <w:jc w:val="center"/>
        <w:rPr>
          <w:sz w:val="28"/>
          <w:szCs w:val="28"/>
        </w:rPr>
      </w:pPr>
    </w:p>
    <w:p w:rsidR="00243DC6" w:rsidRPr="00A206C7" w:rsidRDefault="00243DC6" w:rsidP="00243DC6">
      <w:pPr>
        <w:jc w:val="both"/>
        <w:rPr>
          <w:sz w:val="28"/>
          <w:szCs w:val="28"/>
        </w:rPr>
      </w:pPr>
      <w:r w:rsidRPr="00A206C7">
        <w:rPr>
          <w:sz w:val="28"/>
          <w:szCs w:val="28"/>
        </w:rPr>
        <w:t>Для проверки обратного клапана необходимо:</w:t>
      </w:r>
    </w:p>
    <w:p w:rsidR="00243DC6" w:rsidRPr="00A206C7" w:rsidRDefault="00243DC6" w:rsidP="00243DC6">
      <w:pPr>
        <w:pStyle w:val="ab"/>
        <w:numPr>
          <w:ilvl w:val="6"/>
          <w:numId w:val="19"/>
        </w:numPr>
        <w:tabs>
          <w:tab w:val="clear" w:pos="5040"/>
          <w:tab w:val="num" w:pos="284"/>
        </w:tabs>
        <w:ind w:left="0" w:firstLine="0"/>
        <w:jc w:val="both"/>
        <w:rPr>
          <w:sz w:val="28"/>
          <w:szCs w:val="28"/>
        </w:rPr>
      </w:pPr>
      <w:r w:rsidRPr="00A206C7">
        <w:rPr>
          <w:sz w:val="28"/>
          <w:szCs w:val="28"/>
        </w:rPr>
        <w:t>выключить сцепление:</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открыть задвижку «из цистерны» и заполнить насос водой;</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закрыть задвижку «из цистерны»;</w:t>
      </w:r>
    </w:p>
    <w:p w:rsidR="00243DC6" w:rsidRDefault="00243DC6" w:rsidP="00243DC6">
      <w:pPr>
        <w:numPr>
          <w:ilvl w:val="6"/>
          <w:numId w:val="19"/>
        </w:numPr>
        <w:tabs>
          <w:tab w:val="clear" w:pos="5040"/>
          <w:tab w:val="num" w:pos="284"/>
        </w:tabs>
        <w:ind w:left="0" w:firstLine="0"/>
        <w:jc w:val="both"/>
        <w:rPr>
          <w:sz w:val="28"/>
          <w:szCs w:val="28"/>
        </w:rPr>
      </w:pPr>
      <w:r w:rsidRPr="009C7854">
        <w:rPr>
          <w:sz w:val="28"/>
          <w:szCs w:val="28"/>
        </w:rPr>
        <w:t xml:space="preserve"> открыть заглушку линии подсоса пенообразователя от внешней емкости;</w:t>
      </w:r>
    </w:p>
    <w:p w:rsidR="00243DC6" w:rsidRPr="009C7854" w:rsidRDefault="00243DC6" w:rsidP="00243DC6">
      <w:pPr>
        <w:numPr>
          <w:ilvl w:val="6"/>
          <w:numId w:val="19"/>
        </w:numPr>
        <w:tabs>
          <w:tab w:val="clear" w:pos="5040"/>
          <w:tab w:val="num" w:pos="284"/>
        </w:tabs>
        <w:ind w:left="0" w:firstLine="0"/>
        <w:jc w:val="both"/>
        <w:rPr>
          <w:sz w:val="28"/>
          <w:szCs w:val="28"/>
        </w:rPr>
      </w:pPr>
      <w:r w:rsidRPr="009C7854">
        <w:rPr>
          <w:sz w:val="28"/>
          <w:szCs w:val="28"/>
        </w:rPr>
        <w:t>открыть пробковый кран пеносмесителя;</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установить дозатор в положение "5";</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включить сцепление;</w:t>
      </w:r>
    </w:p>
    <w:p w:rsidR="00243DC6" w:rsidRPr="009C7854" w:rsidRDefault="00243DC6" w:rsidP="00243DC6">
      <w:pPr>
        <w:numPr>
          <w:ilvl w:val="6"/>
          <w:numId w:val="19"/>
        </w:numPr>
        <w:tabs>
          <w:tab w:val="clear" w:pos="5040"/>
          <w:tab w:val="num" w:pos="284"/>
        </w:tabs>
        <w:ind w:left="0" w:firstLine="0"/>
        <w:jc w:val="both"/>
        <w:rPr>
          <w:sz w:val="28"/>
          <w:szCs w:val="28"/>
        </w:rPr>
      </w:pPr>
      <w:r w:rsidRPr="009C7854">
        <w:rPr>
          <w:sz w:val="28"/>
          <w:szCs w:val="28"/>
        </w:rPr>
        <w:t xml:space="preserve">увеличить обороты насоса и довести давление в </w:t>
      </w:r>
      <w:r w:rsidR="000A2894">
        <w:rPr>
          <w:sz w:val="28"/>
          <w:szCs w:val="28"/>
        </w:rPr>
        <w:t xml:space="preserve">насосе до 0.6 МПа (6 атмосфер) </w:t>
      </w:r>
    </w:p>
    <w:p w:rsidR="00243DC6" w:rsidRPr="00A206C7" w:rsidRDefault="00243DC6" w:rsidP="00243DC6">
      <w:pPr>
        <w:pStyle w:val="ab"/>
        <w:numPr>
          <w:ilvl w:val="6"/>
          <w:numId w:val="19"/>
        </w:numPr>
        <w:tabs>
          <w:tab w:val="clear" w:pos="5040"/>
          <w:tab w:val="num" w:pos="284"/>
        </w:tabs>
        <w:ind w:left="0" w:firstLine="0"/>
        <w:jc w:val="both"/>
        <w:rPr>
          <w:sz w:val="28"/>
          <w:szCs w:val="28"/>
        </w:rPr>
      </w:pPr>
      <w:r w:rsidRPr="00A206C7">
        <w:rPr>
          <w:sz w:val="28"/>
          <w:szCs w:val="28"/>
        </w:rPr>
        <w:t>проверить подсос воздуха через отверстие линии подсоса пено</w:t>
      </w:r>
      <w:r w:rsidRPr="00A206C7">
        <w:rPr>
          <w:sz w:val="28"/>
          <w:szCs w:val="28"/>
        </w:rPr>
        <w:softHyphen/>
        <w:t>образователя от посторонней емкости (лист бумаги должен притягиваться к отверстию);</w:t>
      </w:r>
    </w:p>
    <w:p w:rsidR="00243DC6" w:rsidRPr="009C7854" w:rsidRDefault="00243DC6" w:rsidP="00243DC6">
      <w:pPr>
        <w:numPr>
          <w:ilvl w:val="6"/>
          <w:numId w:val="19"/>
        </w:numPr>
        <w:tabs>
          <w:tab w:val="clear" w:pos="5040"/>
          <w:tab w:val="num" w:pos="284"/>
        </w:tabs>
        <w:ind w:left="0" w:firstLine="0"/>
        <w:jc w:val="both"/>
        <w:rPr>
          <w:sz w:val="28"/>
          <w:szCs w:val="28"/>
        </w:rPr>
      </w:pPr>
      <w:r w:rsidRPr="00A206C7">
        <w:rPr>
          <w:sz w:val="28"/>
          <w:szCs w:val="28"/>
        </w:rPr>
        <w:t xml:space="preserve">резко и одновременно уменьшить обороты двигателя и выключать </w:t>
      </w:r>
      <w:r w:rsidRPr="009C7854">
        <w:rPr>
          <w:sz w:val="28"/>
          <w:szCs w:val="28"/>
        </w:rPr>
        <w:t>сцепление;</w:t>
      </w:r>
    </w:p>
    <w:p w:rsidR="00243DC6" w:rsidRPr="009C7854" w:rsidRDefault="00243DC6" w:rsidP="00243DC6">
      <w:pPr>
        <w:numPr>
          <w:ilvl w:val="6"/>
          <w:numId w:val="19"/>
        </w:numPr>
        <w:tabs>
          <w:tab w:val="clear" w:pos="5040"/>
          <w:tab w:val="num" w:pos="284"/>
        </w:tabs>
        <w:ind w:left="0" w:firstLine="0"/>
        <w:jc w:val="both"/>
        <w:rPr>
          <w:sz w:val="28"/>
          <w:szCs w:val="28"/>
        </w:rPr>
      </w:pPr>
      <w:r w:rsidRPr="009C7854">
        <w:rPr>
          <w:sz w:val="28"/>
          <w:szCs w:val="28"/>
        </w:rPr>
        <w:t>проверить работу обратного клапана - обратный клапан должен закрыться. Если из отверстия линии под</w:t>
      </w:r>
      <w:r w:rsidRPr="009C7854">
        <w:rPr>
          <w:sz w:val="28"/>
          <w:szCs w:val="28"/>
          <w:lang w:val="en-US"/>
        </w:rPr>
        <w:t>coca</w:t>
      </w:r>
      <w:r w:rsidRPr="009C7854">
        <w:rPr>
          <w:sz w:val="28"/>
          <w:szCs w:val="28"/>
        </w:rPr>
        <w:t xml:space="preserve"> пенообразователя от посторонней емкости будет подкапывать вода - обратный клапан</w:t>
      </w:r>
      <w:r>
        <w:rPr>
          <w:sz w:val="28"/>
          <w:szCs w:val="28"/>
        </w:rPr>
        <w:t xml:space="preserve"> </w:t>
      </w:r>
      <w:r w:rsidRPr="009C7854">
        <w:rPr>
          <w:b/>
          <w:i/>
          <w:sz w:val="28"/>
          <w:szCs w:val="28"/>
        </w:rPr>
        <w:t>неисправен.</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открыть вентиль от пенобака; через все сечение штуцера для присоединения рукава для забора пенообразователя от посторонней емкости должен проходить пенообразователь;</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 xml:space="preserve"> закрыть вентиль от пенобака;</w:t>
      </w:r>
    </w:p>
    <w:p w:rsidR="00243DC6" w:rsidRPr="00A206C7" w:rsidRDefault="00243DC6" w:rsidP="00243DC6">
      <w:pPr>
        <w:numPr>
          <w:ilvl w:val="6"/>
          <w:numId w:val="19"/>
        </w:numPr>
        <w:tabs>
          <w:tab w:val="clear" w:pos="5040"/>
          <w:tab w:val="num" w:pos="284"/>
        </w:tabs>
        <w:ind w:left="0" w:firstLine="0"/>
        <w:jc w:val="both"/>
        <w:rPr>
          <w:sz w:val="28"/>
          <w:szCs w:val="28"/>
        </w:rPr>
      </w:pPr>
      <w:r w:rsidRPr="00A206C7">
        <w:rPr>
          <w:sz w:val="28"/>
          <w:szCs w:val="28"/>
        </w:rPr>
        <w:t>промыть пеносмеситель кратковременным открыванием вентиля.</w:t>
      </w:r>
    </w:p>
    <w:p w:rsidR="00243DC6" w:rsidRDefault="00243DC6" w:rsidP="00243DC6">
      <w:pPr>
        <w:jc w:val="center"/>
        <w:rPr>
          <w:b/>
          <w:sz w:val="28"/>
          <w:szCs w:val="28"/>
        </w:rPr>
      </w:pPr>
    </w:p>
    <w:p w:rsidR="00243DC6" w:rsidRPr="00A206C7" w:rsidRDefault="00243DC6" w:rsidP="00243DC6">
      <w:pPr>
        <w:jc w:val="center"/>
        <w:rPr>
          <w:b/>
          <w:sz w:val="28"/>
          <w:szCs w:val="28"/>
        </w:rPr>
      </w:pPr>
      <w:r w:rsidRPr="00A206C7">
        <w:rPr>
          <w:b/>
          <w:sz w:val="28"/>
          <w:szCs w:val="28"/>
        </w:rPr>
        <w:t>Проверка пеносмесителя на насосных установках НЦНК 40/100-4/400</w:t>
      </w:r>
      <w:r>
        <w:rPr>
          <w:b/>
          <w:sz w:val="28"/>
          <w:szCs w:val="28"/>
        </w:rPr>
        <w:t>.</w:t>
      </w:r>
    </w:p>
    <w:p w:rsidR="00243DC6" w:rsidRPr="00A206C7" w:rsidRDefault="00243DC6" w:rsidP="00243DC6">
      <w:pPr>
        <w:rPr>
          <w:b/>
          <w:sz w:val="28"/>
          <w:szCs w:val="28"/>
        </w:rPr>
      </w:pPr>
      <w:r w:rsidRPr="00A206C7">
        <w:rPr>
          <w:b/>
          <w:sz w:val="28"/>
          <w:szCs w:val="28"/>
        </w:rPr>
        <w:t>Испытания проводятся в двух режимах работы насоса:</w:t>
      </w:r>
    </w:p>
    <w:p w:rsidR="00243DC6" w:rsidRPr="00A206C7" w:rsidRDefault="00243DC6" w:rsidP="00243DC6">
      <w:pPr>
        <w:pStyle w:val="a8"/>
        <w:numPr>
          <w:ilvl w:val="0"/>
          <w:numId w:val="21"/>
        </w:numPr>
        <w:spacing w:after="0" w:line="240" w:lineRule="auto"/>
        <w:rPr>
          <w:rFonts w:ascii="Times New Roman" w:hAnsi="Times New Roman"/>
          <w:sz w:val="28"/>
          <w:szCs w:val="28"/>
        </w:rPr>
      </w:pPr>
      <w:r w:rsidRPr="00A206C7">
        <w:rPr>
          <w:rFonts w:ascii="Times New Roman" w:hAnsi="Times New Roman"/>
          <w:b/>
          <w:sz w:val="28"/>
          <w:szCs w:val="28"/>
        </w:rPr>
        <w:t>В</w:t>
      </w:r>
      <w:r w:rsidRPr="00A206C7">
        <w:rPr>
          <w:rFonts w:ascii="Times New Roman" w:hAnsi="Times New Roman"/>
          <w:sz w:val="28"/>
          <w:szCs w:val="28"/>
        </w:rPr>
        <w:t xml:space="preserve"> - при последовательной работе ступеней нормального и высокого давления (при нулевой подаче ступени нормального давления); </w:t>
      </w:r>
    </w:p>
    <w:p w:rsidR="00243DC6" w:rsidRPr="000A2894" w:rsidRDefault="00243DC6" w:rsidP="000A2894">
      <w:pPr>
        <w:pStyle w:val="a8"/>
        <w:numPr>
          <w:ilvl w:val="0"/>
          <w:numId w:val="21"/>
        </w:numPr>
        <w:spacing w:after="0" w:line="240" w:lineRule="auto"/>
        <w:rPr>
          <w:rFonts w:ascii="Times New Roman" w:hAnsi="Times New Roman"/>
          <w:sz w:val="28"/>
          <w:szCs w:val="28"/>
        </w:rPr>
      </w:pPr>
      <w:r w:rsidRPr="00A206C7">
        <w:rPr>
          <w:rFonts w:ascii="Times New Roman" w:hAnsi="Times New Roman"/>
          <w:b/>
          <w:sz w:val="28"/>
          <w:szCs w:val="28"/>
        </w:rPr>
        <w:t>Н</w:t>
      </w:r>
      <w:r w:rsidRPr="00A206C7">
        <w:rPr>
          <w:rFonts w:ascii="Times New Roman" w:hAnsi="Times New Roman"/>
          <w:sz w:val="28"/>
          <w:szCs w:val="28"/>
        </w:rPr>
        <w:t xml:space="preserve"> - при отключенной ступени высокого давления.  </w:t>
      </w:r>
    </w:p>
    <w:p w:rsidR="00243DC6" w:rsidRPr="00A206C7" w:rsidRDefault="00243DC6" w:rsidP="00243DC6">
      <w:pPr>
        <w:pStyle w:val="ab"/>
        <w:tabs>
          <w:tab w:val="left" w:pos="284"/>
          <w:tab w:val="num" w:pos="567"/>
        </w:tabs>
        <w:jc w:val="both"/>
        <w:rPr>
          <w:sz w:val="28"/>
          <w:szCs w:val="28"/>
        </w:rPr>
      </w:pPr>
      <w:r w:rsidRPr="00A206C7">
        <w:rPr>
          <w:sz w:val="28"/>
          <w:szCs w:val="28"/>
        </w:rPr>
        <w:lastRenderedPageBreak/>
        <w:t xml:space="preserve">Проверка производится при </w:t>
      </w:r>
      <w:r>
        <w:rPr>
          <w:sz w:val="28"/>
          <w:szCs w:val="28"/>
        </w:rPr>
        <w:t xml:space="preserve">перепаде </w:t>
      </w:r>
      <w:r w:rsidRPr="00A206C7">
        <w:rPr>
          <w:sz w:val="28"/>
          <w:szCs w:val="28"/>
        </w:rPr>
        <w:t xml:space="preserve">напора в напорной и всасывающей полости насоса нормального давления по манометру и мановакуумметру </w:t>
      </w:r>
      <w:smartTag w:uri="urn:schemas-microsoft-com:office:smarttags" w:element="metricconverter">
        <w:smartTagPr>
          <w:attr w:name="ProductID" w:val="50 м"/>
        </w:smartTagPr>
        <w:r w:rsidRPr="00A206C7">
          <w:rPr>
            <w:sz w:val="28"/>
            <w:szCs w:val="28"/>
          </w:rPr>
          <w:t>50 м</w:t>
        </w:r>
      </w:smartTag>
      <w:r w:rsidRPr="00A206C7">
        <w:rPr>
          <w:sz w:val="28"/>
          <w:szCs w:val="28"/>
        </w:rPr>
        <w:t>.вод.ст. (5 атм.)</w:t>
      </w:r>
    </w:p>
    <w:p w:rsidR="00243DC6" w:rsidRPr="00A206C7" w:rsidRDefault="00243DC6" w:rsidP="00243DC6">
      <w:pPr>
        <w:pStyle w:val="ab"/>
        <w:tabs>
          <w:tab w:val="left" w:pos="284"/>
          <w:tab w:val="num" w:pos="567"/>
        </w:tabs>
        <w:rPr>
          <w:sz w:val="28"/>
          <w:szCs w:val="28"/>
        </w:rPr>
      </w:pPr>
    </w:p>
    <w:p w:rsidR="00243DC6" w:rsidRPr="00A206C7" w:rsidRDefault="00243DC6" w:rsidP="00243DC6">
      <w:pPr>
        <w:jc w:val="both"/>
        <w:rPr>
          <w:sz w:val="28"/>
          <w:szCs w:val="28"/>
        </w:rPr>
      </w:pPr>
      <w:r w:rsidRPr="00A206C7">
        <w:rPr>
          <w:sz w:val="28"/>
          <w:szCs w:val="28"/>
        </w:rPr>
        <w:t xml:space="preserve">В первом случае производится проверка уровней дозирования пенообразователя в положении дозатора 1В -3% </w:t>
      </w:r>
    </w:p>
    <w:p w:rsidR="00243DC6" w:rsidRPr="00A206C7" w:rsidRDefault="00243DC6" w:rsidP="00243DC6">
      <w:pPr>
        <w:jc w:val="center"/>
        <w:rPr>
          <w:sz w:val="28"/>
          <w:szCs w:val="28"/>
        </w:rPr>
      </w:pPr>
    </w:p>
    <w:p w:rsidR="00243DC6" w:rsidRPr="00A206C7" w:rsidRDefault="00243DC6" w:rsidP="00243DC6">
      <w:pPr>
        <w:jc w:val="center"/>
        <w:rPr>
          <w:sz w:val="28"/>
          <w:szCs w:val="28"/>
        </w:rPr>
      </w:pPr>
    </w:p>
    <w:p w:rsidR="00243DC6" w:rsidRPr="00A206C7" w:rsidRDefault="008B0919" w:rsidP="00243DC6">
      <w:pPr>
        <w:jc w:val="center"/>
        <w:rPr>
          <w:sz w:val="28"/>
          <w:szCs w:val="28"/>
        </w:rPr>
      </w:pPr>
      <w:r>
        <w:rPr>
          <w:noProof/>
          <w:sz w:val="28"/>
          <w:szCs w:val="28"/>
        </w:rPr>
        <w:drawing>
          <wp:inline distT="0" distB="0" distL="0" distR="0">
            <wp:extent cx="5715000" cy="2819400"/>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2819400"/>
                    </a:xfrm>
                    <a:prstGeom prst="rect">
                      <a:avLst/>
                    </a:prstGeom>
                    <a:noFill/>
                    <a:ln>
                      <a:noFill/>
                    </a:ln>
                  </pic:spPr>
                </pic:pic>
              </a:graphicData>
            </a:graphic>
          </wp:inline>
        </w:drawing>
      </w:r>
    </w:p>
    <w:p w:rsidR="00243DC6" w:rsidRPr="00922BFA" w:rsidRDefault="00243DC6" w:rsidP="00922BFA">
      <w:pPr>
        <w:jc w:val="center"/>
        <w:rPr>
          <w:sz w:val="28"/>
          <w:szCs w:val="28"/>
        </w:rPr>
      </w:pPr>
      <w:r w:rsidRPr="00922BFA">
        <w:rPr>
          <w:sz w:val="28"/>
          <w:szCs w:val="28"/>
        </w:rPr>
        <w:t>Рис.13</w:t>
      </w:r>
      <w:r w:rsidR="00922BFA">
        <w:rPr>
          <w:sz w:val="28"/>
          <w:szCs w:val="28"/>
        </w:rPr>
        <w:t xml:space="preserve"> </w:t>
      </w:r>
      <w:r w:rsidRPr="00922BFA">
        <w:rPr>
          <w:b/>
          <w:sz w:val="28"/>
          <w:szCs w:val="28"/>
        </w:rPr>
        <w:t>Параметры работы стационарного пеносмесителя насоса НЦПК в режиме В</w:t>
      </w:r>
    </w:p>
    <w:p w:rsidR="000A2894" w:rsidRPr="00A206C7" w:rsidRDefault="000A2894" w:rsidP="00243DC6">
      <w:pPr>
        <w:jc w:val="center"/>
        <w:rPr>
          <w:sz w:val="28"/>
          <w:szCs w:val="28"/>
        </w:rPr>
      </w:pPr>
    </w:p>
    <w:tbl>
      <w:tblPr>
        <w:tblW w:w="0" w:type="auto"/>
        <w:jc w:val="center"/>
        <w:tblInd w:w="182" w:type="dxa"/>
        <w:tblLayout w:type="fixed"/>
        <w:tblCellMar>
          <w:left w:w="40" w:type="dxa"/>
          <w:right w:w="40" w:type="dxa"/>
        </w:tblCellMar>
        <w:tblLook w:val="0000"/>
      </w:tblPr>
      <w:tblGrid>
        <w:gridCol w:w="2693"/>
        <w:gridCol w:w="5670"/>
      </w:tblGrid>
      <w:tr w:rsidR="00243DC6" w:rsidRPr="0073661C" w:rsidTr="000A2894">
        <w:trPr>
          <w:trHeight w:hRule="exact" w:val="760"/>
          <w:jc w:val="center"/>
        </w:trPr>
        <w:tc>
          <w:tcPr>
            <w:tcW w:w="2693" w:type="dxa"/>
            <w:tcBorders>
              <w:top w:val="single" w:sz="6"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Положение дозатора</w:t>
            </w:r>
          </w:p>
        </w:tc>
        <w:tc>
          <w:tcPr>
            <w:tcW w:w="5670" w:type="dxa"/>
            <w:tcBorders>
              <w:top w:val="single" w:sz="6"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Расход воды, эжектируемый</w:t>
            </w:r>
          </w:p>
          <w:p w:rsidR="00243DC6" w:rsidRPr="0073661C" w:rsidRDefault="00243DC6" w:rsidP="00140B15">
            <w:pPr>
              <w:ind w:left="-40"/>
              <w:jc w:val="center"/>
              <w:rPr>
                <w:sz w:val="24"/>
                <w:szCs w:val="24"/>
              </w:rPr>
            </w:pPr>
            <w:r w:rsidRPr="0073661C">
              <w:rPr>
                <w:sz w:val="24"/>
                <w:szCs w:val="24"/>
              </w:rPr>
              <w:t>Пеносмесителем, л/сек.</w:t>
            </w:r>
          </w:p>
        </w:tc>
      </w:tr>
      <w:tr w:rsidR="00243DC6" w:rsidRPr="0073661C" w:rsidTr="000A2894">
        <w:trPr>
          <w:trHeight w:hRule="exact" w:val="340"/>
          <w:jc w:val="center"/>
        </w:trPr>
        <w:tc>
          <w:tcPr>
            <w:tcW w:w="2693" w:type="dxa"/>
            <w:tcBorders>
              <w:top w:val="single" w:sz="6"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В1 (3%)</w:t>
            </w:r>
          </w:p>
        </w:tc>
        <w:tc>
          <w:tcPr>
            <w:tcW w:w="5670" w:type="dxa"/>
            <w:tcBorders>
              <w:top w:val="single" w:sz="6"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0,054-0,079</w:t>
            </w:r>
          </w:p>
        </w:tc>
      </w:tr>
    </w:tbl>
    <w:p w:rsidR="00243DC6" w:rsidRPr="00A206C7" w:rsidRDefault="00243DC6" w:rsidP="00243DC6">
      <w:pPr>
        <w:rPr>
          <w:sz w:val="28"/>
          <w:szCs w:val="28"/>
        </w:rPr>
      </w:pPr>
    </w:p>
    <w:p w:rsidR="00243DC6" w:rsidRDefault="00243DC6" w:rsidP="00243DC6">
      <w:pPr>
        <w:rPr>
          <w:sz w:val="28"/>
          <w:szCs w:val="28"/>
        </w:rPr>
      </w:pPr>
      <w:r w:rsidRPr="00A206C7">
        <w:rPr>
          <w:sz w:val="28"/>
          <w:szCs w:val="28"/>
        </w:rPr>
        <w:t>Во втором случае (при отключенной ступени высокого давления) производится проверка уровней дозирования в положении дозатора 1Н-6%, 2Н- 6%,  3Н-6%,  4Н-6%,  5Н-6%,</w:t>
      </w:r>
    </w:p>
    <w:p w:rsidR="00243DC6" w:rsidRPr="00A206C7" w:rsidRDefault="00243DC6" w:rsidP="00243DC6">
      <w:pPr>
        <w:rPr>
          <w:sz w:val="28"/>
          <w:szCs w:val="28"/>
        </w:rPr>
      </w:pPr>
    </w:p>
    <w:p w:rsidR="00243DC6" w:rsidRPr="00A206C7" w:rsidRDefault="008B0919" w:rsidP="00243DC6">
      <w:pPr>
        <w:jc w:val="center"/>
        <w:rPr>
          <w:b/>
          <w:sz w:val="28"/>
          <w:szCs w:val="28"/>
        </w:rPr>
      </w:pPr>
      <w:r>
        <w:rPr>
          <w:b/>
          <w:noProof/>
          <w:sz w:val="28"/>
          <w:szCs w:val="28"/>
        </w:rPr>
        <w:lastRenderedPageBreak/>
        <w:drawing>
          <wp:inline distT="0" distB="0" distL="0" distR="0">
            <wp:extent cx="5934075" cy="2733675"/>
            <wp:effectExtent l="0" t="0" r="9525" b="9525"/>
            <wp:docPr id="1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33675"/>
                    </a:xfrm>
                    <a:prstGeom prst="rect">
                      <a:avLst/>
                    </a:prstGeom>
                    <a:noFill/>
                    <a:ln>
                      <a:noFill/>
                    </a:ln>
                  </pic:spPr>
                </pic:pic>
              </a:graphicData>
            </a:graphic>
          </wp:inline>
        </w:drawing>
      </w:r>
    </w:p>
    <w:p w:rsidR="00243DC6" w:rsidRPr="00922BFA" w:rsidRDefault="00243DC6" w:rsidP="00922BFA">
      <w:pPr>
        <w:jc w:val="center"/>
        <w:rPr>
          <w:sz w:val="28"/>
          <w:szCs w:val="28"/>
        </w:rPr>
      </w:pPr>
      <w:r w:rsidRPr="009C7854">
        <w:rPr>
          <w:sz w:val="28"/>
          <w:szCs w:val="28"/>
        </w:rPr>
        <w:t>Рис.1</w:t>
      </w:r>
      <w:r>
        <w:rPr>
          <w:sz w:val="28"/>
          <w:szCs w:val="28"/>
        </w:rPr>
        <w:t>4</w:t>
      </w:r>
      <w:r w:rsidR="00922BFA">
        <w:rPr>
          <w:sz w:val="28"/>
          <w:szCs w:val="28"/>
        </w:rPr>
        <w:t xml:space="preserve"> </w:t>
      </w:r>
      <w:r w:rsidRPr="00922BFA">
        <w:rPr>
          <w:b/>
          <w:sz w:val="28"/>
          <w:szCs w:val="28"/>
        </w:rPr>
        <w:t>Параметры работы стационарного пеносмесителя насоса НЦПК в режиме Н</w:t>
      </w:r>
    </w:p>
    <w:p w:rsidR="000A2894" w:rsidRPr="00A206C7" w:rsidRDefault="000A2894" w:rsidP="00243DC6">
      <w:pPr>
        <w:jc w:val="center"/>
        <w:rPr>
          <w:sz w:val="28"/>
          <w:szCs w:val="28"/>
        </w:rPr>
      </w:pPr>
    </w:p>
    <w:tbl>
      <w:tblPr>
        <w:tblW w:w="0" w:type="auto"/>
        <w:jc w:val="center"/>
        <w:tblInd w:w="182" w:type="dxa"/>
        <w:tblLayout w:type="fixed"/>
        <w:tblCellMar>
          <w:left w:w="40" w:type="dxa"/>
          <w:right w:w="40" w:type="dxa"/>
        </w:tblCellMar>
        <w:tblLook w:val="0000"/>
      </w:tblPr>
      <w:tblGrid>
        <w:gridCol w:w="2693"/>
        <w:gridCol w:w="5670"/>
      </w:tblGrid>
      <w:tr w:rsidR="00243DC6" w:rsidRPr="0073661C" w:rsidTr="000A2894">
        <w:trPr>
          <w:trHeight w:hRule="exact" w:val="704"/>
          <w:jc w:val="center"/>
        </w:trPr>
        <w:tc>
          <w:tcPr>
            <w:tcW w:w="2693" w:type="dxa"/>
            <w:tcBorders>
              <w:top w:val="single" w:sz="6"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Положение дозатора</w:t>
            </w:r>
          </w:p>
        </w:tc>
        <w:tc>
          <w:tcPr>
            <w:tcW w:w="5670" w:type="dxa"/>
            <w:tcBorders>
              <w:top w:val="single" w:sz="6"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Расход воды, эжектируемый</w:t>
            </w:r>
          </w:p>
          <w:p w:rsidR="00243DC6" w:rsidRPr="0073661C" w:rsidRDefault="00243DC6" w:rsidP="00140B15">
            <w:pPr>
              <w:ind w:left="-40"/>
              <w:jc w:val="center"/>
              <w:rPr>
                <w:sz w:val="24"/>
                <w:szCs w:val="24"/>
              </w:rPr>
            </w:pPr>
            <w:r w:rsidRPr="0073661C">
              <w:rPr>
                <w:sz w:val="24"/>
                <w:szCs w:val="24"/>
              </w:rPr>
              <w:t>Пеносмесителем, л/сек.</w:t>
            </w:r>
          </w:p>
        </w:tc>
      </w:tr>
      <w:tr w:rsidR="00243DC6" w:rsidRPr="0073661C" w:rsidTr="000A2894">
        <w:trPr>
          <w:trHeight w:hRule="exact" w:val="340"/>
          <w:jc w:val="center"/>
        </w:trPr>
        <w:tc>
          <w:tcPr>
            <w:tcW w:w="2693" w:type="dxa"/>
            <w:tcBorders>
              <w:top w:val="single" w:sz="6"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Н1 (6%)</w:t>
            </w:r>
          </w:p>
        </w:tc>
        <w:tc>
          <w:tcPr>
            <w:tcW w:w="5670" w:type="dxa"/>
            <w:tcBorders>
              <w:top w:val="single" w:sz="6"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0,304-0,455</w:t>
            </w:r>
          </w:p>
        </w:tc>
      </w:tr>
      <w:tr w:rsidR="00243DC6" w:rsidRPr="0073661C" w:rsidTr="000A2894">
        <w:trPr>
          <w:trHeight w:hRule="exact" w:val="304"/>
          <w:jc w:val="center"/>
        </w:trPr>
        <w:tc>
          <w:tcPr>
            <w:tcW w:w="2693"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Н2 (6%)</w:t>
            </w:r>
          </w:p>
        </w:tc>
        <w:tc>
          <w:tcPr>
            <w:tcW w:w="5670"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0,607-0,911</w:t>
            </w:r>
          </w:p>
          <w:p w:rsidR="00243DC6" w:rsidRPr="0073661C" w:rsidRDefault="00243DC6" w:rsidP="00140B15">
            <w:pPr>
              <w:ind w:left="-40"/>
              <w:jc w:val="center"/>
              <w:rPr>
                <w:sz w:val="24"/>
                <w:szCs w:val="24"/>
              </w:rPr>
            </w:pPr>
          </w:p>
          <w:p w:rsidR="00243DC6" w:rsidRPr="0073661C" w:rsidRDefault="00243DC6" w:rsidP="00140B15">
            <w:pPr>
              <w:ind w:left="-40"/>
              <w:jc w:val="center"/>
              <w:rPr>
                <w:sz w:val="24"/>
                <w:szCs w:val="24"/>
              </w:rPr>
            </w:pPr>
          </w:p>
        </w:tc>
      </w:tr>
      <w:tr w:rsidR="00243DC6" w:rsidRPr="0073661C" w:rsidTr="000A2894">
        <w:trPr>
          <w:trHeight w:hRule="exact" w:val="356"/>
          <w:jc w:val="center"/>
        </w:trPr>
        <w:tc>
          <w:tcPr>
            <w:tcW w:w="2693"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Н3 (6%)</w:t>
            </w:r>
          </w:p>
        </w:tc>
        <w:tc>
          <w:tcPr>
            <w:tcW w:w="5670"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0,911-1.366</w:t>
            </w:r>
          </w:p>
        </w:tc>
      </w:tr>
      <w:tr w:rsidR="00243DC6" w:rsidRPr="0073661C" w:rsidTr="000A2894">
        <w:trPr>
          <w:trHeight w:hRule="exact" w:val="353"/>
          <w:jc w:val="center"/>
        </w:trPr>
        <w:tc>
          <w:tcPr>
            <w:tcW w:w="2693"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Н4 (6%)</w:t>
            </w:r>
          </w:p>
        </w:tc>
        <w:tc>
          <w:tcPr>
            <w:tcW w:w="5670"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1,214-1,822</w:t>
            </w:r>
          </w:p>
        </w:tc>
      </w:tr>
      <w:tr w:rsidR="00243DC6" w:rsidRPr="0073661C" w:rsidTr="000A2894">
        <w:trPr>
          <w:trHeight w:hRule="exact" w:val="420"/>
          <w:jc w:val="center"/>
        </w:trPr>
        <w:tc>
          <w:tcPr>
            <w:tcW w:w="2693" w:type="dxa"/>
            <w:tcBorders>
              <w:top w:val="single" w:sz="4"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Н5 (6%)</w:t>
            </w:r>
          </w:p>
        </w:tc>
        <w:tc>
          <w:tcPr>
            <w:tcW w:w="5670" w:type="dxa"/>
            <w:tcBorders>
              <w:top w:val="single" w:sz="4"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1.518-2,277</w:t>
            </w:r>
          </w:p>
        </w:tc>
      </w:tr>
    </w:tbl>
    <w:p w:rsidR="00243DC6" w:rsidRPr="00A206C7" w:rsidRDefault="00243DC6" w:rsidP="00243DC6">
      <w:pPr>
        <w:jc w:val="center"/>
        <w:rPr>
          <w:b/>
          <w:sz w:val="28"/>
          <w:szCs w:val="28"/>
        </w:rPr>
      </w:pPr>
    </w:p>
    <w:p w:rsidR="00243DC6" w:rsidRPr="00A206C7" w:rsidRDefault="00243DC6" w:rsidP="00243DC6">
      <w:pPr>
        <w:jc w:val="center"/>
        <w:rPr>
          <w:sz w:val="28"/>
          <w:szCs w:val="28"/>
        </w:rPr>
      </w:pPr>
      <w:r w:rsidRPr="00A206C7">
        <w:rPr>
          <w:b/>
          <w:sz w:val="28"/>
          <w:szCs w:val="28"/>
        </w:rPr>
        <w:t>Проверка пеносмесителя ПС-12</w:t>
      </w:r>
    </w:p>
    <w:p w:rsidR="00243DC6" w:rsidRPr="00A206C7" w:rsidRDefault="00243DC6" w:rsidP="00243DC6">
      <w:pPr>
        <w:ind w:firstLine="720"/>
        <w:rPr>
          <w:sz w:val="28"/>
          <w:szCs w:val="28"/>
        </w:rPr>
      </w:pPr>
      <w:r>
        <w:rPr>
          <w:sz w:val="28"/>
          <w:szCs w:val="28"/>
        </w:rPr>
        <w:t xml:space="preserve">При проверки ПС-12 </w:t>
      </w:r>
      <w:r w:rsidRPr="00A206C7">
        <w:rPr>
          <w:sz w:val="28"/>
          <w:szCs w:val="28"/>
        </w:rPr>
        <w:t xml:space="preserve">необходимо выполнить </w:t>
      </w:r>
      <w:r>
        <w:rPr>
          <w:sz w:val="28"/>
          <w:szCs w:val="28"/>
        </w:rPr>
        <w:t>следующее</w:t>
      </w:r>
      <w:r w:rsidRPr="00A206C7">
        <w:rPr>
          <w:sz w:val="28"/>
          <w:szCs w:val="28"/>
        </w:rPr>
        <w:t>.</w:t>
      </w:r>
    </w:p>
    <w:p w:rsidR="00243DC6" w:rsidRPr="00A206C7" w:rsidRDefault="00243DC6" w:rsidP="00243DC6">
      <w:pPr>
        <w:numPr>
          <w:ilvl w:val="0"/>
          <w:numId w:val="22"/>
        </w:numPr>
        <w:tabs>
          <w:tab w:val="left" w:pos="284"/>
        </w:tabs>
        <w:jc w:val="both"/>
        <w:rPr>
          <w:sz w:val="28"/>
          <w:szCs w:val="28"/>
        </w:rPr>
      </w:pPr>
      <w:r w:rsidRPr="00A206C7">
        <w:rPr>
          <w:sz w:val="28"/>
          <w:szCs w:val="28"/>
        </w:rPr>
        <w:t>Установить ПА на водоисточник.</w:t>
      </w:r>
    </w:p>
    <w:p w:rsidR="00243DC6" w:rsidRPr="00A206C7" w:rsidRDefault="00243DC6" w:rsidP="00243DC6">
      <w:pPr>
        <w:numPr>
          <w:ilvl w:val="0"/>
          <w:numId w:val="22"/>
        </w:numPr>
        <w:tabs>
          <w:tab w:val="left" w:pos="284"/>
        </w:tabs>
        <w:jc w:val="both"/>
        <w:rPr>
          <w:sz w:val="28"/>
          <w:szCs w:val="28"/>
        </w:rPr>
      </w:pPr>
      <w:r w:rsidRPr="00A206C7">
        <w:rPr>
          <w:sz w:val="28"/>
          <w:szCs w:val="28"/>
        </w:rPr>
        <w:t>Мерную емкость наполнить водой.</w:t>
      </w:r>
    </w:p>
    <w:p w:rsidR="00243DC6" w:rsidRPr="00A206C7" w:rsidRDefault="00243DC6" w:rsidP="00243DC6">
      <w:pPr>
        <w:pStyle w:val="ab"/>
        <w:numPr>
          <w:ilvl w:val="0"/>
          <w:numId w:val="22"/>
        </w:numPr>
        <w:tabs>
          <w:tab w:val="left" w:pos="284"/>
        </w:tabs>
        <w:jc w:val="both"/>
        <w:rPr>
          <w:sz w:val="28"/>
          <w:szCs w:val="28"/>
        </w:rPr>
      </w:pPr>
      <w:r w:rsidRPr="00A206C7">
        <w:rPr>
          <w:sz w:val="28"/>
          <w:szCs w:val="28"/>
        </w:rPr>
        <w:t xml:space="preserve">Включить насос. </w:t>
      </w:r>
    </w:p>
    <w:p w:rsidR="00243DC6" w:rsidRPr="00A206C7" w:rsidRDefault="00243DC6" w:rsidP="00243DC6">
      <w:pPr>
        <w:pStyle w:val="ab"/>
        <w:numPr>
          <w:ilvl w:val="0"/>
          <w:numId w:val="22"/>
        </w:numPr>
        <w:tabs>
          <w:tab w:val="left" w:pos="284"/>
        </w:tabs>
        <w:jc w:val="both"/>
        <w:rPr>
          <w:sz w:val="28"/>
          <w:szCs w:val="28"/>
        </w:rPr>
      </w:pPr>
      <w:r w:rsidRPr="00A206C7">
        <w:rPr>
          <w:sz w:val="28"/>
          <w:szCs w:val="28"/>
        </w:rPr>
        <w:t xml:space="preserve">Установить перепад напора в напорной и всасывающей полости насоса по манометру и мановакуумметру </w:t>
      </w:r>
      <w:smartTag w:uri="urn:schemas-microsoft-com:office:smarttags" w:element="metricconverter">
        <w:smartTagPr>
          <w:attr w:name="ProductID" w:val="75 м"/>
        </w:smartTagPr>
        <w:r w:rsidRPr="00A206C7">
          <w:rPr>
            <w:sz w:val="28"/>
            <w:szCs w:val="28"/>
          </w:rPr>
          <w:t>75 м</w:t>
        </w:r>
      </w:smartTag>
      <w:r w:rsidRPr="00A206C7">
        <w:rPr>
          <w:sz w:val="28"/>
          <w:szCs w:val="28"/>
        </w:rPr>
        <w:t>.вод.ст. (7,5 атм.)</w:t>
      </w:r>
      <w:r>
        <w:rPr>
          <w:sz w:val="28"/>
          <w:szCs w:val="28"/>
        </w:rPr>
        <w:t>.</w:t>
      </w:r>
    </w:p>
    <w:p w:rsidR="00243DC6" w:rsidRPr="00A206C7" w:rsidRDefault="00243DC6" w:rsidP="00243DC6">
      <w:pPr>
        <w:pStyle w:val="ab"/>
        <w:numPr>
          <w:ilvl w:val="0"/>
          <w:numId w:val="22"/>
        </w:numPr>
        <w:tabs>
          <w:tab w:val="left" w:pos="284"/>
        </w:tabs>
        <w:jc w:val="both"/>
        <w:rPr>
          <w:sz w:val="28"/>
          <w:szCs w:val="28"/>
        </w:rPr>
      </w:pPr>
      <w:r w:rsidRPr="00A206C7">
        <w:rPr>
          <w:sz w:val="28"/>
          <w:szCs w:val="28"/>
        </w:rPr>
        <w:t>Включить пеносмеситель, с помощью секундомера и мерной емкости определить расход подсасываемой воды.</w:t>
      </w:r>
    </w:p>
    <w:p w:rsidR="00243DC6" w:rsidRPr="00A206C7" w:rsidRDefault="00243DC6" w:rsidP="00243DC6">
      <w:pPr>
        <w:numPr>
          <w:ilvl w:val="0"/>
          <w:numId w:val="22"/>
        </w:numPr>
        <w:tabs>
          <w:tab w:val="left" w:pos="284"/>
        </w:tabs>
        <w:jc w:val="both"/>
        <w:rPr>
          <w:sz w:val="28"/>
          <w:szCs w:val="28"/>
        </w:rPr>
      </w:pPr>
      <w:r w:rsidRPr="00A206C7">
        <w:rPr>
          <w:sz w:val="28"/>
          <w:szCs w:val="28"/>
        </w:rPr>
        <w:t xml:space="preserve">Сравнить </w:t>
      </w:r>
      <w:r>
        <w:rPr>
          <w:sz w:val="28"/>
          <w:szCs w:val="28"/>
        </w:rPr>
        <w:t xml:space="preserve">это </w:t>
      </w:r>
      <w:r w:rsidRPr="00A206C7">
        <w:rPr>
          <w:sz w:val="28"/>
          <w:szCs w:val="28"/>
        </w:rPr>
        <w:t>значение с нормативным.</w:t>
      </w:r>
    </w:p>
    <w:p w:rsidR="00243DC6" w:rsidRPr="00A206C7" w:rsidRDefault="008B0919" w:rsidP="00243DC6">
      <w:pPr>
        <w:jc w:val="center"/>
        <w:rPr>
          <w:sz w:val="28"/>
          <w:szCs w:val="28"/>
        </w:rPr>
      </w:pPr>
      <w:r>
        <w:rPr>
          <w:noProof/>
          <w:sz w:val="28"/>
          <w:szCs w:val="28"/>
        </w:rPr>
        <w:lastRenderedPageBreak/>
        <w:drawing>
          <wp:inline distT="0" distB="0" distL="0" distR="0">
            <wp:extent cx="5934075" cy="2562225"/>
            <wp:effectExtent l="0" t="0" r="9525" b="9525"/>
            <wp:docPr id="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562225"/>
                    </a:xfrm>
                    <a:prstGeom prst="rect">
                      <a:avLst/>
                    </a:prstGeom>
                    <a:noFill/>
                    <a:ln>
                      <a:noFill/>
                    </a:ln>
                  </pic:spPr>
                </pic:pic>
              </a:graphicData>
            </a:graphic>
          </wp:inline>
        </w:drawing>
      </w:r>
    </w:p>
    <w:p w:rsidR="00243DC6" w:rsidRPr="00922BFA" w:rsidRDefault="00243DC6" w:rsidP="00922BFA">
      <w:pPr>
        <w:jc w:val="center"/>
        <w:rPr>
          <w:sz w:val="28"/>
          <w:szCs w:val="28"/>
        </w:rPr>
      </w:pPr>
      <w:r w:rsidRPr="009C7854">
        <w:rPr>
          <w:sz w:val="28"/>
          <w:szCs w:val="28"/>
        </w:rPr>
        <w:t>Рис.1</w:t>
      </w:r>
      <w:r>
        <w:rPr>
          <w:sz w:val="28"/>
          <w:szCs w:val="28"/>
        </w:rPr>
        <w:t>5</w:t>
      </w:r>
      <w:r w:rsidR="00922BFA">
        <w:rPr>
          <w:sz w:val="28"/>
          <w:szCs w:val="28"/>
        </w:rPr>
        <w:t xml:space="preserve"> </w:t>
      </w:r>
      <w:r w:rsidRPr="00922BFA">
        <w:rPr>
          <w:b/>
          <w:sz w:val="28"/>
          <w:szCs w:val="28"/>
        </w:rPr>
        <w:t>Параметры работы стационарного пеносмесителя ПС-12(ПНС-110(131))</w:t>
      </w:r>
    </w:p>
    <w:p w:rsidR="000A2894" w:rsidRPr="00A206C7" w:rsidRDefault="000A2894" w:rsidP="00243DC6">
      <w:pPr>
        <w:jc w:val="center"/>
        <w:rPr>
          <w:sz w:val="28"/>
          <w:szCs w:val="28"/>
        </w:rPr>
      </w:pPr>
    </w:p>
    <w:tbl>
      <w:tblPr>
        <w:tblW w:w="0" w:type="auto"/>
        <w:jc w:val="center"/>
        <w:tblInd w:w="182" w:type="dxa"/>
        <w:tblLayout w:type="fixed"/>
        <w:tblCellMar>
          <w:left w:w="40" w:type="dxa"/>
          <w:right w:w="40" w:type="dxa"/>
        </w:tblCellMar>
        <w:tblLook w:val="0000"/>
      </w:tblPr>
      <w:tblGrid>
        <w:gridCol w:w="2693"/>
        <w:gridCol w:w="5670"/>
      </w:tblGrid>
      <w:tr w:rsidR="00243DC6" w:rsidRPr="0073661C" w:rsidTr="000A2894">
        <w:trPr>
          <w:trHeight w:hRule="exact" w:val="760"/>
          <w:jc w:val="center"/>
        </w:trPr>
        <w:tc>
          <w:tcPr>
            <w:tcW w:w="2693" w:type="dxa"/>
            <w:tcBorders>
              <w:top w:val="single" w:sz="6" w:space="0" w:color="auto"/>
              <w:left w:val="single" w:sz="4" w:space="0" w:color="auto"/>
              <w:bottom w:val="single" w:sz="6" w:space="0" w:color="auto"/>
              <w:right w:val="single" w:sz="4" w:space="0" w:color="auto"/>
            </w:tcBorders>
          </w:tcPr>
          <w:p w:rsidR="00243DC6" w:rsidRPr="0073661C" w:rsidRDefault="00243DC6" w:rsidP="00140B15">
            <w:pPr>
              <w:jc w:val="center"/>
              <w:rPr>
                <w:sz w:val="24"/>
                <w:szCs w:val="24"/>
              </w:rPr>
            </w:pPr>
            <w:r w:rsidRPr="0073661C">
              <w:rPr>
                <w:sz w:val="24"/>
                <w:szCs w:val="24"/>
              </w:rPr>
              <w:t>Положение дозатора</w:t>
            </w:r>
          </w:p>
        </w:tc>
        <w:tc>
          <w:tcPr>
            <w:tcW w:w="5670" w:type="dxa"/>
            <w:tcBorders>
              <w:top w:val="single" w:sz="6" w:space="0" w:color="auto"/>
              <w:left w:val="nil"/>
              <w:bottom w:val="single" w:sz="6" w:space="0" w:color="auto"/>
              <w:right w:val="single" w:sz="4" w:space="0" w:color="auto"/>
            </w:tcBorders>
          </w:tcPr>
          <w:p w:rsidR="00243DC6" w:rsidRPr="0073661C" w:rsidRDefault="00243DC6" w:rsidP="00140B15">
            <w:pPr>
              <w:ind w:left="-40"/>
              <w:jc w:val="center"/>
              <w:rPr>
                <w:sz w:val="24"/>
                <w:szCs w:val="24"/>
              </w:rPr>
            </w:pPr>
            <w:r w:rsidRPr="0073661C">
              <w:rPr>
                <w:sz w:val="24"/>
                <w:szCs w:val="24"/>
              </w:rPr>
              <w:t>Расход воды, эжектируемый</w:t>
            </w:r>
          </w:p>
          <w:p w:rsidR="00243DC6" w:rsidRPr="0073661C" w:rsidRDefault="00243DC6" w:rsidP="00140B15">
            <w:pPr>
              <w:ind w:left="-40"/>
              <w:jc w:val="center"/>
              <w:rPr>
                <w:sz w:val="24"/>
                <w:szCs w:val="24"/>
              </w:rPr>
            </w:pPr>
            <w:r w:rsidRPr="0073661C">
              <w:rPr>
                <w:sz w:val="24"/>
                <w:szCs w:val="24"/>
              </w:rPr>
              <w:t>Пеносмесителем, л/сек.</w:t>
            </w:r>
          </w:p>
        </w:tc>
      </w:tr>
      <w:tr w:rsidR="00243DC6" w:rsidRPr="0073661C" w:rsidTr="000A2894">
        <w:trPr>
          <w:trHeight w:hRule="exact" w:val="340"/>
          <w:jc w:val="center"/>
        </w:trPr>
        <w:tc>
          <w:tcPr>
            <w:tcW w:w="2693" w:type="dxa"/>
            <w:tcBorders>
              <w:top w:val="single" w:sz="6"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6</w:t>
            </w:r>
          </w:p>
        </w:tc>
        <w:tc>
          <w:tcPr>
            <w:tcW w:w="5670" w:type="dxa"/>
            <w:tcBorders>
              <w:top w:val="single" w:sz="6"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2,222-2,64</w:t>
            </w:r>
          </w:p>
        </w:tc>
      </w:tr>
      <w:tr w:rsidR="00243DC6" w:rsidRPr="0073661C" w:rsidTr="000A2894">
        <w:trPr>
          <w:trHeight w:hRule="exact" w:val="304"/>
          <w:jc w:val="center"/>
        </w:trPr>
        <w:tc>
          <w:tcPr>
            <w:tcW w:w="2693"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9</w:t>
            </w:r>
          </w:p>
        </w:tc>
        <w:tc>
          <w:tcPr>
            <w:tcW w:w="5670"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3,33-3,96</w:t>
            </w:r>
          </w:p>
          <w:p w:rsidR="00243DC6" w:rsidRPr="0073661C" w:rsidRDefault="00243DC6" w:rsidP="00140B15">
            <w:pPr>
              <w:ind w:left="-40"/>
              <w:jc w:val="center"/>
              <w:rPr>
                <w:sz w:val="24"/>
                <w:szCs w:val="24"/>
              </w:rPr>
            </w:pPr>
          </w:p>
          <w:p w:rsidR="00243DC6" w:rsidRPr="0073661C" w:rsidRDefault="00243DC6" w:rsidP="00140B15">
            <w:pPr>
              <w:ind w:left="-40"/>
              <w:jc w:val="center"/>
              <w:rPr>
                <w:sz w:val="24"/>
                <w:szCs w:val="24"/>
              </w:rPr>
            </w:pPr>
          </w:p>
        </w:tc>
      </w:tr>
      <w:tr w:rsidR="00243DC6" w:rsidRPr="0073661C" w:rsidTr="000A2894">
        <w:trPr>
          <w:trHeight w:hRule="exact" w:val="356"/>
          <w:jc w:val="center"/>
        </w:trPr>
        <w:tc>
          <w:tcPr>
            <w:tcW w:w="2693" w:type="dxa"/>
            <w:tcBorders>
              <w:top w:val="single" w:sz="4" w:space="0" w:color="auto"/>
              <w:left w:val="single" w:sz="4" w:space="0" w:color="auto"/>
              <w:bottom w:val="single" w:sz="4" w:space="0" w:color="auto"/>
              <w:right w:val="single" w:sz="4" w:space="0" w:color="auto"/>
            </w:tcBorders>
          </w:tcPr>
          <w:p w:rsidR="00243DC6" w:rsidRPr="0073661C" w:rsidRDefault="00243DC6" w:rsidP="00140B15">
            <w:pPr>
              <w:jc w:val="center"/>
              <w:rPr>
                <w:sz w:val="24"/>
                <w:szCs w:val="24"/>
              </w:rPr>
            </w:pPr>
            <w:r w:rsidRPr="0073661C">
              <w:rPr>
                <w:sz w:val="24"/>
                <w:szCs w:val="24"/>
              </w:rPr>
              <w:t>12</w:t>
            </w:r>
          </w:p>
        </w:tc>
        <w:tc>
          <w:tcPr>
            <w:tcW w:w="5670" w:type="dxa"/>
            <w:tcBorders>
              <w:top w:val="single" w:sz="4" w:space="0" w:color="auto"/>
              <w:left w:val="nil"/>
              <w:bottom w:val="single" w:sz="4" w:space="0" w:color="auto"/>
              <w:right w:val="single" w:sz="4" w:space="0" w:color="auto"/>
            </w:tcBorders>
          </w:tcPr>
          <w:p w:rsidR="00243DC6" w:rsidRPr="0073661C" w:rsidRDefault="00243DC6" w:rsidP="00140B15">
            <w:pPr>
              <w:ind w:left="-40"/>
              <w:jc w:val="center"/>
              <w:rPr>
                <w:sz w:val="24"/>
                <w:szCs w:val="24"/>
              </w:rPr>
            </w:pPr>
            <w:r w:rsidRPr="0073661C">
              <w:rPr>
                <w:sz w:val="24"/>
                <w:szCs w:val="24"/>
              </w:rPr>
              <w:t>4,44-5,28</w:t>
            </w:r>
          </w:p>
        </w:tc>
      </w:tr>
    </w:tbl>
    <w:p w:rsidR="00243DC6" w:rsidRPr="00A206C7" w:rsidRDefault="00243DC6" w:rsidP="00243DC6">
      <w:pPr>
        <w:jc w:val="center"/>
        <w:rPr>
          <w:b/>
          <w:sz w:val="28"/>
          <w:szCs w:val="28"/>
        </w:rPr>
      </w:pPr>
    </w:p>
    <w:p w:rsidR="00243DC6" w:rsidRDefault="00243DC6" w:rsidP="00F22A19">
      <w:pPr>
        <w:rPr>
          <w:b/>
          <w:i/>
          <w:sz w:val="28"/>
          <w:szCs w:val="28"/>
        </w:rPr>
      </w:pPr>
      <w:r w:rsidRPr="009C7854">
        <w:rPr>
          <w:b/>
          <w:i/>
          <w:sz w:val="28"/>
          <w:szCs w:val="28"/>
        </w:rPr>
        <w:t>Насосные установки ПН-110 (Б) обратным клапаном пеносмесителя не оборудуются.</w:t>
      </w:r>
    </w:p>
    <w:p w:rsidR="00922BFA" w:rsidRPr="009C7854" w:rsidRDefault="00922BFA" w:rsidP="00922BFA">
      <w:pPr>
        <w:rPr>
          <w:b/>
          <w:i/>
          <w:sz w:val="28"/>
          <w:szCs w:val="28"/>
        </w:rPr>
      </w:pPr>
    </w:p>
    <w:p w:rsidR="00243DC6" w:rsidRDefault="00243DC6" w:rsidP="00243DC6">
      <w:pPr>
        <w:jc w:val="center"/>
        <w:rPr>
          <w:b/>
          <w:sz w:val="28"/>
          <w:szCs w:val="28"/>
        </w:rPr>
      </w:pPr>
      <w:r w:rsidRPr="009C7854">
        <w:rPr>
          <w:b/>
          <w:sz w:val="28"/>
          <w:szCs w:val="28"/>
        </w:rPr>
        <w:t>В зависимости от признака неисправности принять следу</w:t>
      </w:r>
      <w:r w:rsidRPr="009C7854">
        <w:rPr>
          <w:b/>
          <w:sz w:val="28"/>
          <w:szCs w:val="28"/>
        </w:rPr>
        <w:softHyphen/>
        <w:t>ющие меры</w:t>
      </w:r>
    </w:p>
    <w:p w:rsidR="00922BFA" w:rsidRPr="009C7854" w:rsidRDefault="00922BFA" w:rsidP="00243DC6">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5103"/>
      </w:tblGrid>
      <w:tr w:rsidR="00243DC6" w:rsidRPr="00A206C7" w:rsidTr="000A2894">
        <w:trPr>
          <w:jc w:val="center"/>
        </w:trPr>
        <w:tc>
          <w:tcPr>
            <w:tcW w:w="4361" w:type="dxa"/>
          </w:tcPr>
          <w:p w:rsidR="00243DC6" w:rsidRPr="00A206C7" w:rsidRDefault="00243DC6" w:rsidP="00140B15">
            <w:pPr>
              <w:jc w:val="center"/>
              <w:rPr>
                <w:sz w:val="28"/>
                <w:szCs w:val="28"/>
              </w:rPr>
            </w:pPr>
            <w:r w:rsidRPr="00A206C7">
              <w:rPr>
                <w:sz w:val="28"/>
                <w:szCs w:val="28"/>
              </w:rPr>
              <w:t>Признак</w:t>
            </w:r>
          </w:p>
        </w:tc>
        <w:tc>
          <w:tcPr>
            <w:tcW w:w="5103" w:type="dxa"/>
          </w:tcPr>
          <w:p w:rsidR="00243DC6" w:rsidRPr="00A206C7" w:rsidRDefault="00243DC6" w:rsidP="00140B15">
            <w:pPr>
              <w:jc w:val="center"/>
              <w:rPr>
                <w:sz w:val="28"/>
                <w:szCs w:val="28"/>
              </w:rPr>
            </w:pPr>
            <w:r w:rsidRPr="00A206C7">
              <w:rPr>
                <w:sz w:val="28"/>
                <w:szCs w:val="28"/>
              </w:rPr>
              <w:t>Что делать</w:t>
            </w:r>
          </w:p>
        </w:tc>
      </w:tr>
      <w:tr w:rsidR="00243DC6" w:rsidRPr="00A206C7" w:rsidTr="000A2894">
        <w:trPr>
          <w:jc w:val="center"/>
        </w:trPr>
        <w:tc>
          <w:tcPr>
            <w:tcW w:w="4361" w:type="dxa"/>
          </w:tcPr>
          <w:p w:rsidR="00243DC6" w:rsidRPr="00A206C7" w:rsidRDefault="00243DC6" w:rsidP="00140B15">
            <w:pPr>
              <w:jc w:val="center"/>
              <w:rPr>
                <w:sz w:val="28"/>
                <w:szCs w:val="28"/>
              </w:rPr>
            </w:pPr>
            <w:r w:rsidRPr="00A206C7">
              <w:rPr>
                <w:sz w:val="28"/>
                <w:szCs w:val="28"/>
              </w:rPr>
              <w:t>1</w:t>
            </w:r>
          </w:p>
        </w:tc>
        <w:tc>
          <w:tcPr>
            <w:tcW w:w="5103" w:type="dxa"/>
          </w:tcPr>
          <w:p w:rsidR="00243DC6" w:rsidRPr="00A206C7" w:rsidRDefault="00243DC6" w:rsidP="00140B15">
            <w:pPr>
              <w:jc w:val="center"/>
              <w:rPr>
                <w:sz w:val="28"/>
                <w:szCs w:val="28"/>
              </w:rPr>
            </w:pPr>
            <w:r w:rsidRPr="00A206C7">
              <w:rPr>
                <w:sz w:val="28"/>
                <w:szCs w:val="28"/>
              </w:rPr>
              <w:t>2</w:t>
            </w:r>
          </w:p>
        </w:tc>
      </w:tr>
      <w:tr w:rsidR="00243DC6" w:rsidRPr="00A206C7" w:rsidTr="000A2894">
        <w:trPr>
          <w:jc w:val="center"/>
        </w:trPr>
        <w:tc>
          <w:tcPr>
            <w:tcW w:w="4361" w:type="dxa"/>
          </w:tcPr>
          <w:p w:rsidR="00243DC6" w:rsidRPr="00A206C7" w:rsidRDefault="00243DC6" w:rsidP="00140B15">
            <w:pPr>
              <w:jc w:val="both"/>
              <w:rPr>
                <w:sz w:val="28"/>
                <w:szCs w:val="28"/>
              </w:rPr>
            </w:pPr>
            <w:r w:rsidRPr="00A206C7">
              <w:rPr>
                <w:sz w:val="28"/>
                <w:szCs w:val="28"/>
              </w:rPr>
              <w:t>1. Давление на мановакуумметре меньше 3 атм</w:t>
            </w:r>
            <w:r>
              <w:rPr>
                <w:sz w:val="28"/>
                <w:szCs w:val="28"/>
              </w:rPr>
              <w:t>.</w:t>
            </w:r>
            <w:r w:rsidRPr="00A206C7">
              <w:rPr>
                <w:sz w:val="28"/>
                <w:szCs w:val="28"/>
              </w:rPr>
              <w:t xml:space="preserve"> или отсутствует совсем.</w:t>
            </w:r>
          </w:p>
        </w:tc>
        <w:tc>
          <w:tcPr>
            <w:tcW w:w="5103" w:type="dxa"/>
          </w:tcPr>
          <w:p w:rsidR="00243DC6" w:rsidRPr="00A206C7" w:rsidRDefault="00243DC6" w:rsidP="00140B15">
            <w:pPr>
              <w:jc w:val="both"/>
              <w:rPr>
                <w:sz w:val="28"/>
                <w:szCs w:val="28"/>
              </w:rPr>
            </w:pPr>
            <w:r w:rsidRPr="00A206C7">
              <w:rPr>
                <w:sz w:val="28"/>
                <w:szCs w:val="28"/>
              </w:rPr>
              <w:t>Прочистить проходное сечение для воды от напорного патрубка через пробковый кран  или сопло пеносмесителя.</w:t>
            </w:r>
          </w:p>
          <w:p w:rsidR="00243DC6" w:rsidRPr="00A206C7" w:rsidRDefault="00243DC6" w:rsidP="00140B15">
            <w:pPr>
              <w:jc w:val="both"/>
              <w:rPr>
                <w:sz w:val="28"/>
                <w:szCs w:val="28"/>
              </w:rPr>
            </w:pPr>
            <w:r w:rsidRPr="00A206C7">
              <w:rPr>
                <w:sz w:val="28"/>
                <w:szCs w:val="28"/>
              </w:rPr>
              <w:t>Проверить прокладки в местах фланцевых соединений, т. к. резина при затяжке может выдавливаться и перекрывать отверстия.</w:t>
            </w:r>
          </w:p>
        </w:tc>
      </w:tr>
      <w:tr w:rsidR="00243DC6" w:rsidRPr="00A206C7" w:rsidTr="000A2894">
        <w:trPr>
          <w:jc w:val="center"/>
        </w:trPr>
        <w:tc>
          <w:tcPr>
            <w:tcW w:w="4361" w:type="dxa"/>
          </w:tcPr>
          <w:p w:rsidR="00243DC6" w:rsidRPr="00A206C7" w:rsidRDefault="00243DC6" w:rsidP="00140B15">
            <w:pPr>
              <w:jc w:val="both"/>
              <w:rPr>
                <w:sz w:val="28"/>
                <w:szCs w:val="28"/>
              </w:rPr>
            </w:pPr>
            <w:r w:rsidRPr="00A206C7">
              <w:rPr>
                <w:sz w:val="28"/>
                <w:szCs w:val="28"/>
              </w:rPr>
              <w:t>2. После включения сцепления из штуцера вода бьет струей.</w:t>
            </w:r>
          </w:p>
        </w:tc>
        <w:tc>
          <w:tcPr>
            <w:tcW w:w="5103" w:type="dxa"/>
          </w:tcPr>
          <w:p w:rsidR="00243DC6" w:rsidRPr="00A206C7" w:rsidRDefault="00243DC6" w:rsidP="00140B15">
            <w:pPr>
              <w:jc w:val="both"/>
              <w:rPr>
                <w:sz w:val="28"/>
                <w:szCs w:val="28"/>
              </w:rPr>
            </w:pPr>
            <w:r>
              <w:rPr>
                <w:sz w:val="28"/>
                <w:szCs w:val="28"/>
              </w:rPr>
              <w:t>Прочистить обратный клапан</w:t>
            </w:r>
            <w:r w:rsidRPr="00A206C7">
              <w:rPr>
                <w:sz w:val="28"/>
                <w:szCs w:val="28"/>
              </w:rPr>
              <w:t>, его камеру и притереть к седлу.</w:t>
            </w:r>
          </w:p>
        </w:tc>
      </w:tr>
      <w:tr w:rsidR="00243DC6" w:rsidRPr="00A206C7" w:rsidTr="000A2894">
        <w:trPr>
          <w:jc w:val="center"/>
        </w:trPr>
        <w:tc>
          <w:tcPr>
            <w:tcW w:w="4361" w:type="dxa"/>
          </w:tcPr>
          <w:p w:rsidR="00243DC6" w:rsidRPr="00A206C7" w:rsidRDefault="00243DC6" w:rsidP="00140B15">
            <w:pPr>
              <w:jc w:val="both"/>
              <w:rPr>
                <w:sz w:val="28"/>
                <w:szCs w:val="28"/>
              </w:rPr>
            </w:pPr>
            <w:r w:rsidRPr="00A206C7">
              <w:rPr>
                <w:sz w:val="28"/>
                <w:szCs w:val="28"/>
              </w:rPr>
              <w:t>3. При проверке вентиля, пенообразователь через штуцер выходит плохо или не идет совсем.</w:t>
            </w:r>
          </w:p>
        </w:tc>
        <w:tc>
          <w:tcPr>
            <w:tcW w:w="5103" w:type="dxa"/>
          </w:tcPr>
          <w:p w:rsidR="00243DC6" w:rsidRPr="00A206C7" w:rsidRDefault="00243DC6" w:rsidP="00140B15">
            <w:pPr>
              <w:jc w:val="both"/>
              <w:rPr>
                <w:sz w:val="28"/>
                <w:szCs w:val="28"/>
              </w:rPr>
            </w:pPr>
            <w:r w:rsidRPr="00A206C7">
              <w:rPr>
                <w:sz w:val="28"/>
                <w:szCs w:val="28"/>
              </w:rPr>
              <w:t>Слить пенообразователь, профильтровать его, промыть бак, разобрать, прочистить и при необходимости, отремонтировать вентиль.</w:t>
            </w:r>
          </w:p>
        </w:tc>
      </w:tr>
    </w:tbl>
    <w:p w:rsidR="00243DC6" w:rsidRPr="00A206C7" w:rsidRDefault="00243DC6" w:rsidP="00243DC6">
      <w:pPr>
        <w:spacing w:before="120" w:after="200" w:line="276" w:lineRule="auto"/>
        <w:jc w:val="center"/>
        <w:rPr>
          <w:b/>
          <w:sz w:val="28"/>
          <w:szCs w:val="28"/>
        </w:rPr>
      </w:pPr>
      <w:r w:rsidRPr="00A206C7">
        <w:rPr>
          <w:b/>
          <w:sz w:val="28"/>
          <w:szCs w:val="28"/>
        </w:rPr>
        <w:lastRenderedPageBreak/>
        <w:t>Дополнительные пояснения</w:t>
      </w:r>
    </w:p>
    <w:p w:rsidR="00243DC6" w:rsidRPr="00A206C7" w:rsidRDefault="00243DC6" w:rsidP="00243DC6">
      <w:pPr>
        <w:numPr>
          <w:ilvl w:val="0"/>
          <w:numId w:val="20"/>
        </w:numPr>
        <w:tabs>
          <w:tab w:val="clear" w:pos="720"/>
        </w:tabs>
        <w:ind w:left="0" w:firstLine="0"/>
        <w:jc w:val="both"/>
        <w:rPr>
          <w:sz w:val="28"/>
          <w:szCs w:val="28"/>
        </w:rPr>
      </w:pPr>
      <w:r w:rsidRPr="00A206C7">
        <w:rPr>
          <w:sz w:val="28"/>
          <w:szCs w:val="28"/>
        </w:rPr>
        <w:t>При описании проверки указано, что давление на насосе надо плавно поднять до 6 атм. Это давление принято условно, т. к. оно является нормальным рабочим режимом. На самом деле проверку можно проводить при любом давлении от 2 до 10 атм. Во всех случаях подсос воздуха через штуцер  должен прекращаться при подпоре во всасывающем патрубке не менее половины давления, создаваемого насосом. Если обратный клапан исправен, то после снижения давления под</w:t>
      </w:r>
      <w:r w:rsidRPr="00A206C7">
        <w:rPr>
          <w:sz w:val="28"/>
          <w:szCs w:val="28"/>
        </w:rPr>
        <w:softHyphen/>
        <w:t>пор остается неизменным. Учитывая это, при создании необ</w:t>
      </w:r>
      <w:r w:rsidRPr="00A206C7">
        <w:rPr>
          <w:sz w:val="28"/>
          <w:szCs w:val="28"/>
        </w:rPr>
        <w:softHyphen/>
        <w:t>ходимого давления превышать его во избежание ошибки не следует даже кратковременно. Если по неосторожности вместо 6 атм. на манометре получилось 8 атм., надо оставить рычаг газа в этом положении. Тогда подпор должен быть не менее 4 атм.</w:t>
      </w:r>
    </w:p>
    <w:p w:rsidR="00243DC6" w:rsidRPr="00A206C7" w:rsidRDefault="00243DC6" w:rsidP="00243DC6">
      <w:pPr>
        <w:numPr>
          <w:ilvl w:val="0"/>
          <w:numId w:val="20"/>
        </w:numPr>
        <w:tabs>
          <w:tab w:val="clear" w:pos="720"/>
        </w:tabs>
        <w:ind w:left="0" w:firstLine="0"/>
        <w:jc w:val="both"/>
        <w:rPr>
          <w:sz w:val="28"/>
          <w:szCs w:val="28"/>
        </w:rPr>
      </w:pPr>
      <w:r w:rsidRPr="00A206C7">
        <w:rPr>
          <w:sz w:val="28"/>
          <w:szCs w:val="28"/>
        </w:rPr>
        <w:t>При полном отсутствии ухода за пеносмесителем воз</w:t>
      </w:r>
      <w:r w:rsidRPr="00A206C7">
        <w:rPr>
          <w:sz w:val="28"/>
          <w:szCs w:val="28"/>
        </w:rPr>
        <w:softHyphen/>
        <w:t>можна полная закупорка прохода пенообразователя через обратный клапан к крану-дозатору. Ее можн</w:t>
      </w:r>
      <w:r>
        <w:rPr>
          <w:sz w:val="28"/>
          <w:szCs w:val="28"/>
        </w:rPr>
        <w:t>о выявить, если открыть вентиль</w:t>
      </w:r>
      <w:r w:rsidRPr="00A206C7">
        <w:rPr>
          <w:sz w:val="28"/>
          <w:szCs w:val="28"/>
        </w:rPr>
        <w:t>. Если проход имеется, то из всасываю</w:t>
      </w:r>
      <w:r w:rsidRPr="00A206C7">
        <w:rPr>
          <w:sz w:val="28"/>
          <w:szCs w:val="28"/>
        </w:rPr>
        <w:softHyphen/>
        <w:t>щего патрубка насоса при снятой заглушке пойдет вода. По выходу этой воды можно определять  правильность установ</w:t>
      </w:r>
      <w:r w:rsidRPr="00A206C7">
        <w:rPr>
          <w:sz w:val="28"/>
          <w:szCs w:val="28"/>
        </w:rPr>
        <w:softHyphen/>
        <w:t>ки стрелки крана-дозатора в положениях «закрыто», доза больше или меньше.</w:t>
      </w:r>
    </w:p>
    <w:p w:rsidR="00243DC6" w:rsidRPr="00A206C7" w:rsidRDefault="00243DC6" w:rsidP="00243DC6">
      <w:pPr>
        <w:ind w:left="720"/>
        <w:jc w:val="both"/>
        <w:rPr>
          <w:sz w:val="28"/>
          <w:szCs w:val="28"/>
        </w:rPr>
      </w:pPr>
    </w:p>
    <w:p w:rsidR="00243DC6" w:rsidRPr="00A206C7" w:rsidRDefault="00243DC6" w:rsidP="00243DC6">
      <w:pPr>
        <w:ind w:left="720"/>
        <w:jc w:val="center"/>
        <w:rPr>
          <w:b/>
          <w:sz w:val="28"/>
          <w:szCs w:val="28"/>
        </w:rPr>
      </w:pPr>
      <w:r w:rsidRPr="00A206C7">
        <w:rPr>
          <w:b/>
          <w:sz w:val="28"/>
          <w:szCs w:val="28"/>
        </w:rPr>
        <w:t>Рекомендации</w:t>
      </w:r>
    </w:p>
    <w:p w:rsidR="00243DC6" w:rsidRPr="00A206C7" w:rsidRDefault="00243DC6" w:rsidP="00243DC6">
      <w:pPr>
        <w:jc w:val="both"/>
        <w:rPr>
          <w:sz w:val="28"/>
          <w:szCs w:val="28"/>
        </w:rPr>
      </w:pPr>
      <w:r w:rsidRPr="00A206C7">
        <w:rPr>
          <w:sz w:val="28"/>
          <w:szCs w:val="28"/>
        </w:rPr>
        <w:t xml:space="preserve">В случае закоксовки дозатора и пробкового крана пеносмесителя отлить кипятком их корпуса и после их срыва произвести неполную разборку, прочистку и смазку. </w:t>
      </w:r>
    </w:p>
    <w:p w:rsidR="00723578" w:rsidRDefault="00723578" w:rsidP="00723578">
      <w:pPr>
        <w:shd w:val="clear" w:color="auto" w:fill="FFFFFF"/>
        <w:autoSpaceDE w:val="0"/>
        <w:autoSpaceDN w:val="0"/>
        <w:adjustRightInd w:val="0"/>
        <w:rPr>
          <w:b/>
          <w:i/>
          <w:sz w:val="28"/>
          <w:szCs w:val="28"/>
        </w:rPr>
      </w:pPr>
      <w:bookmarkStart w:id="9" w:name="_Toc384725753"/>
    </w:p>
    <w:p w:rsidR="00DE5E9D" w:rsidRPr="00243DC6" w:rsidRDefault="00243DC6" w:rsidP="00723578">
      <w:pPr>
        <w:shd w:val="clear" w:color="auto" w:fill="FFFFFF"/>
        <w:autoSpaceDE w:val="0"/>
        <w:autoSpaceDN w:val="0"/>
        <w:adjustRightInd w:val="0"/>
        <w:rPr>
          <w:b/>
          <w:i/>
          <w:sz w:val="28"/>
          <w:szCs w:val="28"/>
        </w:rPr>
      </w:pPr>
      <w:r>
        <w:rPr>
          <w:b/>
          <w:i/>
          <w:sz w:val="28"/>
          <w:szCs w:val="28"/>
        </w:rPr>
        <w:t>2.2.2</w:t>
      </w:r>
      <w:r w:rsidR="00351C2B" w:rsidRPr="00243DC6">
        <w:rPr>
          <w:b/>
          <w:i/>
          <w:sz w:val="28"/>
          <w:szCs w:val="28"/>
        </w:rPr>
        <w:t xml:space="preserve"> </w:t>
      </w:r>
      <w:r w:rsidR="00DE5E9D" w:rsidRPr="00243DC6">
        <w:rPr>
          <w:b/>
          <w:i/>
          <w:sz w:val="28"/>
          <w:szCs w:val="28"/>
        </w:rPr>
        <w:t>Водосборники рукавные</w:t>
      </w:r>
      <w:bookmarkEnd w:id="9"/>
    </w:p>
    <w:p w:rsidR="00DE5E9D" w:rsidRPr="00725CCE" w:rsidRDefault="00DE5E9D" w:rsidP="00DE5E9D">
      <w:pPr>
        <w:keepLines/>
        <w:widowControl w:val="0"/>
        <w:ind w:firstLine="851"/>
        <w:jc w:val="both"/>
        <w:rPr>
          <w:sz w:val="28"/>
          <w:szCs w:val="28"/>
          <w:u w:val="single"/>
        </w:rPr>
      </w:pPr>
      <w:r w:rsidRPr="00725CCE">
        <w:rPr>
          <w:sz w:val="28"/>
          <w:szCs w:val="28"/>
        </w:rPr>
        <w:t>В</w:t>
      </w:r>
      <w:r w:rsidR="009B6615">
        <w:rPr>
          <w:sz w:val="28"/>
          <w:szCs w:val="28"/>
        </w:rPr>
        <w:t>одосборник рукавный</w:t>
      </w:r>
      <w:r w:rsidRPr="00725CCE">
        <w:rPr>
          <w:sz w:val="28"/>
          <w:szCs w:val="28"/>
        </w:rPr>
        <w:t xml:space="preserve"> – устройство, предназначенное для соединения двух потоков воды из пожарной колонки и подвода ее к всасывающему патрубку пожарного насоса, </w:t>
      </w:r>
      <w:r w:rsidRPr="00725CCE">
        <w:rPr>
          <w:sz w:val="28"/>
          <w:szCs w:val="28"/>
          <w:u w:val="single"/>
        </w:rPr>
        <w:t>испытывается один раз в год на прочность и герметичность.</w:t>
      </w:r>
    </w:p>
    <w:p w:rsidR="00DE5E9D" w:rsidRPr="00725CCE" w:rsidRDefault="00DE5E9D" w:rsidP="00DE5E9D">
      <w:pPr>
        <w:keepLines/>
        <w:widowControl w:val="0"/>
        <w:ind w:firstLine="851"/>
        <w:jc w:val="both"/>
        <w:rPr>
          <w:sz w:val="28"/>
          <w:szCs w:val="28"/>
        </w:rPr>
      </w:pPr>
      <w:r w:rsidRPr="00725CCE">
        <w:rPr>
          <w:sz w:val="28"/>
          <w:szCs w:val="28"/>
        </w:rPr>
        <w:t xml:space="preserve">Проверку прочности водосборника и герметичности соединений проверяют в следующей последовательности: на выходной патрубок водосборника  диаметром </w:t>
      </w:r>
      <w:smartTag w:uri="urn:schemas-microsoft-com:office:smarttags" w:element="metricconverter">
        <w:smartTagPr>
          <w:attr w:name="ProductID" w:val="125 мм"/>
        </w:smartTagPr>
        <w:r w:rsidRPr="00725CCE">
          <w:rPr>
            <w:sz w:val="28"/>
            <w:szCs w:val="28"/>
          </w:rPr>
          <w:t>125 мм</w:t>
        </w:r>
      </w:smartTag>
      <w:r w:rsidRPr="00725CCE">
        <w:rPr>
          <w:sz w:val="28"/>
          <w:szCs w:val="28"/>
        </w:rPr>
        <w:t xml:space="preserve"> устанавливают головку-заглушку со сливным краном. К входным патрубкам диаметром </w:t>
      </w:r>
      <w:smartTag w:uri="urn:schemas-microsoft-com:office:smarttags" w:element="metricconverter">
        <w:smartTagPr>
          <w:attr w:name="ProductID" w:val="77 мм"/>
        </w:smartTagPr>
        <w:r w:rsidRPr="00725CCE">
          <w:rPr>
            <w:sz w:val="28"/>
            <w:szCs w:val="28"/>
          </w:rPr>
          <w:t>77 мм</w:t>
        </w:r>
      </w:smartTag>
      <w:r w:rsidRPr="00725CCE">
        <w:rPr>
          <w:sz w:val="28"/>
          <w:szCs w:val="28"/>
        </w:rPr>
        <w:t xml:space="preserve"> подсоединяются напорные рукава диаметром </w:t>
      </w:r>
      <w:smartTag w:uri="urn:schemas-microsoft-com:office:smarttags" w:element="metricconverter">
        <w:smartTagPr>
          <w:attr w:name="ProductID" w:val="77 мм"/>
        </w:smartTagPr>
        <w:r w:rsidRPr="00725CCE">
          <w:rPr>
            <w:sz w:val="28"/>
            <w:szCs w:val="28"/>
          </w:rPr>
          <w:t>77 мм</w:t>
        </w:r>
      </w:smartTag>
      <w:r w:rsidRPr="00725CCE">
        <w:rPr>
          <w:sz w:val="28"/>
          <w:szCs w:val="28"/>
        </w:rPr>
        <w:t xml:space="preserve"> от автоцистерны (гидра</w:t>
      </w:r>
      <w:r w:rsidR="002C1AE2">
        <w:rPr>
          <w:sz w:val="28"/>
          <w:szCs w:val="28"/>
        </w:rPr>
        <w:t>влического пресса), используемые</w:t>
      </w:r>
      <w:r w:rsidRPr="00725CCE">
        <w:rPr>
          <w:sz w:val="28"/>
          <w:szCs w:val="28"/>
        </w:rPr>
        <w:t xml:space="preserve"> для создания гидравлического давления. Постепенно увеличивается давление в напорных рукавах </w:t>
      </w:r>
      <w:r w:rsidRPr="005F0A7A">
        <w:rPr>
          <w:sz w:val="28"/>
          <w:szCs w:val="28"/>
        </w:rPr>
        <w:t>до 15 атмосфер</w:t>
      </w:r>
      <w:r w:rsidRPr="00725CCE">
        <w:rPr>
          <w:sz w:val="28"/>
          <w:szCs w:val="28"/>
        </w:rPr>
        <w:t xml:space="preserve"> и выдерживается в течение 2 минут. При этом не должно быть течи в местах соединений. </w:t>
      </w:r>
    </w:p>
    <w:p w:rsidR="00DE5E9D" w:rsidRPr="00725CCE" w:rsidRDefault="00DE5E9D" w:rsidP="00DE5E9D">
      <w:pPr>
        <w:keepLines/>
        <w:widowControl w:val="0"/>
        <w:ind w:firstLine="851"/>
        <w:jc w:val="both"/>
        <w:rPr>
          <w:sz w:val="28"/>
          <w:szCs w:val="28"/>
        </w:rPr>
      </w:pPr>
      <w:r w:rsidRPr="00725CCE">
        <w:rPr>
          <w:sz w:val="28"/>
          <w:szCs w:val="28"/>
        </w:rPr>
        <w:t xml:space="preserve">Проверку герметичности затворного устройства проверяют в следующей последовательности: на выходной патрубок водосборника  диаметром </w:t>
      </w:r>
      <w:smartTag w:uri="urn:schemas-microsoft-com:office:smarttags" w:element="metricconverter">
        <w:smartTagPr>
          <w:attr w:name="ProductID" w:val="125 мм"/>
        </w:smartTagPr>
        <w:r w:rsidRPr="00725CCE">
          <w:rPr>
            <w:sz w:val="28"/>
            <w:szCs w:val="28"/>
          </w:rPr>
          <w:t>125 мм</w:t>
        </w:r>
      </w:smartTag>
      <w:r w:rsidRPr="00725CCE">
        <w:rPr>
          <w:sz w:val="28"/>
          <w:szCs w:val="28"/>
        </w:rPr>
        <w:t xml:space="preserve"> устанавливают головку-заглушку со сливным краном. К одному (поочередно) из входных патрубков диаметром </w:t>
      </w:r>
      <w:smartTag w:uri="urn:schemas-microsoft-com:office:smarttags" w:element="metricconverter">
        <w:smartTagPr>
          <w:attr w:name="ProductID" w:val="77 мм"/>
        </w:smartTagPr>
        <w:r w:rsidRPr="00725CCE">
          <w:rPr>
            <w:sz w:val="28"/>
            <w:szCs w:val="28"/>
          </w:rPr>
          <w:t>77 мм</w:t>
        </w:r>
      </w:smartTag>
      <w:r w:rsidRPr="00725CCE">
        <w:rPr>
          <w:sz w:val="28"/>
          <w:szCs w:val="28"/>
        </w:rPr>
        <w:t xml:space="preserve"> подсоединяется  напорный рукав диаметром </w:t>
      </w:r>
      <w:smartTag w:uri="urn:schemas-microsoft-com:office:smarttags" w:element="metricconverter">
        <w:smartTagPr>
          <w:attr w:name="ProductID" w:val="77 мм"/>
        </w:smartTagPr>
        <w:r w:rsidRPr="00725CCE">
          <w:rPr>
            <w:sz w:val="28"/>
            <w:szCs w:val="28"/>
          </w:rPr>
          <w:t>77 мм</w:t>
        </w:r>
      </w:smartTag>
      <w:r w:rsidRPr="00725CCE">
        <w:rPr>
          <w:sz w:val="28"/>
          <w:szCs w:val="28"/>
        </w:rPr>
        <w:t xml:space="preserve"> от автоцистерны (гидравлического пресса) используемой для создания гидравлического давления. Доведя давление до </w:t>
      </w:r>
      <w:r w:rsidRPr="002437D8">
        <w:rPr>
          <w:sz w:val="28"/>
          <w:szCs w:val="28"/>
        </w:rPr>
        <w:t>0,5</w:t>
      </w:r>
      <w:r w:rsidRPr="00725CCE">
        <w:rPr>
          <w:sz w:val="28"/>
          <w:szCs w:val="28"/>
        </w:rPr>
        <w:t xml:space="preserve"> атмосферы, проверяется герметичность затворного устройства в течение 2 минут, далее постепенно увеличивается давление до 10 атмосфер и выдерживается в течение 2 минут. </w:t>
      </w:r>
    </w:p>
    <w:p w:rsidR="00DE5E9D" w:rsidRPr="00725CCE" w:rsidRDefault="00DE5E9D" w:rsidP="00DE5E9D">
      <w:pPr>
        <w:keepLines/>
        <w:widowControl w:val="0"/>
        <w:ind w:firstLine="851"/>
        <w:jc w:val="both"/>
        <w:rPr>
          <w:sz w:val="28"/>
          <w:szCs w:val="28"/>
        </w:rPr>
      </w:pPr>
      <w:r w:rsidRPr="00725CCE">
        <w:rPr>
          <w:sz w:val="28"/>
          <w:szCs w:val="28"/>
        </w:rPr>
        <w:lastRenderedPageBreak/>
        <w:t>Затворное устройство водосборника должно обеспечивать перекрытие, незадействованного входного патрубка. При этом не должно быть течи в местах соединений. Пропуск воды через затворное устройство допускается не белее 50 миллилитров в минуту.</w:t>
      </w:r>
    </w:p>
    <w:p w:rsidR="00DE5E9D" w:rsidRPr="00725CCE" w:rsidRDefault="00DE5E9D" w:rsidP="00DE5E9D">
      <w:pPr>
        <w:keepLines/>
        <w:widowControl w:val="0"/>
        <w:ind w:firstLine="851"/>
        <w:jc w:val="both"/>
        <w:rPr>
          <w:sz w:val="28"/>
          <w:szCs w:val="28"/>
        </w:rPr>
      </w:pPr>
    </w:p>
    <w:p w:rsidR="00DE5E9D" w:rsidRPr="00243DC6" w:rsidRDefault="00243DC6" w:rsidP="00243DC6">
      <w:pPr>
        <w:pStyle w:val="3"/>
        <w:spacing w:before="0" w:after="0"/>
        <w:rPr>
          <w:rFonts w:ascii="Times New Roman" w:hAnsi="Times New Roman" w:cs="Times New Roman"/>
          <w:i/>
          <w:sz w:val="28"/>
          <w:szCs w:val="28"/>
        </w:rPr>
      </w:pPr>
      <w:bookmarkStart w:id="10" w:name="_Toc384725754"/>
      <w:r>
        <w:rPr>
          <w:rFonts w:ascii="Times New Roman" w:hAnsi="Times New Roman" w:cs="Times New Roman"/>
          <w:i/>
          <w:sz w:val="28"/>
          <w:szCs w:val="28"/>
        </w:rPr>
        <w:t>2.2.3</w:t>
      </w:r>
      <w:r w:rsidR="00DE5E9D" w:rsidRPr="00243DC6">
        <w:rPr>
          <w:rFonts w:ascii="Times New Roman" w:hAnsi="Times New Roman" w:cs="Times New Roman"/>
          <w:i/>
          <w:sz w:val="28"/>
          <w:szCs w:val="28"/>
        </w:rPr>
        <w:t xml:space="preserve"> Гидроэлеваторы  </w:t>
      </w:r>
      <w:bookmarkEnd w:id="10"/>
      <w:r w:rsidR="00DE5E9D" w:rsidRPr="00243DC6">
        <w:rPr>
          <w:rFonts w:ascii="Times New Roman" w:hAnsi="Times New Roman" w:cs="Times New Roman"/>
          <w:i/>
          <w:sz w:val="28"/>
          <w:szCs w:val="28"/>
        </w:rPr>
        <w:t>пожарные</w:t>
      </w:r>
    </w:p>
    <w:p w:rsidR="00DE5E9D" w:rsidRPr="00725CCE" w:rsidRDefault="00DE5E9D" w:rsidP="00DE5E9D">
      <w:pPr>
        <w:keepLines/>
        <w:widowControl w:val="0"/>
        <w:ind w:firstLine="851"/>
        <w:jc w:val="both"/>
        <w:rPr>
          <w:sz w:val="28"/>
          <w:szCs w:val="28"/>
        </w:rPr>
      </w:pPr>
      <w:r w:rsidRPr="00725CCE">
        <w:rPr>
          <w:sz w:val="28"/>
          <w:szCs w:val="28"/>
        </w:rPr>
        <w:t>Гидроэлеватор пожарный эжекторного типа – устройство, предназначенное для забора воды из водоисточника с уровнем, превышающим максимальную высоту всасывания насосов, а также для удаления из помещений воды, пролитой при тушении пожара.</w:t>
      </w:r>
    </w:p>
    <w:p w:rsidR="00DE5E9D" w:rsidRPr="00725CCE" w:rsidRDefault="00DE5E9D" w:rsidP="00DE5E9D">
      <w:pPr>
        <w:keepLines/>
        <w:widowControl w:val="0"/>
        <w:ind w:firstLine="851"/>
        <w:jc w:val="both"/>
        <w:rPr>
          <w:sz w:val="28"/>
          <w:szCs w:val="28"/>
          <w:u w:val="single"/>
        </w:rPr>
      </w:pPr>
      <w:r w:rsidRPr="00725CCE">
        <w:rPr>
          <w:sz w:val="28"/>
          <w:szCs w:val="28"/>
          <w:u w:val="single"/>
        </w:rPr>
        <w:t>Испытывается один раз в год.</w:t>
      </w:r>
      <w:r w:rsidR="00B467D6">
        <w:rPr>
          <w:sz w:val="28"/>
          <w:szCs w:val="28"/>
          <w:u w:val="single"/>
        </w:rPr>
        <w:t xml:space="preserve"> </w:t>
      </w:r>
    </w:p>
    <w:p w:rsidR="00DE5E9D" w:rsidRPr="00725CCE" w:rsidRDefault="00DE5E9D" w:rsidP="00DE5E9D">
      <w:pPr>
        <w:keepLines/>
        <w:widowControl w:val="0"/>
        <w:ind w:firstLine="851"/>
        <w:jc w:val="both"/>
        <w:rPr>
          <w:sz w:val="28"/>
          <w:szCs w:val="28"/>
        </w:rPr>
      </w:pPr>
      <w:r w:rsidRPr="00725CCE">
        <w:rPr>
          <w:sz w:val="28"/>
          <w:szCs w:val="28"/>
        </w:rPr>
        <w:t xml:space="preserve">Для проверки работоспособности собирают рабочую схему гидроэлеватора с подачей ручного ствола с производительностью 10 л/с, при этом гидроэлеватор должен быть погружен в воду на глубину </w:t>
      </w:r>
      <w:smartTag w:uri="urn:schemas-microsoft-com:office:smarttags" w:element="metricconverter">
        <w:smartTagPr>
          <w:attr w:name="ProductID" w:val="0,5 метра"/>
        </w:smartTagPr>
        <w:r w:rsidRPr="00725CCE">
          <w:rPr>
            <w:sz w:val="28"/>
            <w:szCs w:val="28"/>
          </w:rPr>
          <w:t>0,5 метра</w:t>
        </w:r>
      </w:smartTag>
      <w:r w:rsidRPr="00725CCE">
        <w:rPr>
          <w:sz w:val="28"/>
          <w:szCs w:val="28"/>
        </w:rPr>
        <w:t xml:space="preserve"> до оси диффузора. Гидроэлеватор считается годным, если корпус, соединения, сетка гидроэлеватора не имеют повреждений и обеспечена устойчивая работа водяного ствола.</w:t>
      </w:r>
    </w:p>
    <w:p w:rsidR="00DE5E9D" w:rsidRPr="00725CCE" w:rsidRDefault="00DE5E9D" w:rsidP="00DE5E9D">
      <w:pPr>
        <w:keepLines/>
        <w:widowControl w:val="0"/>
        <w:ind w:firstLine="851"/>
        <w:jc w:val="both"/>
        <w:rPr>
          <w:sz w:val="28"/>
          <w:szCs w:val="28"/>
        </w:rPr>
      </w:pPr>
      <w:r w:rsidRPr="00B467D6">
        <w:rPr>
          <w:sz w:val="28"/>
          <w:szCs w:val="28"/>
        </w:rPr>
        <w:t xml:space="preserve">Гидроэлеватор должен выдерживать гидравлическое давление 15 атм. </w:t>
      </w:r>
      <w:r w:rsidR="005C5F62" w:rsidRPr="00B467D6">
        <w:rPr>
          <w:sz w:val="28"/>
          <w:szCs w:val="28"/>
        </w:rPr>
        <w:t>В</w:t>
      </w:r>
      <w:r w:rsidRPr="00B467D6">
        <w:rPr>
          <w:sz w:val="28"/>
          <w:szCs w:val="28"/>
        </w:rPr>
        <w:t xml:space="preserve"> течение 2 мин при заглушенных отверстиях диффузора (входного и со стороны решетки). При этом не допускается появление следов воды (в виде капель) на</w:t>
      </w:r>
      <w:r w:rsidRPr="00725CCE">
        <w:rPr>
          <w:sz w:val="28"/>
          <w:szCs w:val="28"/>
        </w:rPr>
        <w:t xml:space="preserve"> наружных поверхностях деталей и в местах соединений</w:t>
      </w:r>
      <w:r w:rsidR="00B467D6">
        <w:rPr>
          <w:sz w:val="28"/>
          <w:szCs w:val="28"/>
        </w:rPr>
        <w:t>.</w:t>
      </w:r>
    </w:p>
    <w:p w:rsidR="00243DC6" w:rsidRDefault="00243DC6" w:rsidP="00243DC6">
      <w:pPr>
        <w:pStyle w:val="3"/>
        <w:spacing w:before="0" w:after="0"/>
        <w:rPr>
          <w:rFonts w:ascii="Times New Roman" w:hAnsi="Times New Roman" w:cs="Times New Roman"/>
          <w:b w:val="0"/>
          <w:bCs w:val="0"/>
          <w:sz w:val="28"/>
          <w:szCs w:val="28"/>
        </w:rPr>
      </w:pPr>
      <w:bookmarkStart w:id="11" w:name="_Toc384725755"/>
    </w:p>
    <w:p w:rsidR="00DE5E9D" w:rsidRPr="00243DC6" w:rsidRDefault="00243DC6" w:rsidP="00243DC6">
      <w:pPr>
        <w:pStyle w:val="3"/>
        <w:spacing w:before="0" w:after="0"/>
        <w:rPr>
          <w:rFonts w:ascii="Times New Roman" w:hAnsi="Times New Roman" w:cs="Times New Roman"/>
          <w:i/>
          <w:sz w:val="28"/>
          <w:szCs w:val="28"/>
        </w:rPr>
      </w:pPr>
      <w:r w:rsidRPr="00243DC6">
        <w:rPr>
          <w:rFonts w:ascii="Times New Roman" w:hAnsi="Times New Roman" w:cs="Times New Roman"/>
          <w:bCs w:val="0"/>
          <w:i/>
          <w:sz w:val="28"/>
          <w:szCs w:val="28"/>
        </w:rPr>
        <w:t>2.2.4</w:t>
      </w:r>
      <w:r w:rsidR="00DE5E9D" w:rsidRPr="00243DC6">
        <w:rPr>
          <w:rFonts w:ascii="Times New Roman" w:hAnsi="Times New Roman" w:cs="Times New Roman"/>
          <w:i/>
          <w:sz w:val="28"/>
          <w:szCs w:val="28"/>
        </w:rPr>
        <w:t xml:space="preserve"> Головки соединительные </w:t>
      </w:r>
      <w:bookmarkEnd w:id="11"/>
      <w:r w:rsidR="00DE5E9D" w:rsidRPr="00243DC6">
        <w:rPr>
          <w:rFonts w:ascii="Times New Roman" w:hAnsi="Times New Roman" w:cs="Times New Roman"/>
          <w:i/>
          <w:sz w:val="28"/>
          <w:szCs w:val="28"/>
        </w:rPr>
        <w:t>пожарные</w:t>
      </w:r>
    </w:p>
    <w:p w:rsidR="00DE5E9D" w:rsidRPr="00725CCE" w:rsidRDefault="00DE5E9D" w:rsidP="00DE5E9D">
      <w:pPr>
        <w:keepLines/>
        <w:widowControl w:val="0"/>
        <w:ind w:firstLine="708"/>
        <w:jc w:val="both"/>
        <w:rPr>
          <w:sz w:val="28"/>
          <w:szCs w:val="28"/>
        </w:rPr>
      </w:pPr>
      <w:r w:rsidRPr="00725CCE">
        <w:rPr>
          <w:sz w:val="28"/>
          <w:szCs w:val="28"/>
        </w:rPr>
        <w:t>Пожарная соединительная головка – быстросмыкаемая арматура в коммуникациях пожаротушения, обеспечивающая соединение пожарных рукавов и присоединение их к пожарному оборудованию и пожарным насосам.</w:t>
      </w:r>
    </w:p>
    <w:p w:rsidR="00DE5E9D" w:rsidRPr="005C5F62" w:rsidRDefault="00DE5E9D" w:rsidP="00DE5E9D">
      <w:pPr>
        <w:keepLines/>
        <w:widowControl w:val="0"/>
        <w:ind w:firstLine="708"/>
        <w:jc w:val="both"/>
        <w:rPr>
          <w:sz w:val="28"/>
          <w:szCs w:val="28"/>
          <w:u w:val="single"/>
        </w:rPr>
      </w:pPr>
      <w:r w:rsidRPr="005C5F62">
        <w:rPr>
          <w:sz w:val="28"/>
          <w:szCs w:val="28"/>
          <w:u w:val="single"/>
        </w:rPr>
        <w:t xml:space="preserve">Переходные головки и насадки на стволы испытываются один раз в год. </w:t>
      </w:r>
    </w:p>
    <w:p w:rsidR="00DE5E9D" w:rsidRDefault="005C5F62" w:rsidP="00DE5E9D">
      <w:pPr>
        <w:ind w:firstLine="708"/>
        <w:jc w:val="both"/>
        <w:rPr>
          <w:sz w:val="28"/>
          <w:szCs w:val="28"/>
        </w:rPr>
      </w:pPr>
      <w:r>
        <w:rPr>
          <w:sz w:val="28"/>
          <w:szCs w:val="28"/>
        </w:rPr>
        <w:t>Испытательные нагрузки должны соответствовать нагрузкам, создаваемым при проверке прочности корпуса и герметичности соединений.</w:t>
      </w:r>
    </w:p>
    <w:p w:rsidR="00D91551" w:rsidRPr="00D91551" w:rsidRDefault="00D91551" w:rsidP="00D91551">
      <w:pPr>
        <w:pStyle w:val="ConsPlusNormal"/>
        <w:ind w:firstLine="540"/>
        <w:jc w:val="both"/>
        <w:rPr>
          <w:rFonts w:ascii="Times New Roman" w:hAnsi="Times New Roman" w:cs="Times New Roman"/>
          <w:sz w:val="28"/>
          <w:szCs w:val="28"/>
        </w:rPr>
      </w:pPr>
      <w:r w:rsidRPr="00D91551">
        <w:rPr>
          <w:rFonts w:ascii="Times New Roman" w:hAnsi="Times New Roman" w:cs="Times New Roman"/>
          <w:sz w:val="28"/>
          <w:szCs w:val="28"/>
        </w:rPr>
        <w:t>Метод проверки герметичности соединения головки с головками одного условного прохода, а также прочности, плотности материала при испытательном гидравлическом давлении</w:t>
      </w:r>
    </w:p>
    <w:p w:rsidR="00D91551" w:rsidRDefault="00D91551" w:rsidP="00D91551">
      <w:pPr>
        <w:pStyle w:val="ConsPlusNormal"/>
        <w:ind w:firstLine="540"/>
        <w:jc w:val="both"/>
        <w:rPr>
          <w:rFonts w:ascii="Times New Roman" w:hAnsi="Times New Roman" w:cs="Times New Roman"/>
          <w:sz w:val="28"/>
          <w:szCs w:val="28"/>
        </w:rPr>
      </w:pPr>
      <w:r w:rsidRPr="00D91551">
        <w:rPr>
          <w:rFonts w:ascii="Times New Roman" w:hAnsi="Times New Roman" w:cs="Times New Roman"/>
          <w:sz w:val="28"/>
          <w:szCs w:val="28"/>
        </w:rPr>
        <w:t>Образец головки соединяют со вспомогательной соединительной головкой. При этом не рекомендуется соединять головки ГМ и ГЦ друг с другом или между собой. После этого соединенные головки присоединяют одним концом к насосу, другой конец заглушают. Повышают гидравлическое давление до значения, указанного в таблице  (испытательное гидравлическое давление), и выдерживают при этом давлении не менее двух минут. За все время испытаний не должно быть выделения воды через соединения и материал головки. Далее давление снижают до нуля и осматривают головки. Не должно быть видимых деформаций, трещин, выдавливания резиновых колец, а также разрушения элементов конструкции.</w:t>
      </w:r>
    </w:p>
    <w:p w:rsidR="00922BFA" w:rsidRDefault="00922BFA" w:rsidP="00DD3B23">
      <w:pPr>
        <w:pStyle w:val="ConsPlusNormal"/>
        <w:ind w:firstLine="540"/>
        <w:jc w:val="right"/>
        <w:rPr>
          <w:rFonts w:ascii="Times New Roman" w:hAnsi="Times New Roman" w:cs="Times New Roman"/>
          <w:sz w:val="28"/>
          <w:szCs w:val="28"/>
        </w:rPr>
      </w:pPr>
    </w:p>
    <w:p w:rsidR="00922BFA" w:rsidRDefault="00922BFA" w:rsidP="00DD3B23">
      <w:pPr>
        <w:pStyle w:val="ConsPlusNormal"/>
        <w:ind w:firstLine="540"/>
        <w:jc w:val="right"/>
        <w:rPr>
          <w:rFonts w:ascii="Times New Roman" w:hAnsi="Times New Roman" w:cs="Times New Roman"/>
          <w:sz w:val="28"/>
          <w:szCs w:val="28"/>
        </w:rPr>
      </w:pPr>
    </w:p>
    <w:p w:rsidR="00922BFA" w:rsidRDefault="00922BFA" w:rsidP="00DD3B23">
      <w:pPr>
        <w:pStyle w:val="ConsPlusNormal"/>
        <w:ind w:firstLine="540"/>
        <w:jc w:val="right"/>
        <w:rPr>
          <w:rFonts w:ascii="Times New Roman" w:hAnsi="Times New Roman" w:cs="Times New Roman"/>
          <w:sz w:val="28"/>
          <w:szCs w:val="28"/>
        </w:rPr>
      </w:pPr>
    </w:p>
    <w:p w:rsidR="00922BFA" w:rsidRDefault="00922BFA" w:rsidP="00DD3B23">
      <w:pPr>
        <w:pStyle w:val="ConsPlusNormal"/>
        <w:ind w:firstLine="540"/>
        <w:jc w:val="right"/>
        <w:rPr>
          <w:rFonts w:ascii="Times New Roman" w:hAnsi="Times New Roman" w:cs="Times New Roman"/>
          <w:sz w:val="28"/>
          <w:szCs w:val="28"/>
        </w:rPr>
      </w:pPr>
    </w:p>
    <w:p w:rsidR="00922BFA" w:rsidRDefault="00922BFA" w:rsidP="00DD3B23">
      <w:pPr>
        <w:pStyle w:val="ConsPlusNormal"/>
        <w:ind w:firstLine="540"/>
        <w:jc w:val="right"/>
        <w:rPr>
          <w:rFonts w:ascii="Times New Roman" w:hAnsi="Times New Roman" w:cs="Times New Roman"/>
          <w:sz w:val="28"/>
          <w:szCs w:val="28"/>
        </w:rPr>
      </w:pPr>
    </w:p>
    <w:p w:rsidR="00D91551" w:rsidRDefault="00DD3B23" w:rsidP="00DD3B23">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lastRenderedPageBreak/>
        <w:t>Таблица №1</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3142"/>
        <w:gridCol w:w="3804"/>
      </w:tblGrid>
      <w:tr w:rsidR="00D91551" w:rsidRPr="0073661C" w:rsidTr="000A2894">
        <w:tc>
          <w:tcPr>
            <w:tcW w:w="2835" w:type="dxa"/>
            <w:shd w:val="clear" w:color="auto" w:fill="auto"/>
            <w:vAlign w:val="center"/>
          </w:tcPr>
          <w:p w:rsidR="00D91551" w:rsidRPr="0073661C" w:rsidRDefault="00D91551"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Р, Р М</w:t>
            </w:r>
            <w:r w:rsidR="00DD3B23" w:rsidRPr="0073661C">
              <w:rPr>
                <w:rFonts w:ascii="Times New Roman" w:hAnsi="Times New Roman" w:cs="Times New Roman"/>
                <w:sz w:val="24"/>
                <w:szCs w:val="24"/>
              </w:rPr>
              <w:t>п</w:t>
            </w:r>
            <w:r w:rsidRPr="0073661C">
              <w:rPr>
                <w:rFonts w:ascii="Times New Roman" w:hAnsi="Times New Roman" w:cs="Times New Roman"/>
                <w:sz w:val="24"/>
                <w:szCs w:val="24"/>
              </w:rPr>
              <w:t>а</w:t>
            </w:r>
          </w:p>
        </w:tc>
        <w:tc>
          <w:tcPr>
            <w:tcW w:w="3142" w:type="dxa"/>
            <w:shd w:val="clear" w:color="auto" w:fill="auto"/>
            <w:vAlign w:val="center"/>
          </w:tcPr>
          <w:p w:rsidR="00D91551" w:rsidRPr="0073661C" w:rsidRDefault="00D91551"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Испытательное гидравлическое давление, М</w:t>
            </w:r>
            <w:r w:rsidR="00DD3B23" w:rsidRPr="0073661C">
              <w:rPr>
                <w:rFonts w:ascii="Times New Roman" w:hAnsi="Times New Roman" w:cs="Times New Roman"/>
                <w:sz w:val="24"/>
                <w:szCs w:val="24"/>
              </w:rPr>
              <w:t>п</w:t>
            </w:r>
            <w:r w:rsidRPr="0073661C">
              <w:rPr>
                <w:rFonts w:ascii="Times New Roman" w:hAnsi="Times New Roman" w:cs="Times New Roman"/>
                <w:sz w:val="24"/>
                <w:szCs w:val="24"/>
              </w:rPr>
              <w:t>а</w:t>
            </w:r>
          </w:p>
        </w:tc>
        <w:tc>
          <w:tcPr>
            <w:tcW w:w="3804" w:type="dxa"/>
            <w:shd w:val="clear" w:color="auto" w:fill="auto"/>
            <w:vAlign w:val="center"/>
          </w:tcPr>
          <w:p w:rsidR="00D91551"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Максимальное гидравлическое давление, М</w:t>
            </w:r>
            <w:r w:rsidR="00DD3B23" w:rsidRPr="0073661C">
              <w:rPr>
                <w:rFonts w:ascii="Times New Roman" w:hAnsi="Times New Roman" w:cs="Times New Roman"/>
                <w:sz w:val="24"/>
                <w:szCs w:val="24"/>
              </w:rPr>
              <w:t>п</w:t>
            </w:r>
            <w:r w:rsidRPr="0073661C">
              <w:rPr>
                <w:rFonts w:ascii="Times New Roman" w:hAnsi="Times New Roman" w:cs="Times New Roman"/>
                <w:sz w:val="24"/>
                <w:szCs w:val="24"/>
              </w:rPr>
              <w:t>а, не менее</w:t>
            </w:r>
          </w:p>
        </w:tc>
      </w:tr>
      <w:tr w:rsidR="00D91551" w:rsidRPr="0073661C" w:rsidTr="000A2894">
        <w:tc>
          <w:tcPr>
            <w:tcW w:w="2835" w:type="dxa"/>
            <w:shd w:val="clear" w:color="auto" w:fill="auto"/>
            <w:vAlign w:val="center"/>
          </w:tcPr>
          <w:p w:rsidR="00D91551"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3,0</w:t>
            </w:r>
          </w:p>
        </w:tc>
        <w:tc>
          <w:tcPr>
            <w:tcW w:w="3142" w:type="dxa"/>
            <w:shd w:val="clear" w:color="auto" w:fill="auto"/>
            <w:vAlign w:val="center"/>
          </w:tcPr>
          <w:p w:rsidR="00D91551"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3,8+0,1</w:t>
            </w:r>
          </w:p>
        </w:tc>
        <w:tc>
          <w:tcPr>
            <w:tcW w:w="3804" w:type="dxa"/>
            <w:shd w:val="clear" w:color="auto" w:fill="auto"/>
            <w:vAlign w:val="center"/>
          </w:tcPr>
          <w:p w:rsidR="00D91551"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6,0</w:t>
            </w:r>
          </w:p>
        </w:tc>
      </w:tr>
      <w:tr w:rsidR="00FC41BF" w:rsidRPr="0073661C" w:rsidTr="0073661C">
        <w:trPr>
          <w:trHeight w:val="317"/>
        </w:trPr>
        <w:tc>
          <w:tcPr>
            <w:tcW w:w="2835"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2,0</w:t>
            </w:r>
          </w:p>
        </w:tc>
        <w:tc>
          <w:tcPr>
            <w:tcW w:w="3142"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2,5+0,1</w:t>
            </w:r>
          </w:p>
        </w:tc>
        <w:tc>
          <w:tcPr>
            <w:tcW w:w="3804"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3,5</w:t>
            </w:r>
          </w:p>
        </w:tc>
      </w:tr>
      <w:tr w:rsidR="00FC41BF" w:rsidRPr="0073661C" w:rsidTr="000A2894">
        <w:tc>
          <w:tcPr>
            <w:tcW w:w="2835"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1,6</w:t>
            </w:r>
          </w:p>
        </w:tc>
        <w:tc>
          <w:tcPr>
            <w:tcW w:w="3142"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2,0+0,1</w:t>
            </w:r>
          </w:p>
        </w:tc>
        <w:tc>
          <w:tcPr>
            <w:tcW w:w="3804"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3,5</w:t>
            </w:r>
          </w:p>
        </w:tc>
      </w:tr>
      <w:tr w:rsidR="00FC41BF" w:rsidRPr="0073661C" w:rsidTr="000A2894">
        <w:tc>
          <w:tcPr>
            <w:tcW w:w="2835"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1,2</w:t>
            </w:r>
          </w:p>
        </w:tc>
        <w:tc>
          <w:tcPr>
            <w:tcW w:w="3142"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1,5+0,1</w:t>
            </w:r>
          </w:p>
        </w:tc>
        <w:tc>
          <w:tcPr>
            <w:tcW w:w="3804"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2,5</w:t>
            </w:r>
          </w:p>
        </w:tc>
      </w:tr>
      <w:tr w:rsidR="00FC41BF" w:rsidRPr="0073661C" w:rsidTr="000A2894">
        <w:tc>
          <w:tcPr>
            <w:tcW w:w="2835"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1,0</w:t>
            </w:r>
          </w:p>
        </w:tc>
        <w:tc>
          <w:tcPr>
            <w:tcW w:w="3142"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1,25+0,1</w:t>
            </w:r>
          </w:p>
        </w:tc>
        <w:tc>
          <w:tcPr>
            <w:tcW w:w="3804"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2,0</w:t>
            </w:r>
          </w:p>
        </w:tc>
      </w:tr>
      <w:tr w:rsidR="00FC41BF" w:rsidRPr="0073661C" w:rsidTr="000A2894">
        <w:tc>
          <w:tcPr>
            <w:tcW w:w="2835"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0,1</w:t>
            </w:r>
          </w:p>
        </w:tc>
        <w:tc>
          <w:tcPr>
            <w:tcW w:w="3142"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0,2+0,1</w:t>
            </w:r>
          </w:p>
        </w:tc>
        <w:tc>
          <w:tcPr>
            <w:tcW w:w="3804" w:type="dxa"/>
            <w:shd w:val="clear" w:color="auto" w:fill="auto"/>
            <w:vAlign w:val="center"/>
          </w:tcPr>
          <w:p w:rsidR="00FC41BF" w:rsidRPr="0073661C" w:rsidRDefault="00FC41BF" w:rsidP="00B95E74">
            <w:pPr>
              <w:pStyle w:val="ConsPlusNormal"/>
              <w:ind w:firstLine="0"/>
              <w:jc w:val="center"/>
              <w:rPr>
                <w:rFonts w:ascii="Times New Roman" w:hAnsi="Times New Roman" w:cs="Times New Roman"/>
                <w:sz w:val="24"/>
                <w:szCs w:val="24"/>
              </w:rPr>
            </w:pPr>
            <w:r w:rsidRPr="0073661C">
              <w:rPr>
                <w:rFonts w:ascii="Times New Roman" w:hAnsi="Times New Roman" w:cs="Times New Roman"/>
                <w:sz w:val="24"/>
                <w:szCs w:val="24"/>
              </w:rPr>
              <w:t>0,2</w:t>
            </w:r>
          </w:p>
        </w:tc>
      </w:tr>
    </w:tbl>
    <w:p w:rsidR="00D91551" w:rsidRPr="00725CCE" w:rsidRDefault="00D91551" w:rsidP="00DE5E9D">
      <w:pPr>
        <w:ind w:firstLine="708"/>
        <w:jc w:val="both"/>
        <w:rPr>
          <w:sz w:val="28"/>
          <w:szCs w:val="28"/>
        </w:rPr>
      </w:pPr>
    </w:p>
    <w:p w:rsidR="00DE5E9D" w:rsidRPr="00DD3B23" w:rsidRDefault="00DE5E9D" w:rsidP="00DD3B23">
      <w:pPr>
        <w:pStyle w:val="3"/>
        <w:spacing w:before="0" w:after="0"/>
        <w:rPr>
          <w:rFonts w:ascii="Times New Roman" w:hAnsi="Times New Roman" w:cs="Times New Roman"/>
          <w:i/>
          <w:sz w:val="28"/>
          <w:szCs w:val="28"/>
        </w:rPr>
      </w:pPr>
      <w:bookmarkStart w:id="12" w:name="_Toc384725756"/>
      <w:r w:rsidRPr="00DD3B23">
        <w:rPr>
          <w:rFonts w:ascii="Times New Roman" w:hAnsi="Times New Roman" w:cs="Times New Roman"/>
          <w:i/>
          <w:sz w:val="28"/>
          <w:szCs w:val="28"/>
        </w:rPr>
        <w:t xml:space="preserve"> </w:t>
      </w:r>
      <w:r w:rsidR="00DD3B23">
        <w:rPr>
          <w:rFonts w:ascii="Times New Roman" w:hAnsi="Times New Roman" w:cs="Times New Roman"/>
          <w:i/>
          <w:sz w:val="28"/>
          <w:szCs w:val="28"/>
        </w:rPr>
        <w:t xml:space="preserve">2.2.5 </w:t>
      </w:r>
      <w:r w:rsidRPr="00DD3B23">
        <w:rPr>
          <w:rFonts w:ascii="Times New Roman" w:hAnsi="Times New Roman" w:cs="Times New Roman"/>
          <w:i/>
          <w:sz w:val="28"/>
          <w:szCs w:val="28"/>
        </w:rPr>
        <w:t>Колонки пожарные</w:t>
      </w:r>
      <w:bookmarkEnd w:id="12"/>
    </w:p>
    <w:p w:rsidR="00DE5E9D" w:rsidRPr="00725CCE" w:rsidRDefault="00DE5E9D" w:rsidP="00DE5E9D">
      <w:pPr>
        <w:keepLines/>
        <w:widowControl w:val="0"/>
        <w:ind w:firstLine="851"/>
        <w:jc w:val="both"/>
        <w:rPr>
          <w:sz w:val="28"/>
          <w:szCs w:val="28"/>
        </w:rPr>
      </w:pPr>
      <w:r w:rsidRPr="00725CCE">
        <w:rPr>
          <w:sz w:val="28"/>
          <w:szCs w:val="28"/>
        </w:rPr>
        <w:t>Колонка пожарная (далее</w:t>
      </w:r>
      <w:r w:rsidR="001E4BA3">
        <w:rPr>
          <w:sz w:val="28"/>
          <w:szCs w:val="28"/>
        </w:rPr>
        <w:t xml:space="preserve"> </w:t>
      </w:r>
      <w:r w:rsidR="00DD3B23">
        <w:rPr>
          <w:sz w:val="28"/>
          <w:szCs w:val="28"/>
        </w:rPr>
        <w:t>–</w:t>
      </w:r>
      <w:r w:rsidRPr="00725CCE">
        <w:rPr>
          <w:sz w:val="28"/>
          <w:szCs w:val="28"/>
        </w:rPr>
        <w:t xml:space="preserve"> КП) – устройство, предназначенное для открывания (закрывания) подземных гидрантов и присоединения пожарных рукавов в целях отбора воды из водопроводных сетей на пожарные нужды.</w:t>
      </w:r>
    </w:p>
    <w:p w:rsidR="00DE5E9D" w:rsidRPr="00725CCE" w:rsidRDefault="00DE5E9D" w:rsidP="00DE5E9D">
      <w:pPr>
        <w:keepLines/>
        <w:widowControl w:val="0"/>
        <w:ind w:firstLine="851"/>
        <w:jc w:val="both"/>
        <w:rPr>
          <w:sz w:val="28"/>
          <w:szCs w:val="28"/>
          <w:u w:val="single"/>
        </w:rPr>
      </w:pPr>
      <w:r w:rsidRPr="00725CCE">
        <w:rPr>
          <w:sz w:val="28"/>
          <w:szCs w:val="28"/>
          <w:u w:val="single"/>
        </w:rPr>
        <w:t xml:space="preserve">Пожарные колонки испытываются один раз в год. </w:t>
      </w:r>
    </w:p>
    <w:p w:rsidR="00D41057" w:rsidRPr="00D576B2" w:rsidRDefault="00D41057" w:rsidP="00D41057">
      <w:pPr>
        <w:pStyle w:val="ConsPlusNormal"/>
        <w:ind w:firstLine="540"/>
        <w:jc w:val="both"/>
        <w:rPr>
          <w:rFonts w:ascii="Times New Roman" w:hAnsi="Times New Roman" w:cs="Times New Roman"/>
          <w:sz w:val="28"/>
          <w:szCs w:val="28"/>
        </w:rPr>
      </w:pPr>
      <w:r w:rsidRPr="00D576B2">
        <w:rPr>
          <w:rFonts w:ascii="Times New Roman" w:hAnsi="Times New Roman" w:cs="Times New Roman"/>
          <w:sz w:val="28"/>
          <w:szCs w:val="28"/>
        </w:rPr>
        <w:t xml:space="preserve">Проверку прочности корпуса колонки </w:t>
      </w:r>
      <w:r w:rsidR="00AB54D1" w:rsidRPr="00D576B2">
        <w:rPr>
          <w:rFonts w:ascii="Times New Roman" w:hAnsi="Times New Roman" w:cs="Times New Roman"/>
          <w:sz w:val="28"/>
          <w:szCs w:val="28"/>
        </w:rPr>
        <w:t>проводят при открытых запорных устройствах и заглушенных выходных патрубках. Время выдержки под давлением не менее 2 мин.</w:t>
      </w:r>
    </w:p>
    <w:p w:rsidR="00D41057" w:rsidRPr="00D576B2" w:rsidRDefault="00D41057" w:rsidP="00D41057">
      <w:pPr>
        <w:pStyle w:val="ConsPlusNormal"/>
        <w:ind w:firstLine="540"/>
        <w:jc w:val="both"/>
        <w:rPr>
          <w:rFonts w:ascii="Times New Roman" w:hAnsi="Times New Roman" w:cs="Times New Roman"/>
          <w:sz w:val="28"/>
          <w:szCs w:val="28"/>
        </w:rPr>
      </w:pPr>
      <w:r w:rsidRPr="00D576B2">
        <w:rPr>
          <w:rFonts w:ascii="Times New Roman" w:hAnsi="Times New Roman" w:cs="Times New Roman"/>
          <w:sz w:val="28"/>
          <w:szCs w:val="28"/>
        </w:rPr>
        <w:t>Конструкция колонки должна обеспечивать прочность при гидравлическом давлении, в 1,5 раза превышающем рабочее, и сохранять герметичность соединений и уплотнений при давлении, в 1,2 раза превышающем рабочее давление. При этом не допускается появление следов влаги в виде капель на наружных поверхностях деталей и в местах соединений</w:t>
      </w:r>
    </w:p>
    <w:p w:rsidR="00D41057" w:rsidRPr="00D576B2" w:rsidRDefault="00D41057" w:rsidP="00D41057">
      <w:pPr>
        <w:pStyle w:val="ConsPlusNormal"/>
        <w:ind w:firstLine="540"/>
        <w:jc w:val="both"/>
        <w:rPr>
          <w:rFonts w:ascii="Times New Roman" w:hAnsi="Times New Roman" w:cs="Times New Roman"/>
          <w:sz w:val="28"/>
          <w:szCs w:val="28"/>
        </w:rPr>
      </w:pPr>
      <w:bookmarkStart w:id="13" w:name="P380"/>
      <w:bookmarkEnd w:id="13"/>
      <w:r w:rsidRPr="00D576B2">
        <w:rPr>
          <w:rFonts w:ascii="Times New Roman" w:hAnsi="Times New Roman" w:cs="Times New Roman"/>
          <w:sz w:val="28"/>
          <w:szCs w:val="28"/>
        </w:rPr>
        <w:t xml:space="preserve">Герметичность соединений и уплотнений, а также герметичность запорных устройств КП проверяют при их закрытом и открытом положении. Время выдержки под давлением </w:t>
      </w:r>
      <w:r w:rsidR="00AB54D1" w:rsidRPr="00D576B2">
        <w:rPr>
          <w:rFonts w:ascii="Times New Roman" w:hAnsi="Times New Roman" w:cs="Times New Roman"/>
          <w:sz w:val="28"/>
          <w:szCs w:val="28"/>
        </w:rPr>
        <w:t xml:space="preserve">в 1,2 раза превышающем рабочее давление </w:t>
      </w:r>
      <w:r w:rsidRPr="00D576B2">
        <w:rPr>
          <w:rFonts w:ascii="Times New Roman" w:hAnsi="Times New Roman" w:cs="Times New Roman"/>
          <w:sz w:val="28"/>
          <w:szCs w:val="28"/>
        </w:rPr>
        <w:t>не менее 2 мин.</w:t>
      </w:r>
    </w:p>
    <w:p w:rsidR="00D41057" w:rsidRPr="00D576B2" w:rsidRDefault="00D41057" w:rsidP="00D41057">
      <w:pPr>
        <w:pStyle w:val="ConsPlusNormal"/>
        <w:ind w:firstLine="540"/>
        <w:jc w:val="both"/>
        <w:rPr>
          <w:rFonts w:ascii="Times New Roman" w:hAnsi="Times New Roman" w:cs="Times New Roman"/>
          <w:sz w:val="28"/>
          <w:szCs w:val="28"/>
        </w:rPr>
      </w:pPr>
      <w:r w:rsidRPr="00D576B2">
        <w:rPr>
          <w:rFonts w:ascii="Times New Roman" w:hAnsi="Times New Roman" w:cs="Times New Roman"/>
          <w:sz w:val="28"/>
          <w:szCs w:val="28"/>
        </w:rPr>
        <w:t>Утечку определяют измерением количества воды, вытекающей из штатных отверстий запорных устройств, с помощью мерного сосуда.</w:t>
      </w:r>
    </w:p>
    <w:p w:rsidR="00D41057" w:rsidRPr="00D576B2" w:rsidRDefault="00D41057" w:rsidP="00D41057">
      <w:pPr>
        <w:pStyle w:val="ConsPlusNormal"/>
        <w:ind w:firstLine="540"/>
        <w:jc w:val="both"/>
        <w:rPr>
          <w:rFonts w:ascii="Times New Roman" w:hAnsi="Times New Roman" w:cs="Times New Roman"/>
          <w:sz w:val="28"/>
          <w:szCs w:val="28"/>
        </w:rPr>
      </w:pPr>
      <w:r w:rsidRPr="00D576B2">
        <w:rPr>
          <w:rFonts w:ascii="Times New Roman" w:hAnsi="Times New Roman" w:cs="Times New Roman"/>
          <w:sz w:val="28"/>
          <w:szCs w:val="28"/>
        </w:rPr>
        <w:t>Объем утечки измеряют с точностью до 5%. Время определяют с точностью до 0,2 с.</w:t>
      </w:r>
    </w:p>
    <w:p w:rsidR="00D41057" w:rsidRPr="007A54DD" w:rsidRDefault="007A54DD" w:rsidP="00DE5E9D">
      <w:pPr>
        <w:keepLines/>
        <w:widowControl w:val="0"/>
        <w:ind w:firstLine="851"/>
        <w:jc w:val="both"/>
        <w:rPr>
          <w:color w:val="0000FF"/>
          <w:sz w:val="28"/>
          <w:szCs w:val="28"/>
        </w:rPr>
      </w:pPr>
      <w:r w:rsidRPr="007A54DD">
        <w:rPr>
          <w:color w:val="0000FF"/>
          <w:sz w:val="28"/>
          <w:szCs w:val="28"/>
        </w:rPr>
        <w:t>Испытания проводятся на стенде или непосредственно на пожарном гидранте.</w:t>
      </w:r>
    </w:p>
    <w:p w:rsidR="00DE5E9D" w:rsidRPr="00DD3B23" w:rsidRDefault="00DD3B23" w:rsidP="00DD3B23">
      <w:pPr>
        <w:pStyle w:val="3"/>
        <w:rPr>
          <w:rFonts w:ascii="Times New Roman" w:hAnsi="Times New Roman" w:cs="Times New Roman"/>
          <w:i/>
          <w:sz w:val="28"/>
          <w:szCs w:val="28"/>
        </w:rPr>
      </w:pPr>
      <w:bookmarkStart w:id="14" w:name="_Toc384725757"/>
      <w:r>
        <w:rPr>
          <w:rFonts w:ascii="Times New Roman" w:hAnsi="Times New Roman" w:cs="Times New Roman"/>
          <w:i/>
          <w:sz w:val="28"/>
          <w:szCs w:val="28"/>
        </w:rPr>
        <w:t>2.2.</w:t>
      </w:r>
      <w:r w:rsidR="00DE5E9D" w:rsidRPr="00DD3B23">
        <w:rPr>
          <w:rFonts w:ascii="Times New Roman" w:hAnsi="Times New Roman" w:cs="Times New Roman"/>
          <w:i/>
          <w:sz w:val="28"/>
          <w:szCs w:val="28"/>
        </w:rPr>
        <w:t>6 Разветвления рукавные</w:t>
      </w:r>
      <w:bookmarkEnd w:id="14"/>
    </w:p>
    <w:p w:rsidR="00DE5E9D" w:rsidRPr="00725CCE" w:rsidRDefault="00DE5E9D" w:rsidP="00DE5E9D">
      <w:pPr>
        <w:keepLines/>
        <w:widowControl w:val="0"/>
        <w:ind w:firstLine="851"/>
        <w:jc w:val="both"/>
        <w:rPr>
          <w:sz w:val="28"/>
          <w:szCs w:val="28"/>
        </w:rPr>
      </w:pPr>
      <w:r w:rsidRPr="00725CCE">
        <w:rPr>
          <w:sz w:val="28"/>
          <w:szCs w:val="28"/>
        </w:rPr>
        <w:t>Разветвления рукавные – устройства, предназначенные для разделения потока и регулирования количества проходящей воды или раствора пенообразователя. Разветвления в зависимости от числа выходных патрубков и условного прохода входного патрубка подразделяют на типоразмеры:</w:t>
      </w:r>
    </w:p>
    <w:p w:rsidR="00DE5E9D" w:rsidRPr="00725CCE" w:rsidRDefault="00DE5E9D" w:rsidP="00DE5E9D">
      <w:pPr>
        <w:keepLines/>
        <w:widowControl w:val="0"/>
        <w:ind w:firstLine="851"/>
        <w:jc w:val="both"/>
        <w:rPr>
          <w:sz w:val="28"/>
          <w:szCs w:val="28"/>
        </w:rPr>
      </w:pPr>
      <w:r w:rsidRPr="00725CCE">
        <w:rPr>
          <w:sz w:val="28"/>
          <w:szCs w:val="28"/>
        </w:rPr>
        <w:t>трехходовые разветвления</w:t>
      </w:r>
      <w:r w:rsidR="0071591F">
        <w:rPr>
          <w:sz w:val="28"/>
          <w:szCs w:val="28"/>
        </w:rPr>
        <w:t xml:space="preserve"> (РТ)</w:t>
      </w:r>
      <w:r w:rsidRPr="00725CCE">
        <w:rPr>
          <w:sz w:val="28"/>
          <w:szCs w:val="28"/>
        </w:rPr>
        <w:t>;</w:t>
      </w:r>
    </w:p>
    <w:p w:rsidR="00DE5E9D" w:rsidRDefault="00DE5E9D" w:rsidP="00DE5E9D">
      <w:pPr>
        <w:keepLines/>
        <w:widowControl w:val="0"/>
        <w:ind w:firstLine="851"/>
        <w:jc w:val="both"/>
        <w:rPr>
          <w:sz w:val="28"/>
          <w:szCs w:val="28"/>
        </w:rPr>
      </w:pPr>
      <w:r w:rsidRPr="00725CCE">
        <w:rPr>
          <w:sz w:val="28"/>
          <w:szCs w:val="28"/>
        </w:rPr>
        <w:t>четырёхходовые разветвления</w:t>
      </w:r>
      <w:r w:rsidR="0071591F">
        <w:rPr>
          <w:sz w:val="28"/>
          <w:szCs w:val="28"/>
        </w:rPr>
        <w:t xml:space="preserve"> (РЧ);</w:t>
      </w:r>
    </w:p>
    <w:p w:rsidR="0071591F" w:rsidRPr="00725CCE" w:rsidRDefault="0071591F" w:rsidP="00DE5E9D">
      <w:pPr>
        <w:keepLines/>
        <w:widowControl w:val="0"/>
        <w:ind w:firstLine="851"/>
        <w:jc w:val="both"/>
        <w:rPr>
          <w:sz w:val="28"/>
          <w:szCs w:val="28"/>
        </w:rPr>
      </w:pPr>
      <w:r>
        <w:rPr>
          <w:sz w:val="28"/>
          <w:szCs w:val="28"/>
        </w:rPr>
        <w:t>разветвление высокого давления (РТВ).</w:t>
      </w:r>
    </w:p>
    <w:p w:rsidR="00DE5E9D" w:rsidRPr="007A54DD" w:rsidRDefault="00DE5E9D" w:rsidP="00DE5E9D">
      <w:pPr>
        <w:keepLines/>
        <w:widowControl w:val="0"/>
        <w:ind w:firstLine="851"/>
        <w:jc w:val="both"/>
        <w:rPr>
          <w:sz w:val="28"/>
          <w:szCs w:val="28"/>
          <w:u w:val="single"/>
        </w:rPr>
      </w:pPr>
      <w:r w:rsidRPr="007A54DD">
        <w:rPr>
          <w:sz w:val="28"/>
          <w:szCs w:val="28"/>
          <w:u w:val="single"/>
        </w:rPr>
        <w:t>Рукавные разветвления испытываются один раз в год.</w:t>
      </w:r>
    </w:p>
    <w:p w:rsidR="00DE5E9D" w:rsidRPr="00725CCE" w:rsidRDefault="00DE5E9D" w:rsidP="00DE5E9D">
      <w:pPr>
        <w:keepLines/>
        <w:widowControl w:val="0"/>
        <w:ind w:firstLine="851"/>
        <w:jc w:val="both"/>
        <w:rPr>
          <w:sz w:val="28"/>
          <w:szCs w:val="28"/>
        </w:rPr>
      </w:pPr>
      <w:r w:rsidRPr="00725CCE">
        <w:rPr>
          <w:sz w:val="28"/>
          <w:szCs w:val="28"/>
        </w:rPr>
        <w:lastRenderedPageBreak/>
        <w:t xml:space="preserve">Герметичность перекрывающих устройств проверяют при открытых и закрытых затворных клапанах. Время испытания должно быть не менее 3 мин. </w:t>
      </w:r>
      <w:r w:rsidR="00DD3B23" w:rsidRPr="00725CCE">
        <w:rPr>
          <w:sz w:val="28"/>
          <w:szCs w:val="28"/>
        </w:rPr>
        <w:t>Н</w:t>
      </w:r>
      <w:r w:rsidRPr="00725CCE">
        <w:rPr>
          <w:sz w:val="28"/>
          <w:szCs w:val="28"/>
        </w:rPr>
        <w:t>а каждое разветвление и на каждое положение затворных клапанов.</w:t>
      </w:r>
    </w:p>
    <w:p w:rsidR="00DE5E9D" w:rsidRPr="00725CCE" w:rsidRDefault="00DE5E9D" w:rsidP="00DE5E9D">
      <w:pPr>
        <w:pStyle w:val="ConsPlusNormal"/>
        <w:ind w:firstLine="540"/>
        <w:jc w:val="both"/>
        <w:rPr>
          <w:rFonts w:ascii="Times New Roman" w:hAnsi="Times New Roman" w:cs="Times New Roman"/>
          <w:sz w:val="28"/>
          <w:szCs w:val="28"/>
        </w:rPr>
      </w:pPr>
      <w:r w:rsidRPr="00725CCE">
        <w:rPr>
          <w:rFonts w:ascii="Times New Roman" w:hAnsi="Times New Roman" w:cs="Times New Roman"/>
          <w:sz w:val="28"/>
          <w:szCs w:val="28"/>
        </w:rPr>
        <w:t>Проверку прочности и герметичности разветвления проводят в следующем порядке:</w:t>
      </w:r>
    </w:p>
    <w:p w:rsidR="00DE5E9D" w:rsidRPr="00347B3A" w:rsidRDefault="00DE5E9D" w:rsidP="00DE5E9D">
      <w:pPr>
        <w:pStyle w:val="ConsPlusNormal"/>
        <w:ind w:firstLine="540"/>
        <w:jc w:val="both"/>
        <w:rPr>
          <w:rFonts w:ascii="Times New Roman" w:hAnsi="Times New Roman" w:cs="Times New Roman"/>
          <w:sz w:val="28"/>
          <w:szCs w:val="28"/>
        </w:rPr>
      </w:pPr>
      <w:r w:rsidRPr="00347B3A">
        <w:rPr>
          <w:rFonts w:ascii="Times New Roman" w:hAnsi="Times New Roman" w:cs="Times New Roman"/>
          <w:sz w:val="28"/>
          <w:szCs w:val="28"/>
        </w:rPr>
        <w:t>- на выходные патрубки разветвления устанавливают головки-заглушки со сливным краником;</w:t>
      </w:r>
    </w:p>
    <w:p w:rsidR="00DE5E9D" w:rsidRPr="00347B3A" w:rsidRDefault="00DE5E9D" w:rsidP="00DE5E9D">
      <w:pPr>
        <w:pStyle w:val="ConsPlusNormal"/>
        <w:ind w:firstLine="540"/>
        <w:jc w:val="both"/>
        <w:rPr>
          <w:rFonts w:ascii="Times New Roman" w:hAnsi="Times New Roman" w:cs="Times New Roman"/>
          <w:sz w:val="28"/>
          <w:szCs w:val="28"/>
        </w:rPr>
      </w:pPr>
      <w:r w:rsidRPr="00347B3A">
        <w:rPr>
          <w:rFonts w:ascii="Times New Roman" w:hAnsi="Times New Roman" w:cs="Times New Roman"/>
          <w:sz w:val="28"/>
          <w:szCs w:val="28"/>
        </w:rPr>
        <w:t>- на входной патрубок устанавливают головку-заглушку; при этом заглушка должна иметь штуцер для подсоединения рукава от гидравлического пресса;</w:t>
      </w:r>
    </w:p>
    <w:p w:rsidR="00DE5E9D" w:rsidRPr="00347B3A" w:rsidRDefault="00DE5E9D" w:rsidP="00DE5E9D">
      <w:pPr>
        <w:pStyle w:val="ConsPlusNormal"/>
        <w:ind w:firstLine="540"/>
        <w:jc w:val="both"/>
        <w:rPr>
          <w:rFonts w:ascii="Times New Roman" w:hAnsi="Times New Roman" w:cs="Times New Roman"/>
          <w:sz w:val="28"/>
          <w:szCs w:val="28"/>
        </w:rPr>
      </w:pPr>
      <w:r w:rsidRPr="00347B3A">
        <w:rPr>
          <w:rFonts w:ascii="Times New Roman" w:hAnsi="Times New Roman" w:cs="Times New Roman"/>
          <w:sz w:val="28"/>
          <w:szCs w:val="28"/>
        </w:rPr>
        <w:t>- подсоединив рукав, в полость разветвления закачивают воду. Сливные краники при этом открывают до полного выхода воздуха из полости разветвления, после чего закрывают;</w:t>
      </w:r>
    </w:p>
    <w:p w:rsidR="00DE5E9D" w:rsidRDefault="00DE5E9D" w:rsidP="00DE5E9D">
      <w:pPr>
        <w:pStyle w:val="ConsPlusNormal"/>
        <w:ind w:firstLine="540"/>
        <w:jc w:val="both"/>
        <w:rPr>
          <w:rFonts w:ascii="Times New Roman" w:hAnsi="Times New Roman" w:cs="Times New Roman"/>
          <w:sz w:val="28"/>
          <w:szCs w:val="28"/>
        </w:rPr>
      </w:pPr>
      <w:r w:rsidRPr="00347B3A">
        <w:rPr>
          <w:rFonts w:ascii="Times New Roman" w:hAnsi="Times New Roman" w:cs="Times New Roman"/>
          <w:sz w:val="28"/>
          <w:szCs w:val="28"/>
        </w:rPr>
        <w:t>- создают (при помощи гидравлического пресса) давление:</w:t>
      </w:r>
    </w:p>
    <w:p w:rsidR="00DE5E9D" w:rsidRDefault="00DD3B23" w:rsidP="00DD3B23">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2000"/>
        <w:gridCol w:w="6181"/>
      </w:tblGrid>
      <w:tr w:rsidR="00DE5E9D" w:rsidRPr="00CA5FE9" w:rsidTr="000A2894">
        <w:tc>
          <w:tcPr>
            <w:tcW w:w="1708"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19150" cy="266700"/>
                  <wp:effectExtent l="0" t="0" r="0" b="0"/>
                  <wp:docPr id="20" name="Рисунок 20" descr="base_44_16439_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44_16439_34"/>
                          <pic:cNvPicPr preferRelativeResize="0">
                            <a:picLocks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66700"/>
                          </a:xfrm>
                          <a:prstGeom prst="rect">
                            <a:avLst/>
                          </a:prstGeom>
                          <a:solidFill>
                            <a:srgbClr val="FFFFFF"/>
                          </a:solidFill>
                          <a:ln>
                            <a:noFill/>
                          </a:ln>
                        </pic:spPr>
                      </pic:pic>
                    </a:graphicData>
                  </a:graphic>
                </wp:inline>
              </w:drawing>
            </w:r>
          </w:p>
        </w:tc>
        <w:tc>
          <w:tcPr>
            <w:tcW w:w="2000"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47725" cy="266700"/>
                  <wp:effectExtent l="0" t="0" r="9525" b="0"/>
                  <wp:docPr id="21" name="Рисунок 21" descr="base_44_16439_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44_16439_35"/>
                          <pic:cNvPicPr preferRelativeResize="0">
                            <a:picLocks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266700"/>
                          </a:xfrm>
                          <a:prstGeom prst="rect">
                            <a:avLst/>
                          </a:prstGeom>
                          <a:solidFill>
                            <a:srgbClr val="FFFFFF"/>
                          </a:solidFill>
                          <a:ln>
                            <a:noFill/>
                          </a:ln>
                        </pic:spPr>
                      </pic:pic>
                    </a:graphicData>
                  </a:graphic>
                </wp:inline>
              </w:drawing>
            </w:r>
          </w:p>
        </w:tc>
        <w:tc>
          <w:tcPr>
            <w:tcW w:w="6181" w:type="dxa"/>
          </w:tcPr>
          <w:p w:rsidR="00DE5E9D" w:rsidRPr="000A2894" w:rsidRDefault="00303E4D" w:rsidP="00CA5FE9">
            <w:pPr>
              <w:pStyle w:val="ConsPlusNormal"/>
              <w:ind w:firstLine="0"/>
              <w:jc w:val="both"/>
              <w:rPr>
                <w:rFonts w:ascii="Times New Roman" w:hAnsi="Times New Roman" w:cs="Times New Roman"/>
                <w:sz w:val="28"/>
                <w:szCs w:val="28"/>
              </w:rPr>
            </w:pPr>
            <w:r w:rsidRPr="000A2894">
              <w:rPr>
                <w:rFonts w:ascii="Times New Roman" w:hAnsi="Times New Roman" w:cs="Times New Roman"/>
                <w:sz w:val="28"/>
                <w:szCs w:val="28"/>
              </w:rPr>
              <w:t>для РТ-70, РТ</w:t>
            </w:r>
            <w:r w:rsidR="00DE5E9D" w:rsidRPr="000A2894">
              <w:rPr>
                <w:rFonts w:ascii="Times New Roman" w:hAnsi="Times New Roman" w:cs="Times New Roman"/>
                <w:sz w:val="28"/>
                <w:szCs w:val="28"/>
              </w:rPr>
              <w:t>-80</w:t>
            </w:r>
          </w:p>
        </w:tc>
      </w:tr>
      <w:tr w:rsidR="00DE5E9D" w:rsidRPr="00CA5FE9" w:rsidTr="000A2894">
        <w:tc>
          <w:tcPr>
            <w:tcW w:w="1708"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19150" cy="266700"/>
                  <wp:effectExtent l="0" t="0" r="0" b="0"/>
                  <wp:docPr id="22" name="Рисунок 22" descr="base_44_16439_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44_16439_36"/>
                          <pic:cNvPicPr preferRelativeResize="0">
                            <a:picLocks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66700"/>
                          </a:xfrm>
                          <a:prstGeom prst="rect">
                            <a:avLst/>
                          </a:prstGeom>
                          <a:solidFill>
                            <a:srgbClr val="FFFFFF"/>
                          </a:solidFill>
                          <a:ln>
                            <a:noFill/>
                          </a:ln>
                        </pic:spPr>
                      </pic:pic>
                    </a:graphicData>
                  </a:graphic>
                </wp:inline>
              </w:drawing>
            </w:r>
          </w:p>
        </w:tc>
        <w:tc>
          <w:tcPr>
            <w:tcW w:w="2000"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47725" cy="266700"/>
                  <wp:effectExtent l="0" t="0" r="9525" b="0"/>
                  <wp:docPr id="23" name="Рисунок 23" descr="base_44_16439_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44_16439_37"/>
                          <pic:cNvPicPr preferRelativeResize="0">
                            <a:picLocks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266700"/>
                          </a:xfrm>
                          <a:prstGeom prst="rect">
                            <a:avLst/>
                          </a:prstGeom>
                          <a:solidFill>
                            <a:srgbClr val="FFFFFF"/>
                          </a:solidFill>
                          <a:ln>
                            <a:noFill/>
                          </a:ln>
                        </pic:spPr>
                      </pic:pic>
                    </a:graphicData>
                  </a:graphic>
                </wp:inline>
              </w:drawing>
            </w:r>
          </w:p>
        </w:tc>
        <w:tc>
          <w:tcPr>
            <w:tcW w:w="6181" w:type="dxa"/>
          </w:tcPr>
          <w:p w:rsidR="00DE5E9D" w:rsidRPr="000A2894" w:rsidRDefault="00DE5E9D" w:rsidP="00CA5FE9">
            <w:pPr>
              <w:pStyle w:val="ConsPlusNormal"/>
              <w:ind w:firstLine="0"/>
              <w:jc w:val="both"/>
              <w:rPr>
                <w:rFonts w:ascii="Times New Roman" w:hAnsi="Times New Roman" w:cs="Times New Roman"/>
                <w:sz w:val="28"/>
                <w:szCs w:val="28"/>
              </w:rPr>
            </w:pPr>
            <w:r w:rsidRPr="000A2894">
              <w:rPr>
                <w:rFonts w:ascii="Times New Roman" w:hAnsi="Times New Roman" w:cs="Times New Roman"/>
                <w:sz w:val="28"/>
                <w:szCs w:val="28"/>
              </w:rPr>
              <w:t>для РЧ-90</w:t>
            </w:r>
          </w:p>
        </w:tc>
      </w:tr>
      <w:tr w:rsidR="00DE5E9D" w:rsidRPr="00CA5FE9" w:rsidTr="000A2894">
        <w:tc>
          <w:tcPr>
            <w:tcW w:w="1708"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19150" cy="266700"/>
                  <wp:effectExtent l="0" t="0" r="0" b="0"/>
                  <wp:docPr id="24" name="Рисунок 24" descr="base_44_16439_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44_16439_38"/>
                          <pic:cNvPicPr preferRelativeResize="0">
                            <a:picLocks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66700"/>
                          </a:xfrm>
                          <a:prstGeom prst="rect">
                            <a:avLst/>
                          </a:prstGeom>
                          <a:solidFill>
                            <a:srgbClr val="FFFFFF"/>
                          </a:solidFill>
                          <a:ln>
                            <a:noFill/>
                          </a:ln>
                        </pic:spPr>
                      </pic:pic>
                    </a:graphicData>
                  </a:graphic>
                </wp:inline>
              </w:drawing>
            </w:r>
          </w:p>
        </w:tc>
        <w:tc>
          <w:tcPr>
            <w:tcW w:w="2000"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47725" cy="266700"/>
                  <wp:effectExtent l="0" t="0" r="9525" b="0"/>
                  <wp:docPr id="25" name="Рисунок 25" descr="base_44_16439_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44_16439_39"/>
                          <pic:cNvPicPr preferRelativeResize="0">
                            <a:picLocks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266700"/>
                          </a:xfrm>
                          <a:prstGeom prst="rect">
                            <a:avLst/>
                          </a:prstGeom>
                          <a:solidFill>
                            <a:srgbClr val="FFFFFF"/>
                          </a:solidFill>
                          <a:ln>
                            <a:noFill/>
                          </a:ln>
                        </pic:spPr>
                      </pic:pic>
                    </a:graphicData>
                  </a:graphic>
                </wp:inline>
              </w:drawing>
            </w:r>
          </w:p>
        </w:tc>
        <w:tc>
          <w:tcPr>
            <w:tcW w:w="6181" w:type="dxa"/>
          </w:tcPr>
          <w:p w:rsidR="00DE5E9D" w:rsidRPr="000A2894" w:rsidRDefault="00DE5E9D" w:rsidP="00CA5FE9">
            <w:pPr>
              <w:pStyle w:val="ConsPlusNormal"/>
              <w:ind w:firstLine="0"/>
              <w:jc w:val="both"/>
              <w:rPr>
                <w:rFonts w:ascii="Times New Roman" w:hAnsi="Times New Roman" w:cs="Times New Roman"/>
                <w:sz w:val="28"/>
                <w:szCs w:val="28"/>
              </w:rPr>
            </w:pPr>
            <w:r w:rsidRPr="000A2894">
              <w:rPr>
                <w:rFonts w:ascii="Times New Roman" w:hAnsi="Times New Roman" w:cs="Times New Roman"/>
                <w:sz w:val="28"/>
                <w:szCs w:val="28"/>
              </w:rPr>
              <w:t>для РЧ-150</w:t>
            </w:r>
          </w:p>
        </w:tc>
      </w:tr>
      <w:tr w:rsidR="00DE5E9D" w:rsidRPr="00CA5FE9" w:rsidTr="000A2894">
        <w:tc>
          <w:tcPr>
            <w:tcW w:w="1708"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38200" cy="266700"/>
                  <wp:effectExtent l="0" t="0" r="0" b="0"/>
                  <wp:docPr id="26" name="Рисунок 26" descr="base_44_16439_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44_16439_40"/>
                          <pic:cNvPicPr preferRelativeResize="0">
                            <a:picLocks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266700"/>
                          </a:xfrm>
                          <a:prstGeom prst="rect">
                            <a:avLst/>
                          </a:prstGeom>
                          <a:solidFill>
                            <a:srgbClr val="FFFFFF"/>
                          </a:solidFill>
                          <a:ln>
                            <a:noFill/>
                          </a:ln>
                        </pic:spPr>
                      </pic:pic>
                    </a:graphicData>
                  </a:graphic>
                </wp:inline>
              </w:drawing>
            </w:r>
          </w:p>
        </w:tc>
        <w:tc>
          <w:tcPr>
            <w:tcW w:w="2000" w:type="dxa"/>
          </w:tcPr>
          <w:p w:rsidR="00DE5E9D" w:rsidRPr="00CA5FE9" w:rsidRDefault="008B0919" w:rsidP="00CA5FE9">
            <w:pPr>
              <w:pStyle w:val="ConsPlusNormal"/>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66775" cy="266700"/>
                  <wp:effectExtent l="0" t="0" r="9525" b="0"/>
                  <wp:docPr id="27" name="Рисунок 27" descr="base_44_16439_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44_16439_41"/>
                          <pic:cNvPicPr preferRelativeResize="0">
                            <a:picLocks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266700"/>
                          </a:xfrm>
                          <a:prstGeom prst="rect">
                            <a:avLst/>
                          </a:prstGeom>
                          <a:solidFill>
                            <a:srgbClr val="FFFFFF"/>
                          </a:solidFill>
                          <a:ln>
                            <a:noFill/>
                          </a:ln>
                        </pic:spPr>
                      </pic:pic>
                    </a:graphicData>
                  </a:graphic>
                </wp:inline>
              </w:drawing>
            </w:r>
          </w:p>
        </w:tc>
        <w:tc>
          <w:tcPr>
            <w:tcW w:w="6181" w:type="dxa"/>
          </w:tcPr>
          <w:p w:rsidR="00DE5E9D" w:rsidRPr="000A2894" w:rsidRDefault="00DE5E9D" w:rsidP="00CA5FE9">
            <w:pPr>
              <w:pStyle w:val="ConsPlusNormal"/>
              <w:ind w:firstLine="0"/>
              <w:jc w:val="both"/>
              <w:rPr>
                <w:rFonts w:ascii="Times New Roman" w:hAnsi="Times New Roman" w:cs="Times New Roman"/>
                <w:sz w:val="28"/>
                <w:szCs w:val="28"/>
              </w:rPr>
            </w:pPr>
            <w:r w:rsidRPr="000A2894">
              <w:rPr>
                <w:rFonts w:ascii="Times New Roman" w:hAnsi="Times New Roman" w:cs="Times New Roman"/>
                <w:sz w:val="28"/>
                <w:szCs w:val="28"/>
              </w:rPr>
              <w:t>для РТВ-70</w:t>
            </w:r>
          </w:p>
        </w:tc>
      </w:tr>
    </w:tbl>
    <w:p w:rsidR="00815BF7" w:rsidRDefault="00815BF7" w:rsidP="00DE5E9D">
      <w:pPr>
        <w:ind w:firstLine="284"/>
        <w:jc w:val="both"/>
        <w:rPr>
          <w:sz w:val="28"/>
          <w:szCs w:val="28"/>
        </w:rPr>
      </w:pPr>
      <w:r>
        <w:rPr>
          <w:sz w:val="28"/>
          <w:szCs w:val="28"/>
        </w:rPr>
        <w:t>Время испытания должно быть не менее 3 минут на каждое разветвление.</w:t>
      </w:r>
    </w:p>
    <w:p w:rsidR="00DE5E9D" w:rsidRDefault="00DE5E9D" w:rsidP="00DE5E9D">
      <w:pPr>
        <w:ind w:firstLine="284"/>
        <w:jc w:val="both"/>
        <w:rPr>
          <w:sz w:val="28"/>
          <w:szCs w:val="28"/>
        </w:rPr>
      </w:pPr>
      <w:r w:rsidRPr="000F4D72">
        <w:rPr>
          <w:sz w:val="28"/>
          <w:szCs w:val="28"/>
        </w:rPr>
        <w:t>Прочность и герметичность проверяют при открытых затворных клапанах разветвления.</w:t>
      </w:r>
      <w:r>
        <w:rPr>
          <w:sz w:val="28"/>
          <w:szCs w:val="28"/>
        </w:rPr>
        <w:t xml:space="preserve"> </w:t>
      </w:r>
      <w:r w:rsidRPr="000F4D72">
        <w:rPr>
          <w:sz w:val="28"/>
          <w:szCs w:val="28"/>
        </w:rPr>
        <w:t>При этом не допускается появление следов воды (в виде капель) на наружных поверхностях деталей и течь в местах соединений.</w:t>
      </w:r>
    </w:p>
    <w:p w:rsidR="00DE5E9D" w:rsidRDefault="00DE5E9D" w:rsidP="00DE5E9D">
      <w:pPr>
        <w:ind w:firstLine="284"/>
        <w:jc w:val="both"/>
        <w:rPr>
          <w:sz w:val="28"/>
          <w:szCs w:val="28"/>
        </w:rPr>
      </w:pPr>
      <w:r w:rsidRPr="00306EF6">
        <w:rPr>
          <w:sz w:val="28"/>
          <w:szCs w:val="28"/>
        </w:rPr>
        <w:t>Проверку смыкаемости соединительных головок разветвления с соответствующими типоразмерами рукавных головок проводят вручную, при этом должен быть обеспечен заход по спиральному выступу на величину, составляющую 1,0 - 1,5 ширины клыка</w:t>
      </w:r>
      <w:r>
        <w:rPr>
          <w:sz w:val="28"/>
          <w:szCs w:val="28"/>
        </w:rPr>
        <w:t xml:space="preserve">. </w:t>
      </w:r>
    </w:p>
    <w:p w:rsidR="00DE5E9D" w:rsidRPr="00DD3B23" w:rsidRDefault="00DD3B23" w:rsidP="00DD3B23">
      <w:pPr>
        <w:pStyle w:val="3"/>
        <w:rPr>
          <w:rFonts w:ascii="Times New Roman" w:hAnsi="Times New Roman" w:cs="Times New Roman"/>
          <w:i/>
          <w:sz w:val="28"/>
          <w:szCs w:val="28"/>
        </w:rPr>
      </w:pPr>
      <w:bookmarkStart w:id="15" w:name="_Toc384725758"/>
      <w:r w:rsidRPr="00DD3B23">
        <w:rPr>
          <w:rFonts w:ascii="Times New Roman" w:hAnsi="Times New Roman" w:cs="Times New Roman"/>
          <w:i/>
          <w:sz w:val="28"/>
          <w:szCs w:val="28"/>
        </w:rPr>
        <w:t>2.2.7</w:t>
      </w:r>
      <w:r w:rsidR="00DE5E9D" w:rsidRPr="00DD3B23">
        <w:rPr>
          <w:rFonts w:ascii="Times New Roman" w:hAnsi="Times New Roman" w:cs="Times New Roman"/>
          <w:i/>
          <w:sz w:val="28"/>
          <w:szCs w:val="28"/>
        </w:rPr>
        <w:t xml:space="preserve"> Стволы пожарные воздушно–пенные</w:t>
      </w:r>
      <w:bookmarkEnd w:id="15"/>
    </w:p>
    <w:p w:rsidR="00DE5E9D" w:rsidRPr="00EC52BA" w:rsidRDefault="00DE5E9D" w:rsidP="00DE5E9D">
      <w:pPr>
        <w:keepLines/>
        <w:widowControl w:val="0"/>
        <w:ind w:firstLine="851"/>
        <w:jc w:val="both"/>
        <w:rPr>
          <w:sz w:val="28"/>
          <w:szCs w:val="28"/>
        </w:rPr>
      </w:pPr>
      <w:r w:rsidRPr="00EC52BA">
        <w:rPr>
          <w:sz w:val="28"/>
          <w:szCs w:val="28"/>
        </w:rPr>
        <w:t>Ствол пожарный воздушно-пенный</w:t>
      </w:r>
      <w:r w:rsidR="00F22A19">
        <w:rPr>
          <w:sz w:val="28"/>
          <w:szCs w:val="28"/>
        </w:rPr>
        <w:t xml:space="preserve"> </w:t>
      </w:r>
      <w:r w:rsidRPr="00EC52BA">
        <w:rPr>
          <w:sz w:val="28"/>
          <w:szCs w:val="28"/>
        </w:rPr>
        <w:t xml:space="preserve">– устройство, предназначенное для формирования и направления струй воздушно-механической пены низкой кратности или низкой и </w:t>
      </w:r>
      <w:r w:rsidRPr="005368CB">
        <w:rPr>
          <w:sz w:val="28"/>
          <w:szCs w:val="28"/>
        </w:rPr>
        <w:t>средней кратности</w:t>
      </w:r>
      <w:r w:rsidRPr="00EC52BA">
        <w:rPr>
          <w:sz w:val="28"/>
          <w:szCs w:val="28"/>
        </w:rPr>
        <w:t xml:space="preserve"> при тушении пожаров. Стволы пожарные воздушно-пенные подразделяется на следующие типы:</w:t>
      </w:r>
    </w:p>
    <w:p w:rsidR="00DE5E9D" w:rsidRPr="00EC52BA" w:rsidRDefault="00DE5E9D" w:rsidP="00DE5E9D">
      <w:pPr>
        <w:keepLines/>
        <w:widowControl w:val="0"/>
        <w:ind w:firstLine="851"/>
        <w:jc w:val="both"/>
        <w:rPr>
          <w:sz w:val="28"/>
          <w:szCs w:val="28"/>
        </w:rPr>
      </w:pPr>
      <w:r w:rsidRPr="00EC52BA">
        <w:rPr>
          <w:sz w:val="28"/>
          <w:szCs w:val="28"/>
        </w:rPr>
        <w:t>ствол воздушно-пенный (СВП) – предназначен для формирования и направления струй воздушно-механической пены низкой кратности;</w:t>
      </w:r>
    </w:p>
    <w:p w:rsidR="00DE5E9D" w:rsidRPr="00EC52BA" w:rsidRDefault="00DE5E9D" w:rsidP="00DE5E9D">
      <w:pPr>
        <w:keepLines/>
        <w:widowControl w:val="0"/>
        <w:ind w:firstLine="851"/>
        <w:jc w:val="both"/>
        <w:rPr>
          <w:sz w:val="28"/>
          <w:szCs w:val="28"/>
        </w:rPr>
      </w:pPr>
      <w:r w:rsidRPr="00EC52BA">
        <w:rPr>
          <w:sz w:val="28"/>
          <w:szCs w:val="28"/>
        </w:rPr>
        <w:t>ствол воздушно-пенный комбинированный (СВПК) – предназначен для формирования и направления струй воздушно-механической пены как низкой, так и средней кратности;</w:t>
      </w:r>
    </w:p>
    <w:p w:rsidR="00DE5E9D" w:rsidRPr="00EC52BA" w:rsidRDefault="00DE5E9D" w:rsidP="00DE5E9D">
      <w:pPr>
        <w:keepLines/>
        <w:widowControl w:val="0"/>
        <w:ind w:firstLine="851"/>
        <w:jc w:val="both"/>
        <w:rPr>
          <w:sz w:val="28"/>
          <w:szCs w:val="28"/>
        </w:rPr>
      </w:pPr>
      <w:r w:rsidRPr="00EC52BA">
        <w:rPr>
          <w:sz w:val="28"/>
          <w:szCs w:val="28"/>
        </w:rPr>
        <w:t>ствол воздушно-пенный эжектирующий (СВПЭ) – предназначен для формирования и направления струй воздушно-механической пены низкой кратности.</w:t>
      </w:r>
    </w:p>
    <w:p w:rsidR="00DE5E9D" w:rsidRPr="00C81487" w:rsidRDefault="00DE5E9D" w:rsidP="00DE5E9D">
      <w:pPr>
        <w:keepLines/>
        <w:widowControl w:val="0"/>
        <w:ind w:firstLine="851"/>
        <w:jc w:val="both"/>
        <w:rPr>
          <w:sz w:val="28"/>
          <w:szCs w:val="28"/>
        </w:rPr>
      </w:pPr>
      <w:r w:rsidRPr="00C81487">
        <w:rPr>
          <w:sz w:val="28"/>
          <w:szCs w:val="28"/>
        </w:rPr>
        <w:t>стволы воздушно-пенные с</w:t>
      </w:r>
      <w:r w:rsidR="008C275A">
        <w:rPr>
          <w:sz w:val="28"/>
          <w:szCs w:val="28"/>
        </w:rPr>
        <w:t xml:space="preserve"> перекрывным устройством (СВПП).</w:t>
      </w:r>
    </w:p>
    <w:p w:rsidR="00DE5E9D" w:rsidRPr="00047BFD" w:rsidRDefault="00043F9D" w:rsidP="00DE5E9D">
      <w:pPr>
        <w:keepLines/>
        <w:widowControl w:val="0"/>
        <w:ind w:firstLine="851"/>
        <w:jc w:val="both"/>
        <w:rPr>
          <w:sz w:val="28"/>
          <w:szCs w:val="28"/>
          <w:u w:val="single"/>
        </w:rPr>
      </w:pPr>
      <w:r w:rsidRPr="00EC52BA">
        <w:rPr>
          <w:sz w:val="28"/>
          <w:szCs w:val="28"/>
        </w:rPr>
        <w:t>Ствол</w:t>
      </w:r>
      <w:r>
        <w:rPr>
          <w:sz w:val="28"/>
          <w:szCs w:val="28"/>
        </w:rPr>
        <w:t>ы</w:t>
      </w:r>
      <w:r w:rsidRPr="00EC52BA">
        <w:rPr>
          <w:sz w:val="28"/>
          <w:szCs w:val="28"/>
        </w:rPr>
        <w:t xml:space="preserve"> пожарный воздушно-пенный</w:t>
      </w:r>
      <w:r w:rsidR="00DE5E9D" w:rsidRPr="00047BFD">
        <w:rPr>
          <w:sz w:val="28"/>
          <w:szCs w:val="28"/>
          <w:u w:val="single"/>
        </w:rPr>
        <w:t xml:space="preserve"> испытываются на работоспособность и внешним осмотром один раз в год.</w:t>
      </w:r>
    </w:p>
    <w:p w:rsidR="00565B99" w:rsidRPr="00E5143F" w:rsidRDefault="00565B99" w:rsidP="00565B99">
      <w:pPr>
        <w:pStyle w:val="ConsPlusNormal"/>
        <w:ind w:firstLine="540"/>
        <w:jc w:val="both"/>
        <w:rPr>
          <w:rFonts w:ascii="Times New Roman" w:hAnsi="Times New Roman" w:cs="Times New Roman"/>
          <w:sz w:val="28"/>
          <w:szCs w:val="28"/>
        </w:rPr>
      </w:pPr>
      <w:r w:rsidRPr="00E5143F">
        <w:rPr>
          <w:rFonts w:ascii="Times New Roman" w:hAnsi="Times New Roman" w:cs="Times New Roman"/>
          <w:sz w:val="28"/>
          <w:szCs w:val="28"/>
        </w:rPr>
        <w:lastRenderedPageBreak/>
        <w:t>Проверку прочности корпуса ствола и герметичности соединений проводят при полностью открытом перекрывном устройстве (при его наличии), заглушенном выходном отверстии и при заглушенных соплах и эжектирующих ПО отверстиях (при наличии), при гидравлическом давлении, в 1,5 раза превышающем рабочее давление, а также герметичность соединений при рабочем давлении. При этом не допускается появление следов воды в виде капель на наружных поверхностях деталей и в местах соединений.</w:t>
      </w:r>
    </w:p>
    <w:p w:rsidR="00565B99" w:rsidRPr="00E5143F" w:rsidRDefault="00565B99" w:rsidP="00565B99">
      <w:pPr>
        <w:pStyle w:val="ConsPlusNormal"/>
        <w:ind w:firstLine="540"/>
        <w:jc w:val="both"/>
        <w:rPr>
          <w:rFonts w:ascii="Times New Roman" w:hAnsi="Times New Roman" w:cs="Times New Roman"/>
          <w:sz w:val="28"/>
          <w:szCs w:val="28"/>
        </w:rPr>
      </w:pPr>
      <w:r w:rsidRPr="00E5143F">
        <w:rPr>
          <w:rFonts w:ascii="Times New Roman" w:hAnsi="Times New Roman" w:cs="Times New Roman"/>
          <w:sz w:val="28"/>
          <w:szCs w:val="28"/>
        </w:rPr>
        <w:t>Ствол выдерживают под испытательным давлением не менее 2 мин и проводят осмотр. При проведении испытания допускается не учитывать незначительные протечки в местах установки заглушек.</w:t>
      </w:r>
    </w:p>
    <w:p w:rsidR="00565B99" w:rsidRPr="00E5143F" w:rsidRDefault="00565B99" w:rsidP="00565B99">
      <w:pPr>
        <w:pStyle w:val="ConsPlusNormal"/>
        <w:ind w:firstLine="540"/>
        <w:jc w:val="both"/>
        <w:rPr>
          <w:rFonts w:ascii="Times New Roman" w:hAnsi="Times New Roman" w:cs="Times New Roman"/>
          <w:sz w:val="28"/>
          <w:szCs w:val="28"/>
        </w:rPr>
      </w:pPr>
      <w:r w:rsidRPr="00E5143F">
        <w:rPr>
          <w:rFonts w:ascii="Times New Roman" w:hAnsi="Times New Roman" w:cs="Times New Roman"/>
          <w:sz w:val="28"/>
          <w:szCs w:val="28"/>
        </w:rPr>
        <w:t>Герметичность перекрывных устройств проверяют при их закрытом положении. Время выдержки под давлением - не менее 2 мин.</w:t>
      </w:r>
      <w:r w:rsidR="00E5143F">
        <w:rPr>
          <w:rFonts w:ascii="Times New Roman" w:hAnsi="Times New Roman" w:cs="Times New Roman"/>
          <w:sz w:val="28"/>
          <w:szCs w:val="28"/>
        </w:rPr>
        <w:t xml:space="preserve"> </w:t>
      </w:r>
      <w:r w:rsidR="00205BFA" w:rsidRPr="00E5143F">
        <w:rPr>
          <w:rFonts w:ascii="Times New Roman" w:hAnsi="Times New Roman" w:cs="Times New Roman"/>
          <w:sz w:val="28"/>
          <w:szCs w:val="28"/>
        </w:rPr>
        <w:t>Перекрывные устройства стволов (при наличии) должны обеспечивать герметичность при рабочем давлении.</w:t>
      </w:r>
      <w:r w:rsidR="00E5143F">
        <w:rPr>
          <w:rFonts w:ascii="Times New Roman" w:hAnsi="Times New Roman" w:cs="Times New Roman"/>
          <w:sz w:val="28"/>
          <w:szCs w:val="28"/>
        </w:rPr>
        <w:t xml:space="preserve"> </w:t>
      </w:r>
      <w:r w:rsidRPr="00E5143F">
        <w:rPr>
          <w:rFonts w:ascii="Times New Roman" w:hAnsi="Times New Roman" w:cs="Times New Roman"/>
          <w:sz w:val="28"/>
          <w:szCs w:val="28"/>
        </w:rPr>
        <w:t>Утечку воды измеряют с помощью устройства для отвода и сбора воды. Объем утечки в течение определенного времени измеряют с точностью до 5%.</w:t>
      </w:r>
      <w:r w:rsidR="00D91011">
        <w:rPr>
          <w:rFonts w:ascii="Times New Roman" w:hAnsi="Times New Roman" w:cs="Times New Roman"/>
          <w:sz w:val="28"/>
          <w:szCs w:val="28"/>
        </w:rPr>
        <w:t xml:space="preserve"> </w:t>
      </w:r>
      <w:r w:rsidRPr="00E5143F">
        <w:rPr>
          <w:rFonts w:ascii="Times New Roman" w:hAnsi="Times New Roman" w:cs="Times New Roman"/>
          <w:sz w:val="28"/>
          <w:szCs w:val="28"/>
        </w:rPr>
        <w:t>Время определяют секундомером с ценой деления шкалы не более 0,2 с.</w:t>
      </w:r>
    </w:p>
    <w:p w:rsidR="00205BFA" w:rsidRPr="00D91011" w:rsidRDefault="00565B99" w:rsidP="00D91011">
      <w:pPr>
        <w:pStyle w:val="ConsPlusNormal"/>
        <w:ind w:firstLine="540"/>
        <w:jc w:val="both"/>
        <w:rPr>
          <w:rFonts w:ascii="Times New Roman" w:hAnsi="Times New Roman" w:cs="Times New Roman"/>
          <w:sz w:val="28"/>
          <w:szCs w:val="28"/>
        </w:rPr>
      </w:pPr>
      <w:r w:rsidRPr="00D91011">
        <w:rPr>
          <w:rFonts w:ascii="Times New Roman" w:hAnsi="Times New Roman" w:cs="Times New Roman"/>
          <w:sz w:val="28"/>
          <w:szCs w:val="28"/>
        </w:rPr>
        <w:t>Равномерность натяжения сеток проверяют при внешнем осмотре</w:t>
      </w:r>
      <w:r w:rsidR="00205BFA" w:rsidRPr="00D91011">
        <w:rPr>
          <w:rFonts w:ascii="Times New Roman" w:hAnsi="Times New Roman" w:cs="Times New Roman"/>
          <w:sz w:val="28"/>
          <w:szCs w:val="28"/>
        </w:rPr>
        <w:t xml:space="preserve">. </w:t>
      </w:r>
      <w:r w:rsidRPr="00D91011">
        <w:rPr>
          <w:rFonts w:ascii="Times New Roman" w:hAnsi="Times New Roman" w:cs="Times New Roman"/>
          <w:sz w:val="28"/>
          <w:szCs w:val="28"/>
        </w:rPr>
        <w:t xml:space="preserve">Прогиб сеток определяют после испытаний гидравлическим давлением с точностью до </w:t>
      </w:r>
      <w:smartTag w:uri="urn:schemas-microsoft-com:office:smarttags" w:element="metricconverter">
        <w:smartTagPr>
          <w:attr w:name="ProductID" w:val="0,1 мм"/>
        </w:smartTagPr>
        <w:r w:rsidRPr="00D91011">
          <w:rPr>
            <w:rFonts w:ascii="Times New Roman" w:hAnsi="Times New Roman" w:cs="Times New Roman"/>
            <w:sz w:val="28"/>
            <w:szCs w:val="28"/>
          </w:rPr>
          <w:t>0,1 мм</w:t>
        </w:r>
      </w:smartTag>
      <w:r w:rsidRPr="00D91011">
        <w:rPr>
          <w:rFonts w:ascii="Times New Roman" w:hAnsi="Times New Roman" w:cs="Times New Roman"/>
          <w:sz w:val="28"/>
          <w:szCs w:val="28"/>
        </w:rPr>
        <w:t>.</w:t>
      </w:r>
      <w:r w:rsidR="00D91011" w:rsidRPr="00D91011">
        <w:rPr>
          <w:rFonts w:ascii="Times New Roman" w:hAnsi="Times New Roman" w:cs="Times New Roman"/>
          <w:sz w:val="28"/>
          <w:szCs w:val="28"/>
        </w:rPr>
        <w:t xml:space="preserve"> </w:t>
      </w:r>
      <w:r w:rsidRPr="00D91011">
        <w:rPr>
          <w:rFonts w:ascii="Times New Roman" w:hAnsi="Times New Roman" w:cs="Times New Roman"/>
          <w:sz w:val="28"/>
          <w:szCs w:val="28"/>
        </w:rPr>
        <w:t>Время выдержки под давлением не менее 2 мин. Время определяют с точностью до 1 с.</w:t>
      </w:r>
      <w:r w:rsidR="00D91011" w:rsidRPr="00D91011">
        <w:rPr>
          <w:rFonts w:ascii="Times New Roman" w:hAnsi="Times New Roman" w:cs="Times New Roman"/>
          <w:sz w:val="28"/>
          <w:szCs w:val="28"/>
        </w:rPr>
        <w:t xml:space="preserve"> </w:t>
      </w:r>
      <w:r w:rsidR="00E5143F" w:rsidRPr="00D91011">
        <w:rPr>
          <w:rFonts w:ascii="Times New Roman" w:hAnsi="Times New Roman" w:cs="Times New Roman"/>
          <w:sz w:val="28"/>
          <w:szCs w:val="28"/>
        </w:rPr>
        <w:t xml:space="preserve">Сетки стволов (при их наличии) должны быть равномерно натянуты. </w:t>
      </w:r>
      <w:r w:rsidR="00205BFA" w:rsidRPr="00D91011">
        <w:rPr>
          <w:rFonts w:ascii="Times New Roman" w:hAnsi="Times New Roman" w:cs="Times New Roman"/>
          <w:sz w:val="28"/>
          <w:szCs w:val="28"/>
        </w:rPr>
        <w:t>Прогиб сеток после испытаний гидравлическим давлением перед стволом, в 1,5 раза превышающим максимальное рабочее, должен быть не более:</w:t>
      </w:r>
    </w:p>
    <w:p w:rsidR="00205BFA" w:rsidRPr="00861C72" w:rsidRDefault="00205BFA" w:rsidP="00205BFA">
      <w:pPr>
        <w:pStyle w:val="ConsPlusNormal"/>
        <w:ind w:firstLine="540"/>
        <w:jc w:val="both"/>
        <w:rPr>
          <w:rFonts w:ascii="Times New Roman" w:hAnsi="Times New Roman" w:cs="Times New Roman"/>
          <w:sz w:val="28"/>
          <w:szCs w:val="28"/>
        </w:rPr>
      </w:pPr>
      <w:smartTag w:uri="urn:schemas-microsoft-com:office:smarttags" w:element="metricconverter">
        <w:smartTagPr>
          <w:attr w:name="ProductID" w:val="2 мм"/>
        </w:smartTagPr>
        <w:r w:rsidRPr="00861C72">
          <w:rPr>
            <w:rFonts w:ascii="Times New Roman" w:hAnsi="Times New Roman" w:cs="Times New Roman"/>
            <w:sz w:val="28"/>
            <w:szCs w:val="28"/>
          </w:rPr>
          <w:t>2 мм</w:t>
        </w:r>
      </w:smartTag>
      <w:r w:rsidRPr="00861C72">
        <w:rPr>
          <w:rFonts w:ascii="Times New Roman" w:hAnsi="Times New Roman" w:cs="Times New Roman"/>
          <w:sz w:val="28"/>
          <w:szCs w:val="28"/>
        </w:rPr>
        <w:t xml:space="preserve"> - для стволов СВПК-2;</w:t>
      </w:r>
    </w:p>
    <w:p w:rsidR="00205BFA" w:rsidRPr="00861C72" w:rsidRDefault="00205BFA" w:rsidP="00205BFA">
      <w:pPr>
        <w:pStyle w:val="ConsPlusNormal"/>
        <w:ind w:firstLine="540"/>
        <w:jc w:val="both"/>
        <w:rPr>
          <w:rFonts w:ascii="Times New Roman" w:hAnsi="Times New Roman" w:cs="Times New Roman"/>
          <w:sz w:val="28"/>
          <w:szCs w:val="28"/>
        </w:rPr>
      </w:pPr>
      <w:smartTag w:uri="urn:schemas-microsoft-com:office:smarttags" w:element="metricconverter">
        <w:smartTagPr>
          <w:attr w:name="ProductID" w:val="5 мм"/>
        </w:smartTagPr>
        <w:r w:rsidRPr="00861C72">
          <w:rPr>
            <w:rFonts w:ascii="Times New Roman" w:hAnsi="Times New Roman" w:cs="Times New Roman"/>
            <w:sz w:val="28"/>
            <w:szCs w:val="28"/>
          </w:rPr>
          <w:t>5 мм</w:t>
        </w:r>
      </w:smartTag>
      <w:r w:rsidRPr="00861C72">
        <w:rPr>
          <w:rFonts w:ascii="Times New Roman" w:hAnsi="Times New Roman" w:cs="Times New Roman"/>
          <w:sz w:val="28"/>
          <w:szCs w:val="28"/>
        </w:rPr>
        <w:t xml:space="preserve"> - для стволов СВПК-4.</w:t>
      </w:r>
    </w:p>
    <w:p w:rsidR="00DE5E9D" w:rsidRPr="00DD3B23" w:rsidRDefault="00DD3B23" w:rsidP="00DD3B23">
      <w:pPr>
        <w:pStyle w:val="3"/>
        <w:rPr>
          <w:rFonts w:ascii="Times New Roman" w:hAnsi="Times New Roman" w:cs="Times New Roman"/>
          <w:i/>
          <w:sz w:val="28"/>
          <w:szCs w:val="28"/>
        </w:rPr>
      </w:pPr>
      <w:r w:rsidRPr="00DD3B23">
        <w:rPr>
          <w:rFonts w:ascii="Times New Roman" w:hAnsi="Times New Roman" w:cs="Times New Roman"/>
          <w:i/>
          <w:sz w:val="28"/>
          <w:szCs w:val="28"/>
        </w:rPr>
        <w:t>2.2.</w:t>
      </w:r>
      <w:r w:rsidR="00DE5E9D" w:rsidRPr="00DD3B23">
        <w:rPr>
          <w:rFonts w:ascii="Times New Roman" w:hAnsi="Times New Roman" w:cs="Times New Roman"/>
          <w:i/>
          <w:sz w:val="28"/>
          <w:szCs w:val="28"/>
        </w:rPr>
        <w:t>8 Генераторы пены средней кратности</w:t>
      </w:r>
    </w:p>
    <w:p w:rsidR="00DE5E9D" w:rsidRPr="003444A6" w:rsidRDefault="00DE5E9D" w:rsidP="00DE5E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Г</w:t>
      </w:r>
      <w:r w:rsidRPr="003444A6">
        <w:rPr>
          <w:rFonts w:ascii="Times New Roman" w:hAnsi="Times New Roman" w:cs="Times New Roman"/>
          <w:sz w:val="28"/>
          <w:szCs w:val="28"/>
        </w:rPr>
        <w:t>ен</w:t>
      </w:r>
      <w:r>
        <w:rPr>
          <w:rFonts w:ascii="Times New Roman" w:hAnsi="Times New Roman" w:cs="Times New Roman"/>
          <w:sz w:val="28"/>
          <w:szCs w:val="28"/>
        </w:rPr>
        <w:t>ераторы пены (далее - ГПС</w:t>
      </w:r>
      <w:r w:rsidRPr="003444A6">
        <w:rPr>
          <w:rFonts w:ascii="Times New Roman" w:hAnsi="Times New Roman" w:cs="Times New Roman"/>
          <w:sz w:val="28"/>
          <w:szCs w:val="28"/>
        </w:rPr>
        <w:t>), предназначенные для получения из водного раствора пенообразователя воздушно-механической пены средней кратности.</w:t>
      </w:r>
    </w:p>
    <w:p w:rsidR="00DE5E9D" w:rsidRDefault="00DE5E9D" w:rsidP="00DE5E9D">
      <w:pPr>
        <w:keepLines/>
        <w:widowControl w:val="0"/>
        <w:ind w:firstLine="851"/>
        <w:jc w:val="both"/>
        <w:rPr>
          <w:sz w:val="28"/>
          <w:szCs w:val="28"/>
        </w:rPr>
      </w:pPr>
      <w:r w:rsidRPr="00306E97">
        <w:rPr>
          <w:sz w:val="28"/>
          <w:szCs w:val="28"/>
        </w:rPr>
        <w:t>Генераторы должны выдерживать гидравли</w:t>
      </w:r>
      <w:r>
        <w:rPr>
          <w:sz w:val="28"/>
          <w:szCs w:val="28"/>
        </w:rPr>
        <w:t>ческое давление 9 атм. в течение 2</w:t>
      </w:r>
      <w:r w:rsidRPr="00306E97">
        <w:rPr>
          <w:sz w:val="28"/>
          <w:szCs w:val="28"/>
        </w:rPr>
        <w:t xml:space="preserve"> мин. При этом не допускается появление следов воды (в виде капель) на наружных поверхностях корпусов распылителей и течь в местах соединений.</w:t>
      </w:r>
    </w:p>
    <w:p w:rsidR="00DE5E9D" w:rsidRDefault="00DE5E9D" w:rsidP="00DE5E9D">
      <w:pPr>
        <w:ind w:firstLine="708"/>
        <w:jc w:val="both"/>
        <w:rPr>
          <w:sz w:val="28"/>
          <w:szCs w:val="28"/>
        </w:rPr>
      </w:pPr>
      <w:r w:rsidRPr="00306E97">
        <w:rPr>
          <w:sz w:val="28"/>
          <w:szCs w:val="28"/>
        </w:rPr>
        <w:t>Сетки генератора должны быть прочно закреплены в корпусах и равномерно натянуты.</w:t>
      </w:r>
    </w:p>
    <w:p w:rsidR="00DE5E9D" w:rsidRPr="00047BFD" w:rsidRDefault="00DE5E9D" w:rsidP="00DE5E9D">
      <w:pPr>
        <w:keepLines/>
        <w:widowControl w:val="0"/>
        <w:ind w:firstLine="851"/>
        <w:jc w:val="both"/>
        <w:rPr>
          <w:sz w:val="28"/>
          <w:szCs w:val="28"/>
          <w:u w:val="single"/>
        </w:rPr>
      </w:pPr>
      <w:r>
        <w:rPr>
          <w:sz w:val="28"/>
          <w:szCs w:val="28"/>
          <w:u w:val="single"/>
        </w:rPr>
        <w:t>ГПС</w:t>
      </w:r>
      <w:r w:rsidRPr="00047BFD">
        <w:rPr>
          <w:sz w:val="28"/>
          <w:szCs w:val="28"/>
          <w:u w:val="single"/>
        </w:rPr>
        <w:t xml:space="preserve"> испытываются на работоспособность и внешним осмотром один раз в год.</w:t>
      </w:r>
    </w:p>
    <w:p w:rsidR="00DE5E9D" w:rsidRPr="00485BBA" w:rsidRDefault="00DE5E9D" w:rsidP="00DE5E9D">
      <w:pPr>
        <w:pStyle w:val="ConsPlusNormal"/>
        <w:ind w:firstLine="540"/>
        <w:jc w:val="both"/>
        <w:rPr>
          <w:rFonts w:ascii="Times New Roman" w:hAnsi="Times New Roman" w:cs="Times New Roman"/>
          <w:sz w:val="28"/>
          <w:szCs w:val="28"/>
        </w:rPr>
      </w:pPr>
      <w:r w:rsidRPr="00485BBA">
        <w:rPr>
          <w:rFonts w:ascii="Times New Roman" w:hAnsi="Times New Roman" w:cs="Times New Roman"/>
          <w:sz w:val="28"/>
          <w:szCs w:val="28"/>
        </w:rPr>
        <w:t xml:space="preserve">Прогиб натянутых сеток от груза массой (2 +/- 0,1) кг, </w:t>
      </w:r>
      <w:r w:rsidR="00D2744C">
        <w:rPr>
          <w:rFonts w:ascii="Times New Roman" w:hAnsi="Times New Roman" w:cs="Times New Roman"/>
          <w:sz w:val="28"/>
          <w:szCs w:val="28"/>
        </w:rPr>
        <w:t>расположенного на площади 40 см</w:t>
      </w:r>
      <w:r w:rsidR="00D2744C">
        <w:rPr>
          <w:rFonts w:ascii="Times New Roman" w:hAnsi="Times New Roman" w:cs="Times New Roman"/>
          <w:sz w:val="28"/>
          <w:szCs w:val="28"/>
          <w:vertAlign w:val="superscript"/>
        </w:rPr>
        <w:t>2</w:t>
      </w:r>
      <w:r w:rsidRPr="00485BBA">
        <w:rPr>
          <w:rFonts w:ascii="Times New Roman" w:hAnsi="Times New Roman" w:cs="Times New Roman"/>
          <w:sz w:val="28"/>
          <w:szCs w:val="28"/>
        </w:rPr>
        <w:t xml:space="preserve"> в центре сетки, а также после испытаний гидравлическим давлением перед распылителем 0,9 - 1,0 МПа (9 - 10 кгс/см2) должен быть не более:</w:t>
      </w:r>
    </w:p>
    <w:p w:rsidR="00DE5E9D" w:rsidRPr="00485BBA" w:rsidRDefault="00DE5E9D" w:rsidP="00DE5E9D">
      <w:pPr>
        <w:pStyle w:val="ConsPlusNormal"/>
        <w:ind w:firstLine="540"/>
        <w:jc w:val="both"/>
        <w:rPr>
          <w:rFonts w:ascii="Times New Roman" w:hAnsi="Times New Roman" w:cs="Times New Roman"/>
          <w:sz w:val="28"/>
          <w:szCs w:val="28"/>
        </w:rPr>
      </w:pPr>
      <w:smartTag w:uri="urn:schemas-microsoft-com:office:smarttags" w:element="metricconverter">
        <w:smartTagPr>
          <w:attr w:name="ProductID" w:val="2 мм"/>
        </w:smartTagPr>
        <w:r w:rsidRPr="00485BBA">
          <w:rPr>
            <w:rFonts w:ascii="Times New Roman" w:hAnsi="Times New Roman" w:cs="Times New Roman"/>
            <w:sz w:val="28"/>
            <w:szCs w:val="28"/>
          </w:rPr>
          <w:t>2 мм</w:t>
        </w:r>
      </w:smartTag>
      <w:r w:rsidRPr="00485BBA">
        <w:rPr>
          <w:rFonts w:ascii="Times New Roman" w:hAnsi="Times New Roman" w:cs="Times New Roman"/>
          <w:sz w:val="28"/>
          <w:szCs w:val="28"/>
        </w:rPr>
        <w:t xml:space="preserve"> - для ГПС-200;</w:t>
      </w:r>
    </w:p>
    <w:p w:rsidR="00DE5E9D" w:rsidRPr="00485BBA" w:rsidRDefault="00DE5E9D" w:rsidP="00DE5E9D">
      <w:pPr>
        <w:pStyle w:val="ConsPlusNormal"/>
        <w:ind w:firstLine="540"/>
        <w:jc w:val="both"/>
        <w:rPr>
          <w:rFonts w:ascii="Times New Roman" w:hAnsi="Times New Roman" w:cs="Times New Roman"/>
          <w:sz w:val="28"/>
          <w:szCs w:val="28"/>
        </w:rPr>
      </w:pPr>
      <w:smartTag w:uri="urn:schemas-microsoft-com:office:smarttags" w:element="metricconverter">
        <w:smartTagPr>
          <w:attr w:name="ProductID" w:val="5 мм"/>
        </w:smartTagPr>
        <w:r w:rsidRPr="00485BBA">
          <w:rPr>
            <w:rFonts w:ascii="Times New Roman" w:hAnsi="Times New Roman" w:cs="Times New Roman"/>
            <w:sz w:val="28"/>
            <w:szCs w:val="28"/>
          </w:rPr>
          <w:t>5 мм</w:t>
        </w:r>
      </w:smartTag>
      <w:r w:rsidRPr="00485BBA">
        <w:rPr>
          <w:rFonts w:ascii="Times New Roman" w:hAnsi="Times New Roman" w:cs="Times New Roman"/>
          <w:sz w:val="28"/>
          <w:szCs w:val="28"/>
        </w:rPr>
        <w:t xml:space="preserve"> - для ГПС-600;</w:t>
      </w:r>
    </w:p>
    <w:p w:rsidR="00DE5E9D" w:rsidRPr="00485BBA" w:rsidRDefault="00DE5E9D" w:rsidP="00DE5E9D">
      <w:pPr>
        <w:pStyle w:val="ConsPlusNormal"/>
        <w:ind w:firstLine="540"/>
        <w:jc w:val="both"/>
        <w:rPr>
          <w:rFonts w:ascii="Times New Roman" w:hAnsi="Times New Roman" w:cs="Times New Roman"/>
          <w:sz w:val="28"/>
          <w:szCs w:val="28"/>
        </w:rPr>
      </w:pPr>
      <w:smartTag w:uri="urn:schemas-microsoft-com:office:smarttags" w:element="metricconverter">
        <w:smartTagPr>
          <w:attr w:name="ProductID" w:val="10 мм"/>
        </w:smartTagPr>
        <w:r w:rsidRPr="00485BBA">
          <w:rPr>
            <w:rFonts w:ascii="Times New Roman" w:hAnsi="Times New Roman" w:cs="Times New Roman"/>
            <w:sz w:val="28"/>
            <w:szCs w:val="28"/>
          </w:rPr>
          <w:t>10 мм</w:t>
        </w:r>
      </w:smartTag>
      <w:r w:rsidRPr="00485BBA">
        <w:rPr>
          <w:rFonts w:ascii="Times New Roman" w:hAnsi="Times New Roman" w:cs="Times New Roman"/>
          <w:sz w:val="28"/>
          <w:szCs w:val="28"/>
        </w:rPr>
        <w:t xml:space="preserve"> - для ГПС-2000.</w:t>
      </w:r>
    </w:p>
    <w:p w:rsidR="00DE5E9D" w:rsidRPr="00331F9D" w:rsidRDefault="00DE5E9D" w:rsidP="00DE5E9D">
      <w:pPr>
        <w:keepLines/>
        <w:widowControl w:val="0"/>
        <w:ind w:firstLine="851"/>
        <w:jc w:val="both"/>
        <w:rPr>
          <w:sz w:val="28"/>
          <w:szCs w:val="28"/>
        </w:rPr>
      </w:pPr>
      <w:r w:rsidRPr="00331F9D">
        <w:rPr>
          <w:sz w:val="28"/>
          <w:szCs w:val="28"/>
        </w:rPr>
        <w:lastRenderedPageBreak/>
        <w:t>При внешнем осмотре проверяют вид и качество изготовления стволов, соответствие изделий конструкторской документации (рабочее давление, условный проход, исполнение), применяемые материалы, равномерность натяжения сеток, наличие органов управления, крепление деталей, наличие и содержание маркировки.</w:t>
      </w:r>
    </w:p>
    <w:p w:rsidR="00DE5E9D" w:rsidRPr="00DD3B23" w:rsidRDefault="00DD3B23" w:rsidP="00DD3B23">
      <w:pPr>
        <w:pStyle w:val="3"/>
        <w:rPr>
          <w:rFonts w:ascii="Times New Roman" w:hAnsi="Times New Roman" w:cs="Times New Roman"/>
          <w:i/>
          <w:sz w:val="28"/>
          <w:szCs w:val="28"/>
        </w:rPr>
      </w:pPr>
      <w:bookmarkStart w:id="16" w:name="_Toc384725759"/>
      <w:r w:rsidRPr="00DD3B23">
        <w:rPr>
          <w:rFonts w:ascii="Times New Roman" w:hAnsi="Times New Roman" w:cs="Times New Roman"/>
          <w:i/>
          <w:sz w:val="28"/>
          <w:szCs w:val="28"/>
        </w:rPr>
        <w:t>2.2.9</w:t>
      </w:r>
      <w:r w:rsidR="00DE5E9D" w:rsidRPr="00DD3B23">
        <w:rPr>
          <w:rFonts w:ascii="Times New Roman" w:hAnsi="Times New Roman" w:cs="Times New Roman"/>
          <w:i/>
          <w:sz w:val="28"/>
          <w:szCs w:val="28"/>
        </w:rPr>
        <w:t xml:space="preserve"> Стволы пожарные лафетные</w:t>
      </w:r>
      <w:bookmarkEnd w:id="16"/>
    </w:p>
    <w:p w:rsidR="00DE5E9D" w:rsidRPr="00C81487" w:rsidRDefault="00DE5E9D" w:rsidP="00DE5E9D">
      <w:pPr>
        <w:keepLines/>
        <w:widowControl w:val="0"/>
        <w:ind w:firstLine="851"/>
        <w:jc w:val="both"/>
        <w:rPr>
          <w:sz w:val="28"/>
          <w:szCs w:val="28"/>
        </w:rPr>
      </w:pPr>
      <w:r w:rsidRPr="00C81487">
        <w:rPr>
          <w:sz w:val="28"/>
          <w:szCs w:val="28"/>
        </w:rPr>
        <w:t> Стволы пожарные лафетные предназначены для формирования сплошной или сплошной и распылённой с изменяемым углом факела струй воды, а также струй воздушно-механической пены низкой кратности при тушении пожаров.</w:t>
      </w:r>
    </w:p>
    <w:p w:rsidR="00DE5E9D" w:rsidRPr="00C81487" w:rsidRDefault="00DE5E9D" w:rsidP="00DE5E9D">
      <w:pPr>
        <w:keepLines/>
        <w:widowControl w:val="0"/>
        <w:ind w:firstLine="851"/>
        <w:jc w:val="both"/>
        <w:rPr>
          <w:sz w:val="28"/>
          <w:szCs w:val="28"/>
        </w:rPr>
      </w:pPr>
      <w:r w:rsidRPr="00C81487">
        <w:rPr>
          <w:sz w:val="28"/>
          <w:szCs w:val="28"/>
        </w:rPr>
        <w:t>Стволы пожарные лафетные подразделяются на следующие типы:</w:t>
      </w:r>
    </w:p>
    <w:p w:rsidR="00DE5E9D" w:rsidRPr="00C81487" w:rsidRDefault="00DE5E9D" w:rsidP="00DE5E9D">
      <w:pPr>
        <w:keepLines/>
        <w:widowControl w:val="0"/>
        <w:ind w:firstLine="851"/>
        <w:jc w:val="both"/>
        <w:rPr>
          <w:sz w:val="28"/>
          <w:szCs w:val="28"/>
        </w:rPr>
      </w:pPr>
      <w:r w:rsidRPr="00C81487">
        <w:rPr>
          <w:sz w:val="28"/>
          <w:szCs w:val="28"/>
        </w:rPr>
        <w:t>стационарные, монтируемые на пожарном автомобиле или промышленном оборудовании (С);</w:t>
      </w:r>
    </w:p>
    <w:p w:rsidR="00DE5E9D" w:rsidRPr="00C81487" w:rsidRDefault="00DE5E9D" w:rsidP="00DE5E9D">
      <w:pPr>
        <w:keepLines/>
        <w:widowControl w:val="0"/>
        <w:ind w:firstLine="851"/>
        <w:jc w:val="both"/>
        <w:rPr>
          <w:sz w:val="28"/>
          <w:szCs w:val="28"/>
        </w:rPr>
      </w:pPr>
      <w:r w:rsidRPr="00C81487">
        <w:rPr>
          <w:sz w:val="28"/>
          <w:szCs w:val="28"/>
        </w:rPr>
        <w:t>возимые, монтируемые на прицепе (В);</w:t>
      </w:r>
    </w:p>
    <w:p w:rsidR="00DE5E9D" w:rsidRPr="00C81487" w:rsidRDefault="00DE5E9D" w:rsidP="00DE5E9D">
      <w:pPr>
        <w:keepLines/>
        <w:widowControl w:val="0"/>
        <w:ind w:firstLine="851"/>
        <w:jc w:val="both"/>
        <w:rPr>
          <w:sz w:val="28"/>
          <w:szCs w:val="28"/>
        </w:rPr>
      </w:pPr>
      <w:r w:rsidRPr="00C81487">
        <w:rPr>
          <w:sz w:val="28"/>
          <w:szCs w:val="28"/>
        </w:rPr>
        <w:t xml:space="preserve">переносные (П). </w:t>
      </w:r>
    </w:p>
    <w:p w:rsidR="00DE5E9D" w:rsidRPr="00C81487" w:rsidRDefault="00DE5E9D" w:rsidP="00DE5E9D">
      <w:pPr>
        <w:keepLines/>
        <w:widowControl w:val="0"/>
        <w:ind w:firstLine="851"/>
        <w:jc w:val="both"/>
        <w:rPr>
          <w:sz w:val="28"/>
          <w:szCs w:val="28"/>
        </w:rPr>
      </w:pPr>
      <w:r w:rsidRPr="00C81487">
        <w:rPr>
          <w:sz w:val="28"/>
          <w:szCs w:val="28"/>
        </w:rPr>
        <w:t xml:space="preserve">В зависимости от функциональных возможностей стволы подразделяются на следующие типы: </w:t>
      </w:r>
    </w:p>
    <w:p w:rsidR="00DE5E9D" w:rsidRPr="00C81487" w:rsidRDefault="00DE5E9D" w:rsidP="00DE5E9D">
      <w:pPr>
        <w:keepLines/>
        <w:widowControl w:val="0"/>
        <w:ind w:firstLine="851"/>
        <w:jc w:val="both"/>
        <w:rPr>
          <w:sz w:val="28"/>
          <w:szCs w:val="28"/>
        </w:rPr>
      </w:pPr>
      <w:r w:rsidRPr="00C81487">
        <w:rPr>
          <w:sz w:val="28"/>
          <w:szCs w:val="28"/>
        </w:rPr>
        <w:t>универсальные с индексом У – формирующие сплошную и распылённую с изменяемым углом факела струи воды, а также струю воздушно-механической пены;</w:t>
      </w:r>
    </w:p>
    <w:p w:rsidR="00DE5E9D" w:rsidRPr="00C81487" w:rsidRDefault="00DE5E9D" w:rsidP="00DE5E9D">
      <w:pPr>
        <w:keepLines/>
        <w:widowControl w:val="0"/>
        <w:ind w:firstLine="851"/>
        <w:jc w:val="both"/>
        <w:rPr>
          <w:sz w:val="28"/>
          <w:szCs w:val="28"/>
        </w:rPr>
      </w:pPr>
      <w:r w:rsidRPr="00C81487">
        <w:rPr>
          <w:sz w:val="28"/>
          <w:szCs w:val="28"/>
        </w:rPr>
        <w:t xml:space="preserve">без индекса У – формирующие сплошную струю воды и струю воздушно-механической пены. </w:t>
      </w:r>
    </w:p>
    <w:p w:rsidR="00DE5E9D" w:rsidRPr="00C81487" w:rsidRDefault="00DE5E9D" w:rsidP="00DE5E9D">
      <w:pPr>
        <w:keepLines/>
        <w:widowControl w:val="0"/>
        <w:ind w:firstLine="851"/>
        <w:jc w:val="both"/>
        <w:rPr>
          <w:sz w:val="28"/>
          <w:szCs w:val="28"/>
        </w:rPr>
      </w:pPr>
      <w:r w:rsidRPr="00C81487">
        <w:rPr>
          <w:sz w:val="28"/>
          <w:szCs w:val="28"/>
        </w:rPr>
        <w:t>В зависимости от вида управления стволы могут изготавливаться с дистанционным (Д) или ручным (без индекса Д) управлением.</w:t>
      </w:r>
    </w:p>
    <w:p w:rsidR="0080554B" w:rsidRDefault="0080554B" w:rsidP="0080554B">
      <w:pPr>
        <w:pStyle w:val="ConsPlusNormal"/>
        <w:ind w:firstLine="0"/>
        <w:jc w:val="both"/>
      </w:pPr>
    </w:p>
    <w:p w:rsidR="0080554B" w:rsidRDefault="0080554B" w:rsidP="0080554B">
      <w:pPr>
        <w:pStyle w:val="ConsPlusNormal"/>
        <w:ind w:firstLine="540"/>
        <w:jc w:val="both"/>
        <w:rPr>
          <w:rFonts w:ascii="Times New Roman" w:hAnsi="Times New Roman" w:cs="Times New Roman"/>
          <w:sz w:val="28"/>
          <w:szCs w:val="28"/>
        </w:rPr>
      </w:pPr>
      <w:r w:rsidRPr="0080554B">
        <w:rPr>
          <w:rFonts w:ascii="Times New Roman" w:hAnsi="Times New Roman" w:cs="Times New Roman"/>
          <w:sz w:val="28"/>
          <w:szCs w:val="28"/>
        </w:rPr>
        <w:t>Показатели назначения стволов должны соответствовать значениям, указанным в таблице</w:t>
      </w:r>
      <w:r w:rsidR="00DD3B23">
        <w:rPr>
          <w:rFonts w:ascii="Times New Roman" w:hAnsi="Times New Roman" w:cs="Times New Roman"/>
          <w:sz w:val="28"/>
          <w:szCs w:val="28"/>
        </w:rPr>
        <w:t>3</w:t>
      </w:r>
      <w:r w:rsidRPr="0080554B">
        <w:rPr>
          <w:rFonts w:ascii="Times New Roman" w:hAnsi="Times New Roman" w:cs="Times New Roman"/>
          <w:sz w:val="28"/>
          <w:szCs w:val="28"/>
        </w:rPr>
        <w:t>.</w:t>
      </w:r>
    </w:p>
    <w:p w:rsidR="0080554B" w:rsidRPr="0080554B" w:rsidRDefault="00DD3B23" w:rsidP="00DD3B23">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40"/>
        <w:gridCol w:w="1428"/>
        <w:gridCol w:w="1320"/>
        <w:gridCol w:w="1471"/>
        <w:gridCol w:w="1440"/>
      </w:tblGrid>
      <w:tr w:rsidR="00B73851" w:rsidRPr="00B73851" w:rsidTr="00B73851">
        <w:trPr>
          <w:tblHeader/>
          <w:jc w:val="center"/>
        </w:trPr>
        <w:tc>
          <w:tcPr>
            <w:tcW w:w="4140" w:type="dxa"/>
            <w:vMerge w:val="restart"/>
            <w:vAlign w:val="center"/>
          </w:tcPr>
          <w:p w:rsidR="0080554B" w:rsidRPr="00B73851" w:rsidRDefault="0080554B" w:rsidP="0080554B">
            <w:pPr>
              <w:pStyle w:val="ConsPlusNormal"/>
              <w:ind w:firstLine="0"/>
              <w:jc w:val="center"/>
              <w:rPr>
                <w:rFonts w:ascii="Times New Roman" w:hAnsi="Times New Roman" w:cs="Times New Roman"/>
                <w:sz w:val="24"/>
                <w:szCs w:val="24"/>
              </w:rPr>
            </w:pPr>
            <w:r w:rsidRPr="00B73851">
              <w:rPr>
                <w:rFonts w:ascii="Times New Roman" w:hAnsi="Times New Roman" w:cs="Times New Roman"/>
                <w:sz w:val="24"/>
                <w:szCs w:val="24"/>
              </w:rPr>
              <w:t>Наименование параметра</w:t>
            </w:r>
          </w:p>
        </w:tc>
        <w:tc>
          <w:tcPr>
            <w:tcW w:w="5659" w:type="dxa"/>
            <w:gridSpan w:val="4"/>
            <w:vAlign w:val="center"/>
          </w:tcPr>
          <w:p w:rsidR="0080554B" w:rsidRPr="00B73851" w:rsidRDefault="0080554B" w:rsidP="00333DFD">
            <w:pPr>
              <w:pStyle w:val="ConsPlusNormal"/>
              <w:jc w:val="center"/>
              <w:rPr>
                <w:rFonts w:ascii="Times New Roman" w:hAnsi="Times New Roman" w:cs="Times New Roman"/>
                <w:sz w:val="24"/>
                <w:szCs w:val="24"/>
              </w:rPr>
            </w:pPr>
            <w:r w:rsidRPr="00B73851">
              <w:rPr>
                <w:rFonts w:ascii="Times New Roman" w:hAnsi="Times New Roman" w:cs="Times New Roman"/>
                <w:sz w:val="24"/>
                <w:szCs w:val="24"/>
              </w:rPr>
              <w:t>Нормативное значение для стволов с номинальным расходом</w:t>
            </w:r>
          </w:p>
        </w:tc>
      </w:tr>
      <w:tr w:rsidR="00B73851" w:rsidRPr="00B73851" w:rsidTr="00B73851">
        <w:trPr>
          <w:tblHeader/>
          <w:jc w:val="center"/>
        </w:trPr>
        <w:tc>
          <w:tcPr>
            <w:tcW w:w="4140" w:type="dxa"/>
            <w:vMerge/>
          </w:tcPr>
          <w:p w:rsidR="0080554B" w:rsidRPr="00B73851" w:rsidRDefault="0080554B" w:rsidP="0080554B">
            <w:pPr>
              <w:jc w:val="both"/>
              <w:rPr>
                <w:sz w:val="24"/>
                <w:szCs w:val="24"/>
              </w:rPr>
            </w:pPr>
          </w:p>
        </w:tc>
        <w:tc>
          <w:tcPr>
            <w:tcW w:w="1428" w:type="dxa"/>
            <w:vAlign w:val="center"/>
          </w:tcPr>
          <w:p w:rsidR="0080554B" w:rsidRPr="00B73851" w:rsidRDefault="0080554B" w:rsidP="0080554B">
            <w:pPr>
              <w:pStyle w:val="ConsPlusNormal"/>
              <w:ind w:firstLine="0"/>
              <w:jc w:val="center"/>
              <w:rPr>
                <w:rFonts w:ascii="Times New Roman" w:hAnsi="Times New Roman" w:cs="Times New Roman"/>
                <w:sz w:val="24"/>
                <w:szCs w:val="24"/>
              </w:rPr>
            </w:pPr>
            <w:r w:rsidRPr="00B73851">
              <w:rPr>
                <w:rFonts w:ascii="Times New Roman" w:hAnsi="Times New Roman" w:cs="Times New Roman"/>
                <w:sz w:val="24"/>
                <w:szCs w:val="24"/>
              </w:rPr>
              <w:t>от 20 л/с (включ.) до 40 л/с</w:t>
            </w:r>
          </w:p>
        </w:tc>
        <w:tc>
          <w:tcPr>
            <w:tcW w:w="1320" w:type="dxa"/>
            <w:vAlign w:val="center"/>
          </w:tcPr>
          <w:p w:rsidR="0080554B" w:rsidRPr="00B73851" w:rsidRDefault="0080554B" w:rsidP="0080554B">
            <w:pPr>
              <w:pStyle w:val="ConsPlusNormal"/>
              <w:ind w:firstLine="0"/>
              <w:jc w:val="center"/>
              <w:rPr>
                <w:rFonts w:ascii="Times New Roman" w:hAnsi="Times New Roman" w:cs="Times New Roman"/>
                <w:sz w:val="24"/>
                <w:szCs w:val="24"/>
              </w:rPr>
            </w:pPr>
            <w:r w:rsidRPr="00B73851">
              <w:rPr>
                <w:rFonts w:ascii="Times New Roman" w:hAnsi="Times New Roman" w:cs="Times New Roman"/>
                <w:sz w:val="24"/>
                <w:szCs w:val="24"/>
              </w:rPr>
              <w:t>от 40 л/с (включ.) до 60 л/с</w:t>
            </w:r>
          </w:p>
        </w:tc>
        <w:tc>
          <w:tcPr>
            <w:tcW w:w="1471" w:type="dxa"/>
            <w:vAlign w:val="center"/>
          </w:tcPr>
          <w:p w:rsidR="0080554B" w:rsidRPr="00B73851" w:rsidRDefault="0080554B" w:rsidP="0080554B">
            <w:pPr>
              <w:pStyle w:val="ConsPlusNormal"/>
              <w:ind w:firstLine="0"/>
              <w:jc w:val="center"/>
              <w:rPr>
                <w:rFonts w:ascii="Times New Roman" w:hAnsi="Times New Roman" w:cs="Times New Roman"/>
                <w:sz w:val="24"/>
                <w:szCs w:val="24"/>
              </w:rPr>
            </w:pPr>
            <w:r w:rsidRPr="00B73851">
              <w:rPr>
                <w:rFonts w:ascii="Times New Roman" w:hAnsi="Times New Roman" w:cs="Times New Roman"/>
                <w:sz w:val="24"/>
                <w:szCs w:val="24"/>
              </w:rPr>
              <w:t>от 60 л/с (включ.) до 100 л/с</w:t>
            </w:r>
          </w:p>
        </w:tc>
        <w:tc>
          <w:tcPr>
            <w:tcW w:w="1440" w:type="dxa"/>
            <w:vAlign w:val="center"/>
          </w:tcPr>
          <w:p w:rsidR="0080554B" w:rsidRPr="00B73851" w:rsidRDefault="0080554B" w:rsidP="0080554B">
            <w:pPr>
              <w:pStyle w:val="ConsPlusNormal"/>
              <w:ind w:firstLine="0"/>
              <w:jc w:val="center"/>
              <w:rPr>
                <w:rFonts w:ascii="Times New Roman" w:hAnsi="Times New Roman" w:cs="Times New Roman"/>
                <w:sz w:val="24"/>
                <w:szCs w:val="24"/>
              </w:rPr>
            </w:pPr>
            <w:r w:rsidRPr="00B73851">
              <w:rPr>
                <w:rFonts w:ascii="Times New Roman" w:hAnsi="Times New Roman" w:cs="Times New Roman"/>
                <w:sz w:val="24"/>
                <w:szCs w:val="24"/>
              </w:rPr>
              <w:t>от 100 л/с (включ.)</w:t>
            </w:r>
          </w:p>
        </w:tc>
      </w:tr>
      <w:tr w:rsidR="0080554B" w:rsidRPr="0080554B" w:rsidTr="000A2894">
        <w:trPr>
          <w:trHeight w:val="248"/>
          <w:jc w:val="center"/>
        </w:trPr>
        <w:tc>
          <w:tcPr>
            <w:tcW w:w="4140" w:type="dxa"/>
          </w:tcPr>
          <w:p w:rsidR="0080554B" w:rsidRPr="0080554B" w:rsidRDefault="0080554B" w:rsidP="0080554B">
            <w:pPr>
              <w:pStyle w:val="ConsPlusNormal"/>
              <w:ind w:firstLine="0"/>
              <w:jc w:val="both"/>
              <w:rPr>
                <w:rFonts w:ascii="Times New Roman" w:hAnsi="Times New Roman" w:cs="Times New Roman"/>
                <w:sz w:val="24"/>
                <w:szCs w:val="24"/>
              </w:rPr>
            </w:pPr>
            <w:r w:rsidRPr="0080554B">
              <w:rPr>
                <w:rFonts w:ascii="Times New Roman" w:hAnsi="Times New Roman" w:cs="Times New Roman"/>
                <w:sz w:val="24"/>
                <w:szCs w:val="24"/>
              </w:rPr>
              <w:t>1. Диапазон рабочих давлений, МПа</w:t>
            </w:r>
          </w:p>
        </w:tc>
        <w:tc>
          <w:tcPr>
            <w:tcW w:w="5659" w:type="dxa"/>
            <w:gridSpan w:val="4"/>
            <w:vAlign w:val="bottom"/>
          </w:tcPr>
          <w:p w:rsidR="0080554B" w:rsidRPr="0080554B" w:rsidRDefault="0080554B" w:rsidP="0080554B">
            <w:pPr>
              <w:pStyle w:val="ConsPlusNormal"/>
              <w:jc w:val="center"/>
              <w:rPr>
                <w:rFonts w:ascii="Times New Roman" w:hAnsi="Times New Roman" w:cs="Times New Roman"/>
                <w:sz w:val="24"/>
                <w:szCs w:val="24"/>
              </w:rPr>
            </w:pPr>
            <w:r w:rsidRPr="0080554B">
              <w:rPr>
                <w:rFonts w:ascii="Times New Roman" w:hAnsi="Times New Roman" w:cs="Times New Roman"/>
                <w:sz w:val="24"/>
                <w:szCs w:val="24"/>
              </w:rPr>
              <w:t>0,4 - 1,0</w:t>
            </w:r>
          </w:p>
        </w:tc>
      </w:tr>
      <w:tr w:rsidR="0080554B" w:rsidRPr="0080554B" w:rsidTr="000A2894">
        <w:trPr>
          <w:trHeight w:val="284"/>
          <w:jc w:val="center"/>
        </w:trPr>
        <w:tc>
          <w:tcPr>
            <w:tcW w:w="4140" w:type="dxa"/>
          </w:tcPr>
          <w:p w:rsidR="0080554B" w:rsidRPr="0080554B" w:rsidRDefault="0080554B" w:rsidP="0080554B">
            <w:pPr>
              <w:pStyle w:val="ConsPlusNormal"/>
              <w:ind w:firstLine="0"/>
              <w:jc w:val="both"/>
              <w:rPr>
                <w:rFonts w:ascii="Times New Roman" w:hAnsi="Times New Roman" w:cs="Times New Roman"/>
                <w:sz w:val="24"/>
                <w:szCs w:val="24"/>
              </w:rPr>
            </w:pPr>
            <w:bookmarkStart w:id="17" w:name="P106"/>
            <w:bookmarkEnd w:id="17"/>
            <w:r w:rsidRPr="0080554B">
              <w:rPr>
                <w:rFonts w:ascii="Times New Roman" w:hAnsi="Times New Roman" w:cs="Times New Roman"/>
                <w:sz w:val="24"/>
                <w:szCs w:val="24"/>
              </w:rPr>
              <w:t>2. Расход воды, л/с, не менее</w:t>
            </w:r>
          </w:p>
        </w:tc>
        <w:tc>
          <w:tcPr>
            <w:tcW w:w="1428" w:type="dxa"/>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20</w:t>
            </w:r>
          </w:p>
        </w:tc>
        <w:tc>
          <w:tcPr>
            <w:tcW w:w="1320" w:type="dxa"/>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40</w:t>
            </w:r>
          </w:p>
        </w:tc>
        <w:tc>
          <w:tcPr>
            <w:tcW w:w="1471" w:type="dxa"/>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60</w:t>
            </w:r>
          </w:p>
        </w:tc>
        <w:tc>
          <w:tcPr>
            <w:tcW w:w="1440" w:type="dxa"/>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100</w:t>
            </w:r>
          </w:p>
        </w:tc>
      </w:tr>
      <w:tr w:rsidR="0080554B" w:rsidRPr="0080554B" w:rsidTr="000A2894">
        <w:trPr>
          <w:jc w:val="center"/>
        </w:trPr>
        <w:tc>
          <w:tcPr>
            <w:tcW w:w="4140" w:type="dxa"/>
            <w:tcBorders>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bookmarkStart w:id="18" w:name="P111"/>
            <w:bookmarkEnd w:id="18"/>
            <w:r w:rsidRPr="0080554B">
              <w:rPr>
                <w:rFonts w:ascii="Times New Roman" w:hAnsi="Times New Roman" w:cs="Times New Roman"/>
                <w:sz w:val="24"/>
                <w:szCs w:val="24"/>
              </w:rPr>
              <w:t>3. Расход водного раствора пенообразователя, л/с, не менее</w:t>
            </w:r>
          </w:p>
        </w:tc>
        <w:tc>
          <w:tcPr>
            <w:tcW w:w="1428" w:type="dxa"/>
            <w:tcBorders>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20</w:t>
            </w:r>
          </w:p>
        </w:tc>
        <w:tc>
          <w:tcPr>
            <w:tcW w:w="1320" w:type="dxa"/>
            <w:tcBorders>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30</w:t>
            </w:r>
          </w:p>
        </w:tc>
        <w:tc>
          <w:tcPr>
            <w:tcW w:w="1471" w:type="dxa"/>
            <w:tcBorders>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50</w:t>
            </w:r>
          </w:p>
        </w:tc>
        <w:tc>
          <w:tcPr>
            <w:tcW w:w="1440" w:type="dxa"/>
            <w:tcBorders>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70</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bookmarkStart w:id="19" w:name="P116"/>
            <w:bookmarkEnd w:id="19"/>
            <w:r w:rsidRPr="0080554B">
              <w:rPr>
                <w:rFonts w:ascii="Times New Roman" w:hAnsi="Times New Roman" w:cs="Times New Roman"/>
                <w:sz w:val="24"/>
                <w:szCs w:val="24"/>
              </w:rPr>
              <w:t>4. Дальность струи (по крайним каплям), м, не менее:</w:t>
            </w:r>
          </w:p>
        </w:tc>
        <w:tc>
          <w:tcPr>
            <w:tcW w:w="1428"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p>
        </w:tc>
        <w:tc>
          <w:tcPr>
            <w:tcW w:w="132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p>
        </w:tc>
        <w:tc>
          <w:tcPr>
            <w:tcW w:w="1471"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p>
        </w:tc>
        <w:tc>
          <w:tcPr>
            <w:tcW w:w="144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r w:rsidRPr="0080554B">
              <w:rPr>
                <w:rFonts w:ascii="Times New Roman" w:hAnsi="Times New Roman" w:cs="Times New Roman"/>
                <w:sz w:val="24"/>
                <w:szCs w:val="24"/>
              </w:rPr>
              <w:t>- водяной сплошной</w:t>
            </w:r>
          </w:p>
        </w:tc>
        <w:tc>
          <w:tcPr>
            <w:tcW w:w="1428"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50</w:t>
            </w:r>
          </w:p>
        </w:tc>
        <w:tc>
          <w:tcPr>
            <w:tcW w:w="132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60</w:t>
            </w:r>
          </w:p>
        </w:tc>
        <w:tc>
          <w:tcPr>
            <w:tcW w:w="1471"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70</w:t>
            </w:r>
          </w:p>
        </w:tc>
        <w:tc>
          <w:tcPr>
            <w:tcW w:w="144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80</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r w:rsidRPr="0080554B">
              <w:rPr>
                <w:rFonts w:ascii="Times New Roman" w:hAnsi="Times New Roman" w:cs="Times New Roman"/>
                <w:sz w:val="24"/>
                <w:szCs w:val="24"/>
              </w:rPr>
              <w:t>- пенной сплошной</w:t>
            </w:r>
          </w:p>
        </w:tc>
        <w:tc>
          <w:tcPr>
            <w:tcW w:w="1428"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35</w:t>
            </w:r>
          </w:p>
        </w:tc>
        <w:tc>
          <w:tcPr>
            <w:tcW w:w="132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40</w:t>
            </w:r>
          </w:p>
        </w:tc>
        <w:tc>
          <w:tcPr>
            <w:tcW w:w="1471"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45</w:t>
            </w:r>
          </w:p>
        </w:tc>
        <w:tc>
          <w:tcPr>
            <w:tcW w:w="144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50</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r w:rsidRPr="0080554B">
              <w:rPr>
                <w:rFonts w:ascii="Times New Roman" w:hAnsi="Times New Roman" w:cs="Times New Roman"/>
                <w:sz w:val="24"/>
                <w:szCs w:val="24"/>
              </w:rPr>
              <w:lastRenderedPageBreak/>
              <w:t>- пенной плоской (при закрытом положении дефлектора и угле факела струи не менее 30°)</w:t>
            </w:r>
          </w:p>
        </w:tc>
        <w:tc>
          <w:tcPr>
            <w:tcW w:w="1428"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30</w:t>
            </w:r>
          </w:p>
        </w:tc>
        <w:tc>
          <w:tcPr>
            <w:tcW w:w="132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35</w:t>
            </w:r>
          </w:p>
        </w:tc>
        <w:tc>
          <w:tcPr>
            <w:tcW w:w="1471"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40</w:t>
            </w:r>
          </w:p>
        </w:tc>
        <w:tc>
          <w:tcPr>
            <w:tcW w:w="144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45</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r w:rsidRPr="0080554B">
              <w:rPr>
                <w:rFonts w:ascii="Times New Roman" w:hAnsi="Times New Roman" w:cs="Times New Roman"/>
                <w:sz w:val="24"/>
                <w:szCs w:val="24"/>
              </w:rPr>
              <w:t>- водяной распыленной (при угле факела 30°) &lt;*&gt;</w:t>
            </w:r>
          </w:p>
        </w:tc>
        <w:tc>
          <w:tcPr>
            <w:tcW w:w="1428"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30</w:t>
            </w:r>
          </w:p>
        </w:tc>
        <w:tc>
          <w:tcPr>
            <w:tcW w:w="132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35</w:t>
            </w:r>
          </w:p>
        </w:tc>
        <w:tc>
          <w:tcPr>
            <w:tcW w:w="1471"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40</w:t>
            </w:r>
          </w:p>
        </w:tc>
        <w:tc>
          <w:tcPr>
            <w:tcW w:w="1440" w:type="dxa"/>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45</w:t>
            </w:r>
          </w:p>
        </w:tc>
      </w:tr>
      <w:tr w:rsidR="0080554B" w:rsidRPr="0080554B" w:rsidTr="000A2894">
        <w:trPr>
          <w:jc w:val="center"/>
        </w:trPr>
        <w:tc>
          <w:tcPr>
            <w:tcW w:w="4140" w:type="dxa"/>
            <w:tcBorders>
              <w:top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bookmarkStart w:id="20" w:name="P141"/>
            <w:bookmarkEnd w:id="20"/>
            <w:r w:rsidRPr="0080554B">
              <w:rPr>
                <w:rFonts w:ascii="Times New Roman" w:hAnsi="Times New Roman" w:cs="Times New Roman"/>
                <w:sz w:val="24"/>
                <w:szCs w:val="24"/>
              </w:rPr>
              <w:t>5. Кратность пены, не менее</w:t>
            </w:r>
          </w:p>
        </w:tc>
        <w:tc>
          <w:tcPr>
            <w:tcW w:w="5659" w:type="dxa"/>
            <w:gridSpan w:val="4"/>
            <w:tcBorders>
              <w:top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5</w:t>
            </w:r>
          </w:p>
        </w:tc>
      </w:tr>
      <w:tr w:rsidR="0080554B" w:rsidRPr="0080554B" w:rsidTr="000A2894">
        <w:trPr>
          <w:jc w:val="center"/>
        </w:trPr>
        <w:tc>
          <w:tcPr>
            <w:tcW w:w="4140" w:type="dxa"/>
          </w:tcPr>
          <w:p w:rsidR="0080554B" w:rsidRPr="0080554B" w:rsidRDefault="0080554B" w:rsidP="0080554B">
            <w:pPr>
              <w:pStyle w:val="ConsPlusNormal"/>
              <w:ind w:firstLine="0"/>
              <w:jc w:val="both"/>
              <w:rPr>
                <w:rFonts w:ascii="Times New Roman" w:hAnsi="Times New Roman" w:cs="Times New Roman"/>
                <w:sz w:val="24"/>
                <w:szCs w:val="24"/>
              </w:rPr>
            </w:pPr>
            <w:bookmarkStart w:id="21" w:name="P143"/>
            <w:bookmarkEnd w:id="21"/>
            <w:r w:rsidRPr="0080554B">
              <w:rPr>
                <w:rFonts w:ascii="Times New Roman" w:hAnsi="Times New Roman" w:cs="Times New Roman"/>
                <w:sz w:val="24"/>
                <w:szCs w:val="24"/>
              </w:rPr>
              <w:t>6. Диапазон изменения угла факела распыленной струи &lt;*&gt;</w:t>
            </w:r>
          </w:p>
        </w:tc>
        <w:tc>
          <w:tcPr>
            <w:tcW w:w="5659" w:type="dxa"/>
            <w:gridSpan w:val="4"/>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0° - 90°</w:t>
            </w:r>
          </w:p>
        </w:tc>
      </w:tr>
      <w:tr w:rsidR="0080554B" w:rsidRPr="0080554B" w:rsidTr="000A2894">
        <w:trPr>
          <w:jc w:val="center"/>
        </w:trPr>
        <w:tc>
          <w:tcPr>
            <w:tcW w:w="4140" w:type="dxa"/>
            <w:tcBorders>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bookmarkStart w:id="22" w:name="P145"/>
            <w:bookmarkEnd w:id="22"/>
            <w:r w:rsidRPr="0080554B">
              <w:rPr>
                <w:rFonts w:ascii="Times New Roman" w:hAnsi="Times New Roman" w:cs="Times New Roman"/>
                <w:sz w:val="24"/>
                <w:szCs w:val="24"/>
              </w:rPr>
              <w:t>7. Перемещение ствола в горизонтальной плоскости, не менее &lt;**&gt;</w:t>
            </w:r>
          </w:p>
        </w:tc>
        <w:tc>
          <w:tcPr>
            <w:tcW w:w="5659" w:type="dxa"/>
            <w:gridSpan w:val="4"/>
            <w:tcBorders>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+/- 180°</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0"/>
              <w:jc w:val="both"/>
              <w:rPr>
                <w:rFonts w:ascii="Times New Roman" w:hAnsi="Times New Roman" w:cs="Times New Roman"/>
                <w:sz w:val="24"/>
                <w:szCs w:val="24"/>
              </w:rPr>
            </w:pPr>
            <w:bookmarkStart w:id="23" w:name="P147"/>
            <w:bookmarkEnd w:id="23"/>
            <w:r w:rsidRPr="0080554B">
              <w:rPr>
                <w:rFonts w:ascii="Times New Roman" w:hAnsi="Times New Roman" w:cs="Times New Roman"/>
                <w:sz w:val="24"/>
                <w:szCs w:val="24"/>
              </w:rPr>
              <w:t>8. Перемещение ствола в вертикальной плоскости, не менее:</w:t>
            </w:r>
          </w:p>
        </w:tc>
        <w:tc>
          <w:tcPr>
            <w:tcW w:w="5659" w:type="dxa"/>
            <w:gridSpan w:val="4"/>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283"/>
              <w:rPr>
                <w:rFonts w:ascii="Times New Roman" w:hAnsi="Times New Roman" w:cs="Times New Roman"/>
                <w:sz w:val="24"/>
                <w:szCs w:val="24"/>
              </w:rPr>
            </w:pPr>
            <w:r w:rsidRPr="0080554B">
              <w:rPr>
                <w:rFonts w:ascii="Times New Roman" w:hAnsi="Times New Roman" w:cs="Times New Roman"/>
                <w:sz w:val="24"/>
                <w:szCs w:val="24"/>
              </w:rPr>
              <w:t>вверх</w:t>
            </w:r>
          </w:p>
        </w:tc>
        <w:tc>
          <w:tcPr>
            <w:tcW w:w="5659" w:type="dxa"/>
            <w:gridSpan w:val="4"/>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75°</w:t>
            </w:r>
          </w:p>
        </w:tc>
      </w:tr>
      <w:tr w:rsidR="0080554B" w:rsidRPr="0080554B" w:rsidTr="000A2894">
        <w:tblPrEx>
          <w:tblBorders>
            <w:insideH w:val="nil"/>
          </w:tblBorders>
        </w:tblPrEx>
        <w:trPr>
          <w:jc w:val="center"/>
        </w:trPr>
        <w:tc>
          <w:tcPr>
            <w:tcW w:w="4140" w:type="dxa"/>
            <w:tcBorders>
              <w:top w:val="single" w:sz="4" w:space="0" w:color="auto"/>
              <w:bottom w:val="single" w:sz="4" w:space="0" w:color="auto"/>
            </w:tcBorders>
          </w:tcPr>
          <w:p w:rsidR="0080554B" w:rsidRPr="0080554B" w:rsidRDefault="0080554B" w:rsidP="0080554B">
            <w:pPr>
              <w:pStyle w:val="ConsPlusNormal"/>
              <w:ind w:firstLine="283"/>
              <w:rPr>
                <w:rFonts w:ascii="Times New Roman" w:hAnsi="Times New Roman" w:cs="Times New Roman"/>
                <w:sz w:val="24"/>
                <w:szCs w:val="24"/>
              </w:rPr>
            </w:pPr>
            <w:r w:rsidRPr="0080554B">
              <w:rPr>
                <w:rFonts w:ascii="Times New Roman" w:hAnsi="Times New Roman" w:cs="Times New Roman"/>
                <w:sz w:val="24"/>
                <w:szCs w:val="24"/>
              </w:rPr>
              <w:t>вниз</w:t>
            </w:r>
          </w:p>
        </w:tc>
        <w:tc>
          <w:tcPr>
            <w:tcW w:w="5659" w:type="dxa"/>
            <w:gridSpan w:val="4"/>
            <w:tcBorders>
              <w:top w:val="single" w:sz="4" w:space="0" w:color="auto"/>
              <w:bottom w:val="single" w:sz="4" w:space="0" w:color="auto"/>
            </w:tcBorders>
            <w:vAlign w:val="bottom"/>
          </w:tcPr>
          <w:p w:rsidR="0080554B" w:rsidRPr="0080554B" w:rsidRDefault="0080554B" w:rsidP="0080554B">
            <w:pPr>
              <w:pStyle w:val="ConsPlusNormal"/>
              <w:ind w:hanging="60"/>
              <w:jc w:val="center"/>
              <w:rPr>
                <w:rFonts w:ascii="Times New Roman" w:hAnsi="Times New Roman" w:cs="Times New Roman"/>
                <w:sz w:val="24"/>
                <w:szCs w:val="24"/>
              </w:rPr>
            </w:pPr>
            <w:r w:rsidRPr="0080554B">
              <w:rPr>
                <w:rFonts w:ascii="Times New Roman" w:hAnsi="Times New Roman" w:cs="Times New Roman"/>
                <w:sz w:val="24"/>
                <w:szCs w:val="24"/>
              </w:rPr>
              <w:t>8°</w:t>
            </w:r>
          </w:p>
        </w:tc>
      </w:tr>
      <w:tr w:rsidR="0080554B" w:rsidRPr="0080554B" w:rsidTr="000A2894">
        <w:trPr>
          <w:jc w:val="center"/>
        </w:trPr>
        <w:tc>
          <w:tcPr>
            <w:tcW w:w="9799" w:type="dxa"/>
            <w:gridSpan w:val="5"/>
            <w:tcBorders>
              <w:top w:val="single" w:sz="4" w:space="0" w:color="auto"/>
            </w:tcBorders>
          </w:tcPr>
          <w:p w:rsidR="0080554B" w:rsidRPr="0080554B" w:rsidRDefault="0080554B" w:rsidP="0080554B">
            <w:pPr>
              <w:pStyle w:val="ConsPlusNormal"/>
              <w:ind w:firstLine="283"/>
              <w:rPr>
                <w:rFonts w:ascii="Times New Roman" w:hAnsi="Times New Roman" w:cs="Times New Roman"/>
                <w:sz w:val="24"/>
                <w:szCs w:val="24"/>
              </w:rPr>
            </w:pPr>
            <w:r w:rsidRPr="0080554B">
              <w:rPr>
                <w:rFonts w:ascii="Times New Roman" w:hAnsi="Times New Roman" w:cs="Times New Roman"/>
                <w:sz w:val="24"/>
                <w:szCs w:val="24"/>
              </w:rPr>
              <w:t>&lt;*&gt; Для стволов универсального типа.</w:t>
            </w:r>
          </w:p>
          <w:p w:rsidR="0080554B" w:rsidRPr="0080554B" w:rsidRDefault="0080554B" w:rsidP="0080554B">
            <w:pPr>
              <w:pStyle w:val="ConsPlusNormal"/>
              <w:ind w:firstLine="283"/>
              <w:jc w:val="both"/>
              <w:rPr>
                <w:rFonts w:ascii="Times New Roman" w:hAnsi="Times New Roman" w:cs="Times New Roman"/>
                <w:sz w:val="24"/>
                <w:szCs w:val="24"/>
              </w:rPr>
            </w:pPr>
            <w:r w:rsidRPr="0080554B">
              <w:rPr>
                <w:rFonts w:ascii="Times New Roman" w:hAnsi="Times New Roman" w:cs="Times New Roman"/>
                <w:sz w:val="24"/>
                <w:szCs w:val="24"/>
              </w:rPr>
              <w:t>&lt;**&gt; Для лафетных стволов углы поворота могут ограничиваться конструктивными элементами ствола, а также конструкциями пожарного автомобиля, плавсредства, прицепа и др., что должно быть отражено в нормативных документах.</w:t>
            </w:r>
          </w:p>
          <w:p w:rsidR="0080554B" w:rsidRPr="0080554B" w:rsidRDefault="0080554B" w:rsidP="0080554B">
            <w:pPr>
              <w:pStyle w:val="ConsPlusNormal"/>
              <w:ind w:firstLine="283"/>
              <w:jc w:val="both"/>
              <w:rPr>
                <w:rFonts w:ascii="Times New Roman" w:hAnsi="Times New Roman" w:cs="Times New Roman"/>
                <w:sz w:val="24"/>
                <w:szCs w:val="24"/>
              </w:rPr>
            </w:pPr>
          </w:p>
          <w:p w:rsidR="0080554B" w:rsidRPr="0080554B" w:rsidRDefault="0080554B" w:rsidP="0080554B">
            <w:pPr>
              <w:pStyle w:val="ConsPlusNormal"/>
              <w:ind w:firstLine="283"/>
              <w:jc w:val="both"/>
              <w:rPr>
                <w:rFonts w:ascii="Times New Roman" w:hAnsi="Times New Roman" w:cs="Times New Roman"/>
                <w:sz w:val="24"/>
                <w:szCs w:val="24"/>
              </w:rPr>
            </w:pPr>
            <w:r w:rsidRPr="0080554B">
              <w:rPr>
                <w:rFonts w:ascii="Times New Roman" w:hAnsi="Times New Roman" w:cs="Times New Roman"/>
                <w:sz w:val="24"/>
                <w:szCs w:val="24"/>
              </w:rPr>
              <w:t>Примечания</w:t>
            </w:r>
          </w:p>
          <w:p w:rsidR="0080554B" w:rsidRPr="0080554B" w:rsidRDefault="0080554B" w:rsidP="0080554B">
            <w:pPr>
              <w:pStyle w:val="ConsPlusNormal"/>
              <w:ind w:firstLine="283"/>
              <w:jc w:val="both"/>
              <w:rPr>
                <w:rFonts w:ascii="Times New Roman" w:hAnsi="Times New Roman" w:cs="Times New Roman"/>
                <w:sz w:val="24"/>
                <w:szCs w:val="24"/>
              </w:rPr>
            </w:pPr>
            <w:r w:rsidRPr="0080554B">
              <w:rPr>
                <w:rFonts w:ascii="Times New Roman" w:hAnsi="Times New Roman" w:cs="Times New Roman"/>
                <w:sz w:val="24"/>
                <w:szCs w:val="24"/>
              </w:rPr>
              <w:t>1. Дальности струй приведены при угле наклона ствола к горизонту 30°, установленного в рабочем положении.</w:t>
            </w:r>
          </w:p>
          <w:p w:rsidR="0080554B" w:rsidRPr="0080554B" w:rsidRDefault="0080554B" w:rsidP="0080554B">
            <w:pPr>
              <w:pStyle w:val="ConsPlusNormal"/>
              <w:ind w:firstLine="283"/>
              <w:jc w:val="both"/>
              <w:rPr>
                <w:rFonts w:ascii="Times New Roman" w:hAnsi="Times New Roman" w:cs="Times New Roman"/>
                <w:sz w:val="24"/>
                <w:szCs w:val="24"/>
              </w:rPr>
            </w:pPr>
            <w:r w:rsidRPr="0080554B">
              <w:rPr>
                <w:rFonts w:ascii="Times New Roman" w:hAnsi="Times New Roman" w:cs="Times New Roman"/>
                <w:sz w:val="24"/>
                <w:szCs w:val="24"/>
              </w:rPr>
              <w:t>2. Значения по пунктам 2 - 5 указаны при давлении 0,8 МПа.</w:t>
            </w:r>
          </w:p>
          <w:p w:rsidR="0080554B" w:rsidRPr="0080554B" w:rsidRDefault="0080554B" w:rsidP="0080554B">
            <w:pPr>
              <w:pStyle w:val="ConsPlusNormal"/>
              <w:ind w:firstLine="283"/>
              <w:jc w:val="both"/>
              <w:rPr>
                <w:rFonts w:ascii="Times New Roman" w:hAnsi="Times New Roman" w:cs="Times New Roman"/>
                <w:sz w:val="24"/>
                <w:szCs w:val="24"/>
              </w:rPr>
            </w:pPr>
            <w:r w:rsidRPr="0080554B">
              <w:rPr>
                <w:rFonts w:ascii="Times New Roman" w:hAnsi="Times New Roman" w:cs="Times New Roman"/>
                <w:sz w:val="24"/>
                <w:szCs w:val="24"/>
              </w:rPr>
              <w:t>3. Основные функциональные показатели (расход и дальность струи огнетушащего вещества) пожарных стволов, в зависимости от их типа и классификационной принадлежности, не должны быть хуже типовых (номинальных) значений, установленных изготовителем.</w:t>
            </w:r>
          </w:p>
        </w:tc>
      </w:tr>
    </w:tbl>
    <w:p w:rsidR="00DD3B23" w:rsidRPr="00B73851" w:rsidRDefault="00DD3B23" w:rsidP="00F22A19">
      <w:pPr>
        <w:keepLines/>
        <w:widowControl w:val="0"/>
        <w:jc w:val="both"/>
        <w:rPr>
          <w:sz w:val="28"/>
          <w:szCs w:val="28"/>
        </w:rPr>
      </w:pPr>
      <w:r w:rsidRPr="00047BFD">
        <w:rPr>
          <w:sz w:val="28"/>
          <w:szCs w:val="28"/>
          <w:u w:val="single"/>
        </w:rPr>
        <w:t>Лафетные стволы испытываются гидравлическим давлением один раз в год.</w:t>
      </w:r>
      <w:r w:rsidR="00B73851">
        <w:rPr>
          <w:sz w:val="28"/>
          <w:szCs w:val="28"/>
          <w:u w:val="single"/>
        </w:rPr>
        <w:t xml:space="preserve"> </w:t>
      </w:r>
    </w:p>
    <w:p w:rsidR="00B73851" w:rsidRDefault="00DE5E9D" w:rsidP="00DE5E9D">
      <w:pPr>
        <w:keepLines/>
        <w:widowControl w:val="0"/>
        <w:ind w:firstLine="851"/>
        <w:jc w:val="both"/>
        <w:rPr>
          <w:sz w:val="28"/>
          <w:szCs w:val="28"/>
        </w:rPr>
      </w:pPr>
      <w:r w:rsidRPr="006542A1">
        <w:rPr>
          <w:sz w:val="28"/>
          <w:szCs w:val="28"/>
        </w:rPr>
        <w:t xml:space="preserve">Проверку прочности корпуса и герметичности соединений стволов проверяют в следующей последовательности: к входным патрубкам диаметром </w:t>
      </w:r>
      <w:smartTag w:uri="urn:schemas-microsoft-com:office:smarttags" w:element="metricconverter">
        <w:smartTagPr>
          <w:attr w:name="ProductID" w:val="77 мм"/>
        </w:smartTagPr>
        <w:r w:rsidRPr="006542A1">
          <w:rPr>
            <w:sz w:val="28"/>
            <w:szCs w:val="28"/>
          </w:rPr>
          <w:t>77 мм</w:t>
        </w:r>
      </w:smartTag>
      <w:r w:rsidRPr="006542A1">
        <w:rPr>
          <w:sz w:val="28"/>
          <w:szCs w:val="28"/>
        </w:rPr>
        <w:t xml:space="preserve"> подсоединяются напорные рукава диаметром </w:t>
      </w:r>
      <w:smartTag w:uri="urn:schemas-microsoft-com:office:smarttags" w:element="metricconverter">
        <w:smartTagPr>
          <w:attr w:name="ProductID" w:val="77 мм"/>
        </w:smartTagPr>
        <w:r w:rsidRPr="006542A1">
          <w:rPr>
            <w:sz w:val="28"/>
            <w:szCs w:val="28"/>
          </w:rPr>
          <w:t>77 мм</w:t>
        </w:r>
      </w:smartTag>
      <w:r w:rsidRPr="006542A1">
        <w:rPr>
          <w:sz w:val="28"/>
          <w:szCs w:val="28"/>
        </w:rPr>
        <w:t xml:space="preserve"> от автоцистерны (гидравлического пресса), используемой для создания гидравлического давления. Перед стволом устанавливают трех</w:t>
      </w:r>
      <w:r>
        <w:rPr>
          <w:sz w:val="28"/>
          <w:szCs w:val="28"/>
        </w:rPr>
        <w:t>х</w:t>
      </w:r>
      <w:r w:rsidRPr="006542A1">
        <w:rPr>
          <w:sz w:val="28"/>
          <w:szCs w:val="28"/>
        </w:rPr>
        <w:t>одовое разветвление для выпуска воздуха. Постепенно увеличивается давление в напорных рукавах до 1</w:t>
      </w:r>
      <w:r>
        <w:rPr>
          <w:sz w:val="28"/>
          <w:szCs w:val="28"/>
        </w:rPr>
        <w:t>2</w:t>
      </w:r>
      <w:r w:rsidRPr="006542A1">
        <w:rPr>
          <w:sz w:val="28"/>
          <w:szCs w:val="28"/>
        </w:rPr>
        <w:t xml:space="preserve"> атмосфер и выдерживается в течение 2 минут, испытания проводят при открытом перекрывающем устройстве (при его наличии) и заглушенном выходном</w:t>
      </w:r>
    </w:p>
    <w:p w:rsidR="00DE5E9D" w:rsidRPr="00F52FF5" w:rsidRDefault="00DE5E9D" w:rsidP="00B73851">
      <w:pPr>
        <w:keepLines/>
        <w:widowControl w:val="0"/>
        <w:jc w:val="both"/>
        <w:rPr>
          <w:sz w:val="28"/>
          <w:szCs w:val="28"/>
        </w:rPr>
      </w:pPr>
      <w:r w:rsidRPr="006542A1">
        <w:rPr>
          <w:sz w:val="28"/>
          <w:szCs w:val="28"/>
        </w:rPr>
        <w:lastRenderedPageBreak/>
        <w:t>отверстии.</w:t>
      </w:r>
      <w:r w:rsidR="00D25C28">
        <w:rPr>
          <w:sz w:val="28"/>
          <w:szCs w:val="28"/>
        </w:rPr>
        <w:t xml:space="preserve"> </w:t>
      </w:r>
      <w:r w:rsidRPr="00F52FF5">
        <w:rPr>
          <w:sz w:val="28"/>
          <w:szCs w:val="28"/>
        </w:rPr>
        <w:t>При этом не допускается появление следов воды в виде капель на наружной поверхности стволов и течь воды в местах соединений.</w:t>
      </w:r>
    </w:p>
    <w:p w:rsidR="00DE5E9D" w:rsidRDefault="00DE5E9D" w:rsidP="00D25C28">
      <w:pPr>
        <w:keepLines/>
        <w:widowControl w:val="0"/>
        <w:ind w:firstLine="851"/>
        <w:jc w:val="both"/>
        <w:rPr>
          <w:sz w:val="28"/>
          <w:szCs w:val="28"/>
        </w:rPr>
      </w:pPr>
      <w:r w:rsidRPr="00F52FF5">
        <w:rPr>
          <w:sz w:val="28"/>
          <w:szCs w:val="28"/>
        </w:rPr>
        <w:t xml:space="preserve">На поверхностях деталей не допускаются механические повреждения, трещины, посторонние включения и другие дефекты, снижающие прочность и герметичность или ухудшающие внешний вид, а также раковины, длина которых превышает </w:t>
      </w:r>
      <w:smartTag w:uri="urn:schemas-microsoft-com:office:smarttags" w:element="metricconverter">
        <w:smartTagPr>
          <w:attr w:name="ProductID" w:val="3 мм"/>
        </w:smartTagPr>
        <w:r w:rsidRPr="00F52FF5">
          <w:rPr>
            <w:sz w:val="28"/>
            <w:szCs w:val="28"/>
          </w:rPr>
          <w:t>3 мм</w:t>
        </w:r>
      </w:smartTag>
      <w:r w:rsidRPr="00F52FF5">
        <w:rPr>
          <w:sz w:val="28"/>
          <w:szCs w:val="28"/>
        </w:rPr>
        <w:t xml:space="preserve"> и глубина 25% толщины стенки детали.</w:t>
      </w:r>
      <w:r w:rsidR="00D25C28">
        <w:rPr>
          <w:sz w:val="28"/>
          <w:szCs w:val="28"/>
        </w:rPr>
        <w:t xml:space="preserve"> </w:t>
      </w:r>
      <w:r w:rsidRPr="00F52FF5">
        <w:rPr>
          <w:sz w:val="28"/>
          <w:szCs w:val="28"/>
        </w:rPr>
        <w:t>На проточных поверхностях выходных отверстий раковины не допускаются.</w:t>
      </w:r>
    </w:p>
    <w:p w:rsidR="00DE5E9D" w:rsidRPr="00E52714" w:rsidRDefault="00DE5E9D" w:rsidP="00976EDC">
      <w:pPr>
        <w:keepLines/>
        <w:widowControl w:val="0"/>
        <w:ind w:firstLine="708"/>
        <w:jc w:val="both"/>
        <w:rPr>
          <w:sz w:val="28"/>
          <w:szCs w:val="28"/>
        </w:rPr>
      </w:pPr>
      <w:r w:rsidRPr="00E52714">
        <w:rPr>
          <w:sz w:val="28"/>
          <w:szCs w:val="28"/>
        </w:rPr>
        <w:t>После проведения испытания основное внимание уделяется получение ровной, без явно обозначенных борозд, поверхности сплошной водяной струи (для стволов, формирующих только сплошн</w:t>
      </w:r>
      <w:r w:rsidR="00D25C28">
        <w:rPr>
          <w:sz w:val="28"/>
          <w:szCs w:val="28"/>
        </w:rPr>
        <w:t>ую струю).</w:t>
      </w:r>
    </w:p>
    <w:p w:rsidR="00DE5E9D" w:rsidRDefault="00DE5E9D" w:rsidP="00312A17">
      <w:pPr>
        <w:keepLines/>
        <w:widowControl w:val="0"/>
        <w:ind w:firstLine="851"/>
        <w:jc w:val="both"/>
        <w:rPr>
          <w:sz w:val="28"/>
          <w:szCs w:val="28"/>
        </w:rPr>
      </w:pPr>
      <w:r w:rsidRPr="00E52714">
        <w:rPr>
          <w:sz w:val="28"/>
          <w:szCs w:val="28"/>
        </w:rPr>
        <w:t xml:space="preserve">Проверку герметичности затворного устройства проверяют в следующей последовательности: к одному из входных патрубков диаметром </w:t>
      </w:r>
      <w:smartTag w:uri="urn:schemas-microsoft-com:office:smarttags" w:element="metricconverter">
        <w:smartTagPr>
          <w:attr w:name="ProductID" w:val="77 мм"/>
        </w:smartTagPr>
        <w:r w:rsidRPr="00E52714">
          <w:rPr>
            <w:sz w:val="28"/>
            <w:szCs w:val="28"/>
          </w:rPr>
          <w:t>77 мм</w:t>
        </w:r>
      </w:smartTag>
      <w:r w:rsidRPr="00E52714">
        <w:rPr>
          <w:sz w:val="28"/>
          <w:szCs w:val="28"/>
        </w:rPr>
        <w:t xml:space="preserve"> подсоединяется напорный рукав диаметром </w:t>
      </w:r>
      <w:smartTag w:uri="urn:schemas-microsoft-com:office:smarttags" w:element="metricconverter">
        <w:smartTagPr>
          <w:attr w:name="ProductID" w:val="77 мм"/>
        </w:smartTagPr>
        <w:r w:rsidRPr="00E52714">
          <w:rPr>
            <w:sz w:val="28"/>
            <w:szCs w:val="28"/>
          </w:rPr>
          <w:t>77 мм</w:t>
        </w:r>
      </w:smartTag>
      <w:r w:rsidRPr="00E52714">
        <w:rPr>
          <w:sz w:val="28"/>
          <w:szCs w:val="28"/>
        </w:rPr>
        <w:t xml:space="preserve"> от автоцистерны (гидравлического пресса), используемой для создания гидравлического давления.</w:t>
      </w:r>
      <w:r w:rsidR="00312A17">
        <w:rPr>
          <w:sz w:val="28"/>
          <w:szCs w:val="28"/>
        </w:rPr>
        <w:t xml:space="preserve"> </w:t>
      </w:r>
      <w:r w:rsidRPr="00E52714">
        <w:rPr>
          <w:sz w:val="28"/>
          <w:szCs w:val="28"/>
        </w:rPr>
        <w:t xml:space="preserve">Доведя давление до 0,5 атмосферы проверяют герметичность затворного устройства в течение 2 минут, далее постепенно увеличивают давление до </w:t>
      </w:r>
      <w:r w:rsidR="00312A17">
        <w:rPr>
          <w:sz w:val="28"/>
          <w:szCs w:val="28"/>
        </w:rPr>
        <w:t xml:space="preserve">8 </w:t>
      </w:r>
      <w:r w:rsidRPr="00E52714">
        <w:rPr>
          <w:sz w:val="28"/>
          <w:szCs w:val="28"/>
        </w:rPr>
        <w:t>атмосфер и выдерживают в течение 2 минут. Затворные устройства стволов должны обеспечивать перекрытие. При этом не должно быть течи в местах соединений.</w:t>
      </w:r>
    </w:p>
    <w:p w:rsidR="00DE5E9D" w:rsidRDefault="00DE5E9D" w:rsidP="00976EDC">
      <w:pPr>
        <w:keepLines/>
        <w:widowControl w:val="0"/>
        <w:ind w:firstLine="851"/>
        <w:jc w:val="both"/>
        <w:rPr>
          <w:sz w:val="28"/>
          <w:szCs w:val="28"/>
        </w:rPr>
      </w:pPr>
      <w:r>
        <w:rPr>
          <w:sz w:val="28"/>
          <w:szCs w:val="28"/>
        </w:rPr>
        <w:t>На стволах с регулируемой головкой изменения геометрии струи проверка герметичности затворного устройства проводится при проведении испытания на прочность корпуса.</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Проверку взаимозаменяемости деталей проводят взаимной перестановкой деталей и сборочных единиц на двух стволах одного типоразмера. Подгонка деталей не допускается.</w:t>
      </w:r>
    </w:p>
    <w:p w:rsidR="00DE5E9D" w:rsidRPr="008E27AC" w:rsidRDefault="00DE5E9D" w:rsidP="00DE5E9D">
      <w:pPr>
        <w:pStyle w:val="ConsPlusNormal"/>
        <w:ind w:firstLine="540"/>
        <w:jc w:val="both"/>
        <w:rPr>
          <w:rFonts w:ascii="Times New Roman" w:hAnsi="Times New Roman" w:cs="Times New Roman"/>
          <w:sz w:val="28"/>
          <w:szCs w:val="28"/>
        </w:rPr>
      </w:pPr>
      <w:r w:rsidRPr="00312A17">
        <w:rPr>
          <w:rFonts w:ascii="Times New Roman" w:hAnsi="Times New Roman" w:cs="Times New Roman"/>
          <w:sz w:val="28"/>
          <w:szCs w:val="28"/>
        </w:rPr>
        <w:t>Результаты периодических испытаний оформляют</w:t>
      </w:r>
      <w:r w:rsidRPr="008E27AC">
        <w:rPr>
          <w:rFonts w:ascii="Times New Roman" w:hAnsi="Times New Roman" w:cs="Times New Roman"/>
          <w:sz w:val="28"/>
          <w:szCs w:val="28"/>
        </w:rPr>
        <w:t xml:space="preserve"> актом и протоколами испытаний, которые должны содержать:</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дату и место проведения испытаний;</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наименование типа ствола и его заводской номер;</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вид и условия испытаний;</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схему, краткое описание и характеристики испытательной установки;</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данные об измерительных средствах, номера приборов;</w:t>
      </w:r>
    </w:p>
    <w:p w:rsidR="00DE5E9D" w:rsidRPr="008E27AC" w:rsidRDefault="00DE5E9D" w:rsidP="00DE5E9D">
      <w:pPr>
        <w:pStyle w:val="ConsPlusNormal"/>
        <w:ind w:firstLine="540"/>
        <w:jc w:val="both"/>
        <w:rPr>
          <w:rFonts w:ascii="Times New Roman" w:hAnsi="Times New Roman" w:cs="Times New Roman"/>
          <w:sz w:val="28"/>
          <w:szCs w:val="28"/>
        </w:rPr>
      </w:pPr>
      <w:r w:rsidRPr="008E27AC">
        <w:rPr>
          <w:rFonts w:ascii="Times New Roman" w:hAnsi="Times New Roman" w:cs="Times New Roman"/>
          <w:sz w:val="28"/>
          <w:szCs w:val="28"/>
        </w:rPr>
        <w:t>- результаты испытаний.</w:t>
      </w:r>
    </w:p>
    <w:p w:rsidR="00DE5E9D" w:rsidRPr="00DD3B23" w:rsidRDefault="00DD3B23" w:rsidP="00DD3B23">
      <w:pPr>
        <w:pStyle w:val="3"/>
        <w:rPr>
          <w:rFonts w:ascii="Times New Roman" w:hAnsi="Times New Roman" w:cs="Times New Roman"/>
          <w:i/>
          <w:sz w:val="28"/>
          <w:szCs w:val="28"/>
        </w:rPr>
      </w:pPr>
      <w:bookmarkStart w:id="24" w:name="_Toc384725760"/>
      <w:r w:rsidRPr="00DD3B23">
        <w:rPr>
          <w:rFonts w:ascii="Times New Roman" w:hAnsi="Times New Roman" w:cs="Times New Roman"/>
          <w:i/>
          <w:sz w:val="28"/>
          <w:szCs w:val="28"/>
        </w:rPr>
        <w:t>2.2.10</w:t>
      </w:r>
      <w:r w:rsidR="00DE5E9D" w:rsidRPr="00DD3B23">
        <w:rPr>
          <w:rFonts w:ascii="Times New Roman" w:hAnsi="Times New Roman" w:cs="Times New Roman"/>
          <w:i/>
          <w:sz w:val="28"/>
          <w:szCs w:val="28"/>
        </w:rPr>
        <w:t xml:space="preserve"> Стволы пожарные ручные</w:t>
      </w:r>
      <w:bookmarkEnd w:id="24"/>
    </w:p>
    <w:p w:rsidR="00DE5E9D" w:rsidRPr="00184655" w:rsidRDefault="00DE5E9D" w:rsidP="00DE5E9D">
      <w:pPr>
        <w:keepLines/>
        <w:widowControl w:val="0"/>
        <w:ind w:firstLine="851"/>
        <w:jc w:val="both"/>
        <w:rPr>
          <w:sz w:val="28"/>
          <w:szCs w:val="28"/>
        </w:rPr>
      </w:pPr>
      <w:r w:rsidRPr="00184655">
        <w:rPr>
          <w:sz w:val="28"/>
          <w:szCs w:val="28"/>
        </w:rPr>
        <w:t>Ручные пожарные стволы (</w:t>
      </w:r>
      <w:r w:rsidR="00163377">
        <w:rPr>
          <w:sz w:val="28"/>
          <w:szCs w:val="28"/>
        </w:rPr>
        <w:t>далее - стволы), предназначе</w:t>
      </w:r>
      <w:r w:rsidR="00184655" w:rsidRPr="00184655">
        <w:rPr>
          <w:sz w:val="28"/>
          <w:szCs w:val="28"/>
        </w:rPr>
        <w:t>ны</w:t>
      </w:r>
      <w:r w:rsidRPr="00184655">
        <w:rPr>
          <w:sz w:val="28"/>
          <w:szCs w:val="28"/>
        </w:rPr>
        <w:t xml:space="preserve"> для формирования и направления сплошной или распыленной струи воды, а также струй водных растворов огнетушащих веществ (далее - ОВ) при тушении пожаров</w:t>
      </w:r>
      <w:r w:rsidR="00184655" w:rsidRPr="00184655">
        <w:rPr>
          <w:sz w:val="28"/>
          <w:szCs w:val="28"/>
        </w:rPr>
        <w:t>.</w:t>
      </w:r>
    </w:p>
    <w:p w:rsidR="00DE5E9D" w:rsidRPr="00A105BD" w:rsidRDefault="00DE5E9D" w:rsidP="00DE5E9D">
      <w:pPr>
        <w:keepLines/>
        <w:widowControl w:val="0"/>
        <w:ind w:firstLine="851"/>
        <w:jc w:val="both"/>
        <w:rPr>
          <w:sz w:val="28"/>
          <w:szCs w:val="28"/>
        </w:rPr>
      </w:pPr>
      <w:r w:rsidRPr="00A105BD">
        <w:rPr>
          <w:sz w:val="28"/>
          <w:szCs w:val="28"/>
        </w:rPr>
        <w:t>Стволы пожарные ручные подразделяются на следующие типы:</w:t>
      </w:r>
    </w:p>
    <w:p w:rsidR="00DE5E9D" w:rsidRPr="00A105BD" w:rsidRDefault="00DE5E9D" w:rsidP="00DE5E9D">
      <w:pPr>
        <w:keepLines/>
        <w:widowControl w:val="0"/>
        <w:ind w:firstLine="851"/>
        <w:jc w:val="both"/>
        <w:rPr>
          <w:sz w:val="28"/>
          <w:szCs w:val="28"/>
        </w:rPr>
      </w:pPr>
      <w:r w:rsidRPr="00A105BD">
        <w:rPr>
          <w:sz w:val="28"/>
          <w:szCs w:val="28"/>
        </w:rPr>
        <w:t>распылитель – предназначен для формирования распыленной струи воды;</w:t>
      </w:r>
    </w:p>
    <w:p w:rsidR="00DE5E9D" w:rsidRPr="00A105BD" w:rsidRDefault="00DE5E9D" w:rsidP="00DE5E9D">
      <w:pPr>
        <w:keepLines/>
        <w:widowControl w:val="0"/>
        <w:ind w:firstLine="851"/>
        <w:jc w:val="both"/>
        <w:rPr>
          <w:sz w:val="28"/>
          <w:szCs w:val="28"/>
        </w:rPr>
      </w:pPr>
      <w:r w:rsidRPr="00A105BD">
        <w:rPr>
          <w:sz w:val="28"/>
          <w:szCs w:val="28"/>
        </w:rPr>
        <w:t>стволы с защитной завесой – предназначены для формирования водяной завесы для защиты ствольщиков от теплового излучения;</w:t>
      </w:r>
    </w:p>
    <w:p w:rsidR="00DE5E9D" w:rsidRPr="00A105BD" w:rsidRDefault="00DE5E9D" w:rsidP="00DE5E9D">
      <w:pPr>
        <w:keepLines/>
        <w:widowControl w:val="0"/>
        <w:ind w:firstLine="851"/>
        <w:jc w:val="both"/>
        <w:rPr>
          <w:sz w:val="28"/>
          <w:szCs w:val="28"/>
        </w:rPr>
      </w:pPr>
      <w:r w:rsidRPr="00A105BD">
        <w:rPr>
          <w:sz w:val="28"/>
          <w:szCs w:val="28"/>
        </w:rPr>
        <w:t xml:space="preserve">универсальные стволы – предназначены для формирования как сплошной, так и распыленной струи воды, а так же защитной завесы и (или) их комбинации; </w:t>
      </w:r>
    </w:p>
    <w:p w:rsidR="00DE5E9D" w:rsidRPr="00A105BD" w:rsidRDefault="00DE5E9D" w:rsidP="00DE5E9D">
      <w:pPr>
        <w:keepLines/>
        <w:widowControl w:val="0"/>
        <w:ind w:firstLine="851"/>
        <w:jc w:val="both"/>
        <w:rPr>
          <w:sz w:val="28"/>
          <w:szCs w:val="28"/>
        </w:rPr>
      </w:pPr>
      <w:r w:rsidRPr="00A105BD">
        <w:rPr>
          <w:sz w:val="28"/>
          <w:szCs w:val="28"/>
        </w:rPr>
        <w:lastRenderedPageBreak/>
        <w:t>комбинированные стволы – предназначены для формирования как водяных струй, так и струй водных растворов огнетушащих веществ;</w:t>
      </w:r>
    </w:p>
    <w:p w:rsidR="00DE5E9D" w:rsidRDefault="00DE5E9D" w:rsidP="00DE5E9D">
      <w:pPr>
        <w:keepLines/>
        <w:widowControl w:val="0"/>
        <w:ind w:firstLine="851"/>
        <w:jc w:val="both"/>
        <w:rPr>
          <w:sz w:val="28"/>
          <w:szCs w:val="28"/>
        </w:rPr>
      </w:pPr>
      <w:r w:rsidRPr="00A105BD">
        <w:rPr>
          <w:sz w:val="28"/>
          <w:szCs w:val="28"/>
        </w:rPr>
        <w:t xml:space="preserve">автоматические стволы (двойной ступени) – предназначены для  формирования как сплошной, так и распыленной струи воды, а так же защитной завесы и (или) их комбинации и подачи пенообразующих, солевых растворов. </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Стволы классифицируют:</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 в зависимости от конструктивных особенностей и основных показателей:</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нормального давления,</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высокого давления;</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 в зависимости от наличия (отсутствия) перекрывного устройства:</w:t>
      </w:r>
    </w:p>
    <w:p w:rsidR="00DE5E9D" w:rsidRPr="002765FA" w:rsidRDefault="00E1399D" w:rsidP="00DE5E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неперекрывные;</w:t>
      </w:r>
    </w:p>
    <w:p w:rsidR="00DE5E9D" w:rsidRPr="002765FA" w:rsidRDefault="003B5A57" w:rsidP="00DE5E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перекрывные.</w:t>
      </w:r>
    </w:p>
    <w:p w:rsidR="00DE5E9D" w:rsidRPr="002765FA" w:rsidRDefault="00DE5E9D" w:rsidP="00DE5E9D">
      <w:pPr>
        <w:pStyle w:val="ConsPlusNormal"/>
        <w:ind w:firstLine="540"/>
        <w:jc w:val="both"/>
        <w:rPr>
          <w:rFonts w:ascii="Times New Roman" w:hAnsi="Times New Roman" w:cs="Times New Roman"/>
          <w:sz w:val="28"/>
          <w:szCs w:val="28"/>
        </w:rPr>
      </w:pPr>
      <w:r w:rsidRPr="002765FA">
        <w:rPr>
          <w:rFonts w:ascii="Times New Roman" w:hAnsi="Times New Roman" w:cs="Times New Roman"/>
          <w:sz w:val="28"/>
          <w:szCs w:val="28"/>
        </w:rPr>
        <w:t>- нормального давления по типоразмерам в зависимости от условного прохода соединительной головки:</w:t>
      </w:r>
    </w:p>
    <w:p w:rsidR="00DE5E9D" w:rsidRPr="001F7830" w:rsidRDefault="00DE5E9D" w:rsidP="00DE5E9D">
      <w:pPr>
        <w:keepLines/>
        <w:widowControl w:val="0"/>
        <w:ind w:firstLine="851"/>
        <w:jc w:val="both"/>
        <w:rPr>
          <w:sz w:val="28"/>
          <w:szCs w:val="28"/>
          <w:u w:val="single"/>
        </w:rPr>
      </w:pPr>
      <w:r w:rsidRPr="001F7830">
        <w:rPr>
          <w:sz w:val="28"/>
          <w:szCs w:val="28"/>
          <w:u w:val="single"/>
        </w:rPr>
        <w:t>Ручные пожарные стволы испытываются гидравлическим давлением один раз в год.</w:t>
      </w:r>
    </w:p>
    <w:p w:rsidR="003B03DC" w:rsidRPr="00EA74D1" w:rsidRDefault="003B03DC" w:rsidP="003B03DC">
      <w:pPr>
        <w:keepLines/>
        <w:widowControl w:val="0"/>
        <w:ind w:firstLine="851"/>
        <w:jc w:val="both"/>
        <w:rPr>
          <w:color w:val="0000FF"/>
          <w:sz w:val="28"/>
          <w:szCs w:val="28"/>
        </w:rPr>
      </w:pPr>
      <w:r w:rsidRPr="00EA74D1">
        <w:rPr>
          <w:sz w:val="28"/>
          <w:szCs w:val="28"/>
        </w:rPr>
        <w:t xml:space="preserve">Проверку прочности и герметичности корпуса ствола (без пенного насадка или вставки с ОВ) проводят </w:t>
      </w:r>
      <w:r w:rsidR="00A70BD6" w:rsidRPr="00EA74D1">
        <w:rPr>
          <w:sz w:val="28"/>
          <w:szCs w:val="28"/>
        </w:rPr>
        <w:t xml:space="preserve">при полностью открытом перекрывном устройстве (при его наличии) и </w:t>
      </w:r>
      <w:r w:rsidR="003B5A57">
        <w:rPr>
          <w:sz w:val="28"/>
          <w:szCs w:val="28"/>
        </w:rPr>
        <w:t xml:space="preserve">заглушенном выходном отверстии </w:t>
      </w:r>
      <w:r w:rsidRPr="00EA74D1">
        <w:rPr>
          <w:sz w:val="28"/>
          <w:szCs w:val="28"/>
        </w:rPr>
        <w:t>при гидравлическом давлении, в 1,5 раза превышающем рабочее давление, а также герметичность соединений при рабочем давлении</w:t>
      </w:r>
      <w:r w:rsidR="00A70BD6">
        <w:rPr>
          <w:sz w:val="28"/>
          <w:szCs w:val="28"/>
        </w:rPr>
        <w:t>.</w:t>
      </w:r>
      <w:r w:rsidRPr="00EA74D1">
        <w:rPr>
          <w:sz w:val="28"/>
          <w:szCs w:val="28"/>
        </w:rPr>
        <w:t xml:space="preserve"> Время выдержки под давлением - не менее 2 мин. При этом не допускается появление следов воды в виде капель на наружных поверхностях деталей и в местах соединений</w:t>
      </w:r>
      <w:r w:rsidR="00EA74D1" w:rsidRPr="00EA74D1">
        <w:rPr>
          <w:sz w:val="28"/>
          <w:szCs w:val="28"/>
        </w:rPr>
        <w:t>.</w:t>
      </w:r>
    </w:p>
    <w:p w:rsidR="008A2061" w:rsidRPr="008A2061" w:rsidRDefault="00DE5E9D" w:rsidP="00DE5E9D">
      <w:pPr>
        <w:ind w:firstLine="708"/>
        <w:jc w:val="both"/>
        <w:rPr>
          <w:sz w:val="28"/>
          <w:szCs w:val="28"/>
        </w:rPr>
      </w:pPr>
      <w:r w:rsidRPr="008A2061">
        <w:rPr>
          <w:sz w:val="28"/>
          <w:szCs w:val="28"/>
        </w:rPr>
        <w:t xml:space="preserve">Герметичность перекрывного устройства проверяют </w:t>
      </w:r>
      <w:r w:rsidR="008A2061" w:rsidRPr="008A2061">
        <w:rPr>
          <w:sz w:val="28"/>
          <w:szCs w:val="28"/>
        </w:rPr>
        <w:t xml:space="preserve">в положении «Закрыто» при рабочем давлении. </w:t>
      </w:r>
      <w:r w:rsidRPr="008A2061">
        <w:rPr>
          <w:sz w:val="28"/>
          <w:szCs w:val="28"/>
        </w:rPr>
        <w:t>Время выдержки под давлением не менее 2 мин.</w:t>
      </w:r>
      <w:r w:rsidR="008A2061" w:rsidRPr="008A2061">
        <w:rPr>
          <w:color w:val="0000FF"/>
          <w:sz w:val="28"/>
          <w:szCs w:val="28"/>
        </w:rPr>
        <w:t xml:space="preserve"> </w:t>
      </w:r>
      <w:r w:rsidR="008A2061" w:rsidRPr="008A2061">
        <w:rPr>
          <w:sz w:val="28"/>
          <w:szCs w:val="28"/>
        </w:rPr>
        <w:t>При этом утечка воды через перекрывные устройства не должна превышать 2 см3/мин.</w:t>
      </w:r>
    </w:p>
    <w:p w:rsidR="00DE5E9D" w:rsidRPr="00DD3B23" w:rsidRDefault="00DD3B23" w:rsidP="00DD3B23">
      <w:pPr>
        <w:pStyle w:val="3"/>
        <w:rPr>
          <w:rFonts w:ascii="Times New Roman" w:hAnsi="Times New Roman" w:cs="Times New Roman"/>
          <w:i/>
          <w:sz w:val="28"/>
          <w:szCs w:val="28"/>
        </w:rPr>
      </w:pPr>
      <w:bookmarkStart w:id="25" w:name="_Toc384725761"/>
      <w:r w:rsidRPr="00DD3B23">
        <w:rPr>
          <w:rFonts w:ascii="Times New Roman" w:hAnsi="Times New Roman" w:cs="Times New Roman"/>
          <w:i/>
          <w:sz w:val="28"/>
          <w:szCs w:val="28"/>
        </w:rPr>
        <w:t>2.2.11</w:t>
      </w:r>
      <w:r w:rsidR="00DE5E9D" w:rsidRPr="00DD3B23">
        <w:rPr>
          <w:rFonts w:ascii="Times New Roman" w:hAnsi="Times New Roman" w:cs="Times New Roman"/>
          <w:i/>
          <w:sz w:val="28"/>
          <w:szCs w:val="28"/>
        </w:rPr>
        <w:t xml:space="preserve"> Сетки всасывающие</w:t>
      </w:r>
      <w:bookmarkEnd w:id="25"/>
    </w:p>
    <w:p w:rsidR="00DE5E9D" w:rsidRPr="008070D2" w:rsidRDefault="00134F4F" w:rsidP="00DE5E9D">
      <w:pPr>
        <w:keepLines/>
        <w:widowControl w:val="0"/>
        <w:ind w:firstLine="851"/>
        <w:jc w:val="both"/>
        <w:rPr>
          <w:sz w:val="28"/>
          <w:szCs w:val="28"/>
        </w:rPr>
      </w:pPr>
      <w:r>
        <w:rPr>
          <w:sz w:val="28"/>
          <w:szCs w:val="28"/>
        </w:rPr>
        <w:t xml:space="preserve">Сетка всасывающая </w:t>
      </w:r>
      <w:r w:rsidR="00DE5E9D" w:rsidRPr="008070D2">
        <w:rPr>
          <w:sz w:val="28"/>
          <w:szCs w:val="28"/>
        </w:rPr>
        <w:t>– устройство, предназначенное для удержания столба воды во всасывающей линии при кратковременной остановке насоса, а также для предохранения попадания посторонних предметов в полость насоса.</w:t>
      </w:r>
    </w:p>
    <w:p w:rsidR="00DE5E9D" w:rsidRPr="008070D2" w:rsidRDefault="00DE5E9D" w:rsidP="00DE5E9D">
      <w:pPr>
        <w:keepLines/>
        <w:widowControl w:val="0"/>
        <w:ind w:firstLine="851"/>
        <w:jc w:val="both"/>
        <w:rPr>
          <w:sz w:val="28"/>
          <w:szCs w:val="28"/>
        </w:rPr>
      </w:pPr>
      <w:r w:rsidRPr="008070D2">
        <w:rPr>
          <w:sz w:val="28"/>
          <w:szCs w:val="28"/>
        </w:rPr>
        <w:t>Сетки классифицируются в зависимости от условного прохода и основных показателей и могут иметь следующие типоразмеры:</w:t>
      </w:r>
    </w:p>
    <w:p w:rsidR="00DE5E9D" w:rsidRPr="008070D2" w:rsidRDefault="00DE5E9D" w:rsidP="00DE5E9D">
      <w:pPr>
        <w:keepLines/>
        <w:widowControl w:val="0"/>
        <w:ind w:firstLine="851"/>
        <w:jc w:val="both"/>
        <w:rPr>
          <w:sz w:val="28"/>
          <w:szCs w:val="28"/>
        </w:rPr>
      </w:pPr>
      <w:r w:rsidRPr="008070D2">
        <w:rPr>
          <w:sz w:val="28"/>
          <w:szCs w:val="28"/>
        </w:rPr>
        <w:t xml:space="preserve">СВ-80 </w:t>
      </w:r>
      <w:r w:rsidRPr="008070D2">
        <w:rPr>
          <w:sz w:val="28"/>
          <w:szCs w:val="28"/>
        </w:rPr>
        <w:tab/>
        <w:t>- с условным проходом DN 80;</w:t>
      </w:r>
    </w:p>
    <w:p w:rsidR="00DE5E9D" w:rsidRPr="008070D2" w:rsidRDefault="00DE5E9D" w:rsidP="00DE5E9D">
      <w:pPr>
        <w:keepLines/>
        <w:widowControl w:val="0"/>
        <w:ind w:firstLine="851"/>
        <w:jc w:val="both"/>
        <w:rPr>
          <w:sz w:val="28"/>
          <w:szCs w:val="28"/>
        </w:rPr>
      </w:pPr>
      <w:r w:rsidRPr="008070D2">
        <w:rPr>
          <w:sz w:val="28"/>
          <w:szCs w:val="28"/>
        </w:rPr>
        <w:t xml:space="preserve">СВ-100 </w:t>
      </w:r>
      <w:r w:rsidRPr="008070D2">
        <w:rPr>
          <w:sz w:val="28"/>
          <w:szCs w:val="28"/>
        </w:rPr>
        <w:tab/>
        <w:t>- с условным проходом DN 100;</w:t>
      </w:r>
    </w:p>
    <w:p w:rsidR="00DE5E9D" w:rsidRPr="008070D2" w:rsidRDefault="00DE5E9D" w:rsidP="00DE5E9D">
      <w:pPr>
        <w:keepLines/>
        <w:widowControl w:val="0"/>
        <w:ind w:firstLine="851"/>
        <w:jc w:val="both"/>
        <w:rPr>
          <w:sz w:val="28"/>
          <w:szCs w:val="28"/>
        </w:rPr>
      </w:pPr>
      <w:r w:rsidRPr="008070D2">
        <w:rPr>
          <w:sz w:val="28"/>
          <w:szCs w:val="28"/>
        </w:rPr>
        <w:t xml:space="preserve">СВ-125 </w:t>
      </w:r>
      <w:r w:rsidRPr="008070D2">
        <w:rPr>
          <w:sz w:val="28"/>
          <w:szCs w:val="28"/>
        </w:rPr>
        <w:tab/>
        <w:t>- с условным проходом DN 125</w:t>
      </w:r>
      <w:r>
        <w:rPr>
          <w:sz w:val="28"/>
          <w:szCs w:val="28"/>
        </w:rPr>
        <w:t>.</w:t>
      </w:r>
    </w:p>
    <w:p w:rsidR="00DE5E9D" w:rsidRPr="001717A1" w:rsidRDefault="00DE5E9D" w:rsidP="00DE5E9D">
      <w:pPr>
        <w:keepLines/>
        <w:widowControl w:val="0"/>
        <w:ind w:firstLine="708"/>
        <w:rPr>
          <w:sz w:val="28"/>
          <w:szCs w:val="28"/>
          <w:u w:val="single"/>
        </w:rPr>
      </w:pPr>
      <w:r w:rsidRPr="001717A1">
        <w:rPr>
          <w:sz w:val="28"/>
          <w:szCs w:val="28"/>
          <w:u w:val="single"/>
        </w:rPr>
        <w:t>Всасывающая сетка испытывается один раз в год.</w:t>
      </w:r>
      <w:r>
        <w:rPr>
          <w:sz w:val="28"/>
          <w:szCs w:val="28"/>
          <w:u w:val="single"/>
        </w:rPr>
        <w:t xml:space="preserve"> </w:t>
      </w:r>
    </w:p>
    <w:p w:rsidR="00464482" w:rsidRPr="00464482" w:rsidRDefault="00464482" w:rsidP="00464482">
      <w:pPr>
        <w:pStyle w:val="ConsPlusNormal"/>
        <w:ind w:firstLine="540"/>
        <w:jc w:val="both"/>
        <w:rPr>
          <w:rFonts w:ascii="Times New Roman" w:hAnsi="Times New Roman" w:cs="Times New Roman"/>
          <w:sz w:val="28"/>
          <w:szCs w:val="28"/>
        </w:rPr>
      </w:pPr>
      <w:r w:rsidRPr="00464482">
        <w:rPr>
          <w:rFonts w:ascii="Times New Roman" w:hAnsi="Times New Roman" w:cs="Times New Roman"/>
          <w:sz w:val="28"/>
          <w:szCs w:val="28"/>
        </w:rPr>
        <w:t xml:space="preserve">Проверку прочности материала деталей и герметичности соединений надклапанной части проводят под гидравлическим испытательным давлением с выдержкой не менее 2 мин. Допускается проводить испытания сеток в собранном виде. Надклапанная часть сетки должна выдерживать гидравлическое давление </w:t>
      </w:r>
      <w:r w:rsidR="008B0919">
        <w:rPr>
          <w:rFonts w:ascii="Times New Roman" w:hAnsi="Times New Roman" w:cs="Times New Roman"/>
          <w:noProof/>
          <w:position w:val="-8"/>
          <w:sz w:val="28"/>
          <w:szCs w:val="28"/>
        </w:rPr>
        <w:drawing>
          <wp:inline distT="0" distB="0" distL="0" distR="0">
            <wp:extent cx="1133475" cy="257175"/>
            <wp:effectExtent l="0" t="0" r="9525" b="9525"/>
            <wp:docPr id="28" name="Рисунок 28" descr="base_44_11242_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44_11242_37"/>
                    <pic:cNvPicPr preferRelativeResize="0">
                      <a:picLocks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257175"/>
                    </a:xfrm>
                    <a:prstGeom prst="rect">
                      <a:avLst/>
                    </a:prstGeom>
                    <a:solidFill>
                      <a:srgbClr val="FFFFFF"/>
                    </a:solidFill>
                    <a:ln>
                      <a:noFill/>
                    </a:ln>
                  </pic:spPr>
                </pic:pic>
              </a:graphicData>
            </a:graphic>
          </wp:inline>
        </w:drawing>
      </w:r>
      <w:r w:rsidRPr="00464482">
        <w:rPr>
          <w:rFonts w:ascii="Times New Roman" w:hAnsi="Times New Roman" w:cs="Times New Roman"/>
          <w:sz w:val="28"/>
          <w:szCs w:val="28"/>
        </w:rPr>
        <w:t xml:space="preserve">, </w:t>
      </w:r>
      <w:r w:rsidR="008B0919">
        <w:rPr>
          <w:rFonts w:ascii="Times New Roman" w:hAnsi="Times New Roman" w:cs="Times New Roman"/>
          <w:noProof/>
          <w:position w:val="-8"/>
          <w:sz w:val="28"/>
          <w:szCs w:val="28"/>
        </w:rPr>
        <w:drawing>
          <wp:inline distT="0" distB="0" distL="0" distR="0">
            <wp:extent cx="1257300" cy="257175"/>
            <wp:effectExtent l="0" t="0" r="0" b="9525"/>
            <wp:docPr id="29" name="Рисунок 29" descr="base_44_11242_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44_11242_38"/>
                    <pic:cNvPicPr preferRelativeResize="0">
                      <a:picLocks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257175"/>
                    </a:xfrm>
                    <a:prstGeom prst="rect">
                      <a:avLst/>
                    </a:prstGeom>
                    <a:solidFill>
                      <a:srgbClr val="FFFFFF"/>
                    </a:solidFill>
                    <a:ln>
                      <a:noFill/>
                    </a:ln>
                  </pic:spPr>
                </pic:pic>
              </a:graphicData>
            </a:graphic>
          </wp:inline>
        </w:drawing>
      </w:r>
      <w:r w:rsidRPr="00464482">
        <w:rPr>
          <w:rFonts w:ascii="Times New Roman" w:hAnsi="Times New Roman" w:cs="Times New Roman"/>
          <w:sz w:val="28"/>
          <w:szCs w:val="28"/>
        </w:rPr>
        <w:t xml:space="preserve">, 2 атмосферы. Появление следов воды в виде капель, течи на наружных поверхностях деталей и в местах соединений не </w:t>
      </w:r>
      <w:r w:rsidRPr="00464482">
        <w:rPr>
          <w:rFonts w:ascii="Times New Roman" w:hAnsi="Times New Roman" w:cs="Times New Roman"/>
          <w:sz w:val="28"/>
          <w:szCs w:val="28"/>
        </w:rPr>
        <w:lastRenderedPageBreak/>
        <w:t>допускается.</w:t>
      </w:r>
    </w:p>
    <w:p w:rsidR="00DE5E9D" w:rsidRPr="00DD3B23" w:rsidRDefault="002C1E3F" w:rsidP="00DD3B23">
      <w:pPr>
        <w:pStyle w:val="ConsPlusNormal"/>
        <w:ind w:firstLine="540"/>
        <w:jc w:val="both"/>
        <w:rPr>
          <w:rFonts w:ascii="Times New Roman" w:hAnsi="Times New Roman" w:cs="Times New Roman"/>
          <w:sz w:val="28"/>
          <w:szCs w:val="28"/>
        </w:rPr>
      </w:pPr>
      <w:r w:rsidRPr="002C1E3F">
        <w:rPr>
          <w:rFonts w:ascii="Times New Roman" w:hAnsi="Times New Roman" w:cs="Times New Roman"/>
          <w:sz w:val="28"/>
          <w:szCs w:val="28"/>
        </w:rPr>
        <w:t>Проверку герметичности перекрывания клапаном над</w:t>
      </w:r>
      <w:r w:rsidR="003B5A57">
        <w:rPr>
          <w:rFonts w:ascii="Times New Roman" w:hAnsi="Times New Roman" w:cs="Times New Roman"/>
          <w:sz w:val="28"/>
          <w:szCs w:val="28"/>
        </w:rPr>
        <w:t xml:space="preserve"> </w:t>
      </w:r>
      <w:r w:rsidRPr="002C1E3F">
        <w:rPr>
          <w:rFonts w:ascii="Times New Roman" w:hAnsi="Times New Roman" w:cs="Times New Roman"/>
          <w:sz w:val="28"/>
          <w:szCs w:val="28"/>
        </w:rPr>
        <w:t>клапанной части сетки  проводят с помощью трубы, внутренний диаметр которой равен диаметру внутреннего отверстия соединительной головки (при допускаемом отклонении +/- 5%). Клапан сетки должен перекрывать выход воды из над</w:t>
      </w:r>
      <w:r w:rsidR="008F66FA">
        <w:rPr>
          <w:rFonts w:ascii="Times New Roman" w:hAnsi="Times New Roman" w:cs="Times New Roman"/>
          <w:sz w:val="28"/>
          <w:szCs w:val="28"/>
        </w:rPr>
        <w:t xml:space="preserve"> </w:t>
      </w:r>
      <w:r w:rsidRPr="002C1E3F">
        <w:rPr>
          <w:rFonts w:ascii="Times New Roman" w:hAnsi="Times New Roman" w:cs="Times New Roman"/>
          <w:sz w:val="28"/>
          <w:szCs w:val="28"/>
        </w:rPr>
        <w:t xml:space="preserve">клапанной части. Утечка при вертикальном расположении сетки и давлении на клапан столба воды высотой </w:t>
      </w:r>
      <w:r w:rsidR="008B0919">
        <w:rPr>
          <w:rFonts w:ascii="Times New Roman" w:hAnsi="Times New Roman" w:cs="Times New Roman"/>
          <w:noProof/>
          <w:sz w:val="28"/>
          <w:szCs w:val="28"/>
        </w:rPr>
        <w:drawing>
          <wp:inline distT="0" distB="0" distL="0" distR="0">
            <wp:extent cx="704850" cy="257175"/>
            <wp:effectExtent l="0" t="0" r="0" b="9525"/>
            <wp:docPr id="30" name="Рисунок 30" descr="base_44_11242_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44_11242_39"/>
                    <pic:cNvPicPr preferRelativeResize="0">
                      <a:picLocks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257175"/>
                    </a:xfrm>
                    <a:prstGeom prst="rect">
                      <a:avLst/>
                    </a:prstGeom>
                    <a:solidFill>
                      <a:srgbClr val="FFFFFF"/>
                    </a:solidFill>
                    <a:ln>
                      <a:noFill/>
                    </a:ln>
                  </pic:spPr>
                </pic:pic>
              </a:graphicData>
            </a:graphic>
          </wp:inline>
        </w:drawing>
      </w:r>
      <w:r w:rsidRPr="002C1E3F">
        <w:rPr>
          <w:rFonts w:ascii="Times New Roman" w:hAnsi="Times New Roman" w:cs="Times New Roman"/>
          <w:sz w:val="28"/>
          <w:szCs w:val="28"/>
        </w:rPr>
        <w:t xml:space="preserve"> в трубе, диаметр которой равен диаметру внутреннего отверстия соединительной головки, не должна превышать </w:t>
      </w:r>
      <w:smartTag w:uri="urn:schemas-microsoft-com:office:smarttags" w:element="metricconverter">
        <w:smartTagPr>
          <w:attr w:name="ProductID" w:val="30 мм"/>
        </w:smartTagPr>
        <w:r w:rsidRPr="002C1E3F">
          <w:rPr>
            <w:rFonts w:ascii="Times New Roman" w:hAnsi="Times New Roman" w:cs="Times New Roman"/>
            <w:sz w:val="28"/>
            <w:szCs w:val="28"/>
          </w:rPr>
          <w:t>30 мм</w:t>
        </w:r>
      </w:smartTag>
      <w:r w:rsidRPr="002C1E3F">
        <w:rPr>
          <w:rFonts w:ascii="Times New Roman" w:hAnsi="Times New Roman" w:cs="Times New Roman"/>
          <w:sz w:val="28"/>
          <w:szCs w:val="28"/>
        </w:rPr>
        <w:t xml:space="preserve"> в течение времени не менее 2 мин.</w:t>
      </w:r>
    </w:p>
    <w:p w:rsidR="00922BFA" w:rsidRDefault="00922BFA" w:rsidP="00DD3B23">
      <w:pPr>
        <w:pStyle w:val="3"/>
        <w:tabs>
          <w:tab w:val="left" w:pos="0"/>
        </w:tabs>
        <w:spacing w:before="0" w:after="0"/>
        <w:rPr>
          <w:rFonts w:ascii="Times New Roman" w:hAnsi="Times New Roman" w:cs="Times New Roman"/>
          <w:i/>
          <w:sz w:val="28"/>
          <w:szCs w:val="28"/>
        </w:rPr>
      </w:pPr>
      <w:bookmarkStart w:id="26" w:name="_Toc384725763"/>
    </w:p>
    <w:p w:rsidR="00DE5E9D" w:rsidRPr="00DD3B23" w:rsidRDefault="00DD3B23" w:rsidP="00DD3B23">
      <w:pPr>
        <w:pStyle w:val="3"/>
        <w:tabs>
          <w:tab w:val="left" w:pos="0"/>
        </w:tabs>
        <w:spacing w:before="0" w:after="0"/>
        <w:rPr>
          <w:rFonts w:ascii="Times New Roman" w:hAnsi="Times New Roman" w:cs="Times New Roman"/>
          <w:i/>
          <w:sz w:val="28"/>
          <w:szCs w:val="28"/>
        </w:rPr>
      </w:pPr>
      <w:r w:rsidRPr="00DD3B23">
        <w:rPr>
          <w:rFonts w:ascii="Times New Roman" w:hAnsi="Times New Roman" w:cs="Times New Roman"/>
          <w:i/>
          <w:sz w:val="28"/>
          <w:szCs w:val="28"/>
        </w:rPr>
        <w:t xml:space="preserve">2.2.12 </w:t>
      </w:r>
      <w:r w:rsidR="00DE5E9D" w:rsidRPr="00DD3B23">
        <w:rPr>
          <w:rFonts w:ascii="Times New Roman" w:hAnsi="Times New Roman" w:cs="Times New Roman"/>
          <w:i/>
          <w:sz w:val="28"/>
          <w:szCs w:val="28"/>
        </w:rPr>
        <w:t>Верёвки пожарные спасательные</w:t>
      </w:r>
      <w:bookmarkEnd w:id="26"/>
    </w:p>
    <w:p w:rsidR="00DE5E9D" w:rsidRPr="002647FD" w:rsidRDefault="00DE5E9D" w:rsidP="00DE5E9D">
      <w:pPr>
        <w:keepLines/>
        <w:widowControl w:val="0"/>
        <w:ind w:firstLine="851"/>
        <w:jc w:val="both"/>
        <w:rPr>
          <w:sz w:val="28"/>
          <w:szCs w:val="28"/>
        </w:rPr>
      </w:pPr>
      <w:r w:rsidRPr="0051149D">
        <w:rPr>
          <w:sz w:val="28"/>
          <w:szCs w:val="28"/>
        </w:rPr>
        <w:t>Веревка пож</w:t>
      </w:r>
      <w:r w:rsidR="00D402E8">
        <w:rPr>
          <w:sz w:val="28"/>
          <w:szCs w:val="28"/>
        </w:rPr>
        <w:t>арная спасательная</w:t>
      </w:r>
      <w:r w:rsidRPr="0051149D">
        <w:rPr>
          <w:sz w:val="28"/>
          <w:szCs w:val="28"/>
        </w:rPr>
        <w:t xml:space="preserve"> </w:t>
      </w:r>
      <w:r w:rsidR="001A5E93">
        <w:rPr>
          <w:sz w:val="28"/>
          <w:szCs w:val="28"/>
        </w:rPr>
        <w:t>(далее - веревка)</w:t>
      </w:r>
      <w:r w:rsidRPr="0051149D">
        <w:rPr>
          <w:sz w:val="28"/>
          <w:szCs w:val="28"/>
        </w:rPr>
        <w:t>– предназначена для</w:t>
      </w:r>
      <w:r w:rsidRPr="00205EE1">
        <w:rPr>
          <w:sz w:val="28"/>
          <w:szCs w:val="28"/>
        </w:rPr>
        <w:t xml:space="preserve"> страховки пожарных при тушении пожаров и для проведения связанных с тушением пожара аварийно-спасательных работ</w:t>
      </w:r>
      <w:r>
        <w:rPr>
          <w:sz w:val="28"/>
          <w:szCs w:val="28"/>
        </w:rPr>
        <w:t>.</w:t>
      </w:r>
    </w:p>
    <w:p w:rsidR="00DE5E9D" w:rsidRPr="00205EE1" w:rsidRDefault="00DE5E9D" w:rsidP="00DE5E9D">
      <w:pPr>
        <w:keepLines/>
        <w:widowControl w:val="0"/>
        <w:ind w:firstLine="851"/>
        <w:jc w:val="both"/>
        <w:rPr>
          <w:sz w:val="28"/>
          <w:szCs w:val="28"/>
        </w:rPr>
      </w:pPr>
      <w:r w:rsidRPr="00205EE1">
        <w:rPr>
          <w:sz w:val="28"/>
          <w:szCs w:val="28"/>
        </w:rPr>
        <w:t>Коуш – конструктивный элемент веревки, предназначенный для заделки ее конца с целью образования петли.</w:t>
      </w:r>
    </w:p>
    <w:p w:rsidR="00DE5E9D" w:rsidRPr="005C69F4" w:rsidRDefault="00DE5E9D" w:rsidP="00DE5E9D">
      <w:pPr>
        <w:keepLines/>
        <w:widowControl w:val="0"/>
        <w:ind w:firstLine="851"/>
        <w:jc w:val="both"/>
        <w:rPr>
          <w:sz w:val="28"/>
          <w:szCs w:val="28"/>
          <w:u w:val="single"/>
        </w:rPr>
      </w:pPr>
      <w:r w:rsidRPr="005C69F4">
        <w:rPr>
          <w:sz w:val="28"/>
          <w:szCs w:val="28"/>
          <w:u w:val="single"/>
        </w:rPr>
        <w:t>Спасательные веревки испытываются один раз в шесть месяцев.</w:t>
      </w:r>
    </w:p>
    <w:p w:rsidR="001A5E93" w:rsidRDefault="00DE5E9D" w:rsidP="00DE5E9D">
      <w:pPr>
        <w:keepLines/>
        <w:widowControl w:val="0"/>
        <w:ind w:firstLine="851"/>
        <w:jc w:val="both"/>
        <w:rPr>
          <w:sz w:val="28"/>
          <w:szCs w:val="28"/>
        </w:rPr>
      </w:pPr>
      <w:r w:rsidRPr="00205EE1">
        <w:rPr>
          <w:sz w:val="28"/>
          <w:szCs w:val="28"/>
        </w:rPr>
        <w:t>В</w:t>
      </w:r>
      <w:r w:rsidR="001A5E93">
        <w:rPr>
          <w:sz w:val="28"/>
          <w:szCs w:val="28"/>
        </w:rPr>
        <w:t>еревки</w:t>
      </w:r>
      <w:r w:rsidRPr="00205EE1">
        <w:rPr>
          <w:sz w:val="28"/>
          <w:szCs w:val="28"/>
        </w:rPr>
        <w:t xml:space="preserve"> должны соответствовать требованиям ГОСТ, нормативно</w:t>
      </w:r>
      <w:r>
        <w:rPr>
          <w:sz w:val="28"/>
          <w:szCs w:val="28"/>
        </w:rPr>
        <w:t xml:space="preserve">й, </w:t>
      </w:r>
      <w:r w:rsidRPr="00205EE1">
        <w:rPr>
          <w:sz w:val="28"/>
          <w:szCs w:val="28"/>
        </w:rPr>
        <w:t xml:space="preserve">технической документации, иметь коуши, храниться в чехлах. На чехлах и одном из концов спасательной веревки у обвязки петли наносится маркировка с указанием учетного номера, длины веревки и даты последнего испытания, при этом маркировка должна четко просматриваться. </w:t>
      </w:r>
    </w:p>
    <w:p w:rsidR="00DE5E9D" w:rsidRPr="004B2045" w:rsidRDefault="00DE5E9D" w:rsidP="00DE5E9D">
      <w:pPr>
        <w:keepLines/>
        <w:widowControl w:val="0"/>
        <w:ind w:firstLine="851"/>
        <w:jc w:val="both"/>
        <w:rPr>
          <w:sz w:val="28"/>
          <w:szCs w:val="28"/>
        </w:rPr>
      </w:pPr>
      <w:r w:rsidRPr="004B2045">
        <w:rPr>
          <w:sz w:val="28"/>
          <w:szCs w:val="28"/>
        </w:rPr>
        <w:t xml:space="preserve">Прочность спасательной веревки проверяется путем приложения к ней статической нагрузки, равной </w:t>
      </w:r>
      <w:smartTag w:uri="urn:schemas-microsoft-com:office:smarttags" w:element="metricconverter">
        <w:smartTagPr>
          <w:attr w:name="ProductID" w:val="350 кг"/>
        </w:smartTagPr>
        <w:r w:rsidRPr="004B2045">
          <w:rPr>
            <w:sz w:val="28"/>
            <w:szCs w:val="28"/>
          </w:rPr>
          <w:t>350 кг</w:t>
        </w:r>
      </w:smartTag>
      <w:r w:rsidRPr="004B2045">
        <w:rPr>
          <w:sz w:val="28"/>
          <w:szCs w:val="28"/>
        </w:rPr>
        <w:t>, для чего спасательную веревку разматывают на всю длину, один конец закрепляют неподвижно, а к другому прикладывают нагрузку, замеряемую динамометром, и выдерживают в течение 5 минут. Веревка к дальнейшей эксплуатации не допускается, если:</w:t>
      </w:r>
    </w:p>
    <w:p w:rsidR="00DE5E9D" w:rsidRPr="004B2045" w:rsidRDefault="00DE5E9D" w:rsidP="00DE5E9D">
      <w:pPr>
        <w:keepLines/>
        <w:widowControl w:val="0"/>
        <w:ind w:firstLine="851"/>
        <w:jc w:val="both"/>
        <w:rPr>
          <w:sz w:val="28"/>
          <w:szCs w:val="28"/>
        </w:rPr>
      </w:pPr>
      <w:r w:rsidRPr="004B2045">
        <w:rPr>
          <w:sz w:val="28"/>
          <w:szCs w:val="28"/>
        </w:rPr>
        <w:t>произошло полное или частичное разрушение хотя бы одной из прядей веревки;</w:t>
      </w:r>
    </w:p>
    <w:p w:rsidR="00DE5E9D" w:rsidRPr="004B2045" w:rsidRDefault="00DE5E9D" w:rsidP="00DE5E9D">
      <w:pPr>
        <w:keepLines/>
        <w:widowControl w:val="0"/>
        <w:ind w:firstLine="851"/>
        <w:jc w:val="both"/>
        <w:rPr>
          <w:sz w:val="28"/>
          <w:szCs w:val="28"/>
        </w:rPr>
      </w:pPr>
      <w:r w:rsidRPr="004B2045">
        <w:rPr>
          <w:sz w:val="28"/>
          <w:szCs w:val="28"/>
        </w:rPr>
        <w:t>произошло разрушение хотя бы одной из заделок концов веревки (коуша), включая металлические детали;</w:t>
      </w:r>
    </w:p>
    <w:p w:rsidR="00DE5E9D" w:rsidRPr="004B2045" w:rsidRDefault="00DE5E9D" w:rsidP="00DE5E9D">
      <w:pPr>
        <w:keepLines/>
        <w:widowControl w:val="0"/>
        <w:ind w:firstLine="851"/>
        <w:jc w:val="both"/>
        <w:rPr>
          <w:sz w:val="28"/>
          <w:szCs w:val="28"/>
        </w:rPr>
      </w:pPr>
      <w:r w:rsidRPr="004B2045">
        <w:rPr>
          <w:sz w:val="28"/>
          <w:szCs w:val="28"/>
        </w:rPr>
        <w:t>относительное остаточное удлинение, измеренное через 20 минут после испытания статическ</w:t>
      </w:r>
      <w:r>
        <w:rPr>
          <w:sz w:val="28"/>
          <w:szCs w:val="28"/>
        </w:rPr>
        <w:t>ой нагрузкой, составило более 10%</w:t>
      </w:r>
      <w:r w:rsidRPr="004B2045">
        <w:rPr>
          <w:sz w:val="28"/>
          <w:szCs w:val="28"/>
        </w:rPr>
        <w:t>, относительно первоначальной длинны веревки.</w:t>
      </w:r>
    </w:p>
    <w:p w:rsidR="00DE5E9D" w:rsidRDefault="00DE5E9D" w:rsidP="00DE5E9D">
      <w:pPr>
        <w:keepLines/>
        <w:widowControl w:val="0"/>
        <w:ind w:firstLine="851"/>
        <w:jc w:val="both"/>
        <w:rPr>
          <w:sz w:val="28"/>
          <w:szCs w:val="28"/>
        </w:rPr>
      </w:pPr>
      <w:r w:rsidRPr="0053584D">
        <w:rPr>
          <w:sz w:val="28"/>
          <w:szCs w:val="28"/>
          <w:u w:val="single"/>
        </w:rPr>
        <w:t xml:space="preserve">Веревка проверяется наружным осмотром командирами отделений подразделений не реже чем 1 раз в </w:t>
      </w:r>
      <w:r w:rsidR="009C0B4C">
        <w:rPr>
          <w:sz w:val="28"/>
          <w:szCs w:val="28"/>
          <w:u w:val="single"/>
        </w:rPr>
        <w:t>8</w:t>
      </w:r>
      <w:r w:rsidR="0048078F">
        <w:rPr>
          <w:sz w:val="28"/>
          <w:szCs w:val="28"/>
          <w:u w:val="single"/>
        </w:rPr>
        <w:t>-10</w:t>
      </w:r>
      <w:r w:rsidRPr="0053584D">
        <w:rPr>
          <w:sz w:val="28"/>
          <w:szCs w:val="28"/>
          <w:u w:val="single"/>
        </w:rPr>
        <w:t xml:space="preserve"> дней</w:t>
      </w:r>
      <w:r w:rsidRPr="00205EE1">
        <w:rPr>
          <w:sz w:val="28"/>
          <w:szCs w:val="28"/>
        </w:rPr>
        <w:t xml:space="preserve"> </w:t>
      </w:r>
      <w:r>
        <w:rPr>
          <w:sz w:val="28"/>
          <w:szCs w:val="28"/>
        </w:rPr>
        <w:t>(</w:t>
      </w:r>
      <w:r w:rsidRPr="00205EE1">
        <w:rPr>
          <w:sz w:val="28"/>
          <w:szCs w:val="28"/>
        </w:rPr>
        <w:t>с занесением результатов в «Журнал учета результатов испытаний ПТВ</w:t>
      </w:r>
      <w:r>
        <w:rPr>
          <w:sz w:val="28"/>
          <w:szCs w:val="28"/>
        </w:rPr>
        <w:t>)</w:t>
      </w:r>
      <w:r w:rsidRPr="00205EE1">
        <w:rPr>
          <w:sz w:val="28"/>
          <w:szCs w:val="28"/>
        </w:rPr>
        <w:t>»</w:t>
      </w:r>
      <w:r>
        <w:rPr>
          <w:sz w:val="28"/>
          <w:szCs w:val="28"/>
        </w:rPr>
        <w:t>, а начальниками караулов (смен)- перед каждым использованием на занятиях и после каждого применения на пожаре.</w:t>
      </w:r>
      <w:r w:rsidRPr="00205EE1">
        <w:rPr>
          <w:sz w:val="28"/>
          <w:szCs w:val="28"/>
        </w:rPr>
        <w:t xml:space="preserve"> </w:t>
      </w:r>
    </w:p>
    <w:p w:rsidR="00DE5E9D" w:rsidRDefault="00DE5E9D" w:rsidP="00DE5E9D">
      <w:pPr>
        <w:keepLines/>
        <w:widowControl w:val="0"/>
        <w:ind w:firstLine="851"/>
        <w:jc w:val="both"/>
        <w:rPr>
          <w:sz w:val="28"/>
          <w:szCs w:val="28"/>
        </w:rPr>
      </w:pPr>
    </w:p>
    <w:p w:rsidR="00DE5E9D" w:rsidRPr="00DD3B23" w:rsidRDefault="00DD3B23" w:rsidP="00DD3B23">
      <w:pPr>
        <w:pStyle w:val="3"/>
        <w:tabs>
          <w:tab w:val="left" w:pos="0"/>
        </w:tabs>
        <w:spacing w:before="0" w:after="0"/>
        <w:rPr>
          <w:rFonts w:ascii="Times New Roman" w:hAnsi="Times New Roman" w:cs="Times New Roman"/>
          <w:i/>
          <w:sz w:val="28"/>
          <w:szCs w:val="28"/>
        </w:rPr>
      </w:pPr>
      <w:bookmarkStart w:id="27" w:name="_Toc384725764"/>
      <w:r w:rsidRPr="00DD3B23">
        <w:rPr>
          <w:rFonts w:ascii="Times New Roman" w:hAnsi="Times New Roman" w:cs="Times New Roman"/>
          <w:i/>
          <w:sz w:val="28"/>
          <w:szCs w:val="28"/>
        </w:rPr>
        <w:lastRenderedPageBreak/>
        <w:t xml:space="preserve">2.2.13 </w:t>
      </w:r>
      <w:r w:rsidR="00DE5E9D" w:rsidRPr="00DD3B23">
        <w:rPr>
          <w:rFonts w:ascii="Times New Roman" w:hAnsi="Times New Roman" w:cs="Times New Roman"/>
          <w:i/>
          <w:sz w:val="28"/>
          <w:szCs w:val="28"/>
        </w:rPr>
        <w:t>Пояса пожарные спасательные</w:t>
      </w:r>
      <w:bookmarkEnd w:id="27"/>
    </w:p>
    <w:p w:rsidR="00DE5E9D" w:rsidRPr="00340583" w:rsidRDefault="00DE5E9D" w:rsidP="00DE5E9D">
      <w:pPr>
        <w:keepLines/>
        <w:widowControl w:val="0"/>
        <w:ind w:firstLine="851"/>
        <w:jc w:val="both"/>
        <w:rPr>
          <w:sz w:val="28"/>
          <w:szCs w:val="28"/>
        </w:rPr>
      </w:pPr>
      <w:r w:rsidRPr="00340583">
        <w:rPr>
          <w:sz w:val="28"/>
          <w:szCs w:val="28"/>
        </w:rPr>
        <w:t>Пояс пожарный спасательный – предназначен для страховки при работе на высоте, спасания людей и самоспасания пожарных во время тушения пожаров и проведения аварийно-спасательных работ, а также для ношения топора пожарного и карабина.</w:t>
      </w:r>
    </w:p>
    <w:p w:rsidR="00DE5E9D" w:rsidRPr="00340583" w:rsidRDefault="00DE5E9D" w:rsidP="00DE5E9D">
      <w:pPr>
        <w:keepLines/>
        <w:widowControl w:val="0"/>
        <w:ind w:firstLine="851"/>
        <w:jc w:val="both"/>
        <w:rPr>
          <w:sz w:val="28"/>
          <w:szCs w:val="28"/>
        </w:rPr>
      </w:pPr>
      <w:r>
        <w:rPr>
          <w:sz w:val="28"/>
          <w:szCs w:val="28"/>
        </w:rPr>
        <w:t>В конструкцию пояса должны входить</w:t>
      </w:r>
      <w:r w:rsidRPr="00340583">
        <w:rPr>
          <w:sz w:val="28"/>
          <w:szCs w:val="28"/>
        </w:rPr>
        <w:t>:</w:t>
      </w:r>
    </w:p>
    <w:p w:rsidR="00DE5E9D" w:rsidRPr="00340583" w:rsidRDefault="00DE5E9D" w:rsidP="00DE5E9D">
      <w:pPr>
        <w:keepLines/>
        <w:widowControl w:val="0"/>
        <w:ind w:firstLine="851"/>
        <w:jc w:val="both"/>
        <w:rPr>
          <w:sz w:val="28"/>
          <w:szCs w:val="28"/>
        </w:rPr>
      </w:pPr>
      <w:r w:rsidRPr="00340583">
        <w:rPr>
          <w:sz w:val="28"/>
          <w:szCs w:val="28"/>
        </w:rPr>
        <w:t>поясной ремень – конструктивный элемент пояса, непосредственно охватывающий тело человека по талии;</w:t>
      </w:r>
    </w:p>
    <w:p w:rsidR="00DE5E9D" w:rsidRPr="00340583" w:rsidRDefault="00DE5E9D" w:rsidP="00DE5E9D">
      <w:pPr>
        <w:keepLines/>
        <w:widowControl w:val="0"/>
        <w:ind w:firstLine="851"/>
        <w:jc w:val="both"/>
        <w:rPr>
          <w:sz w:val="28"/>
          <w:szCs w:val="28"/>
        </w:rPr>
      </w:pPr>
      <w:r w:rsidRPr="00340583">
        <w:rPr>
          <w:sz w:val="28"/>
          <w:szCs w:val="28"/>
        </w:rPr>
        <w:t>пряжка – конструктивный элемент пояса, предназначенный для его фиксации на теле человека и регулирования по длине;</w:t>
      </w:r>
    </w:p>
    <w:p w:rsidR="00DE5E9D" w:rsidRPr="00340583" w:rsidRDefault="00DE5E9D" w:rsidP="00DE5E9D">
      <w:pPr>
        <w:keepLines/>
        <w:widowControl w:val="0"/>
        <w:ind w:firstLine="851"/>
        <w:jc w:val="both"/>
        <w:rPr>
          <w:sz w:val="28"/>
          <w:szCs w:val="28"/>
        </w:rPr>
      </w:pPr>
      <w:r w:rsidRPr="00340583">
        <w:rPr>
          <w:sz w:val="28"/>
          <w:szCs w:val="28"/>
        </w:rPr>
        <w:t>карабинодержатель – конструктивный элемент пояса, предназначенный для закрепления за него пожарного карабина;</w:t>
      </w:r>
    </w:p>
    <w:p w:rsidR="00DE5E9D" w:rsidRPr="00340583" w:rsidRDefault="00DE5E9D" w:rsidP="00DE5E9D">
      <w:pPr>
        <w:keepLines/>
        <w:widowControl w:val="0"/>
        <w:ind w:firstLine="851"/>
        <w:jc w:val="both"/>
        <w:rPr>
          <w:sz w:val="28"/>
          <w:szCs w:val="28"/>
        </w:rPr>
      </w:pPr>
      <w:r w:rsidRPr="00340583">
        <w:rPr>
          <w:sz w:val="28"/>
          <w:szCs w:val="28"/>
        </w:rPr>
        <w:t>страховочное кольцо – конструктивный элемент пояса, предназначенный для закрепления за него амортизатора с фалом;</w:t>
      </w:r>
    </w:p>
    <w:p w:rsidR="00DE5E9D" w:rsidRPr="00340583" w:rsidRDefault="00DE5E9D" w:rsidP="00DE5E9D">
      <w:pPr>
        <w:keepLines/>
        <w:widowControl w:val="0"/>
        <w:ind w:firstLine="851"/>
        <w:jc w:val="both"/>
        <w:rPr>
          <w:sz w:val="28"/>
          <w:szCs w:val="28"/>
        </w:rPr>
      </w:pPr>
      <w:r w:rsidRPr="00340583">
        <w:rPr>
          <w:sz w:val="28"/>
          <w:szCs w:val="28"/>
        </w:rPr>
        <w:t>хомутик – конструктивный элемент пояса, предназначенный для запасовки свободного конца поясного ремня;</w:t>
      </w:r>
    </w:p>
    <w:p w:rsidR="00DE5E9D" w:rsidRPr="00340583" w:rsidRDefault="00DE5E9D" w:rsidP="00DE5E9D">
      <w:pPr>
        <w:keepLines/>
        <w:widowControl w:val="0"/>
        <w:ind w:firstLine="851"/>
        <w:jc w:val="both"/>
        <w:rPr>
          <w:sz w:val="28"/>
          <w:szCs w:val="28"/>
        </w:rPr>
      </w:pPr>
      <w:r w:rsidRPr="00340583">
        <w:rPr>
          <w:sz w:val="28"/>
          <w:szCs w:val="28"/>
        </w:rPr>
        <w:t>шлевка – конструктивный элемент пояса, предназначенный для фиксации на поясе пожарного карабина в горизонтальном положении.</w:t>
      </w:r>
    </w:p>
    <w:p w:rsidR="00DE5E9D" w:rsidRPr="00177DCF" w:rsidRDefault="00DE5E9D" w:rsidP="00DE5E9D">
      <w:pPr>
        <w:keepLines/>
        <w:widowControl w:val="0"/>
        <w:ind w:firstLine="851"/>
        <w:jc w:val="both"/>
        <w:rPr>
          <w:sz w:val="28"/>
          <w:szCs w:val="28"/>
          <w:u w:val="single"/>
        </w:rPr>
      </w:pPr>
      <w:r w:rsidRPr="00177DCF">
        <w:rPr>
          <w:sz w:val="28"/>
          <w:szCs w:val="28"/>
          <w:u w:val="single"/>
        </w:rPr>
        <w:t xml:space="preserve">Пояса пожарные спасательные испытываются на прочность один раз в </w:t>
      </w:r>
      <w:r w:rsidR="00177DCF" w:rsidRPr="00177DCF">
        <w:rPr>
          <w:sz w:val="28"/>
          <w:szCs w:val="28"/>
          <w:u w:val="single"/>
        </w:rPr>
        <w:t>год</w:t>
      </w:r>
      <w:r w:rsidRPr="00177DCF">
        <w:rPr>
          <w:sz w:val="28"/>
          <w:szCs w:val="28"/>
          <w:u w:val="single"/>
        </w:rPr>
        <w:t xml:space="preserve">. </w:t>
      </w:r>
    </w:p>
    <w:p w:rsidR="00DE5E9D" w:rsidRPr="0022686F" w:rsidRDefault="00DE5E9D" w:rsidP="00DE5E9D">
      <w:pPr>
        <w:keepLines/>
        <w:widowControl w:val="0"/>
        <w:ind w:firstLine="851"/>
        <w:jc w:val="both"/>
        <w:rPr>
          <w:sz w:val="28"/>
          <w:szCs w:val="28"/>
        </w:rPr>
      </w:pPr>
      <w:r w:rsidRPr="0022686F">
        <w:rPr>
          <w:sz w:val="28"/>
          <w:szCs w:val="28"/>
        </w:rPr>
        <w:t xml:space="preserve">Для испытания пояс надевается на прочную консольную или балочную конструкцию, диаметром не менее </w:t>
      </w:r>
      <w:smartTag w:uri="urn:schemas-microsoft-com:office:smarttags" w:element="metricconverter">
        <w:smartTagPr>
          <w:attr w:name="ProductID" w:val="300 миллиметров"/>
        </w:smartTagPr>
        <w:r w:rsidRPr="0022686F">
          <w:rPr>
            <w:sz w:val="28"/>
            <w:szCs w:val="28"/>
          </w:rPr>
          <w:t>300 миллиметров</w:t>
        </w:r>
      </w:smartTag>
      <w:r w:rsidRPr="0022686F">
        <w:rPr>
          <w:sz w:val="28"/>
          <w:szCs w:val="28"/>
        </w:rPr>
        <w:t xml:space="preserve"> и застегивается на пряжку. </w:t>
      </w:r>
    </w:p>
    <w:p w:rsidR="00DE5E9D" w:rsidRPr="0022686F" w:rsidRDefault="00DE5E9D" w:rsidP="00DE5E9D">
      <w:pPr>
        <w:keepLines/>
        <w:widowControl w:val="0"/>
        <w:ind w:firstLine="851"/>
        <w:jc w:val="both"/>
        <w:rPr>
          <w:sz w:val="28"/>
          <w:szCs w:val="28"/>
        </w:rPr>
      </w:pPr>
      <w:r w:rsidRPr="0022686F">
        <w:rPr>
          <w:sz w:val="28"/>
          <w:szCs w:val="28"/>
        </w:rPr>
        <w:t xml:space="preserve">Испытание пояса на прочность проводят путем приложения к карабинодержателю нагрузки, равномерно возрастающей до значения </w:t>
      </w:r>
      <w:smartTag w:uri="urn:schemas-microsoft-com:office:smarttags" w:element="metricconverter">
        <w:smartTagPr>
          <w:attr w:name="ProductID" w:val="400 килограмм"/>
        </w:smartTagPr>
        <w:r w:rsidRPr="007F2421">
          <w:rPr>
            <w:sz w:val="28"/>
            <w:szCs w:val="28"/>
          </w:rPr>
          <w:t xml:space="preserve">400 </w:t>
        </w:r>
        <w:r w:rsidRPr="0022686F">
          <w:rPr>
            <w:sz w:val="28"/>
            <w:szCs w:val="28"/>
          </w:rPr>
          <w:t>килограмм</w:t>
        </w:r>
      </w:smartTag>
      <w:r w:rsidRPr="0022686F">
        <w:rPr>
          <w:sz w:val="28"/>
          <w:szCs w:val="28"/>
        </w:rPr>
        <w:t>,</w:t>
      </w:r>
      <w:r>
        <w:rPr>
          <w:sz w:val="28"/>
          <w:szCs w:val="28"/>
        </w:rPr>
        <w:t xml:space="preserve"> и выдерживают в течение 5 мин</w:t>
      </w:r>
      <w:r w:rsidRPr="0022686F">
        <w:rPr>
          <w:sz w:val="28"/>
          <w:szCs w:val="28"/>
        </w:rPr>
        <w:t xml:space="preserve">. После снятия нагрузки пояс не должен иметь разрушений, деформаций деталей и разрывов швов, а перемещение поясного ремня в пряжке за время испытания не должно превышать </w:t>
      </w:r>
      <w:smartTag w:uri="urn:schemas-microsoft-com:office:smarttags" w:element="metricconverter">
        <w:smartTagPr>
          <w:attr w:name="ProductID" w:val="5 мм"/>
        </w:smartTagPr>
        <w:r w:rsidRPr="0022686F">
          <w:rPr>
            <w:sz w:val="28"/>
            <w:szCs w:val="28"/>
          </w:rPr>
          <w:t>5 мм</w:t>
        </w:r>
      </w:smartTag>
      <w:r w:rsidRPr="0022686F">
        <w:rPr>
          <w:sz w:val="28"/>
          <w:szCs w:val="28"/>
        </w:rPr>
        <w:t>. В противном случае дальнейшая эксплуатация пояса запрещается.</w:t>
      </w:r>
    </w:p>
    <w:p w:rsidR="00DE5E9D" w:rsidRPr="00922BFA" w:rsidRDefault="00DE5E9D" w:rsidP="00DE5E9D">
      <w:pPr>
        <w:pStyle w:val="30"/>
        <w:ind w:firstLine="720"/>
        <w:jc w:val="both"/>
        <w:rPr>
          <w:i/>
          <w:sz w:val="28"/>
          <w:szCs w:val="28"/>
        </w:rPr>
      </w:pPr>
    </w:p>
    <w:p w:rsidR="00DE5E9D" w:rsidRPr="00DD3B23" w:rsidRDefault="00DD3B23" w:rsidP="00DD3B23">
      <w:pPr>
        <w:pStyle w:val="3"/>
        <w:spacing w:before="0" w:after="0"/>
        <w:rPr>
          <w:rFonts w:ascii="Times New Roman" w:hAnsi="Times New Roman" w:cs="Times New Roman"/>
          <w:i/>
          <w:sz w:val="28"/>
          <w:szCs w:val="28"/>
        </w:rPr>
      </w:pPr>
      <w:bookmarkStart w:id="28" w:name="_Toc384725765"/>
      <w:r>
        <w:rPr>
          <w:rFonts w:ascii="Times New Roman" w:hAnsi="Times New Roman" w:cs="Times New Roman"/>
          <w:i/>
          <w:sz w:val="28"/>
          <w:szCs w:val="28"/>
        </w:rPr>
        <w:t>2.2.14</w:t>
      </w:r>
      <w:r w:rsidR="000A5B87">
        <w:rPr>
          <w:rFonts w:ascii="Times New Roman" w:hAnsi="Times New Roman" w:cs="Times New Roman"/>
          <w:i/>
          <w:sz w:val="28"/>
          <w:szCs w:val="28"/>
        </w:rPr>
        <w:t xml:space="preserve"> </w:t>
      </w:r>
      <w:r w:rsidR="00DE5E9D" w:rsidRPr="00DD3B23">
        <w:rPr>
          <w:rFonts w:ascii="Times New Roman" w:hAnsi="Times New Roman" w:cs="Times New Roman"/>
          <w:i/>
          <w:sz w:val="28"/>
          <w:szCs w:val="28"/>
        </w:rPr>
        <w:t xml:space="preserve">Карабин пожарный </w:t>
      </w:r>
      <w:bookmarkEnd w:id="28"/>
    </w:p>
    <w:p w:rsidR="00DE5E9D" w:rsidRPr="00AB2F90" w:rsidRDefault="00DE5E9D" w:rsidP="00DE5E9D">
      <w:pPr>
        <w:keepLines/>
        <w:widowControl w:val="0"/>
        <w:ind w:firstLine="851"/>
        <w:jc w:val="both"/>
        <w:rPr>
          <w:sz w:val="28"/>
          <w:szCs w:val="28"/>
        </w:rPr>
      </w:pPr>
      <w:r w:rsidRPr="00AB2F90">
        <w:rPr>
          <w:sz w:val="28"/>
          <w:szCs w:val="28"/>
        </w:rPr>
        <w:t xml:space="preserve">Карабин пожарный – входит в состав снаряжения пожарного и предназначен для страховки пожарного при работе на высоте, а также для спасания и самоспасания с </w:t>
      </w:r>
      <w:r>
        <w:rPr>
          <w:sz w:val="28"/>
          <w:szCs w:val="28"/>
        </w:rPr>
        <w:t>высотных уровней.</w:t>
      </w:r>
    </w:p>
    <w:p w:rsidR="00DE5E9D" w:rsidRPr="00BC1036" w:rsidRDefault="00DE5E9D" w:rsidP="00DE5E9D">
      <w:pPr>
        <w:keepLines/>
        <w:widowControl w:val="0"/>
        <w:ind w:firstLine="851"/>
        <w:jc w:val="both"/>
        <w:rPr>
          <w:sz w:val="28"/>
          <w:szCs w:val="28"/>
        </w:rPr>
      </w:pPr>
      <w:r w:rsidRPr="00BC1036">
        <w:rPr>
          <w:sz w:val="28"/>
          <w:szCs w:val="28"/>
        </w:rPr>
        <w:t>Карабин пожарный включает в себя следующие элементы:</w:t>
      </w:r>
    </w:p>
    <w:p w:rsidR="00DE5E9D" w:rsidRPr="00BC1036" w:rsidRDefault="00DE5E9D" w:rsidP="00DE5E9D">
      <w:pPr>
        <w:keepLines/>
        <w:widowControl w:val="0"/>
        <w:ind w:firstLine="851"/>
        <w:jc w:val="both"/>
        <w:rPr>
          <w:sz w:val="28"/>
          <w:szCs w:val="28"/>
        </w:rPr>
      </w:pPr>
      <w:r w:rsidRPr="00BC1036">
        <w:rPr>
          <w:sz w:val="28"/>
          <w:szCs w:val="28"/>
        </w:rPr>
        <w:t>крюк – силовая скоба карабина, воспринимающая рабочие нагрузки;</w:t>
      </w:r>
    </w:p>
    <w:p w:rsidR="00DE5E9D" w:rsidRPr="00BC1036" w:rsidRDefault="00DE5E9D" w:rsidP="00DE5E9D">
      <w:pPr>
        <w:keepLines/>
        <w:widowControl w:val="0"/>
        <w:ind w:firstLine="851"/>
        <w:jc w:val="both"/>
        <w:rPr>
          <w:sz w:val="28"/>
          <w:szCs w:val="28"/>
        </w:rPr>
      </w:pPr>
      <w:r w:rsidRPr="00BC1036">
        <w:rPr>
          <w:sz w:val="28"/>
          <w:szCs w:val="28"/>
        </w:rPr>
        <w:t>затвор – механизм, предназначенный для замыкания крюка;</w:t>
      </w:r>
    </w:p>
    <w:p w:rsidR="00DE5E9D" w:rsidRPr="00BC1036" w:rsidRDefault="00DE5E9D" w:rsidP="00DE5E9D">
      <w:pPr>
        <w:keepLines/>
        <w:widowControl w:val="0"/>
        <w:ind w:firstLine="851"/>
        <w:jc w:val="both"/>
        <w:rPr>
          <w:sz w:val="28"/>
          <w:szCs w:val="28"/>
        </w:rPr>
      </w:pPr>
      <w:r w:rsidRPr="00BC1036">
        <w:rPr>
          <w:sz w:val="28"/>
          <w:szCs w:val="28"/>
        </w:rPr>
        <w:t>шарнирное соединение – узел крепления затвора к крюку карабина;</w:t>
      </w:r>
    </w:p>
    <w:p w:rsidR="00DE5E9D" w:rsidRPr="00BC1036" w:rsidRDefault="00DE5E9D" w:rsidP="00DE5E9D">
      <w:pPr>
        <w:keepLines/>
        <w:widowControl w:val="0"/>
        <w:ind w:firstLine="851"/>
        <w:jc w:val="both"/>
        <w:rPr>
          <w:sz w:val="28"/>
          <w:szCs w:val="28"/>
        </w:rPr>
      </w:pPr>
      <w:r w:rsidRPr="00BC1036">
        <w:rPr>
          <w:sz w:val="28"/>
          <w:szCs w:val="28"/>
        </w:rPr>
        <w:t>замковое соединение – узел соединения крюка и откидной части затвора;</w:t>
      </w:r>
    </w:p>
    <w:p w:rsidR="00DE5E9D" w:rsidRPr="00BC1036" w:rsidRDefault="00DE5E9D" w:rsidP="00DE5E9D">
      <w:pPr>
        <w:keepLines/>
        <w:widowControl w:val="0"/>
        <w:ind w:firstLine="851"/>
        <w:jc w:val="both"/>
        <w:rPr>
          <w:sz w:val="28"/>
          <w:szCs w:val="28"/>
        </w:rPr>
      </w:pPr>
      <w:r w:rsidRPr="00BC1036">
        <w:rPr>
          <w:sz w:val="28"/>
          <w:szCs w:val="28"/>
        </w:rPr>
        <w:t>замыкатель – подвижная муфта, закрепленная на откидной части затвора, предназначенная для запирания замкового соединения.</w:t>
      </w:r>
    </w:p>
    <w:p w:rsidR="00DE5E9D" w:rsidRPr="000D0EB7" w:rsidRDefault="00DE5E9D" w:rsidP="00DE5E9D">
      <w:pPr>
        <w:keepLines/>
        <w:widowControl w:val="0"/>
        <w:ind w:firstLine="851"/>
        <w:jc w:val="both"/>
        <w:rPr>
          <w:sz w:val="28"/>
          <w:szCs w:val="28"/>
          <w:u w:val="single"/>
        </w:rPr>
      </w:pPr>
      <w:r w:rsidRPr="000D0EB7">
        <w:rPr>
          <w:sz w:val="28"/>
          <w:szCs w:val="28"/>
          <w:u w:val="single"/>
        </w:rPr>
        <w:t xml:space="preserve">Карабины пожарные испытываются на прочность один раз в </w:t>
      </w:r>
      <w:r w:rsidR="000D0EB7" w:rsidRPr="000D0EB7">
        <w:rPr>
          <w:sz w:val="28"/>
          <w:szCs w:val="28"/>
          <w:u w:val="single"/>
        </w:rPr>
        <w:t>год.</w:t>
      </w:r>
    </w:p>
    <w:p w:rsidR="00DE5E9D" w:rsidRPr="00D81CC2" w:rsidRDefault="00DE5E9D" w:rsidP="00DE5E9D">
      <w:pPr>
        <w:keepLines/>
        <w:widowControl w:val="0"/>
        <w:ind w:firstLine="851"/>
        <w:jc w:val="both"/>
        <w:rPr>
          <w:sz w:val="28"/>
          <w:szCs w:val="28"/>
        </w:rPr>
      </w:pPr>
      <w:r w:rsidRPr="00D81CC2">
        <w:rPr>
          <w:sz w:val="28"/>
          <w:szCs w:val="28"/>
        </w:rPr>
        <w:t xml:space="preserve">Испытание карабина на прочность (при закрытом затворе) проводят путем приложения нагрузки, равномерно возрастающей до значения </w:t>
      </w:r>
      <w:smartTag w:uri="urn:schemas-microsoft-com:office:smarttags" w:element="metricconverter">
        <w:smartTagPr>
          <w:attr w:name="ProductID" w:val="350 килограмм"/>
        </w:smartTagPr>
        <w:r>
          <w:rPr>
            <w:sz w:val="28"/>
            <w:szCs w:val="28"/>
          </w:rPr>
          <w:t>35</w:t>
        </w:r>
        <w:r w:rsidRPr="00D81CC2">
          <w:rPr>
            <w:sz w:val="28"/>
            <w:szCs w:val="28"/>
          </w:rPr>
          <w:t>0 килограмм</w:t>
        </w:r>
      </w:smartTag>
      <w:r w:rsidRPr="00D81CC2">
        <w:rPr>
          <w:sz w:val="28"/>
          <w:szCs w:val="28"/>
        </w:rPr>
        <w:t xml:space="preserve"> и выдерживают в течение </w:t>
      </w:r>
      <w:r>
        <w:rPr>
          <w:sz w:val="28"/>
          <w:szCs w:val="28"/>
        </w:rPr>
        <w:t>3</w:t>
      </w:r>
      <w:r w:rsidRPr="00D81CC2">
        <w:rPr>
          <w:sz w:val="28"/>
          <w:szCs w:val="28"/>
        </w:rPr>
        <w:t xml:space="preserve"> минут.</w:t>
      </w:r>
    </w:p>
    <w:p w:rsidR="00DE5E9D" w:rsidRPr="00D81CC2" w:rsidRDefault="00DE5E9D" w:rsidP="00DE5E9D">
      <w:pPr>
        <w:keepLines/>
        <w:widowControl w:val="0"/>
        <w:ind w:firstLine="851"/>
        <w:jc w:val="both"/>
        <w:rPr>
          <w:sz w:val="28"/>
          <w:szCs w:val="28"/>
        </w:rPr>
      </w:pPr>
      <w:r w:rsidRPr="00D81CC2">
        <w:rPr>
          <w:sz w:val="28"/>
          <w:szCs w:val="28"/>
        </w:rPr>
        <w:lastRenderedPageBreak/>
        <w:t>После снятия нагрузки нарушение нормальной работы замкового устройства карабина или изменение его формы не допускается.</w:t>
      </w:r>
    </w:p>
    <w:p w:rsidR="00DE5E9D" w:rsidRPr="00D81CC2" w:rsidRDefault="00DE5E9D" w:rsidP="00DE5E9D">
      <w:pPr>
        <w:keepLines/>
        <w:widowControl w:val="0"/>
        <w:ind w:firstLine="851"/>
        <w:jc w:val="both"/>
        <w:rPr>
          <w:sz w:val="28"/>
          <w:szCs w:val="28"/>
        </w:rPr>
      </w:pPr>
      <w:r w:rsidRPr="00D81CC2">
        <w:rPr>
          <w:sz w:val="28"/>
          <w:szCs w:val="28"/>
        </w:rPr>
        <w:t xml:space="preserve">В местах шарнирного и замкового соединений затвора карабина должно быть обеспечено плотное прилегание сопрягаемых поверхностей, при этом допускаемый зазор должен быть не боле </w:t>
      </w:r>
      <w:smartTag w:uri="urn:schemas-microsoft-com:office:smarttags" w:element="metricconverter">
        <w:smartTagPr>
          <w:attr w:name="ProductID" w:val="0,2 миллиметра"/>
        </w:smartTagPr>
        <w:r w:rsidRPr="00D81CC2">
          <w:rPr>
            <w:sz w:val="28"/>
            <w:szCs w:val="28"/>
          </w:rPr>
          <w:t>0,2 миллиметра</w:t>
        </w:r>
      </w:smartTag>
      <w:r w:rsidRPr="00D81CC2">
        <w:rPr>
          <w:sz w:val="28"/>
          <w:szCs w:val="28"/>
        </w:rPr>
        <w:t>.</w:t>
      </w:r>
    </w:p>
    <w:p w:rsidR="00DE5E9D" w:rsidRPr="00DD3B23" w:rsidRDefault="00DD3B23" w:rsidP="00DD3B23">
      <w:pPr>
        <w:pStyle w:val="3"/>
        <w:tabs>
          <w:tab w:val="left" w:pos="0"/>
        </w:tabs>
        <w:spacing w:before="0" w:after="0"/>
        <w:rPr>
          <w:rFonts w:ascii="Times New Roman" w:hAnsi="Times New Roman" w:cs="Times New Roman"/>
          <w:i/>
          <w:sz w:val="28"/>
          <w:szCs w:val="28"/>
        </w:rPr>
      </w:pPr>
      <w:bookmarkStart w:id="29" w:name="_Toc384725766"/>
      <w:r w:rsidRPr="00DD3B23">
        <w:rPr>
          <w:rFonts w:ascii="Times New Roman" w:hAnsi="Times New Roman" w:cs="Times New Roman"/>
          <w:i/>
        </w:rPr>
        <w:t xml:space="preserve">2.2.15 </w:t>
      </w:r>
      <w:r w:rsidR="00DE5E9D" w:rsidRPr="00DD3B23">
        <w:rPr>
          <w:rFonts w:ascii="Times New Roman" w:hAnsi="Times New Roman" w:cs="Times New Roman"/>
          <w:i/>
          <w:sz w:val="28"/>
          <w:szCs w:val="28"/>
        </w:rPr>
        <w:t>Лестницы ручные пожар</w:t>
      </w:r>
      <w:bookmarkEnd w:id="29"/>
      <w:r w:rsidR="00DE5E9D" w:rsidRPr="00DD3B23">
        <w:rPr>
          <w:rFonts w:ascii="Times New Roman" w:hAnsi="Times New Roman" w:cs="Times New Roman"/>
          <w:i/>
          <w:sz w:val="28"/>
          <w:szCs w:val="28"/>
        </w:rPr>
        <w:t>ные</w:t>
      </w:r>
    </w:p>
    <w:p w:rsidR="00DE5E9D" w:rsidRPr="00D81CC2" w:rsidRDefault="00DE5E9D" w:rsidP="00DE5E9D">
      <w:pPr>
        <w:keepLines/>
        <w:widowControl w:val="0"/>
        <w:ind w:firstLine="851"/>
        <w:jc w:val="both"/>
        <w:rPr>
          <w:sz w:val="28"/>
          <w:szCs w:val="28"/>
        </w:rPr>
      </w:pPr>
      <w:r w:rsidRPr="00D81CC2">
        <w:rPr>
          <w:sz w:val="28"/>
          <w:szCs w:val="28"/>
        </w:rPr>
        <w:t>Лестница ручная пожарная – переносная лестница, входящая в состав ПТВ пожарной машины и предназначенная для обеспечения действий при тушении пожаров и проведения аварийно-спасательных работ на высотах. Существуют следующие типы лестниц ручных пожарных</w:t>
      </w:r>
      <w:r>
        <w:rPr>
          <w:sz w:val="28"/>
          <w:szCs w:val="28"/>
        </w:rPr>
        <w:t>.</w:t>
      </w:r>
    </w:p>
    <w:p w:rsidR="00DE5E9D" w:rsidRPr="00D81CC2" w:rsidRDefault="00DE5E9D" w:rsidP="00DE5E9D">
      <w:pPr>
        <w:keepLines/>
        <w:widowControl w:val="0"/>
        <w:ind w:firstLine="851"/>
        <w:jc w:val="both"/>
        <w:rPr>
          <w:sz w:val="28"/>
          <w:szCs w:val="28"/>
        </w:rPr>
      </w:pPr>
      <w:r>
        <w:rPr>
          <w:sz w:val="28"/>
          <w:szCs w:val="28"/>
        </w:rPr>
        <w:t>Л</w:t>
      </w:r>
      <w:r w:rsidRPr="00D81CC2">
        <w:rPr>
          <w:sz w:val="28"/>
          <w:szCs w:val="28"/>
        </w:rPr>
        <w:t>естница выдвижная – лестница ручная пожарная, конструктивно состоящая из нескольких параллельно связанных колен, и оборудованная механическим устройством перемещения их относительно друг друга в осевом направлении с целью регулирования ее длины. Отсчет колен ведется с верхнего.</w:t>
      </w:r>
    </w:p>
    <w:p w:rsidR="00DE5E9D" w:rsidRPr="00D81CC2" w:rsidRDefault="00DE5E9D" w:rsidP="00DE5E9D">
      <w:pPr>
        <w:keepLines/>
        <w:widowControl w:val="0"/>
        <w:ind w:firstLine="851"/>
        <w:jc w:val="both"/>
        <w:rPr>
          <w:sz w:val="28"/>
          <w:szCs w:val="28"/>
        </w:rPr>
      </w:pPr>
      <w:r>
        <w:rPr>
          <w:sz w:val="28"/>
          <w:szCs w:val="28"/>
        </w:rPr>
        <w:t>Л</w:t>
      </w:r>
      <w:r w:rsidRPr="00D81CC2">
        <w:rPr>
          <w:sz w:val="28"/>
          <w:szCs w:val="28"/>
        </w:rPr>
        <w:t>естница штурмовая – лестница ручная пожарная, конструктивно состоящая из двух параллельных тетив, жестко соединенных ступенек, и оборудованная крюком для подвески на опорную поверхность</w:t>
      </w:r>
      <w:r>
        <w:rPr>
          <w:sz w:val="28"/>
          <w:szCs w:val="28"/>
        </w:rPr>
        <w:t>.</w:t>
      </w:r>
    </w:p>
    <w:p w:rsidR="00DE5E9D" w:rsidRPr="00D81CC2" w:rsidRDefault="00DE5E9D" w:rsidP="00DE5E9D">
      <w:pPr>
        <w:keepLines/>
        <w:widowControl w:val="0"/>
        <w:ind w:firstLine="851"/>
        <w:jc w:val="both"/>
        <w:rPr>
          <w:sz w:val="28"/>
          <w:szCs w:val="28"/>
        </w:rPr>
      </w:pPr>
      <w:r>
        <w:rPr>
          <w:sz w:val="28"/>
          <w:szCs w:val="28"/>
        </w:rPr>
        <w:t>Л</w:t>
      </w:r>
      <w:r w:rsidRPr="00D81CC2">
        <w:rPr>
          <w:sz w:val="28"/>
          <w:szCs w:val="28"/>
        </w:rPr>
        <w:t>естница-палка – лестница ручная пожарная складная, конструктивно состоящая из двух параллельных тетив, шарнирно соединенных поперечными ступеньками.</w:t>
      </w:r>
    </w:p>
    <w:p w:rsidR="00140213" w:rsidRDefault="00140213" w:rsidP="00DE5E9D">
      <w:pPr>
        <w:keepLines/>
        <w:widowControl w:val="0"/>
        <w:ind w:firstLine="851"/>
        <w:jc w:val="both"/>
        <w:rPr>
          <w:sz w:val="28"/>
          <w:szCs w:val="28"/>
          <w:u w:val="single"/>
        </w:rPr>
      </w:pPr>
    </w:p>
    <w:p w:rsidR="00DE5E9D" w:rsidRPr="00922BFA" w:rsidRDefault="00DE5E9D" w:rsidP="00DE5E9D">
      <w:pPr>
        <w:keepLines/>
        <w:widowControl w:val="0"/>
        <w:ind w:firstLine="851"/>
        <w:jc w:val="both"/>
        <w:rPr>
          <w:b/>
          <w:sz w:val="28"/>
          <w:szCs w:val="28"/>
          <w:u w:val="single"/>
        </w:rPr>
      </w:pPr>
      <w:r w:rsidRPr="00922BFA">
        <w:rPr>
          <w:b/>
          <w:sz w:val="28"/>
          <w:szCs w:val="28"/>
          <w:u w:val="single"/>
        </w:rPr>
        <w:t>Все ручные пожарные лестницы испытываются один раз в год.</w:t>
      </w:r>
    </w:p>
    <w:p w:rsidR="004107C9" w:rsidRDefault="004107C9" w:rsidP="00DE5E9D">
      <w:pPr>
        <w:keepLines/>
        <w:widowControl w:val="0"/>
        <w:ind w:firstLine="851"/>
        <w:jc w:val="both"/>
        <w:rPr>
          <w:sz w:val="28"/>
          <w:szCs w:val="28"/>
          <w:u w:val="single"/>
        </w:rPr>
      </w:pPr>
    </w:p>
    <w:p w:rsidR="00DE5E9D" w:rsidRDefault="00DE5E9D" w:rsidP="00DE5E9D">
      <w:pPr>
        <w:keepLines/>
        <w:widowControl w:val="0"/>
        <w:ind w:firstLine="851"/>
        <w:jc w:val="both"/>
        <w:rPr>
          <w:sz w:val="28"/>
          <w:szCs w:val="28"/>
        </w:rPr>
      </w:pPr>
      <w:r w:rsidRPr="001812B0">
        <w:rPr>
          <w:i/>
          <w:sz w:val="28"/>
          <w:szCs w:val="28"/>
        </w:rPr>
        <w:t>Лестница выдвижная</w:t>
      </w:r>
      <w:r w:rsidRPr="00D31E18">
        <w:rPr>
          <w:sz w:val="28"/>
          <w:szCs w:val="28"/>
        </w:rPr>
        <w:t xml:space="preserve"> при испытании устанавливается на твёрдом грунте, выдвигается на полную длину и опирается на стену под углом 75 градусов к горизонту (</w:t>
      </w:r>
      <w:smartTag w:uri="urn:schemas-microsoft-com:office:smarttags" w:element="metricconverter">
        <w:smartTagPr>
          <w:attr w:name="ProductID" w:val="2,8 метра"/>
        </w:smartTagPr>
        <w:r w:rsidRPr="00D31E18">
          <w:rPr>
            <w:sz w:val="28"/>
            <w:szCs w:val="28"/>
          </w:rPr>
          <w:t>2,8 метра</w:t>
        </w:r>
      </w:smartTag>
      <w:r w:rsidRPr="00D31E18">
        <w:rPr>
          <w:sz w:val="28"/>
          <w:szCs w:val="28"/>
        </w:rPr>
        <w:t xml:space="preserve"> от стены до башмаков лестницы). Производится нагрузка лестницы путем подвески контрольных грузов по </w:t>
      </w:r>
      <w:smartTag w:uri="urn:schemas-microsoft-com:office:smarttags" w:element="metricconverter">
        <w:smartTagPr>
          <w:attr w:name="ProductID" w:val="100 килограмм"/>
        </w:smartTagPr>
        <w:r w:rsidRPr="00D31E18">
          <w:rPr>
            <w:sz w:val="28"/>
            <w:szCs w:val="28"/>
          </w:rPr>
          <w:t>100 килограмм</w:t>
        </w:r>
      </w:smartTag>
      <w:r w:rsidRPr="00D31E18">
        <w:rPr>
          <w:sz w:val="28"/>
          <w:szCs w:val="28"/>
        </w:rPr>
        <w:t xml:space="preserve"> посредине каждого колена с помощью скоб, размещенных на ступеньках вплотную с тетивами. Время воздействия нагрузки должно составлять 2 мин</w:t>
      </w:r>
      <w:r>
        <w:rPr>
          <w:sz w:val="28"/>
          <w:szCs w:val="28"/>
        </w:rPr>
        <w:t xml:space="preserve">, </w:t>
      </w:r>
      <w:r w:rsidRPr="000F7859">
        <w:rPr>
          <w:sz w:val="28"/>
          <w:szCs w:val="28"/>
        </w:rPr>
        <w:t xml:space="preserve">веревка должна выдержать нагрузку в </w:t>
      </w:r>
      <w:smartTag w:uri="urn:schemas-microsoft-com:office:smarttags" w:element="metricconverter">
        <w:smartTagPr>
          <w:attr w:name="ProductID" w:val="200 кг"/>
        </w:smartTagPr>
        <w:r w:rsidRPr="000F7859">
          <w:rPr>
            <w:sz w:val="28"/>
            <w:szCs w:val="28"/>
          </w:rPr>
          <w:t>200 кг</w:t>
        </w:r>
      </w:smartTag>
      <w:r w:rsidRPr="000F7859">
        <w:rPr>
          <w:sz w:val="28"/>
          <w:szCs w:val="28"/>
        </w:rPr>
        <w:t xml:space="preserve"> и не иметь деформаций.</w:t>
      </w:r>
      <w:r w:rsidRPr="00D31E18">
        <w:rPr>
          <w:sz w:val="28"/>
          <w:szCs w:val="28"/>
        </w:rPr>
        <w:t xml:space="preserve"> После испытания лестница не должна иметь повреждений, остаточной деформации. Выдвигание колен должно быть плавным, без рывков и заеданий. Сдвигание колен должно происходить под действием собственного веса.</w:t>
      </w:r>
    </w:p>
    <w:p w:rsidR="003F671B" w:rsidRDefault="003F671B" w:rsidP="003F671B">
      <w:pPr>
        <w:pStyle w:val="formattexttopleveltext"/>
        <w:shd w:val="clear" w:color="auto" w:fill="FFFFFF"/>
        <w:spacing w:before="0" w:beforeAutospacing="0" w:after="0" w:afterAutospacing="0" w:line="352" w:lineRule="atLeast"/>
        <w:ind w:firstLine="708"/>
        <w:jc w:val="both"/>
        <w:textAlignment w:val="baseline"/>
        <w:rPr>
          <w:sz w:val="28"/>
          <w:szCs w:val="28"/>
        </w:rPr>
      </w:pPr>
      <w:r w:rsidRPr="003F671B">
        <w:rPr>
          <w:i/>
          <w:sz w:val="28"/>
          <w:szCs w:val="28"/>
        </w:rPr>
        <w:t>Лестница штурмовая</w:t>
      </w:r>
      <w:r w:rsidRPr="003F671B">
        <w:rPr>
          <w:sz w:val="28"/>
          <w:szCs w:val="28"/>
        </w:rPr>
        <w:t> при испытании подвешивается на опорной поверхности вплотную к вертикальной стене. При испытании лестница должна выдержать нагрузку 360 килограмм, приложенную ко второй снизу ступеньке через скобы, установленные вплотную к тетивам лестницы. Время воздействия нагрузки должно составлять 2 минуты. После испытания лестница не должна иметь остаточной деформации и разрушения элементов конструкции.</w:t>
      </w:r>
      <w:r>
        <w:rPr>
          <w:sz w:val="28"/>
          <w:szCs w:val="28"/>
        </w:rPr>
        <w:t xml:space="preserve"> </w:t>
      </w:r>
      <w:r w:rsidRPr="003F671B">
        <w:rPr>
          <w:sz w:val="28"/>
          <w:szCs w:val="28"/>
        </w:rPr>
        <w:t xml:space="preserve">Испытание </w:t>
      </w:r>
      <w:r w:rsidRPr="003F671B">
        <w:rPr>
          <w:i/>
          <w:sz w:val="28"/>
          <w:szCs w:val="28"/>
        </w:rPr>
        <w:t>крюка лестницы штурмовой</w:t>
      </w:r>
      <w:r w:rsidRPr="003F671B">
        <w:rPr>
          <w:sz w:val="28"/>
          <w:szCs w:val="28"/>
        </w:rPr>
        <w:t xml:space="preserve"> производится путем подвешивания на опорной поверхности за большой концевой зуб крюка. При испытании лестница должна выдержать нагрузку 160 килограмм, приложенную ко второй снизу ступеньке через скобы, установленные вплотную к тетивам лестницы. Время воздействия </w:t>
      </w:r>
      <w:r w:rsidRPr="003F671B">
        <w:rPr>
          <w:sz w:val="28"/>
          <w:szCs w:val="28"/>
        </w:rPr>
        <w:lastRenderedPageBreak/>
        <w:t>нагрузки должно составлять 2 минуты. После испытания лестница не должна иметь остаточной деформации и разрушения элементов конструкции.</w:t>
      </w:r>
    </w:p>
    <w:p w:rsidR="003F671B" w:rsidRPr="003F671B" w:rsidRDefault="003F671B" w:rsidP="003F671B">
      <w:pPr>
        <w:pStyle w:val="formattexttopleveltext"/>
        <w:shd w:val="clear" w:color="auto" w:fill="FFFFFF"/>
        <w:spacing w:before="0" w:beforeAutospacing="0" w:after="0" w:afterAutospacing="0" w:line="352" w:lineRule="atLeast"/>
        <w:ind w:firstLine="708"/>
        <w:jc w:val="both"/>
        <w:textAlignment w:val="baseline"/>
        <w:rPr>
          <w:sz w:val="28"/>
          <w:szCs w:val="28"/>
        </w:rPr>
      </w:pPr>
      <w:r w:rsidRPr="003F671B">
        <w:rPr>
          <w:i/>
          <w:sz w:val="28"/>
          <w:szCs w:val="28"/>
        </w:rPr>
        <w:t>Лестница-палка</w:t>
      </w:r>
      <w:r w:rsidRPr="003F671B">
        <w:rPr>
          <w:sz w:val="28"/>
          <w:szCs w:val="28"/>
        </w:rPr>
        <w:t> при испытании раскладывается в рабочее состояние и устанавливается на твёрдом грунте, с опорой на стену под углом 75 градусов к горизонту. При испытании лестница должна выдержать нагрузку 200 килограмм, приложенную к средней ступеньке лестницы через скобы, установленные вплотную к тетивам лестницы. Время воздействия нагрузки должно составлять 2 минуты. После испытания лестница не должна иметь остаточной деформации и разрушения элементов конструкции, должна легко и плотно складываться.</w:t>
      </w:r>
    </w:p>
    <w:p w:rsidR="000A2894" w:rsidRPr="00922BFA" w:rsidRDefault="000A2894" w:rsidP="000A2894">
      <w:pPr>
        <w:rPr>
          <w:sz w:val="28"/>
          <w:szCs w:val="28"/>
        </w:rPr>
      </w:pPr>
      <w:bookmarkStart w:id="30" w:name="_Toc384725767"/>
    </w:p>
    <w:p w:rsidR="00DE5E9D" w:rsidRPr="00DD3B23" w:rsidRDefault="00DD3B23" w:rsidP="00DD3B23">
      <w:pPr>
        <w:pStyle w:val="3"/>
        <w:tabs>
          <w:tab w:val="left" w:pos="0"/>
        </w:tabs>
        <w:spacing w:before="0" w:after="0"/>
        <w:rPr>
          <w:rFonts w:ascii="Times New Roman" w:hAnsi="Times New Roman" w:cs="Times New Roman"/>
          <w:i/>
          <w:sz w:val="28"/>
          <w:szCs w:val="28"/>
        </w:rPr>
      </w:pPr>
      <w:r w:rsidRPr="00DD3B23">
        <w:rPr>
          <w:rFonts w:ascii="Times New Roman" w:hAnsi="Times New Roman" w:cs="Times New Roman"/>
          <w:i/>
          <w:sz w:val="28"/>
          <w:szCs w:val="28"/>
        </w:rPr>
        <w:t xml:space="preserve">2.2.16 </w:t>
      </w:r>
      <w:r w:rsidR="00DE5E9D" w:rsidRPr="00DD3B23">
        <w:rPr>
          <w:rFonts w:ascii="Times New Roman" w:hAnsi="Times New Roman" w:cs="Times New Roman"/>
          <w:i/>
          <w:sz w:val="28"/>
          <w:szCs w:val="28"/>
        </w:rPr>
        <w:t>Рукавная задержка</w:t>
      </w:r>
      <w:bookmarkEnd w:id="30"/>
    </w:p>
    <w:p w:rsidR="00DE5E9D" w:rsidRPr="00F61FA0" w:rsidRDefault="00DE5E9D" w:rsidP="00DE5E9D">
      <w:pPr>
        <w:keepLines/>
        <w:widowControl w:val="0"/>
        <w:ind w:firstLine="851"/>
        <w:jc w:val="both"/>
        <w:rPr>
          <w:sz w:val="28"/>
          <w:szCs w:val="28"/>
          <w:u w:val="single"/>
        </w:rPr>
      </w:pPr>
      <w:r w:rsidRPr="00F61FA0">
        <w:rPr>
          <w:sz w:val="28"/>
          <w:szCs w:val="28"/>
          <w:u w:val="single"/>
        </w:rPr>
        <w:t>Испытания рукавных задержек производится один раз в год.</w:t>
      </w:r>
    </w:p>
    <w:p w:rsidR="00C7456D" w:rsidRPr="00C7456D" w:rsidRDefault="00C7456D" w:rsidP="00C7456D">
      <w:pPr>
        <w:keepLines/>
        <w:widowControl w:val="0"/>
        <w:ind w:firstLine="851"/>
        <w:jc w:val="both"/>
        <w:rPr>
          <w:sz w:val="28"/>
          <w:szCs w:val="28"/>
        </w:rPr>
      </w:pPr>
      <w:r w:rsidRPr="00C7456D">
        <w:rPr>
          <w:sz w:val="28"/>
          <w:szCs w:val="28"/>
        </w:rPr>
        <w:t xml:space="preserve">В процессе испытания данное изделие крепится при помощи крюка за любую прочную плоскую поверхность. Это может быть подоконник, плоская балка и другие подходящие предметы. Застегивается петля, и на нее навешивается груз весом в </w:t>
      </w:r>
      <w:smartTag w:uri="urn:schemas-microsoft-com:office:smarttags" w:element="metricconverter">
        <w:smartTagPr>
          <w:attr w:name="ProductID" w:val="200 кг"/>
        </w:smartTagPr>
        <w:r w:rsidRPr="00C7456D">
          <w:rPr>
            <w:sz w:val="28"/>
            <w:szCs w:val="28"/>
          </w:rPr>
          <w:t>200 кг</w:t>
        </w:r>
      </w:smartTag>
      <w:r w:rsidRPr="00C7456D">
        <w:rPr>
          <w:sz w:val="28"/>
          <w:szCs w:val="28"/>
        </w:rPr>
        <w:t>. Испытание длится 5 минут. Задержка считается качественной и пригодной для использования в том случае, когда крюк не имеет деформаций, а на веревке не замечено потертостей, разрывов, а также  прочих повреждений.</w:t>
      </w:r>
    </w:p>
    <w:p w:rsidR="00C7456D" w:rsidRPr="00C7456D" w:rsidRDefault="00C7456D" w:rsidP="00C7456D">
      <w:pPr>
        <w:keepLines/>
        <w:widowControl w:val="0"/>
        <w:ind w:firstLine="851"/>
        <w:jc w:val="both"/>
        <w:rPr>
          <w:sz w:val="28"/>
          <w:szCs w:val="28"/>
        </w:rPr>
      </w:pPr>
      <w:r w:rsidRPr="00C7456D">
        <w:rPr>
          <w:sz w:val="28"/>
          <w:szCs w:val="28"/>
        </w:rPr>
        <w:t>Если обнаружены какие-либо дефекты, необходимо изъять испорченные изделия и заменить их прошедшими проверку и испытания новыми.</w:t>
      </w:r>
    </w:p>
    <w:p w:rsidR="00C7456D" w:rsidRDefault="00C7456D" w:rsidP="00DE5E9D">
      <w:pPr>
        <w:keepLines/>
        <w:widowControl w:val="0"/>
        <w:ind w:firstLine="851"/>
        <w:jc w:val="both"/>
        <w:rPr>
          <w:sz w:val="28"/>
          <w:szCs w:val="28"/>
        </w:rPr>
      </w:pPr>
    </w:p>
    <w:p w:rsidR="00DE5E9D" w:rsidRPr="006D6385" w:rsidRDefault="006D6385" w:rsidP="006D6385">
      <w:pPr>
        <w:pStyle w:val="3"/>
        <w:tabs>
          <w:tab w:val="left" w:pos="0"/>
        </w:tabs>
        <w:spacing w:before="0" w:after="0"/>
        <w:rPr>
          <w:rFonts w:ascii="Times New Roman" w:hAnsi="Times New Roman" w:cs="Times New Roman"/>
          <w:i/>
          <w:sz w:val="28"/>
          <w:szCs w:val="28"/>
        </w:rPr>
      </w:pPr>
      <w:r w:rsidRPr="006D6385">
        <w:rPr>
          <w:rFonts w:ascii="Times New Roman" w:hAnsi="Times New Roman" w:cs="Times New Roman"/>
          <w:i/>
          <w:sz w:val="28"/>
          <w:szCs w:val="28"/>
        </w:rPr>
        <w:t xml:space="preserve">2.2.17 </w:t>
      </w:r>
      <w:r w:rsidR="00DE5E9D" w:rsidRPr="006D6385">
        <w:rPr>
          <w:rFonts w:ascii="Times New Roman" w:hAnsi="Times New Roman" w:cs="Times New Roman"/>
          <w:i/>
          <w:sz w:val="28"/>
          <w:szCs w:val="28"/>
        </w:rPr>
        <w:t xml:space="preserve">Рукавные зажимы </w:t>
      </w:r>
    </w:p>
    <w:p w:rsidR="00DE5E9D" w:rsidRDefault="00DE5E9D" w:rsidP="00DE5E9D">
      <w:pPr>
        <w:ind w:firstLine="708"/>
        <w:jc w:val="both"/>
        <w:rPr>
          <w:sz w:val="28"/>
          <w:szCs w:val="28"/>
        </w:rPr>
      </w:pPr>
      <w:r w:rsidRPr="00A529F8">
        <w:rPr>
          <w:sz w:val="28"/>
          <w:szCs w:val="28"/>
          <w:u w:val="single"/>
        </w:rPr>
        <w:t>Рукавные зажимы испытываются один раз в год</w:t>
      </w:r>
      <w:r w:rsidRPr="001A4F99">
        <w:rPr>
          <w:sz w:val="28"/>
          <w:szCs w:val="28"/>
        </w:rPr>
        <w:t xml:space="preserve">.  Прочность конструкции проверяется на рукаве при давлении 12 атм. в течение 2 мин. </w:t>
      </w:r>
    </w:p>
    <w:p w:rsidR="00DE5E9D" w:rsidRPr="001A4F99" w:rsidRDefault="00DE5E9D" w:rsidP="00DE5E9D">
      <w:pPr>
        <w:ind w:firstLine="708"/>
        <w:jc w:val="both"/>
        <w:rPr>
          <w:sz w:val="28"/>
          <w:szCs w:val="28"/>
        </w:rPr>
      </w:pPr>
      <w:r w:rsidRPr="001A4F99">
        <w:rPr>
          <w:sz w:val="28"/>
          <w:szCs w:val="28"/>
        </w:rPr>
        <w:t xml:space="preserve">Самораскрывание зажима при испытании не допускается.   </w:t>
      </w:r>
    </w:p>
    <w:p w:rsidR="00DE5E9D" w:rsidRDefault="00DE5E9D" w:rsidP="00DE5E9D">
      <w:pPr>
        <w:keepLines/>
        <w:widowControl w:val="0"/>
        <w:ind w:firstLine="851"/>
        <w:jc w:val="both"/>
        <w:rPr>
          <w:sz w:val="28"/>
          <w:szCs w:val="28"/>
        </w:rPr>
      </w:pPr>
    </w:p>
    <w:p w:rsidR="00DE5E9D" w:rsidRPr="00CA6E9D" w:rsidRDefault="00CA6E9D" w:rsidP="00CA6E9D">
      <w:pPr>
        <w:pStyle w:val="3"/>
        <w:tabs>
          <w:tab w:val="left" w:pos="0"/>
        </w:tabs>
        <w:spacing w:before="0" w:after="0"/>
        <w:rPr>
          <w:rFonts w:ascii="Times New Roman" w:hAnsi="Times New Roman" w:cs="Times New Roman"/>
          <w:i/>
          <w:sz w:val="28"/>
          <w:szCs w:val="28"/>
        </w:rPr>
      </w:pPr>
      <w:r>
        <w:rPr>
          <w:rFonts w:ascii="Times New Roman" w:hAnsi="Times New Roman" w:cs="Times New Roman"/>
          <w:i/>
          <w:sz w:val="28"/>
          <w:szCs w:val="28"/>
        </w:rPr>
        <w:t xml:space="preserve">2.2.18 </w:t>
      </w:r>
      <w:r w:rsidR="00DE5E9D" w:rsidRPr="00CA6E9D">
        <w:rPr>
          <w:rFonts w:ascii="Times New Roman" w:hAnsi="Times New Roman" w:cs="Times New Roman"/>
          <w:i/>
          <w:sz w:val="28"/>
          <w:szCs w:val="28"/>
        </w:rPr>
        <w:t xml:space="preserve">Рукав спасательный пожарный </w:t>
      </w:r>
    </w:p>
    <w:p w:rsidR="00DE5E9D" w:rsidRPr="00571E81" w:rsidRDefault="00DE5E9D" w:rsidP="00DE5E9D">
      <w:pPr>
        <w:ind w:firstLine="708"/>
        <w:jc w:val="both"/>
        <w:rPr>
          <w:sz w:val="28"/>
          <w:szCs w:val="28"/>
        </w:rPr>
      </w:pPr>
      <w:r w:rsidRPr="00571E81">
        <w:rPr>
          <w:sz w:val="28"/>
          <w:szCs w:val="28"/>
        </w:rPr>
        <w:t>Спасательный рукав: пожарное спасательное устройство из ткани для скользящего спуска спасаемых, предназначенное для спасания людей с высотных уровней при пожарах или в других чрезвычайных ситуациях в зданиях, сооружениях и на других объектах.</w:t>
      </w:r>
    </w:p>
    <w:p w:rsidR="00DE5E9D" w:rsidRDefault="00DE5E9D" w:rsidP="00DE5E9D">
      <w:pPr>
        <w:ind w:firstLine="708"/>
        <w:jc w:val="both"/>
        <w:rPr>
          <w:sz w:val="28"/>
          <w:szCs w:val="28"/>
        </w:rPr>
      </w:pPr>
      <w:r w:rsidRPr="00571E81">
        <w:rPr>
          <w:sz w:val="28"/>
          <w:szCs w:val="28"/>
        </w:rPr>
        <w:t>Секционный спасательный рукав: рукав, состоящий из секций спасательного рукава установленной длины, соединенных между собой разъемными элементами крепления (карабинами, пряжками и т.п.).</w:t>
      </w:r>
    </w:p>
    <w:p w:rsidR="00DE5E9D" w:rsidRPr="00F05E12" w:rsidRDefault="00DE5E9D" w:rsidP="00DE5E9D">
      <w:pPr>
        <w:pStyle w:val="ConsPlusNormal"/>
        <w:ind w:firstLine="540"/>
        <w:jc w:val="both"/>
        <w:rPr>
          <w:rFonts w:ascii="Times New Roman" w:hAnsi="Times New Roman" w:cs="Times New Roman"/>
          <w:sz w:val="28"/>
          <w:szCs w:val="28"/>
        </w:rPr>
      </w:pPr>
      <w:r w:rsidRPr="00F05E12">
        <w:rPr>
          <w:rFonts w:ascii="Times New Roman" w:hAnsi="Times New Roman" w:cs="Times New Roman"/>
          <w:sz w:val="28"/>
          <w:szCs w:val="28"/>
        </w:rPr>
        <w:t>По конструктивному исполнению рукава классифицируют на:</w:t>
      </w:r>
      <w:r>
        <w:rPr>
          <w:rFonts w:ascii="Times New Roman" w:hAnsi="Times New Roman" w:cs="Times New Roman"/>
          <w:sz w:val="28"/>
          <w:szCs w:val="28"/>
        </w:rPr>
        <w:t xml:space="preserve"> </w:t>
      </w:r>
      <w:r w:rsidRPr="00F05E12">
        <w:rPr>
          <w:rFonts w:ascii="Times New Roman" w:hAnsi="Times New Roman" w:cs="Times New Roman"/>
          <w:sz w:val="28"/>
          <w:szCs w:val="28"/>
        </w:rPr>
        <w:t>спиральные; эластичные</w:t>
      </w:r>
      <w:r>
        <w:rPr>
          <w:rFonts w:ascii="Times New Roman" w:hAnsi="Times New Roman" w:cs="Times New Roman"/>
          <w:sz w:val="28"/>
          <w:szCs w:val="28"/>
        </w:rPr>
        <w:t>.</w:t>
      </w:r>
    </w:p>
    <w:p w:rsidR="00DE5E9D" w:rsidRPr="000E4EC0" w:rsidRDefault="00DE5E9D" w:rsidP="00DE5E9D">
      <w:pPr>
        <w:ind w:firstLine="708"/>
        <w:jc w:val="both"/>
        <w:rPr>
          <w:sz w:val="28"/>
          <w:szCs w:val="28"/>
          <w:u w:val="single"/>
        </w:rPr>
      </w:pPr>
      <w:r w:rsidRPr="000F7859">
        <w:rPr>
          <w:sz w:val="28"/>
          <w:szCs w:val="28"/>
        </w:rPr>
        <w:t xml:space="preserve">Техническое освидетельствование проводить при вводе рукава в эксплуатацию в составе рукавного спасательного устройства и </w:t>
      </w:r>
      <w:r w:rsidRPr="000E4EC0">
        <w:rPr>
          <w:sz w:val="28"/>
          <w:szCs w:val="28"/>
          <w:u w:val="single"/>
        </w:rPr>
        <w:t>в последующем не реже одного раза в год.</w:t>
      </w:r>
    </w:p>
    <w:p w:rsidR="00DE5E9D" w:rsidRPr="000F7859" w:rsidRDefault="00DE5E9D" w:rsidP="00DE5E9D">
      <w:pPr>
        <w:ind w:firstLine="708"/>
        <w:jc w:val="both"/>
        <w:rPr>
          <w:sz w:val="28"/>
          <w:szCs w:val="28"/>
        </w:rPr>
      </w:pPr>
      <w:r w:rsidRPr="000F7859">
        <w:rPr>
          <w:sz w:val="28"/>
          <w:szCs w:val="28"/>
        </w:rPr>
        <w:t>При техническом освидетельствовании необходимо проверять:</w:t>
      </w:r>
      <w:r>
        <w:rPr>
          <w:sz w:val="28"/>
          <w:szCs w:val="28"/>
        </w:rPr>
        <w:t xml:space="preserve"> </w:t>
      </w:r>
      <w:r w:rsidRPr="000F7859">
        <w:rPr>
          <w:sz w:val="28"/>
          <w:szCs w:val="28"/>
        </w:rPr>
        <w:t>техническое состояние рукава;</w:t>
      </w:r>
      <w:r>
        <w:rPr>
          <w:sz w:val="28"/>
          <w:szCs w:val="28"/>
        </w:rPr>
        <w:t xml:space="preserve"> </w:t>
      </w:r>
      <w:r w:rsidRPr="000F7859">
        <w:rPr>
          <w:sz w:val="28"/>
          <w:szCs w:val="28"/>
        </w:rPr>
        <w:t>эластичность рукава в поперечном направлении;</w:t>
      </w:r>
      <w:r>
        <w:rPr>
          <w:sz w:val="28"/>
          <w:szCs w:val="28"/>
        </w:rPr>
        <w:t xml:space="preserve"> </w:t>
      </w:r>
      <w:r w:rsidRPr="000F7859">
        <w:rPr>
          <w:sz w:val="28"/>
          <w:szCs w:val="28"/>
        </w:rPr>
        <w:t>прочность рукава;</w:t>
      </w:r>
      <w:r>
        <w:rPr>
          <w:sz w:val="28"/>
          <w:szCs w:val="28"/>
        </w:rPr>
        <w:t xml:space="preserve"> </w:t>
      </w:r>
      <w:r w:rsidRPr="000F7859">
        <w:rPr>
          <w:sz w:val="28"/>
          <w:szCs w:val="28"/>
        </w:rPr>
        <w:t>работоспособность рукава;</w:t>
      </w:r>
      <w:r>
        <w:rPr>
          <w:sz w:val="28"/>
          <w:szCs w:val="28"/>
        </w:rPr>
        <w:t xml:space="preserve"> </w:t>
      </w:r>
      <w:r w:rsidRPr="000F7859">
        <w:rPr>
          <w:sz w:val="28"/>
          <w:szCs w:val="28"/>
        </w:rPr>
        <w:t>срок службы рукава.</w:t>
      </w:r>
    </w:p>
    <w:p w:rsidR="00DE5E9D" w:rsidRPr="000F7859" w:rsidRDefault="00DE5E9D" w:rsidP="00DE5E9D">
      <w:pPr>
        <w:ind w:firstLine="708"/>
        <w:jc w:val="both"/>
        <w:rPr>
          <w:sz w:val="28"/>
          <w:szCs w:val="28"/>
        </w:rPr>
      </w:pPr>
      <w:r w:rsidRPr="000F7859">
        <w:rPr>
          <w:sz w:val="28"/>
          <w:szCs w:val="28"/>
        </w:rPr>
        <w:lastRenderedPageBreak/>
        <w:t>Проверку технического состояния рукава проводить до и после использования по назначению, а также при техническом освидетельствовании УСР. При этом необходимо проверять целостность и наработку рукава.</w:t>
      </w:r>
    </w:p>
    <w:p w:rsidR="00DE5E9D" w:rsidRPr="000F7859" w:rsidRDefault="00DE5E9D" w:rsidP="00DE5E9D">
      <w:pPr>
        <w:ind w:firstLine="708"/>
        <w:jc w:val="both"/>
        <w:rPr>
          <w:sz w:val="28"/>
          <w:szCs w:val="28"/>
        </w:rPr>
      </w:pPr>
      <w:r>
        <w:rPr>
          <w:spacing w:val="1"/>
          <w:sz w:val="28"/>
          <w:szCs w:val="28"/>
        </w:rPr>
        <w:t>Проверка</w:t>
      </w:r>
      <w:r w:rsidRPr="000F7859">
        <w:rPr>
          <w:spacing w:val="1"/>
          <w:sz w:val="28"/>
          <w:szCs w:val="28"/>
        </w:rPr>
        <w:t xml:space="preserve"> целостности </w:t>
      </w:r>
      <w:r>
        <w:rPr>
          <w:spacing w:val="1"/>
          <w:sz w:val="28"/>
          <w:szCs w:val="28"/>
        </w:rPr>
        <w:t>рукавов спасательных пожарных проводится</w:t>
      </w:r>
      <w:r w:rsidRPr="000F7859">
        <w:rPr>
          <w:spacing w:val="1"/>
          <w:sz w:val="28"/>
          <w:szCs w:val="28"/>
        </w:rPr>
        <w:t xml:space="preserve"> осмотром внутреннего и эластичного </w:t>
      </w:r>
      <w:r w:rsidRPr="000F7859">
        <w:rPr>
          <w:sz w:val="28"/>
          <w:szCs w:val="28"/>
        </w:rPr>
        <w:t xml:space="preserve">рукавов каждой секции в расправленном виде по всей длине, а также узлов соединения </w:t>
      </w:r>
      <w:r w:rsidRPr="000F7859">
        <w:rPr>
          <w:spacing w:val="-1"/>
          <w:sz w:val="28"/>
          <w:szCs w:val="28"/>
        </w:rPr>
        <w:t>секций и укладочной сумки, с целью обнаружения повреждений следующих элементов:</w:t>
      </w:r>
    </w:p>
    <w:p w:rsidR="00DE5E9D" w:rsidRPr="000F7859" w:rsidRDefault="00DE5E9D" w:rsidP="00D3113D">
      <w:pPr>
        <w:ind w:left="709"/>
        <w:jc w:val="both"/>
        <w:rPr>
          <w:sz w:val="28"/>
          <w:szCs w:val="28"/>
        </w:rPr>
      </w:pPr>
      <w:r w:rsidRPr="000F7859">
        <w:rPr>
          <w:sz w:val="28"/>
          <w:szCs w:val="28"/>
        </w:rPr>
        <w:t>ткани и швов внутреннего и эластичного рукавов;</w:t>
      </w:r>
    </w:p>
    <w:p w:rsidR="00DE5E9D" w:rsidRPr="000F7859" w:rsidRDefault="00DE5E9D" w:rsidP="00D3113D">
      <w:pPr>
        <w:ind w:left="709"/>
        <w:jc w:val="both"/>
        <w:rPr>
          <w:sz w:val="28"/>
          <w:szCs w:val="28"/>
        </w:rPr>
      </w:pPr>
      <w:r w:rsidRPr="000F7859">
        <w:rPr>
          <w:sz w:val="28"/>
          <w:szCs w:val="28"/>
        </w:rPr>
        <w:t>петель и швов в местах их пришивки к рукаву;</w:t>
      </w:r>
    </w:p>
    <w:p w:rsidR="00DE5E9D" w:rsidRPr="000F7859" w:rsidRDefault="00DE5E9D" w:rsidP="00D3113D">
      <w:pPr>
        <w:ind w:left="709"/>
        <w:jc w:val="both"/>
        <w:rPr>
          <w:sz w:val="28"/>
          <w:szCs w:val="28"/>
        </w:rPr>
      </w:pPr>
      <w:r w:rsidRPr="000F7859">
        <w:rPr>
          <w:sz w:val="28"/>
          <w:szCs w:val="28"/>
        </w:rPr>
        <w:t>карабинов;</w:t>
      </w:r>
    </w:p>
    <w:p w:rsidR="00DE5E9D" w:rsidRPr="000F7859" w:rsidRDefault="00DE5E9D" w:rsidP="00D3113D">
      <w:pPr>
        <w:ind w:left="709"/>
        <w:jc w:val="both"/>
        <w:rPr>
          <w:sz w:val="28"/>
          <w:szCs w:val="28"/>
        </w:rPr>
      </w:pPr>
      <w:r w:rsidRPr="000F7859">
        <w:rPr>
          <w:sz w:val="28"/>
          <w:szCs w:val="28"/>
        </w:rPr>
        <w:t>материала оболочки, лент и застежек укладочной сумки.</w:t>
      </w:r>
      <w:r w:rsidRPr="000F7859">
        <w:rPr>
          <w:sz w:val="28"/>
          <w:szCs w:val="28"/>
        </w:rPr>
        <w:tab/>
      </w:r>
    </w:p>
    <w:p w:rsidR="00DE5E9D" w:rsidRPr="000F7859" w:rsidRDefault="00DE5E9D" w:rsidP="00DE5E9D">
      <w:pPr>
        <w:ind w:firstLine="708"/>
        <w:jc w:val="both"/>
        <w:rPr>
          <w:sz w:val="28"/>
          <w:szCs w:val="28"/>
        </w:rPr>
      </w:pPr>
      <w:r w:rsidRPr="000F7859">
        <w:rPr>
          <w:sz w:val="28"/>
          <w:szCs w:val="28"/>
        </w:rPr>
        <w:t xml:space="preserve">Эластичность рукава в поперечном направлении проверять путем определения растяжимости и остаточной деформации эластичного рукава каждой секции по еле </w:t>
      </w:r>
      <w:r w:rsidRPr="000F7859">
        <w:rPr>
          <w:spacing w:val="-2"/>
          <w:sz w:val="28"/>
          <w:szCs w:val="28"/>
        </w:rPr>
        <w:t>дующей методике:</w:t>
      </w:r>
    </w:p>
    <w:p w:rsidR="00DE5E9D" w:rsidRPr="000F7859" w:rsidRDefault="00DE5E9D" w:rsidP="00D3113D">
      <w:pPr>
        <w:ind w:firstLine="720"/>
        <w:jc w:val="both"/>
        <w:rPr>
          <w:sz w:val="28"/>
          <w:szCs w:val="28"/>
        </w:rPr>
      </w:pPr>
      <w:r w:rsidRPr="000F7859">
        <w:rPr>
          <w:sz w:val="28"/>
          <w:szCs w:val="28"/>
        </w:rPr>
        <w:t>-</w:t>
      </w:r>
      <w:r w:rsidRPr="000F7859">
        <w:rPr>
          <w:sz w:val="28"/>
          <w:szCs w:val="28"/>
        </w:rPr>
        <w:tab/>
        <w:t>измерить ширину (полупериметр) сложенного эластичного рукава (</w:t>
      </w:r>
      <w:r w:rsidRPr="000F7859">
        <w:rPr>
          <w:sz w:val="28"/>
          <w:szCs w:val="28"/>
          <w:lang w:val="en-US"/>
        </w:rPr>
        <w:t>L</w:t>
      </w:r>
      <w:r w:rsidRPr="000F7859">
        <w:rPr>
          <w:sz w:val="28"/>
          <w:szCs w:val="28"/>
          <w:vertAlign w:val="subscript"/>
          <w:lang w:val="en-US"/>
        </w:rPr>
        <w:t>o</w:t>
      </w:r>
      <w:r w:rsidRPr="000F7859">
        <w:rPr>
          <w:sz w:val="28"/>
          <w:szCs w:val="28"/>
        </w:rPr>
        <w:t>), свободно лежащего на плоской горизонтальной поверхности;</w:t>
      </w:r>
    </w:p>
    <w:p w:rsidR="00DE5E9D" w:rsidRPr="000F7859" w:rsidRDefault="00DE5E9D" w:rsidP="00D3113D">
      <w:pPr>
        <w:ind w:firstLine="720"/>
        <w:jc w:val="both"/>
        <w:rPr>
          <w:sz w:val="28"/>
          <w:szCs w:val="28"/>
        </w:rPr>
      </w:pPr>
      <w:r w:rsidRPr="000F7859">
        <w:rPr>
          <w:spacing w:val="-3"/>
          <w:sz w:val="28"/>
          <w:szCs w:val="28"/>
        </w:rPr>
        <w:t xml:space="preserve">- зажав края эластичного рукава между большим и указательным пальцами рук, рас </w:t>
      </w:r>
      <w:r w:rsidRPr="000F7859">
        <w:rPr>
          <w:sz w:val="28"/>
          <w:szCs w:val="28"/>
        </w:rPr>
        <w:t>тянуть его в поперечном направлении до предела и в этом состоянии измерить ширин (</w:t>
      </w:r>
      <w:r w:rsidRPr="000F7859">
        <w:rPr>
          <w:sz w:val="28"/>
          <w:szCs w:val="28"/>
          <w:lang w:val="en-US"/>
        </w:rPr>
        <w:t>L</w:t>
      </w:r>
      <w:r w:rsidRPr="000F7859">
        <w:rPr>
          <w:sz w:val="28"/>
          <w:szCs w:val="28"/>
        </w:rPr>
        <w:t>);</w:t>
      </w:r>
    </w:p>
    <w:p w:rsidR="00DE5E9D" w:rsidRPr="000F7859" w:rsidRDefault="00DE5E9D" w:rsidP="00D3113D">
      <w:pPr>
        <w:ind w:firstLine="720"/>
        <w:jc w:val="both"/>
        <w:rPr>
          <w:sz w:val="28"/>
          <w:szCs w:val="28"/>
        </w:rPr>
      </w:pPr>
      <w:r w:rsidRPr="000F7859">
        <w:rPr>
          <w:sz w:val="28"/>
          <w:szCs w:val="28"/>
        </w:rPr>
        <w:t>-</w:t>
      </w:r>
      <w:r w:rsidRPr="000F7859">
        <w:rPr>
          <w:sz w:val="28"/>
          <w:szCs w:val="28"/>
        </w:rPr>
        <w:tab/>
        <w:t>через 5 с после снятия нагрузки измерить ширину рукава в месте растяжения (</w:t>
      </w:r>
      <w:r w:rsidRPr="000F7859">
        <w:rPr>
          <w:sz w:val="28"/>
          <w:szCs w:val="28"/>
          <w:lang w:val="en-US"/>
        </w:rPr>
        <w:t>Li</w:t>
      </w:r>
      <w:r w:rsidRPr="000F7859">
        <w:rPr>
          <w:sz w:val="28"/>
          <w:szCs w:val="28"/>
        </w:rPr>
        <w:t xml:space="preserve">). Измерения должны производиться линейкой (ГОСТ 427-75) или рулеткой (ГОСТ 7502-89) с погрешностью не более ± </w:t>
      </w:r>
      <w:smartTag w:uri="urn:schemas-microsoft-com:office:smarttags" w:element="metricconverter">
        <w:smartTagPr>
          <w:attr w:name="ProductID" w:val="5 мм"/>
        </w:smartTagPr>
        <w:r w:rsidRPr="000F7859">
          <w:rPr>
            <w:sz w:val="28"/>
            <w:szCs w:val="28"/>
          </w:rPr>
          <w:t>5 мм</w:t>
        </w:r>
      </w:smartTag>
      <w:r w:rsidRPr="000F7859">
        <w:rPr>
          <w:sz w:val="28"/>
          <w:szCs w:val="28"/>
        </w:rPr>
        <w:t>.</w:t>
      </w:r>
    </w:p>
    <w:p w:rsidR="00DE5E9D" w:rsidRPr="000F7859" w:rsidRDefault="00DE5E9D" w:rsidP="00DE5E9D">
      <w:pPr>
        <w:jc w:val="both"/>
        <w:rPr>
          <w:sz w:val="28"/>
          <w:szCs w:val="28"/>
        </w:rPr>
      </w:pPr>
      <w:r w:rsidRPr="000F7859">
        <w:rPr>
          <w:sz w:val="28"/>
          <w:szCs w:val="28"/>
        </w:rPr>
        <w:t>Растяжимость эластичного рукава (Р) определять по формуле:</w:t>
      </w:r>
    </w:p>
    <w:p w:rsidR="00DE5E9D" w:rsidRPr="000F7859" w:rsidRDefault="00DE5E9D" w:rsidP="00DE5E9D">
      <w:pPr>
        <w:jc w:val="both"/>
        <w:rPr>
          <w:sz w:val="28"/>
          <w:szCs w:val="28"/>
        </w:rPr>
      </w:pPr>
      <w:r w:rsidRPr="000F7859">
        <w:rPr>
          <w:sz w:val="28"/>
          <w:szCs w:val="28"/>
        </w:rPr>
        <w:t>Р = 1,2    (</w:t>
      </w:r>
      <w:r w:rsidRPr="000F7859">
        <w:rPr>
          <w:sz w:val="28"/>
          <w:szCs w:val="28"/>
          <w:lang w:val="en-US"/>
        </w:rPr>
        <w:t>L</w:t>
      </w:r>
      <w:r w:rsidRPr="000F7859">
        <w:rPr>
          <w:sz w:val="28"/>
          <w:szCs w:val="28"/>
        </w:rPr>
        <w:t>-</w:t>
      </w:r>
      <w:r w:rsidRPr="000F7859">
        <w:rPr>
          <w:sz w:val="28"/>
          <w:szCs w:val="28"/>
          <w:lang w:val="en-US"/>
        </w:rPr>
        <w:t>L</w:t>
      </w:r>
      <w:r w:rsidRPr="000F7859">
        <w:rPr>
          <w:sz w:val="28"/>
          <w:szCs w:val="28"/>
          <w:vertAlign w:val="subscript"/>
        </w:rPr>
        <w:t>0</w:t>
      </w:r>
      <w:r w:rsidRPr="000F7859">
        <w:rPr>
          <w:sz w:val="28"/>
          <w:szCs w:val="28"/>
        </w:rPr>
        <w:t xml:space="preserve">)/ </w:t>
      </w:r>
      <w:r w:rsidRPr="000F7859">
        <w:rPr>
          <w:sz w:val="28"/>
          <w:szCs w:val="28"/>
          <w:lang w:val="en-US"/>
        </w:rPr>
        <w:t>L</w:t>
      </w:r>
      <w:r w:rsidRPr="000F7859">
        <w:rPr>
          <w:sz w:val="28"/>
          <w:szCs w:val="28"/>
          <w:vertAlign w:val="subscript"/>
        </w:rPr>
        <w:t>0</w:t>
      </w:r>
      <w:r w:rsidRPr="000F7859">
        <w:rPr>
          <w:sz w:val="28"/>
          <w:szCs w:val="28"/>
        </w:rPr>
        <w:t xml:space="preserve"> × 100 (%) </w:t>
      </w:r>
    </w:p>
    <w:p w:rsidR="00DE5E9D" w:rsidRPr="000F7859" w:rsidRDefault="00DE5E9D" w:rsidP="00DE5E9D">
      <w:pPr>
        <w:jc w:val="both"/>
        <w:rPr>
          <w:sz w:val="28"/>
          <w:szCs w:val="28"/>
        </w:rPr>
      </w:pPr>
      <w:r w:rsidRPr="000F7859">
        <w:rPr>
          <w:sz w:val="28"/>
          <w:szCs w:val="28"/>
        </w:rPr>
        <w:t>Полученное значение должно быть не менее 100 %.</w:t>
      </w:r>
    </w:p>
    <w:p w:rsidR="00DE5E9D" w:rsidRPr="000F7859" w:rsidRDefault="00DE5E9D" w:rsidP="00DE5E9D">
      <w:pPr>
        <w:jc w:val="both"/>
        <w:rPr>
          <w:sz w:val="28"/>
          <w:szCs w:val="28"/>
        </w:rPr>
      </w:pPr>
      <w:r w:rsidRPr="000F7859">
        <w:rPr>
          <w:sz w:val="28"/>
          <w:szCs w:val="28"/>
        </w:rPr>
        <w:t>Остаточную деформацию эластичного рукава (Е) определять по формуле:</w:t>
      </w:r>
    </w:p>
    <w:p w:rsidR="00DE5E9D" w:rsidRPr="000F7859" w:rsidRDefault="00DE5E9D" w:rsidP="00DE5E9D">
      <w:pPr>
        <w:jc w:val="both"/>
        <w:rPr>
          <w:sz w:val="28"/>
          <w:szCs w:val="28"/>
        </w:rPr>
      </w:pPr>
      <w:r w:rsidRPr="000F7859">
        <w:rPr>
          <w:sz w:val="28"/>
          <w:szCs w:val="28"/>
        </w:rPr>
        <w:t xml:space="preserve">Е=( </w:t>
      </w:r>
      <w:r w:rsidRPr="000F7859">
        <w:rPr>
          <w:sz w:val="28"/>
          <w:szCs w:val="28"/>
          <w:lang w:val="en-US"/>
        </w:rPr>
        <w:t>L</w:t>
      </w:r>
      <w:r w:rsidRPr="000F7859">
        <w:rPr>
          <w:sz w:val="28"/>
          <w:szCs w:val="28"/>
          <w:vertAlign w:val="subscript"/>
        </w:rPr>
        <w:t>1</w:t>
      </w:r>
      <w:r w:rsidRPr="000F7859">
        <w:rPr>
          <w:sz w:val="28"/>
          <w:szCs w:val="28"/>
        </w:rPr>
        <w:t>-</w:t>
      </w:r>
      <w:r w:rsidRPr="000F7859">
        <w:rPr>
          <w:sz w:val="28"/>
          <w:szCs w:val="28"/>
          <w:lang w:val="en-US"/>
        </w:rPr>
        <w:t>L</w:t>
      </w:r>
      <w:r w:rsidRPr="000F7859">
        <w:rPr>
          <w:sz w:val="28"/>
          <w:szCs w:val="28"/>
          <w:vertAlign w:val="subscript"/>
        </w:rPr>
        <w:t>0</w:t>
      </w:r>
      <w:r w:rsidRPr="000F7859">
        <w:rPr>
          <w:sz w:val="28"/>
          <w:szCs w:val="28"/>
        </w:rPr>
        <w:t xml:space="preserve">)/ </w:t>
      </w:r>
      <w:r w:rsidRPr="000F7859">
        <w:rPr>
          <w:sz w:val="28"/>
          <w:szCs w:val="28"/>
          <w:lang w:val="en-US"/>
        </w:rPr>
        <w:t>L</w:t>
      </w:r>
      <w:r w:rsidRPr="000F7859">
        <w:rPr>
          <w:sz w:val="28"/>
          <w:szCs w:val="28"/>
          <w:vertAlign w:val="subscript"/>
        </w:rPr>
        <w:t>0</w:t>
      </w:r>
      <w:r w:rsidRPr="000F7859">
        <w:rPr>
          <w:sz w:val="28"/>
          <w:szCs w:val="28"/>
        </w:rPr>
        <w:t xml:space="preserve"> × 100 (%).</w:t>
      </w:r>
    </w:p>
    <w:p w:rsidR="00DE5E9D" w:rsidRPr="000F7859" w:rsidRDefault="00DE5E9D" w:rsidP="00DE5E9D">
      <w:pPr>
        <w:jc w:val="both"/>
        <w:rPr>
          <w:sz w:val="28"/>
          <w:szCs w:val="28"/>
        </w:rPr>
      </w:pPr>
      <w:r w:rsidRPr="000F7859">
        <w:rPr>
          <w:sz w:val="28"/>
          <w:szCs w:val="28"/>
        </w:rPr>
        <w:t>Полученное значение не должно превышать 15%.</w:t>
      </w:r>
    </w:p>
    <w:p w:rsidR="00DE5E9D" w:rsidRPr="000F7859" w:rsidRDefault="00DE5E9D" w:rsidP="00DE5E9D">
      <w:pPr>
        <w:ind w:firstLine="708"/>
        <w:jc w:val="both"/>
        <w:rPr>
          <w:sz w:val="28"/>
          <w:szCs w:val="28"/>
        </w:rPr>
      </w:pPr>
      <w:r w:rsidRPr="000F7859">
        <w:rPr>
          <w:sz w:val="28"/>
          <w:szCs w:val="28"/>
        </w:rPr>
        <w:t>Прочность РС-С проверять путем приложения статической нагрузки к нижне</w:t>
      </w:r>
      <w:r w:rsidRPr="000F7859">
        <w:rPr>
          <w:spacing w:val="1"/>
          <w:sz w:val="28"/>
          <w:szCs w:val="28"/>
        </w:rPr>
        <w:t xml:space="preserve">му концу вертикально вывешенного, собранного из полного комплекта секций, рукав </w:t>
      </w:r>
      <w:r w:rsidRPr="000F7859">
        <w:rPr>
          <w:sz w:val="28"/>
          <w:szCs w:val="28"/>
        </w:rPr>
        <w:t>который установлен в гнезде площадки узла крепления.</w:t>
      </w:r>
      <w:r>
        <w:rPr>
          <w:sz w:val="28"/>
          <w:szCs w:val="28"/>
        </w:rPr>
        <w:t xml:space="preserve"> </w:t>
      </w:r>
      <w:r w:rsidRPr="000F7859">
        <w:rPr>
          <w:sz w:val="28"/>
          <w:szCs w:val="28"/>
        </w:rPr>
        <w:t>Величина статической нагрузки должна составлять (350 ± 5) кгс.</w:t>
      </w:r>
    </w:p>
    <w:p w:rsidR="00DE5E9D" w:rsidRPr="000F7859" w:rsidRDefault="00DE5E9D" w:rsidP="001D7992">
      <w:pPr>
        <w:ind w:firstLine="708"/>
        <w:jc w:val="both"/>
        <w:rPr>
          <w:sz w:val="28"/>
          <w:szCs w:val="28"/>
        </w:rPr>
      </w:pPr>
      <w:r w:rsidRPr="000F7859">
        <w:rPr>
          <w:sz w:val="28"/>
          <w:szCs w:val="28"/>
        </w:rPr>
        <w:t xml:space="preserve">Примечание - в случае, когда нагрузка прикладывается путем подвешивания груза </w:t>
      </w:r>
      <w:r w:rsidRPr="000F7859">
        <w:rPr>
          <w:spacing w:val="-1"/>
          <w:sz w:val="28"/>
          <w:szCs w:val="28"/>
        </w:rPr>
        <w:t xml:space="preserve">допускается завязка узлом нижнего конца внутреннего рукава и крепление к нему грузе </w:t>
      </w:r>
      <w:r w:rsidRPr="000F7859">
        <w:rPr>
          <w:sz w:val="28"/>
          <w:szCs w:val="28"/>
        </w:rPr>
        <w:t>(или набора грузов) в соответствии со схемой, приведенной на рис.1</w:t>
      </w:r>
      <w:r w:rsidR="00AD18F0">
        <w:rPr>
          <w:sz w:val="28"/>
          <w:szCs w:val="28"/>
        </w:rPr>
        <w:t>6</w:t>
      </w:r>
      <w:r w:rsidRPr="000F7859">
        <w:rPr>
          <w:sz w:val="28"/>
          <w:szCs w:val="28"/>
        </w:rPr>
        <w:t>.</w:t>
      </w:r>
    </w:p>
    <w:p w:rsidR="00DE5E9D" w:rsidRPr="000F7859" w:rsidRDefault="00DE5E9D" w:rsidP="00DE5E9D">
      <w:pPr>
        <w:jc w:val="both"/>
        <w:rPr>
          <w:sz w:val="28"/>
          <w:szCs w:val="28"/>
        </w:rPr>
      </w:pPr>
      <w:r>
        <w:rPr>
          <w:sz w:val="28"/>
          <w:szCs w:val="28"/>
        </w:rPr>
        <w:t xml:space="preserve">                                                       </w:t>
      </w:r>
      <w:r w:rsidR="008B0919">
        <w:rPr>
          <w:noProof/>
          <w:sz w:val="28"/>
          <w:szCs w:val="28"/>
        </w:rPr>
        <w:drawing>
          <wp:inline distT="0" distB="0" distL="0" distR="0">
            <wp:extent cx="1133475" cy="17335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1733550"/>
                    </a:xfrm>
                    <a:prstGeom prst="rect">
                      <a:avLst/>
                    </a:prstGeom>
                    <a:noFill/>
                    <a:ln>
                      <a:noFill/>
                    </a:ln>
                  </pic:spPr>
                </pic:pic>
              </a:graphicData>
            </a:graphic>
          </wp:inline>
        </w:drawing>
      </w:r>
    </w:p>
    <w:p w:rsidR="00DE5E9D" w:rsidRPr="000F7859" w:rsidRDefault="00DE5E9D" w:rsidP="00DE5E9D">
      <w:pPr>
        <w:jc w:val="center"/>
        <w:rPr>
          <w:sz w:val="28"/>
          <w:szCs w:val="28"/>
        </w:rPr>
      </w:pPr>
      <w:r w:rsidRPr="00AD18F0">
        <w:rPr>
          <w:sz w:val="28"/>
          <w:szCs w:val="28"/>
        </w:rPr>
        <w:t>Рисунок 1</w:t>
      </w:r>
      <w:r w:rsidR="00AD18F0" w:rsidRPr="00AD18F0">
        <w:rPr>
          <w:sz w:val="28"/>
          <w:szCs w:val="28"/>
        </w:rPr>
        <w:t>6</w:t>
      </w:r>
      <w:r w:rsidRPr="000F7859">
        <w:rPr>
          <w:sz w:val="28"/>
          <w:szCs w:val="28"/>
        </w:rPr>
        <w:t xml:space="preserve"> - Схема подвески груза к рукаву</w:t>
      </w:r>
    </w:p>
    <w:p w:rsidR="00DE5E9D" w:rsidRPr="000F7859" w:rsidRDefault="00DE5E9D" w:rsidP="00DE5E9D">
      <w:pPr>
        <w:jc w:val="both"/>
        <w:rPr>
          <w:sz w:val="28"/>
          <w:szCs w:val="28"/>
        </w:rPr>
      </w:pPr>
      <w:r w:rsidRPr="000F7859">
        <w:rPr>
          <w:sz w:val="28"/>
          <w:szCs w:val="28"/>
        </w:rPr>
        <w:lastRenderedPageBreak/>
        <w:t>Длительность приложения нагрузки должна составлять (120+5) с.</w:t>
      </w:r>
      <w:r>
        <w:rPr>
          <w:sz w:val="28"/>
          <w:szCs w:val="28"/>
        </w:rPr>
        <w:t xml:space="preserve"> </w:t>
      </w:r>
      <w:r w:rsidRPr="000F7859">
        <w:rPr>
          <w:sz w:val="28"/>
          <w:szCs w:val="28"/>
        </w:rPr>
        <w:t>После снятия нагрузки проверить техническое состояние рукава.</w:t>
      </w:r>
    </w:p>
    <w:p w:rsidR="00DE5E9D" w:rsidRDefault="00DE5E9D" w:rsidP="00DE5E9D">
      <w:pPr>
        <w:ind w:firstLine="708"/>
        <w:jc w:val="both"/>
        <w:rPr>
          <w:sz w:val="28"/>
          <w:szCs w:val="28"/>
        </w:rPr>
      </w:pPr>
      <w:r w:rsidRPr="000F7859">
        <w:rPr>
          <w:spacing w:val="4"/>
          <w:sz w:val="28"/>
          <w:szCs w:val="28"/>
        </w:rPr>
        <w:t>Проверку работоспособности РС-С проводить путем спуска испытателей-</w:t>
      </w:r>
      <w:r w:rsidRPr="000F7859">
        <w:rPr>
          <w:sz w:val="28"/>
          <w:szCs w:val="28"/>
        </w:rPr>
        <w:t>добровольцев в рукаве. Спуски осуществлять с обязательной верхней страховкой испытателей при  помощи веревки.</w:t>
      </w:r>
    </w:p>
    <w:p w:rsidR="00DE5E9D" w:rsidRPr="00CA6E9D" w:rsidRDefault="00CA6E9D" w:rsidP="00CA6E9D">
      <w:pPr>
        <w:pStyle w:val="3"/>
        <w:tabs>
          <w:tab w:val="left" w:pos="0"/>
        </w:tabs>
        <w:spacing w:before="0" w:after="0"/>
        <w:rPr>
          <w:rFonts w:ascii="Times New Roman" w:hAnsi="Times New Roman" w:cs="Times New Roman"/>
          <w:i/>
          <w:sz w:val="28"/>
          <w:szCs w:val="28"/>
        </w:rPr>
      </w:pPr>
      <w:r w:rsidRPr="00CA6E9D">
        <w:rPr>
          <w:rFonts w:ascii="Times New Roman" w:hAnsi="Times New Roman" w:cs="Times New Roman"/>
          <w:i/>
          <w:sz w:val="28"/>
          <w:szCs w:val="28"/>
        </w:rPr>
        <w:t xml:space="preserve">2.2.19 </w:t>
      </w:r>
      <w:r w:rsidR="00DE5E9D" w:rsidRPr="00CA6E9D">
        <w:rPr>
          <w:rFonts w:ascii="Times New Roman" w:hAnsi="Times New Roman" w:cs="Times New Roman"/>
          <w:i/>
          <w:sz w:val="28"/>
          <w:szCs w:val="28"/>
        </w:rPr>
        <w:t>Пневматическое прыжковое спасательное устройство</w:t>
      </w:r>
    </w:p>
    <w:p w:rsidR="00DE5E9D" w:rsidRPr="00FB08A1" w:rsidRDefault="00DE5E9D" w:rsidP="00DE5E9D">
      <w:pPr>
        <w:jc w:val="both"/>
        <w:rPr>
          <w:sz w:val="28"/>
          <w:szCs w:val="28"/>
        </w:rPr>
      </w:pPr>
      <w:r w:rsidRPr="00FB08A1">
        <w:rPr>
          <w:b/>
          <w:bCs/>
          <w:sz w:val="28"/>
          <w:szCs w:val="28"/>
        </w:rPr>
        <w:tab/>
      </w:r>
      <w:r w:rsidRPr="00FB08A1">
        <w:rPr>
          <w:spacing w:val="-1"/>
          <w:sz w:val="28"/>
          <w:szCs w:val="28"/>
        </w:rPr>
        <w:t xml:space="preserve">Перед постановкой </w:t>
      </w:r>
      <w:r>
        <w:rPr>
          <w:spacing w:val="-1"/>
          <w:sz w:val="28"/>
          <w:szCs w:val="28"/>
        </w:rPr>
        <w:t xml:space="preserve">пневматического прыжкового спасательного устройства (далее – </w:t>
      </w:r>
      <w:r w:rsidRPr="00FB08A1">
        <w:rPr>
          <w:spacing w:val="-1"/>
          <w:sz w:val="28"/>
          <w:szCs w:val="28"/>
        </w:rPr>
        <w:t>ППСУ</w:t>
      </w:r>
      <w:r>
        <w:rPr>
          <w:spacing w:val="-1"/>
          <w:sz w:val="28"/>
          <w:szCs w:val="28"/>
        </w:rPr>
        <w:t>)</w:t>
      </w:r>
      <w:r w:rsidRPr="00FB08A1">
        <w:rPr>
          <w:spacing w:val="-1"/>
          <w:sz w:val="28"/>
          <w:szCs w:val="28"/>
        </w:rPr>
        <w:t xml:space="preserve"> в расчет потребитель </w:t>
      </w:r>
      <w:r w:rsidRPr="00FB08A1">
        <w:rPr>
          <w:spacing w:val="2"/>
          <w:sz w:val="28"/>
          <w:szCs w:val="28"/>
        </w:rPr>
        <w:t xml:space="preserve">обязан провести контрольные испытания путем сбрасывания на </w:t>
      </w:r>
      <w:r w:rsidRPr="00FB08A1">
        <w:rPr>
          <w:sz w:val="28"/>
          <w:szCs w:val="28"/>
        </w:rPr>
        <w:t xml:space="preserve">него грузомакета (мешка с песком) массой </w:t>
      </w:r>
      <w:smartTag w:uri="urn:schemas-microsoft-com:office:smarttags" w:element="metricconverter">
        <w:smartTagPr>
          <w:attr w:name="ProductID" w:val="100 кг"/>
        </w:smartTagPr>
        <w:r w:rsidRPr="00FB08A1">
          <w:rPr>
            <w:sz w:val="28"/>
            <w:szCs w:val="28"/>
          </w:rPr>
          <w:t>100 кг</w:t>
        </w:r>
      </w:smartTag>
      <w:r w:rsidRPr="00FB08A1">
        <w:rPr>
          <w:sz w:val="28"/>
          <w:szCs w:val="28"/>
        </w:rPr>
        <w:t xml:space="preserve"> с высоты </w:t>
      </w:r>
      <w:smartTag w:uri="urn:schemas-microsoft-com:office:smarttags" w:element="metricconverter">
        <w:smartTagPr>
          <w:attr w:name="ProductID" w:val="20 м"/>
        </w:smartTagPr>
        <w:r w:rsidRPr="00FB08A1">
          <w:rPr>
            <w:sz w:val="28"/>
            <w:szCs w:val="28"/>
          </w:rPr>
          <w:t>20 м</w:t>
        </w:r>
      </w:smartTag>
      <w:r>
        <w:rPr>
          <w:sz w:val="28"/>
          <w:szCs w:val="28"/>
        </w:rPr>
        <w:t xml:space="preserve">., в дальнейшем </w:t>
      </w:r>
      <w:r w:rsidRPr="00FB210F">
        <w:rPr>
          <w:sz w:val="28"/>
          <w:szCs w:val="28"/>
          <w:u w:val="single"/>
        </w:rPr>
        <w:t>испытания проводятся ежегодно</w:t>
      </w:r>
      <w:r>
        <w:rPr>
          <w:sz w:val="28"/>
          <w:szCs w:val="28"/>
        </w:rPr>
        <w:t>.</w:t>
      </w:r>
    </w:p>
    <w:p w:rsidR="00DE5E9D" w:rsidRPr="00FB08A1" w:rsidRDefault="00DE5E9D" w:rsidP="00DE5E9D">
      <w:pPr>
        <w:ind w:firstLine="708"/>
        <w:jc w:val="both"/>
        <w:rPr>
          <w:sz w:val="28"/>
          <w:szCs w:val="28"/>
        </w:rPr>
      </w:pPr>
      <w:r w:rsidRPr="00FB08A1">
        <w:rPr>
          <w:sz w:val="28"/>
          <w:szCs w:val="28"/>
        </w:rPr>
        <w:t xml:space="preserve">В результате испытаний не должно происходить разрушения материалов и конструкции ППСУ. При падении грузомакета в ограниченную часть рабочей поверхности ППСУ он не должен </w:t>
      </w:r>
      <w:r w:rsidRPr="00FB08A1">
        <w:rPr>
          <w:spacing w:val="-1"/>
          <w:sz w:val="28"/>
          <w:szCs w:val="28"/>
        </w:rPr>
        <w:t>ударяться о грунт.</w:t>
      </w:r>
    </w:p>
    <w:p w:rsidR="00DE5E9D" w:rsidRPr="00FB08A1" w:rsidRDefault="00DE5E9D" w:rsidP="00DE5E9D">
      <w:pPr>
        <w:ind w:firstLine="708"/>
        <w:jc w:val="both"/>
        <w:rPr>
          <w:sz w:val="28"/>
          <w:szCs w:val="28"/>
        </w:rPr>
      </w:pPr>
      <w:r w:rsidRPr="00FB08A1">
        <w:rPr>
          <w:sz w:val="28"/>
          <w:szCs w:val="28"/>
        </w:rPr>
        <w:t xml:space="preserve">После каждого использования ППСУ и доставки его к </w:t>
      </w:r>
      <w:r w:rsidRPr="00FB08A1">
        <w:rPr>
          <w:spacing w:val="2"/>
          <w:sz w:val="28"/>
          <w:szCs w:val="28"/>
        </w:rPr>
        <w:t xml:space="preserve">месту постоянного нахождения необходимо развернуть ППСУ, </w:t>
      </w:r>
      <w:r w:rsidRPr="00FB08A1">
        <w:rPr>
          <w:sz w:val="28"/>
          <w:szCs w:val="28"/>
        </w:rPr>
        <w:t>очистить от грязи с применением воды и моющих средств и вы</w:t>
      </w:r>
      <w:r w:rsidRPr="00FB08A1">
        <w:rPr>
          <w:spacing w:val="-4"/>
          <w:sz w:val="28"/>
          <w:szCs w:val="28"/>
        </w:rPr>
        <w:t>сушить.</w:t>
      </w:r>
    </w:p>
    <w:p w:rsidR="00DE5E9D" w:rsidRPr="00FB08A1" w:rsidRDefault="00DE5E9D" w:rsidP="00DE5E9D">
      <w:pPr>
        <w:ind w:firstLine="708"/>
        <w:jc w:val="both"/>
        <w:rPr>
          <w:sz w:val="28"/>
          <w:szCs w:val="28"/>
        </w:rPr>
      </w:pPr>
      <w:r w:rsidRPr="00FB08A1">
        <w:rPr>
          <w:sz w:val="28"/>
          <w:szCs w:val="28"/>
        </w:rPr>
        <w:t>Осмотреть ППСУ на отсутствие повреждений. При необходимости произвести ремонт.</w:t>
      </w:r>
    </w:p>
    <w:p w:rsidR="00DE5E9D" w:rsidRPr="00FB08A1" w:rsidRDefault="00DE5E9D" w:rsidP="00DE5E9D">
      <w:pPr>
        <w:ind w:firstLine="708"/>
        <w:jc w:val="both"/>
        <w:rPr>
          <w:spacing w:val="-1"/>
          <w:sz w:val="28"/>
          <w:szCs w:val="28"/>
        </w:rPr>
      </w:pPr>
      <w:r w:rsidRPr="00FB08A1">
        <w:rPr>
          <w:sz w:val="28"/>
          <w:szCs w:val="28"/>
        </w:rPr>
        <w:t>Техническое обслуживание баллона необходимо производить в соответствии с паспортом.</w:t>
      </w:r>
    </w:p>
    <w:p w:rsidR="00DE5E9D" w:rsidRPr="00FB08A1" w:rsidRDefault="00DE5E9D" w:rsidP="00DE5E9D">
      <w:pPr>
        <w:ind w:firstLine="708"/>
        <w:jc w:val="both"/>
        <w:rPr>
          <w:sz w:val="28"/>
          <w:szCs w:val="28"/>
        </w:rPr>
      </w:pPr>
      <w:r w:rsidRPr="00FB08A1">
        <w:rPr>
          <w:spacing w:val="-1"/>
          <w:sz w:val="28"/>
          <w:szCs w:val="28"/>
        </w:rPr>
        <w:t>При длительном хранении ППСУ необ</w:t>
      </w:r>
      <w:r w:rsidRPr="00FB08A1">
        <w:rPr>
          <w:sz w:val="28"/>
          <w:szCs w:val="28"/>
        </w:rPr>
        <w:t>ходимо производить его ежегодную переукладку. Для этого не</w:t>
      </w:r>
      <w:r w:rsidRPr="00FB08A1">
        <w:rPr>
          <w:spacing w:val="1"/>
          <w:sz w:val="28"/>
          <w:szCs w:val="28"/>
        </w:rPr>
        <w:t>обходимо освободить ППСУ от упаковки, наполнить до рабоче</w:t>
      </w:r>
      <w:r w:rsidRPr="00FB08A1">
        <w:rPr>
          <w:sz w:val="28"/>
          <w:szCs w:val="28"/>
        </w:rPr>
        <w:t>го давления. Осмотреть ППСУ и упаковку на отсутствие повреждений. При необходимости произвести ремонт.</w:t>
      </w:r>
      <w:r>
        <w:rPr>
          <w:sz w:val="28"/>
          <w:szCs w:val="28"/>
        </w:rPr>
        <w:t xml:space="preserve"> </w:t>
      </w:r>
      <w:r w:rsidRPr="00FB08A1">
        <w:rPr>
          <w:sz w:val="28"/>
          <w:szCs w:val="28"/>
        </w:rPr>
        <w:t>Свернуть ППСУ, сместив линии перегибов относительно прежних, и уложить в чехол.</w:t>
      </w:r>
    </w:p>
    <w:p w:rsidR="00DE5E9D" w:rsidRPr="00934365" w:rsidRDefault="00DE5E9D" w:rsidP="00DE5E9D">
      <w:pPr>
        <w:ind w:firstLine="708"/>
        <w:jc w:val="both"/>
        <w:rPr>
          <w:b/>
          <w:sz w:val="28"/>
          <w:szCs w:val="28"/>
        </w:rPr>
      </w:pPr>
      <w:r w:rsidRPr="00934365">
        <w:rPr>
          <w:b/>
          <w:sz w:val="28"/>
          <w:szCs w:val="28"/>
        </w:rPr>
        <w:t>Запрещается:</w:t>
      </w:r>
    </w:p>
    <w:p w:rsidR="00DE5E9D" w:rsidRPr="00FB08A1" w:rsidRDefault="00DE5E9D" w:rsidP="00DE5E9D">
      <w:pPr>
        <w:ind w:firstLine="700"/>
        <w:jc w:val="both"/>
        <w:rPr>
          <w:sz w:val="28"/>
          <w:szCs w:val="28"/>
        </w:rPr>
      </w:pPr>
      <w:r>
        <w:rPr>
          <w:sz w:val="28"/>
          <w:szCs w:val="28"/>
        </w:rPr>
        <w:t>э</w:t>
      </w:r>
      <w:r w:rsidRPr="00FB08A1">
        <w:rPr>
          <w:sz w:val="28"/>
          <w:szCs w:val="28"/>
        </w:rPr>
        <w:t>ксплуатация ППСУ с выработанн</w:t>
      </w:r>
      <w:r>
        <w:rPr>
          <w:sz w:val="28"/>
          <w:szCs w:val="28"/>
        </w:rPr>
        <w:t xml:space="preserve">ым ресурсом или истекшим сроком </w:t>
      </w:r>
      <w:r w:rsidRPr="00FB08A1">
        <w:rPr>
          <w:sz w:val="28"/>
          <w:szCs w:val="28"/>
        </w:rPr>
        <w:t>службы;</w:t>
      </w:r>
    </w:p>
    <w:p w:rsidR="00DE5E9D" w:rsidRPr="00FB08A1" w:rsidRDefault="00DE5E9D" w:rsidP="00DE5E9D">
      <w:pPr>
        <w:ind w:left="700"/>
        <w:jc w:val="both"/>
        <w:rPr>
          <w:sz w:val="28"/>
          <w:szCs w:val="28"/>
        </w:rPr>
      </w:pPr>
      <w:r w:rsidRPr="00FB08A1">
        <w:rPr>
          <w:sz w:val="28"/>
          <w:szCs w:val="28"/>
        </w:rPr>
        <w:t>эксплуатация ППСУ, имеющего видимые повреждения.</w:t>
      </w:r>
    </w:p>
    <w:p w:rsidR="00DE5E9D" w:rsidRPr="00FB08A1" w:rsidRDefault="00DE5E9D" w:rsidP="00DE5E9D">
      <w:pPr>
        <w:ind w:firstLine="700"/>
        <w:jc w:val="both"/>
        <w:rPr>
          <w:sz w:val="28"/>
          <w:szCs w:val="28"/>
        </w:rPr>
      </w:pPr>
      <w:r w:rsidRPr="00FB08A1">
        <w:rPr>
          <w:spacing w:val="-1"/>
          <w:sz w:val="28"/>
          <w:szCs w:val="28"/>
        </w:rPr>
        <w:t>Ресурс, сроки службы, гарантии и техническое освиде</w:t>
      </w:r>
      <w:r w:rsidRPr="00FB08A1">
        <w:rPr>
          <w:sz w:val="28"/>
          <w:szCs w:val="28"/>
        </w:rPr>
        <w:t>тельствование</w:t>
      </w:r>
      <w:r>
        <w:rPr>
          <w:sz w:val="28"/>
          <w:szCs w:val="28"/>
        </w:rPr>
        <w:t xml:space="preserve"> ППСУ и </w:t>
      </w:r>
      <w:r w:rsidRPr="00FB08A1">
        <w:rPr>
          <w:sz w:val="28"/>
          <w:szCs w:val="28"/>
        </w:rPr>
        <w:t xml:space="preserve"> баллона определяются в соответствии с паспортом на баллон.</w:t>
      </w:r>
    </w:p>
    <w:p w:rsidR="00DE5E9D" w:rsidRPr="00FB08A1" w:rsidRDefault="00DE5E9D" w:rsidP="00DE5E9D">
      <w:pPr>
        <w:jc w:val="both"/>
        <w:rPr>
          <w:sz w:val="28"/>
          <w:szCs w:val="28"/>
        </w:rPr>
      </w:pPr>
    </w:p>
    <w:p w:rsidR="000E399B" w:rsidRPr="00CA6E9D" w:rsidRDefault="00CA6E9D" w:rsidP="00CA6E9D">
      <w:pPr>
        <w:pStyle w:val="3"/>
        <w:tabs>
          <w:tab w:val="left" w:pos="0"/>
        </w:tabs>
        <w:spacing w:before="0" w:after="0"/>
        <w:rPr>
          <w:rFonts w:ascii="Times New Roman" w:hAnsi="Times New Roman" w:cs="Times New Roman"/>
          <w:bCs w:val="0"/>
          <w:i/>
          <w:sz w:val="28"/>
          <w:szCs w:val="28"/>
        </w:rPr>
      </w:pPr>
      <w:r w:rsidRPr="00CA6E9D">
        <w:rPr>
          <w:rFonts w:ascii="Times New Roman" w:hAnsi="Times New Roman" w:cs="Times New Roman"/>
          <w:bCs w:val="0"/>
          <w:i/>
          <w:sz w:val="28"/>
          <w:szCs w:val="28"/>
        </w:rPr>
        <w:t xml:space="preserve">2.2.20 </w:t>
      </w:r>
      <w:r w:rsidR="000E399B" w:rsidRPr="00CA6E9D">
        <w:rPr>
          <w:rFonts w:ascii="Times New Roman" w:hAnsi="Times New Roman" w:cs="Times New Roman"/>
          <w:bCs w:val="0"/>
          <w:i/>
          <w:sz w:val="28"/>
          <w:szCs w:val="28"/>
        </w:rPr>
        <w:t>Устройство канатно-спускное пожарное </w:t>
      </w:r>
    </w:p>
    <w:p w:rsidR="000E399B" w:rsidRPr="000E399B" w:rsidRDefault="000E399B" w:rsidP="000E399B">
      <w:pPr>
        <w:pStyle w:val="formattexttopleveltext"/>
        <w:shd w:val="clear" w:color="auto" w:fill="FFFFFF"/>
        <w:spacing w:before="0" w:beforeAutospacing="0" w:after="0" w:afterAutospacing="0" w:line="352" w:lineRule="atLeast"/>
        <w:ind w:firstLine="708"/>
        <w:jc w:val="both"/>
        <w:textAlignment w:val="baseline"/>
        <w:rPr>
          <w:sz w:val="28"/>
          <w:szCs w:val="28"/>
        </w:rPr>
      </w:pPr>
      <w:r w:rsidRPr="000E399B">
        <w:rPr>
          <w:sz w:val="28"/>
          <w:szCs w:val="28"/>
        </w:rPr>
        <w:t>Устройство канатно-спускное пожарное - спасательная система, состоящая из каната (ленты) и тормозного устройства, и предназначено для спасания людей и самоспасания пожарных с высотных уровней сооружений различного назначения, а также для решения оперативно-тактических задач при ведении действий по тушению пожаров и проведении аварийно-спасательных работ.</w:t>
      </w:r>
    </w:p>
    <w:p w:rsidR="000E399B" w:rsidRPr="000E399B" w:rsidRDefault="000E399B" w:rsidP="000E399B">
      <w:pPr>
        <w:pStyle w:val="formattexttopleveltext"/>
        <w:shd w:val="clear" w:color="auto" w:fill="FFFFFF"/>
        <w:spacing w:before="0" w:beforeAutospacing="0" w:after="0" w:afterAutospacing="0" w:line="352" w:lineRule="atLeast"/>
        <w:ind w:firstLine="708"/>
        <w:jc w:val="both"/>
        <w:textAlignment w:val="baseline"/>
        <w:rPr>
          <w:sz w:val="28"/>
          <w:szCs w:val="28"/>
        </w:rPr>
      </w:pPr>
      <w:r w:rsidRPr="000E399B">
        <w:rPr>
          <w:sz w:val="28"/>
          <w:szCs w:val="28"/>
        </w:rPr>
        <w:t>Испытание на прочность свойств спусковых устройств, рабочей веревки, петли крепления, подвесных систем, карабинов проводится 1 раз в 6 месяцев, путем приложения статической нагрузки 350 килограмм в течение 5 минут. Разрушение, деформация узлов системы не допускается.</w:t>
      </w:r>
    </w:p>
    <w:p w:rsidR="000E399B" w:rsidRPr="000E399B" w:rsidRDefault="000E399B" w:rsidP="000E399B">
      <w:pPr>
        <w:pStyle w:val="formattexttopleveltext"/>
        <w:shd w:val="clear" w:color="auto" w:fill="FFFFFF"/>
        <w:spacing w:before="0" w:beforeAutospacing="0" w:after="0" w:afterAutospacing="0" w:line="352" w:lineRule="atLeast"/>
        <w:ind w:firstLine="708"/>
        <w:jc w:val="both"/>
        <w:textAlignment w:val="baseline"/>
        <w:rPr>
          <w:sz w:val="28"/>
          <w:szCs w:val="28"/>
        </w:rPr>
      </w:pPr>
      <w:r w:rsidRPr="000E399B">
        <w:rPr>
          <w:sz w:val="28"/>
          <w:szCs w:val="28"/>
        </w:rPr>
        <w:t xml:space="preserve">Проверка тормозного усилия проводится путем приложения к присоединительному карабину спускового устройства статической нагрузки 120 </w:t>
      </w:r>
      <w:r w:rsidRPr="000E399B">
        <w:rPr>
          <w:sz w:val="28"/>
          <w:szCs w:val="28"/>
        </w:rPr>
        <w:lastRenderedPageBreak/>
        <w:t>килограмм, при этом тормозное усилие (усилие удержания) не должно превышать 30 килограмм.</w:t>
      </w:r>
    </w:p>
    <w:p w:rsidR="000E399B" w:rsidRDefault="000E399B" w:rsidP="000E399B">
      <w:pPr>
        <w:ind w:firstLine="708"/>
        <w:jc w:val="both"/>
        <w:rPr>
          <w:sz w:val="28"/>
          <w:szCs w:val="28"/>
        </w:rPr>
      </w:pPr>
      <w:r w:rsidRPr="000E399B">
        <w:rPr>
          <w:sz w:val="28"/>
          <w:szCs w:val="28"/>
        </w:rPr>
        <w:t>Спусковое устройство не допускается к работе при выработке назначенного ресурса и (или) истечения срока эксплуатации, указанных в технической документации.</w:t>
      </w:r>
    </w:p>
    <w:p w:rsidR="00DE5E9D" w:rsidRPr="00CA6E9D" w:rsidRDefault="00CA6E9D" w:rsidP="00CA6E9D">
      <w:pPr>
        <w:pStyle w:val="3"/>
        <w:tabs>
          <w:tab w:val="left" w:pos="0"/>
        </w:tabs>
        <w:spacing w:before="0" w:after="0"/>
        <w:ind w:left="360"/>
        <w:rPr>
          <w:rFonts w:ascii="Times New Roman" w:hAnsi="Times New Roman" w:cs="Times New Roman"/>
          <w:i/>
          <w:sz w:val="28"/>
          <w:szCs w:val="28"/>
        </w:rPr>
      </w:pPr>
      <w:r w:rsidRPr="00CA6E9D">
        <w:rPr>
          <w:rFonts w:ascii="Times New Roman" w:hAnsi="Times New Roman" w:cs="Times New Roman"/>
          <w:i/>
          <w:sz w:val="28"/>
          <w:szCs w:val="28"/>
        </w:rPr>
        <w:t xml:space="preserve">2.2.21 </w:t>
      </w:r>
      <w:r w:rsidR="00DE5E9D" w:rsidRPr="00CA6E9D">
        <w:rPr>
          <w:rFonts w:ascii="Times New Roman" w:hAnsi="Times New Roman" w:cs="Times New Roman"/>
          <w:i/>
          <w:sz w:val="28"/>
          <w:szCs w:val="28"/>
        </w:rPr>
        <w:t xml:space="preserve">Автолестницы пожарные </w:t>
      </w:r>
    </w:p>
    <w:p w:rsidR="00DE5E9D" w:rsidRDefault="00DE5E9D" w:rsidP="00DE5E9D">
      <w:pPr>
        <w:pStyle w:val="ConsPlusNormal"/>
        <w:ind w:firstLine="540"/>
        <w:jc w:val="both"/>
        <w:rPr>
          <w:rFonts w:ascii="Times New Roman" w:hAnsi="Times New Roman" w:cs="Times New Roman"/>
          <w:snapToGrid w:val="0"/>
          <w:sz w:val="28"/>
          <w:szCs w:val="28"/>
        </w:rPr>
      </w:pPr>
      <w:r>
        <w:rPr>
          <w:rFonts w:ascii="Times New Roman" w:hAnsi="Times New Roman" w:cs="Times New Roman"/>
          <w:snapToGrid w:val="0"/>
          <w:sz w:val="28"/>
          <w:szCs w:val="28"/>
        </w:rPr>
        <w:t>П</w:t>
      </w:r>
      <w:r w:rsidRPr="00EA1150">
        <w:rPr>
          <w:rFonts w:ascii="Times New Roman" w:hAnsi="Times New Roman" w:cs="Times New Roman"/>
          <w:snapToGrid w:val="0"/>
          <w:sz w:val="28"/>
          <w:szCs w:val="28"/>
        </w:rPr>
        <w:t xml:space="preserve">ожарные автолестницы (далее - АЛ), </w:t>
      </w:r>
      <w:r>
        <w:rPr>
          <w:rFonts w:ascii="Times New Roman" w:hAnsi="Times New Roman" w:cs="Times New Roman"/>
          <w:snapToGrid w:val="0"/>
          <w:sz w:val="28"/>
          <w:szCs w:val="28"/>
        </w:rPr>
        <w:t>пожарный автомобиль оборудованный</w:t>
      </w:r>
      <w:r w:rsidRPr="00EA1150">
        <w:rPr>
          <w:rFonts w:ascii="Times New Roman" w:hAnsi="Times New Roman" w:cs="Times New Roman"/>
          <w:snapToGrid w:val="0"/>
          <w:sz w:val="28"/>
          <w:szCs w:val="28"/>
        </w:rPr>
        <w:t xml:space="preserve"> стационарными раздвижными стрелами, выполненными в виде непрерывного лестничного марша (лестницами) и предназначенные для эвакуации людей с высоты и тушения пожаров в многоэтажных зданиях и других аварийно-спасательных работ.</w:t>
      </w:r>
    </w:p>
    <w:p w:rsidR="00DE5E9D" w:rsidRDefault="00DE5E9D" w:rsidP="00DE5E9D">
      <w:pPr>
        <w:pStyle w:val="ConsPlusNormal"/>
        <w:ind w:firstLine="540"/>
        <w:jc w:val="both"/>
        <w:rPr>
          <w:rFonts w:ascii="Times New Roman" w:hAnsi="Times New Roman" w:cs="Times New Roman"/>
          <w:snapToGrid w:val="0"/>
          <w:sz w:val="28"/>
          <w:szCs w:val="28"/>
        </w:rPr>
      </w:pPr>
      <w:r w:rsidRPr="000E7F2E">
        <w:rPr>
          <w:rFonts w:ascii="Times New Roman" w:hAnsi="Times New Roman" w:cs="Times New Roman"/>
          <w:snapToGrid w:val="0"/>
          <w:sz w:val="28"/>
          <w:szCs w:val="28"/>
        </w:rPr>
        <w:t>Персонал, допускаемый к испытаниям, должен пройти обучение в порядке, установленном ГОСТ 12.0.004</w:t>
      </w:r>
      <w:r>
        <w:rPr>
          <w:rFonts w:ascii="Times New Roman" w:hAnsi="Times New Roman" w:cs="Times New Roman"/>
          <w:snapToGrid w:val="0"/>
          <w:sz w:val="28"/>
          <w:szCs w:val="28"/>
        </w:rPr>
        <w:t>.</w:t>
      </w:r>
    </w:p>
    <w:p w:rsidR="00DE5E9D" w:rsidRDefault="00DE5E9D" w:rsidP="00DE5E9D">
      <w:pPr>
        <w:pStyle w:val="ConsPlusNormal"/>
        <w:ind w:firstLine="540"/>
        <w:jc w:val="both"/>
        <w:rPr>
          <w:rFonts w:ascii="Times New Roman" w:hAnsi="Times New Roman" w:cs="Times New Roman"/>
          <w:snapToGrid w:val="0"/>
          <w:sz w:val="28"/>
          <w:szCs w:val="28"/>
        </w:rPr>
      </w:pPr>
      <w:r w:rsidRPr="00B40E4D">
        <w:rPr>
          <w:rFonts w:ascii="Times New Roman" w:hAnsi="Times New Roman" w:cs="Times New Roman"/>
          <w:snapToGrid w:val="0"/>
          <w:sz w:val="28"/>
          <w:szCs w:val="28"/>
        </w:rPr>
        <w:t>Результаты испытаний заносят в таблицу протокола проведения испытаний</w:t>
      </w:r>
      <w:r>
        <w:rPr>
          <w:rFonts w:ascii="Times New Roman" w:hAnsi="Times New Roman" w:cs="Times New Roman"/>
          <w:snapToGrid w:val="0"/>
          <w:sz w:val="28"/>
          <w:szCs w:val="28"/>
        </w:rPr>
        <w:t>.</w:t>
      </w:r>
    </w:p>
    <w:p w:rsidR="00DE5E9D" w:rsidRPr="00EA1150" w:rsidRDefault="00DE5E9D" w:rsidP="00DE5E9D">
      <w:pPr>
        <w:pStyle w:val="ConsPlusNormal"/>
        <w:ind w:firstLine="540"/>
        <w:jc w:val="both"/>
        <w:rPr>
          <w:rFonts w:ascii="Times New Roman" w:hAnsi="Times New Roman" w:cs="Times New Roman"/>
          <w:snapToGrid w:val="0"/>
          <w:sz w:val="28"/>
          <w:szCs w:val="28"/>
        </w:rPr>
      </w:pPr>
      <w:r>
        <w:rPr>
          <w:rFonts w:ascii="Times New Roman" w:hAnsi="Times New Roman" w:cs="Times New Roman"/>
          <w:snapToGrid w:val="0"/>
          <w:sz w:val="28"/>
          <w:szCs w:val="28"/>
        </w:rPr>
        <w:t>Испытания проводятся в соответствии с национальным стандартам Российской федерации «Автолестницы пожарные. Общие технические требования. Методы испытаний» (ГОСТ Р 52284-2004).</w:t>
      </w:r>
    </w:p>
    <w:p w:rsidR="00DE5E9D" w:rsidRDefault="00271618" w:rsidP="00DE5E9D">
      <w:pPr>
        <w:pStyle w:val="ConsNormal"/>
        <w:widowControl/>
        <w:ind w:firstLine="709"/>
        <w:jc w:val="both"/>
        <w:rPr>
          <w:rFonts w:ascii="Times New Roman" w:hAnsi="Times New Roman"/>
          <w:sz w:val="28"/>
          <w:szCs w:val="28"/>
          <w:u w:val="single"/>
        </w:rPr>
      </w:pPr>
      <w:r w:rsidRPr="00271618">
        <w:rPr>
          <w:rFonts w:ascii="Times New Roman" w:hAnsi="Times New Roman"/>
          <w:sz w:val="28"/>
          <w:szCs w:val="28"/>
        </w:rPr>
        <w:t>Периодические</w:t>
      </w:r>
      <w:r w:rsidR="00DE5E9D" w:rsidRPr="00271618">
        <w:rPr>
          <w:rFonts w:ascii="Times New Roman" w:hAnsi="Times New Roman"/>
          <w:sz w:val="28"/>
          <w:szCs w:val="28"/>
        </w:rPr>
        <w:t xml:space="preserve"> испытания автолестниц производятся </w:t>
      </w:r>
      <w:r w:rsidR="00DE5E9D" w:rsidRPr="00271618">
        <w:rPr>
          <w:rFonts w:ascii="Times New Roman" w:hAnsi="Times New Roman"/>
          <w:sz w:val="28"/>
          <w:szCs w:val="28"/>
          <w:u w:val="single"/>
        </w:rPr>
        <w:t>не реже одного раза в 3 года.</w:t>
      </w:r>
    </w:p>
    <w:p w:rsidR="00D245B8" w:rsidRPr="00271618" w:rsidRDefault="00D245B8" w:rsidP="00DE5E9D">
      <w:pPr>
        <w:pStyle w:val="ConsNormal"/>
        <w:widowControl/>
        <w:ind w:firstLine="709"/>
        <w:jc w:val="both"/>
        <w:rPr>
          <w:rFonts w:ascii="Times New Roman" w:hAnsi="Times New Roman"/>
          <w:sz w:val="28"/>
          <w:szCs w:val="28"/>
        </w:rPr>
      </w:pPr>
    </w:p>
    <w:p w:rsidR="00DE5E9D" w:rsidRPr="00CA6E9D" w:rsidRDefault="00CA6E9D" w:rsidP="00CA6E9D">
      <w:pPr>
        <w:pStyle w:val="2"/>
        <w:tabs>
          <w:tab w:val="left" w:pos="0"/>
        </w:tabs>
        <w:spacing w:before="0" w:after="0"/>
        <w:rPr>
          <w:rFonts w:ascii="Times New Roman" w:hAnsi="Times New Roman" w:cs="Times New Roman"/>
        </w:rPr>
      </w:pPr>
      <w:bookmarkStart w:id="31" w:name="_Toc384725768"/>
      <w:r w:rsidRPr="00CA6E9D">
        <w:rPr>
          <w:rFonts w:ascii="Times New Roman" w:hAnsi="Times New Roman" w:cs="Times New Roman"/>
        </w:rPr>
        <w:t xml:space="preserve">2.2.22 </w:t>
      </w:r>
      <w:r w:rsidR="00DE5E9D" w:rsidRPr="00CA6E9D">
        <w:rPr>
          <w:rFonts w:ascii="Times New Roman" w:hAnsi="Times New Roman" w:cs="Times New Roman"/>
        </w:rPr>
        <w:t>Осветительное оборудование</w:t>
      </w:r>
      <w:bookmarkEnd w:id="31"/>
    </w:p>
    <w:p w:rsidR="00DE5E9D" w:rsidRPr="00480565" w:rsidRDefault="00DE5E9D" w:rsidP="00DE5E9D">
      <w:pPr>
        <w:keepLines/>
        <w:widowControl w:val="0"/>
        <w:ind w:firstLine="851"/>
        <w:jc w:val="both"/>
        <w:rPr>
          <w:sz w:val="28"/>
          <w:szCs w:val="28"/>
        </w:rPr>
      </w:pPr>
      <w:r w:rsidRPr="00480565">
        <w:rPr>
          <w:sz w:val="28"/>
          <w:szCs w:val="28"/>
        </w:rPr>
        <w:t xml:space="preserve">К осветительному оборудованию относятся переносные прожекторы на подставках, прожектора на осветительных мачтах, электрические фонари. Данное оборудование </w:t>
      </w:r>
      <w:r w:rsidRPr="00A82C66">
        <w:rPr>
          <w:sz w:val="28"/>
          <w:szCs w:val="28"/>
          <w:u w:val="single"/>
        </w:rPr>
        <w:t xml:space="preserve">испытывается </w:t>
      </w:r>
      <w:r w:rsidR="00353E34">
        <w:rPr>
          <w:sz w:val="28"/>
          <w:szCs w:val="28"/>
          <w:u w:val="single"/>
        </w:rPr>
        <w:t xml:space="preserve">1 </w:t>
      </w:r>
      <w:r w:rsidRPr="00A82C66">
        <w:rPr>
          <w:sz w:val="28"/>
          <w:szCs w:val="28"/>
          <w:u w:val="single"/>
        </w:rPr>
        <w:t xml:space="preserve">раз в </w:t>
      </w:r>
      <w:r w:rsidR="00353E34">
        <w:rPr>
          <w:sz w:val="28"/>
          <w:szCs w:val="28"/>
          <w:u w:val="single"/>
        </w:rPr>
        <w:t>год</w:t>
      </w:r>
      <w:r w:rsidRPr="00480565">
        <w:rPr>
          <w:sz w:val="28"/>
          <w:szCs w:val="28"/>
        </w:rPr>
        <w:t xml:space="preserve"> внешним осмотром и эксплуатируется в соответствии</w:t>
      </w:r>
      <w:r>
        <w:rPr>
          <w:sz w:val="28"/>
          <w:szCs w:val="28"/>
        </w:rPr>
        <w:t xml:space="preserve"> с технической документацией.</w:t>
      </w:r>
    </w:p>
    <w:p w:rsidR="00F10269" w:rsidRDefault="00F10269" w:rsidP="00F10269">
      <w:pPr>
        <w:shd w:val="clear" w:color="auto" w:fill="FFFFFF"/>
        <w:tabs>
          <w:tab w:val="left" w:pos="10980"/>
        </w:tabs>
        <w:ind w:right="6"/>
        <w:outlineLvl w:val="0"/>
        <w:rPr>
          <w:b/>
          <w:i/>
          <w:sz w:val="28"/>
          <w:szCs w:val="28"/>
        </w:rPr>
      </w:pPr>
    </w:p>
    <w:p w:rsidR="00F10269" w:rsidRPr="00F10269" w:rsidRDefault="00F10269" w:rsidP="00F10269">
      <w:pPr>
        <w:shd w:val="clear" w:color="auto" w:fill="FFFFFF"/>
        <w:tabs>
          <w:tab w:val="left" w:pos="10980"/>
        </w:tabs>
        <w:ind w:right="6"/>
        <w:outlineLvl w:val="0"/>
        <w:rPr>
          <w:b/>
          <w:bCs/>
          <w:i/>
          <w:color w:val="000000"/>
          <w:spacing w:val="4"/>
          <w:sz w:val="28"/>
          <w:szCs w:val="28"/>
        </w:rPr>
      </w:pPr>
      <w:r w:rsidRPr="00F10269">
        <w:rPr>
          <w:b/>
          <w:i/>
          <w:sz w:val="28"/>
          <w:szCs w:val="28"/>
        </w:rPr>
        <w:t xml:space="preserve">2.2.23 </w:t>
      </w:r>
      <w:r w:rsidRPr="00F10269">
        <w:rPr>
          <w:b/>
          <w:bCs/>
          <w:i/>
          <w:color w:val="000000"/>
          <w:spacing w:val="-1"/>
          <w:sz w:val="28"/>
          <w:szCs w:val="28"/>
        </w:rPr>
        <w:t>Растяжные веревки (паспорт завода изготовителя</w:t>
      </w:r>
      <w:r w:rsidRPr="00F10269">
        <w:rPr>
          <w:b/>
          <w:bCs/>
          <w:i/>
          <w:color w:val="000000"/>
          <w:spacing w:val="4"/>
          <w:sz w:val="28"/>
          <w:szCs w:val="28"/>
        </w:rPr>
        <w:t>)</w:t>
      </w:r>
    </w:p>
    <w:p w:rsidR="00F10269" w:rsidRPr="009F6123" w:rsidRDefault="00F10269" w:rsidP="00F10269">
      <w:pPr>
        <w:shd w:val="clear" w:color="auto" w:fill="FFFFFF"/>
        <w:ind w:right="62"/>
        <w:jc w:val="both"/>
        <w:outlineLvl w:val="0"/>
        <w:rPr>
          <w:sz w:val="28"/>
          <w:szCs w:val="28"/>
        </w:rPr>
      </w:pPr>
      <w:r w:rsidRPr="004579A5">
        <w:rPr>
          <w:sz w:val="28"/>
          <w:szCs w:val="28"/>
        </w:rPr>
        <w:t xml:space="preserve">Для испытания </w:t>
      </w:r>
      <w:r>
        <w:rPr>
          <w:sz w:val="28"/>
          <w:szCs w:val="28"/>
        </w:rPr>
        <w:t>растяжную</w:t>
      </w:r>
      <w:r w:rsidRPr="004579A5">
        <w:rPr>
          <w:sz w:val="28"/>
          <w:szCs w:val="28"/>
        </w:rPr>
        <w:t xml:space="preserve"> веревку распускают на всю длину и к одному концу подвешенной </w:t>
      </w:r>
      <w:r>
        <w:rPr>
          <w:sz w:val="28"/>
          <w:szCs w:val="28"/>
        </w:rPr>
        <w:t>растяжной</w:t>
      </w:r>
      <w:r w:rsidRPr="004579A5">
        <w:rPr>
          <w:sz w:val="28"/>
          <w:szCs w:val="28"/>
        </w:rPr>
        <w:t xml:space="preserve"> веревки прикрепляют груз в </w:t>
      </w:r>
      <w:smartTag w:uri="urn:schemas-microsoft-com:office:smarttags" w:element="metricconverter">
        <w:smartTagPr>
          <w:attr w:name="ProductID" w:val="150 кг"/>
        </w:smartTagPr>
        <w:r>
          <w:rPr>
            <w:sz w:val="28"/>
            <w:szCs w:val="28"/>
          </w:rPr>
          <w:t>1</w:t>
        </w:r>
        <w:r w:rsidRPr="004579A5">
          <w:rPr>
            <w:sz w:val="28"/>
            <w:szCs w:val="28"/>
          </w:rPr>
          <w:t>50 кг</w:t>
        </w:r>
      </w:smartTag>
      <w:r w:rsidRPr="004579A5">
        <w:rPr>
          <w:sz w:val="28"/>
          <w:szCs w:val="28"/>
        </w:rPr>
        <w:t xml:space="preserve">. После снятия нагрузки на </w:t>
      </w:r>
      <w:r>
        <w:rPr>
          <w:sz w:val="28"/>
          <w:szCs w:val="28"/>
        </w:rPr>
        <w:t>растяжной</w:t>
      </w:r>
      <w:r w:rsidRPr="004579A5">
        <w:rPr>
          <w:sz w:val="28"/>
          <w:szCs w:val="28"/>
        </w:rPr>
        <w:t xml:space="preserve"> веревке не должно быть никаких повреждений</w:t>
      </w:r>
      <w:r>
        <w:rPr>
          <w:sz w:val="28"/>
          <w:szCs w:val="28"/>
        </w:rPr>
        <w:t xml:space="preserve">. </w:t>
      </w:r>
      <w:r>
        <w:rPr>
          <w:bCs/>
          <w:color w:val="000000"/>
          <w:spacing w:val="4"/>
          <w:sz w:val="28"/>
          <w:szCs w:val="28"/>
        </w:rPr>
        <w:t>Внешним осмотром растяжные веревки проверяются один раз в месяц в период проведения ТО-1</w:t>
      </w:r>
      <w:r w:rsidRPr="009F6123">
        <w:rPr>
          <w:bCs/>
          <w:color w:val="000000"/>
          <w:spacing w:val="4"/>
          <w:sz w:val="28"/>
          <w:szCs w:val="28"/>
        </w:rPr>
        <w:t>.</w:t>
      </w:r>
      <w:r>
        <w:rPr>
          <w:bCs/>
          <w:color w:val="000000"/>
          <w:spacing w:val="4"/>
          <w:sz w:val="28"/>
          <w:szCs w:val="28"/>
        </w:rPr>
        <w:t xml:space="preserve"> </w:t>
      </w:r>
    </w:p>
    <w:p w:rsidR="00DE5E9D" w:rsidRDefault="00DE5E9D"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keepLines/>
        <w:widowControl w:val="0"/>
        <w:jc w:val="both"/>
        <w:rPr>
          <w:rFonts w:ascii="Calibri" w:hAnsi="Calibri"/>
          <w:sz w:val="28"/>
          <w:szCs w:val="28"/>
        </w:rPr>
      </w:pPr>
    </w:p>
    <w:p w:rsidR="00F10269" w:rsidRDefault="00F10269" w:rsidP="00F10269">
      <w:pPr>
        <w:pStyle w:val="2"/>
        <w:tabs>
          <w:tab w:val="left" w:pos="0"/>
        </w:tabs>
        <w:spacing w:before="0" w:after="0"/>
        <w:ind w:left="710"/>
        <w:jc w:val="center"/>
        <w:rPr>
          <w:rFonts w:ascii="Times New Roman" w:hAnsi="Times New Roman" w:cs="Times New Roman"/>
          <w:i w:val="0"/>
          <w:sz w:val="32"/>
          <w:szCs w:val="32"/>
        </w:rPr>
      </w:pPr>
      <w:bookmarkStart w:id="32" w:name="_Toc384725769"/>
      <w:r>
        <w:rPr>
          <w:rFonts w:ascii="Times New Roman" w:hAnsi="Times New Roman" w:cs="Times New Roman"/>
          <w:i w:val="0"/>
          <w:sz w:val="32"/>
          <w:szCs w:val="32"/>
        </w:rPr>
        <w:lastRenderedPageBreak/>
        <w:t>ГЛАВА 3</w:t>
      </w:r>
    </w:p>
    <w:p w:rsidR="00F10269" w:rsidRPr="00F10269" w:rsidRDefault="00F10269" w:rsidP="00F10269"/>
    <w:p w:rsidR="00DE5E9D" w:rsidRPr="00723578" w:rsidRDefault="00F10269" w:rsidP="00723578">
      <w:pPr>
        <w:pStyle w:val="2"/>
        <w:tabs>
          <w:tab w:val="left" w:pos="0"/>
        </w:tabs>
        <w:spacing w:before="0" w:after="0"/>
        <w:jc w:val="center"/>
        <w:rPr>
          <w:rFonts w:ascii="Times New Roman" w:hAnsi="Times New Roman" w:cs="Times New Roman"/>
          <w:i w:val="0"/>
        </w:rPr>
      </w:pPr>
      <w:r w:rsidRPr="00723578">
        <w:rPr>
          <w:rFonts w:ascii="Times New Roman" w:hAnsi="Times New Roman" w:cs="Times New Roman"/>
          <w:i w:val="0"/>
        </w:rPr>
        <w:t xml:space="preserve">3.1 </w:t>
      </w:r>
      <w:r w:rsidR="00DE5E9D" w:rsidRPr="00723578">
        <w:rPr>
          <w:rFonts w:ascii="Times New Roman" w:hAnsi="Times New Roman" w:cs="Times New Roman"/>
          <w:i w:val="0"/>
        </w:rPr>
        <w:t>Ручной механизированный и немеханизированный аварийно-спасательный инструмент</w:t>
      </w:r>
      <w:bookmarkEnd w:id="32"/>
      <w:r w:rsidRPr="00723578">
        <w:rPr>
          <w:rFonts w:ascii="Times New Roman" w:hAnsi="Times New Roman" w:cs="Times New Roman"/>
          <w:i w:val="0"/>
        </w:rPr>
        <w:t>.</w:t>
      </w:r>
    </w:p>
    <w:p w:rsidR="00F10269" w:rsidRPr="00F10269" w:rsidRDefault="00F10269" w:rsidP="00F10269"/>
    <w:p w:rsidR="00DE5E9D" w:rsidRPr="00143CDD" w:rsidRDefault="00DE5E9D" w:rsidP="00DE5E9D">
      <w:pPr>
        <w:pStyle w:val="ConsPlusNormal"/>
        <w:ind w:firstLine="800"/>
        <w:jc w:val="both"/>
        <w:rPr>
          <w:rFonts w:ascii="Times New Roman" w:hAnsi="Times New Roman" w:cs="Times New Roman"/>
          <w:sz w:val="28"/>
          <w:szCs w:val="28"/>
        </w:rPr>
      </w:pPr>
      <w:r>
        <w:rPr>
          <w:rFonts w:ascii="Times New Roman" w:hAnsi="Times New Roman" w:cs="Times New Roman"/>
          <w:sz w:val="28"/>
          <w:szCs w:val="28"/>
        </w:rPr>
        <w:t>И</w:t>
      </w:r>
      <w:r w:rsidRPr="00143CDD">
        <w:rPr>
          <w:rFonts w:ascii="Times New Roman" w:hAnsi="Times New Roman" w:cs="Times New Roman"/>
          <w:sz w:val="28"/>
          <w:szCs w:val="28"/>
        </w:rPr>
        <w:t>нструмент, используемый для проведения специальных работ по вскрытию и разборке строительных и других конструкций, металлических дверных и оконных проемов при тушении пожаров, следующих видов:</w:t>
      </w:r>
    </w:p>
    <w:p w:rsidR="00DE5E9D" w:rsidRPr="00866DA2" w:rsidRDefault="00DE5E9D" w:rsidP="00DE5E9D">
      <w:pPr>
        <w:pStyle w:val="ConsPlusNormal"/>
        <w:ind w:firstLine="800"/>
        <w:jc w:val="both"/>
        <w:rPr>
          <w:rFonts w:ascii="Times New Roman" w:hAnsi="Times New Roman" w:cs="Times New Roman"/>
          <w:sz w:val="28"/>
          <w:szCs w:val="28"/>
        </w:rPr>
      </w:pPr>
      <w:r>
        <w:rPr>
          <w:rFonts w:ascii="Times New Roman" w:hAnsi="Times New Roman" w:cs="Times New Roman"/>
          <w:sz w:val="28"/>
          <w:szCs w:val="28"/>
        </w:rPr>
        <w:t>п</w:t>
      </w:r>
      <w:r w:rsidRPr="00866DA2">
        <w:rPr>
          <w:rFonts w:ascii="Times New Roman" w:hAnsi="Times New Roman" w:cs="Times New Roman"/>
          <w:sz w:val="28"/>
          <w:szCs w:val="28"/>
        </w:rPr>
        <w:t>ожарный ручной немеханизированный инструмент: инструмент без какого-либо привода, предназначенный для выпо</w:t>
      </w:r>
      <w:r>
        <w:rPr>
          <w:rFonts w:ascii="Times New Roman" w:hAnsi="Times New Roman" w:cs="Times New Roman"/>
          <w:sz w:val="28"/>
          <w:szCs w:val="28"/>
        </w:rPr>
        <w:t>лнения работ при тушении пожара:</w:t>
      </w:r>
    </w:p>
    <w:p w:rsidR="00DE5E9D" w:rsidRPr="00866DA2" w:rsidRDefault="00DE5E9D" w:rsidP="00DE5E9D">
      <w:pPr>
        <w:pStyle w:val="ConsPlusNormal"/>
        <w:ind w:firstLine="900"/>
        <w:jc w:val="both"/>
        <w:rPr>
          <w:rFonts w:ascii="Times New Roman" w:hAnsi="Times New Roman" w:cs="Times New Roman"/>
          <w:sz w:val="28"/>
          <w:szCs w:val="28"/>
        </w:rPr>
      </w:pPr>
      <w:r>
        <w:rPr>
          <w:rFonts w:ascii="Times New Roman" w:hAnsi="Times New Roman" w:cs="Times New Roman"/>
          <w:sz w:val="28"/>
          <w:szCs w:val="28"/>
        </w:rPr>
        <w:t>к</w:t>
      </w:r>
      <w:r w:rsidRPr="00866DA2">
        <w:rPr>
          <w:rFonts w:ascii="Times New Roman" w:hAnsi="Times New Roman" w:cs="Times New Roman"/>
          <w:sz w:val="28"/>
          <w:szCs w:val="28"/>
        </w:rPr>
        <w:t>омплект универсального немеханизированного пожарного инструмента: комплект инструментов, состоящий из одной или двух штанг со специальными замками и набора съемных рабочих органов для выполнения работ на пожарах.</w:t>
      </w:r>
    </w:p>
    <w:p w:rsidR="00DE5E9D" w:rsidRPr="00866DA2" w:rsidRDefault="00DE5E9D" w:rsidP="00DE5E9D">
      <w:pPr>
        <w:pStyle w:val="ConsPlusNormal"/>
        <w:ind w:firstLine="900"/>
        <w:jc w:val="both"/>
        <w:rPr>
          <w:rFonts w:ascii="Times New Roman" w:hAnsi="Times New Roman" w:cs="Times New Roman"/>
          <w:sz w:val="28"/>
          <w:szCs w:val="28"/>
        </w:rPr>
      </w:pPr>
      <w:r>
        <w:rPr>
          <w:rFonts w:ascii="Times New Roman" w:hAnsi="Times New Roman" w:cs="Times New Roman"/>
          <w:sz w:val="28"/>
          <w:szCs w:val="28"/>
        </w:rPr>
        <w:t>у</w:t>
      </w:r>
      <w:r w:rsidRPr="00866DA2">
        <w:rPr>
          <w:rFonts w:ascii="Times New Roman" w:hAnsi="Times New Roman" w:cs="Times New Roman"/>
          <w:sz w:val="28"/>
          <w:szCs w:val="28"/>
        </w:rPr>
        <w:t>стройство для резки воздушных линий электропередач: инструмент с изолирующей штангой и механическим или гидравлическим приводом от ручного насоса для выполнения резки воздушных линий электропередач и внутренней электропроводки напряжением 1000 В.</w:t>
      </w:r>
    </w:p>
    <w:p w:rsidR="00DE5E9D" w:rsidRPr="00866DA2" w:rsidRDefault="00DE5E9D" w:rsidP="00DE5E9D">
      <w:pPr>
        <w:pStyle w:val="ConsPlusNormal"/>
        <w:ind w:firstLine="900"/>
        <w:jc w:val="both"/>
        <w:rPr>
          <w:rFonts w:ascii="Times New Roman" w:hAnsi="Times New Roman" w:cs="Times New Roman"/>
          <w:sz w:val="28"/>
          <w:szCs w:val="28"/>
        </w:rPr>
      </w:pPr>
      <w:r>
        <w:rPr>
          <w:rFonts w:ascii="Times New Roman" w:hAnsi="Times New Roman" w:cs="Times New Roman"/>
          <w:sz w:val="28"/>
          <w:szCs w:val="28"/>
        </w:rPr>
        <w:t>у</w:t>
      </w:r>
      <w:r w:rsidRPr="00866DA2">
        <w:rPr>
          <w:rFonts w:ascii="Times New Roman" w:hAnsi="Times New Roman" w:cs="Times New Roman"/>
          <w:sz w:val="28"/>
          <w:szCs w:val="28"/>
        </w:rPr>
        <w:t>стройство для вскрытия металлических дверных и оконных проемов: приспособление, работающее с инструментом любого вида привода, предназначенное для предварительного расширения узких щелей в конструкциях, завалах и вскрывания металлических дверных и оконных проемов на пожарах.</w:t>
      </w:r>
    </w:p>
    <w:p w:rsidR="00B0358D" w:rsidRDefault="00B0358D" w:rsidP="00DE5E9D">
      <w:pPr>
        <w:keepLines/>
        <w:widowControl w:val="0"/>
        <w:ind w:firstLine="851"/>
        <w:jc w:val="both"/>
        <w:rPr>
          <w:sz w:val="28"/>
          <w:szCs w:val="28"/>
        </w:rPr>
      </w:pPr>
      <w:r w:rsidRPr="009D633F">
        <w:rPr>
          <w:sz w:val="28"/>
          <w:szCs w:val="28"/>
          <w:u w:val="single"/>
        </w:rPr>
        <w:t>Пожарные топоры, багры, ломы,</w:t>
      </w:r>
      <w:r>
        <w:rPr>
          <w:sz w:val="28"/>
          <w:szCs w:val="28"/>
          <w:u w:val="single"/>
        </w:rPr>
        <w:t xml:space="preserve"> крюки,</w:t>
      </w:r>
      <w:r w:rsidRPr="009D633F">
        <w:rPr>
          <w:sz w:val="28"/>
          <w:szCs w:val="28"/>
          <w:u w:val="single"/>
        </w:rPr>
        <w:t xml:space="preserve"> комплект универсального инструмента, испытываются один раз в год.</w:t>
      </w:r>
    </w:p>
    <w:p w:rsidR="00DE5E9D" w:rsidRDefault="00DE5E9D" w:rsidP="00DE5E9D">
      <w:pPr>
        <w:keepLines/>
        <w:widowControl w:val="0"/>
        <w:ind w:firstLine="851"/>
        <w:jc w:val="both"/>
        <w:rPr>
          <w:sz w:val="28"/>
          <w:szCs w:val="28"/>
        </w:rPr>
      </w:pPr>
      <w:r w:rsidRPr="00866DA2">
        <w:rPr>
          <w:sz w:val="28"/>
          <w:szCs w:val="28"/>
        </w:rPr>
        <w:t>Ручной механизированный инструмент с электроприводом</w:t>
      </w:r>
      <w:r>
        <w:rPr>
          <w:sz w:val="28"/>
          <w:szCs w:val="28"/>
        </w:rPr>
        <w:t>,</w:t>
      </w:r>
      <w:r w:rsidRPr="00347C2B">
        <w:rPr>
          <w:sz w:val="28"/>
          <w:szCs w:val="28"/>
        </w:rPr>
        <w:t xml:space="preserve"> </w:t>
      </w:r>
      <w:r w:rsidRPr="003B4DCD">
        <w:rPr>
          <w:sz w:val="28"/>
          <w:szCs w:val="28"/>
        </w:rPr>
        <w:t>мотоприводом, пневмоприводном, гидроприводом</w:t>
      </w:r>
      <w:r w:rsidRPr="00866DA2">
        <w:rPr>
          <w:sz w:val="28"/>
          <w:szCs w:val="28"/>
        </w:rPr>
        <w:t>: ручная машина, приводимая в действие от электродвигателя, предназначенная для выполнения работ при тушении пожара</w:t>
      </w:r>
      <w:r w:rsidR="00B0358D">
        <w:rPr>
          <w:sz w:val="28"/>
          <w:szCs w:val="28"/>
        </w:rPr>
        <w:t>.</w:t>
      </w:r>
    </w:p>
    <w:p w:rsidR="00DE5E9D" w:rsidRPr="003B4DCD" w:rsidRDefault="00DE5E9D" w:rsidP="00DE5E9D">
      <w:pPr>
        <w:keepLines/>
        <w:widowControl w:val="0"/>
        <w:ind w:firstLine="851"/>
        <w:jc w:val="both"/>
        <w:rPr>
          <w:sz w:val="28"/>
          <w:szCs w:val="28"/>
        </w:rPr>
      </w:pPr>
      <w:r>
        <w:rPr>
          <w:sz w:val="28"/>
          <w:szCs w:val="28"/>
        </w:rPr>
        <w:t>Р</w:t>
      </w:r>
      <w:r w:rsidRPr="003B4DCD">
        <w:rPr>
          <w:sz w:val="28"/>
          <w:szCs w:val="28"/>
        </w:rPr>
        <w:t>азделение по функциональному назначению:</w:t>
      </w:r>
    </w:p>
    <w:p w:rsidR="00DE5E9D" w:rsidRPr="003B4DCD" w:rsidRDefault="00DE5E9D" w:rsidP="00DE5E9D">
      <w:pPr>
        <w:keepLines/>
        <w:widowControl w:val="0"/>
        <w:ind w:firstLine="851"/>
        <w:jc w:val="both"/>
        <w:rPr>
          <w:sz w:val="28"/>
          <w:szCs w:val="28"/>
        </w:rPr>
      </w:pPr>
      <w:r w:rsidRPr="003B4DCD">
        <w:rPr>
          <w:sz w:val="28"/>
          <w:szCs w:val="28"/>
        </w:rPr>
        <w:t xml:space="preserve">инструмент для резки и перекусывания конструкций: отрезные дисковые машины, гидравлические ножницы (кусачки), инструмент  комбинированный (разжим – ножницы), цепные пилы; </w:t>
      </w:r>
    </w:p>
    <w:p w:rsidR="00DE5E9D" w:rsidRPr="003B4DCD" w:rsidRDefault="00DE5E9D" w:rsidP="00DE5E9D">
      <w:pPr>
        <w:keepLines/>
        <w:widowControl w:val="0"/>
        <w:ind w:firstLine="851"/>
        <w:jc w:val="both"/>
        <w:rPr>
          <w:sz w:val="28"/>
          <w:szCs w:val="28"/>
        </w:rPr>
      </w:pPr>
      <w:r w:rsidRPr="003B4DCD">
        <w:rPr>
          <w:sz w:val="28"/>
          <w:szCs w:val="28"/>
        </w:rPr>
        <w:t>инструмент для подъема, перемещения и фиксации строительных конструкций: пневмодомкраты, гидроразжимы, гидродомкраты одностороннего и двустороннего действия, лебедки;</w:t>
      </w:r>
    </w:p>
    <w:p w:rsidR="00DE5E9D" w:rsidRPr="003B4DCD" w:rsidRDefault="00DE5E9D" w:rsidP="00DE5E9D">
      <w:pPr>
        <w:keepLines/>
        <w:widowControl w:val="0"/>
        <w:ind w:firstLine="851"/>
        <w:jc w:val="both"/>
        <w:rPr>
          <w:sz w:val="28"/>
          <w:szCs w:val="28"/>
        </w:rPr>
      </w:pPr>
      <w:r w:rsidRPr="003B4DCD">
        <w:rPr>
          <w:sz w:val="28"/>
          <w:szCs w:val="28"/>
        </w:rPr>
        <w:t>инструмент для пробивания отверстий и проемов в строительных конструкциях, дробления крупных элементов: мотомолотки, электромолотки, пневмомолотки и гидромолотки, электроперфораторы, гидроклинья;</w:t>
      </w:r>
    </w:p>
    <w:p w:rsidR="00DE5E9D" w:rsidRPr="003B4DCD" w:rsidRDefault="00DE5E9D" w:rsidP="00DE5E9D">
      <w:pPr>
        <w:keepLines/>
        <w:widowControl w:val="0"/>
        <w:ind w:firstLine="851"/>
        <w:jc w:val="both"/>
        <w:rPr>
          <w:sz w:val="28"/>
          <w:szCs w:val="28"/>
        </w:rPr>
      </w:pPr>
      <w:r w:rsidRPr="003B4DCD">
        <w:rPr>
          <w:sz w:val="28"/>
          <w:szCs w:val="28"/>
        </w:rPr>
        <w:t>инструмент, применяемый при закупорке отверстий в трубах различного диаметра, заделке пробоин в емкостях и трубопроводах: эластомерные пневмозаглушки и пневмопластыри;</w:t>
      </w:r>
    </w:p>
    <w:p w:rsidR="00DE5E9D" w:rsidRPr="003B4DCD" w:rsidRDefault="00DE5E9D" w:rsidP="00DE5E9D">
      <w:pPr>
        <w:keepLines/>
        <w:widowControl w:val="0"/>
        <w:ind w:firstLine="851"/>
        <w:jc w:val="both"/>
        <w:rPr>
          <w:sz w:val="28"/>
          <w:szCs w:val="28"/>
        </w:rPr>
      </w:pPr>
      <w:r w:rsidRPr="003B4DCD">
        <w:rPr>
          <w:sz w:val="28"/>
          <w:szCs w:val="28"/>
        </w:rPr>
        <w:t>устройства, применяемые для вскрытия металлических конструкций (дверных и оконных проемов) — расширитель (домкрат) дверной отрыватель петель, бокорез и т.п.</w:t>
      </w:r>
    </w:p>
    <w:p w:rsidR="004D19EB" w:rsidRDefault="004D19EB" w:rsidP="004D19EB">
      <w:pPr>
        <w:jc w:val="both"/>
        <w:rPr>
          <w:sz w:val="28"/>
          <w:szCs w:val="28"/>
        </w:rPr>
      </w:pPr>
    </w:p>
    <w:p w:rsidR="004D19EB" w:rsidRPr="0081223B" w:rsidRDefault="004D19EB" w:rsidP="004D19EB">
      <w:pPr>
        <w:ind w:firstLine="708"/>
        <w:jc w:val="both"/>
        <w:rPr>
          <w:sz w:val="28"/>
          <w:szCs w:val="28"/>
        </w:rPr>
      </w:pPr>
      <w:r w:rsidRPr="0081223B">
        <w:rPr>
          <w:sz w:val="28"/>
          <w:szCs w:val="28"/>
        </w:rPr>
        <w:lastRenderedPageBreak/>
        <w:t xml:space="preserve">На все аварийно-спасательное оборудование и инструмент должны быть разработаны </w:t>
      </w:r>
      <w:r w:rsidRPr="0081223B">
        <w:rPr>
          <w:b/>
          <w:sz w:val="28"/>
          <w:szCs w:val="28"/>
        </w:rPr>
        <w:t>инструкции по охране труда</w:t>
      </w:r>
      <w:r w:rsidRPr="0081223B">
        <w:rPr>
          <w:sz w:val="28"/>
          <w:szCs w:val="28"/>
        </w:rPr>
        <w:t xml:space="preserve"> при работе с ним</w:t>
      </w:r>
      <w:r w:rsidRPr="0081223B">
        <w:rPr>
          <w:b/>
          <w:sz w:val="28"/>
          <w:szCs w:val="28"/>
        </w:rPr>
        <w:t xml:space="preserve"> (в соответствии  с Постановлением Минтруда и Соцразвития РФ от 17.12.2002г. № 80</w:t>
      </w:r>
      <w:r w:rsidRPr="0081223B">
        <w:rPr>
          <w:sz w:val="28"/>
          <w:szCs w:val="28"/>
        </w:rPr>
        <w:t>). Один экземпляр инструкций вывозится на автомобиле в папке-файл.</w:t>
      </w:r>
    </w:p>
    <w:p w:rsidR="004D19EB" w:rsidRPr="0081223B" w:rsidRDefault="004D19EB" w:rsidP="004D19EB">
      <w:pPr>
        <w:jc w:val="both"/>
        <w:rPr>
          <w:sz w:val="28"/>
          <w:szCs w:val="28"/>
        </w:rPr>
      </w:pPr>
      <w:r w:rsidRPr="0081223B">
        <w:rPr>
          <w:sz w:val="28"/>
          <w:szCs w:val="28"/>
        </w:rPr>
        <w:t xml:space="preserve">Техническое обслуживание и проверка исправности аварийно-спасательного оборудования производится при смене караулов, после каждого применения, ремонта, а также в сроки определенные </w:t>
      </w:r>
      <w:r w:rsidRPr="0081223B">
        <w:rPr>
          <w:b/>
          <w:sz w:val="28"/>
          <w:szCs w:val="28"/>
        </w:rPr>
        <w:t>приложением №</w:t>
      </w:r>
      <w:r w:rsidR="005317EC" w:rsidRPr="0081223B">
        <w:rPr>
          <w:b/>
          <w:sz w:val="28"/>
          <w:szCs w:val="28"/>
        </w:rPr>
        <w:t xml:space="preserve"> </w:t>
      </w:r>
      <w:r w:rsidR="00555727">
        <w:rPr>
          <w:b/>
          <w:sz w:val="28"/>
          <w:szCs w:val="28"/>
        </w:rPr>
        <w:t>8</w:t>
      </w:r>
      <w:r w:rsidRPr="0081223B">
        <w:rPr>
          <w:sz w:val="28"/>
          <w:szCs w:val="28"/>
        </w:rPr>
        <w:t xml:space="preserve">. </w:t>
      </w:r>
    </w:p>
    <w:p w:rsidR="004D19EB" w:rsidRPr="0081223B" w:rsidRDefault="004D19EB" w:rsidP="00656696">
      <w:pPr>
        <w:jc w:val="both"/>
        <w:rPr>
          <w:sz w:val="28"/>
          <w:szCs w:val="28"/>
        </w:rPr>
      </w:pPr>
      <w:r w:rsidRPr="0081223B">
        <w:rPr>
          <w:sz w:val="28"/>
          <w:szCs w:val="28"/>
        </w:rPr>
        <w:t xml:space="preserve">При проведении технического обслуживания следует руководствоваться инструкцией по эксплуатации конкретного оборудования и инструмента. Периодичность проведения технического обслуживания и примерный перечень операций изложены в </w:t>
      </w:r>
      <w:r w:rsidRPr="0081223B">
        <w:rPr>
          <w:b/>
          <w:sz w:val="28"/>
          <w:szCs w:val="28"/>
        </w:rPr>
        <w:t xml:space="preserve">приложении № </w:t>
      </w:r>
      <w:r w:rsidR="00555727">
        <w:rPr>
          <w:b/>
          <w:sz w:val="28"/>
          <w:szCs w:val="28"/>
        </w:rPr>
        <w:t>8</w:t>
      </w:r>
      <w:r w:rsidRPr="0081223B">
        <w:rPr>
          <w:sz w:val="28"/>
          <w:szCs w:val="28"/>
        </w:rPr>
        <w:t xml:space="preserve">. В ряде случаев сроки проведения технического обслуживания и перечень операций необходимо пересматривать и руководствоваться данными технических паспортов или инструкций по эксплуатации, если указания, установленные настоящими рекомендациями усматриваются в сторону послабления. Запись о проведении ежедневного технического обслуживания (внешнего осмотра) инструмента </w:t>
      </w:r>
      <w:r w:rsidRPr="0081223B">
        <w:rPr>
          <w:spacing w:val="-1"/>
          <w:sz w:val="28"/>
          <w:szCs w:val="28"/>
        </w:rPr>
        <w:t xml:space="preserve">записываются в </w:t>
      </w:r>
      <w:r w:rsidRPr="0081223B">
        <w:rPr>
          <w:b/>
          <w:i/>
          <w:spacing w:val="8"/>
          <w:sz w:val="28"/>
          <w:szCs w:val="28"/>
        </w:rPr>
        <w:t>«Журнал учета проведения технического обслуживания аварийно-</w:t>
      </w:r>
      <w:r w:rsidRPr="0081223B">
        <w:rPr>
          <w:b/>
          <w:i/>
          <w:spacing w:val="-2"/>
          <w:sz w:val="28"/>
          <w:szCs w:val="28"/>
        </w:rPr>
        <w:t>спасательного и гидравлического инструмента»</w:t>
      </w:r>
      <w:r w:rsidR="00656696">
        <w:rPr>
          <w:b/>
          <w:sz w:val="28"/>
          <w:szCs w:val="28"/>
        </w:rPr>
        <w:t>.</w:t>
      </w:r>
      <w:r w:rsidR="00656696">
        <w:rPr>
          <w:sz w:val="28"/>
          <w:szCs w:val="28"/>
        </w:rPr>
        <w:t xml:space="preserve"> </w:t>
      </w:r>
      <w:r w:rsidRPr="0081223B">
        <w:rPr>
          <w:sz w:val="28"/>
          <w:szCs w:val="28"/>
        </w:rPr>
        <w:t xml:space="preserve">Учет работы аварийно-спасательного оборудования и инструмента ведется в журналах, установленной формы </w:t>
      </w:r>
      <w:r w:rsidRPr="0081223B">
        <w:rPr>
          <w:b/>
          <w:sz w:val="28"/>
          <w:szCs w:val="28"/>
        </w:rPr>
        <w:t xml:space="preserve">(приложение № </w:t>
      </w:r>
      <w:r w:rsidR="00555727">
        <w:rPr>
          <w:b/>
          <w:sz w:val="28"/>
          <w:szCs w:val="28"/>
        </w:rPr>
        <w:t>9</w:t>
      </w:r>
      <w:r w:rsidRPr="0081223B">
        <w:rPr>
          <w:b/>
          <w:sz w:val="28"/>
          <w:szCs w:val="28"/>
        </w:rPr>
        <w:t>)</w:t>
      </w:r>
      <w:r w:rsidRPr="0081223B">
        <w:rPr>
          <w:sz w:val="28"/>
          <w:szCs w:val="28"/>
        </w:rPr>
        <w:t xml:space="preserve">. Итоги работы оборудования (наработка часов, циклов) </w:t>
      </w:r>
      <w:r w:rsidRPr="00031013">
        <w:rPr>
          <w:sz w:val="28"/>
          <w:szCs w:val="28"/>
          <w:u w:val="single"/>
        </w:rPr>
        <w:t>подводятся ежемесячно и за год</w:t>
      </w:r>
      <w:r w:rsidRPr="0081223B">
        <w:rPr>
          <w:sz w:val="28"/>
          <w:szCs w:val="28"/>
        </w:rPr>
        <w:t>. При необходимости наработка заносится в технический паспорт оборудования.</w:t>
      </w:r>
    </w:p>
    <w:p w:rsidR="004D19EB" w:rsidRPr="0081223B" w:rsidRDefault="004D19EB" w:rsidP="004D19EB">
      <w:pPr>
        <w:numPr>
          <w:ilvl w:val="1"/>
          <w:numId w:val="27"/>
        </w:numPr>
        <w:tabs>
          <w:tab w:val="num" w:pos="0"/>
        </w:tabs>
        <w:ind w:firstLine="567"/>
        <w:jc w:val="both"/>
        <w:rPr>
          <w:sz w:val="28"/>
          <w:szCs w:val="28"/>
        </w:rPr>
      </w:pPr>
      <w:r w:rsidRPr="0081223B">
        <w:rPr>
          <w:sz w:val="28"/>
          <w:szCs w:val="28"/>
        </w:rPr>
        <w:t>Журналы прошнуровываются, листы нумеруются. Журналы хранятся в кабинете начальника караула.</w:t>
      </w:r>
    </w:p>
    <w:p w:rsidR="004D19EB" w:rsidRPr="0081223B" w:rsidRDefault="004D19EB" w:rsidP="004D19EB">
      <w:pPr>
        <w:numPr>
          <w:ilvl w:val="1"/>
          <w:numId w:val="27"/>
        </w:numPr>
        <w:tabs>
          <w:tab w:val="num" w:pos="0"/>
        </w:tabs>
        <w:ind w:firstLine="567"/>
        <w:jc w:val="both"/>
        <w:rPr>
          <w:sz w:val="28"/>
          <w:szCs w:val="28"/>
        </w:rPr>
      </w:pPr>
      <w:r w:rsidRPr="0081223B">
        <w:rPr>
          <w:sz w:val="28"/>
          <w:szCs w:val="28"/>
        </w:rPr>
        <w:t>В журнал учета работы оборудования также вносятся записи о проверке работоспособности оборудования.</w:t>
      </w:r>
    </w:p>
    <w:p w:rsidR="004D19EB" w:rsidRPr="0081223B" w:rsidRDefault="004D19EB" w:rsidP="004D19EB">
      <w:pPr>
        <w:numPr>
          <w:ilvl w:val="1"/>
          <w:numId w:val="27"/>
        </w:numPr>
        <w:tabs>
          <w:tab w:val="num" w:pos="0"/>
        </w:tabs>
        <w:ind w:firstLine="567"/>
        <w:jc w:val="both"/>
        <w:rPr>
          <w:sz w:val="28"/>
          <w:szCs w:val="28"/>
        </w:rPr>
      </w:pPr>
      <w:r w:rsidRPr="0081223B">
        <w:rPr>
          <w:sz w:val="28"/>
          <w:szCs w:val="28"/>
        </w:rPr>
        <w:t xml:space="preserve">Учет работы аварийно-спасательного оборудования и инструмента, не указанного в настоящих </w:t>
      </w:r>
      <w:r w:rsidR="005317EC" w:rsidRPr="0081223B">
        <w:rPr>
          <w:sz w:val="28"/>
          <w:szCs w:val="28"/>
        </w:rPr>
        <w:t xml:space="preserve">Инструкциях </w:t>
      </w:r>
      <w:r w:rsidRPr="0081223B">
        <w:rPr>
          <w:sz w:val="28"/>
          <w:szCs w:val="28"/>
        </w:rPr>
        <w:t>при необходимости ведется в соответствии с руководством по эксплуатации.</w:t>
      </w:r>
    </w:p>
    <w:p w:rsidR="00DE5E9D" w:rsidRPr="0081223B" w:rsidRDefault="004D19EB" w:rsidP="004D19EB">
      <w:pPr>
        <w:keepLines/>
        <w:widowControl w:val="0"/>
        <w:ind w:firstLine="900"/>
        <w:jc w:val="both"/>
        <w:rPr>
          <w:sz w:val="28"/>
          <w:szCs w:val="28"/>
          <w:u w:val="single"/>
        </w:rPr>
      </w:pPr>
      <w:r w:rsidRPr="0081223B">
        <w:rPr>
          <w:b/>
          <w:spacing w:val="-1"/>
          <w:sz w:val="28"/>
          <w:szCs w:val="28"/>
        </w:rPr>
        <w:t xml:space="preserve">Гидравлический аварийно-спасательный инструмент и бензоинструмент испытаниям не подвергаются, так как заложенный в конструкции инструмента </w:t>
      </w:r>
      <w:r w:rsidRPr="0081223B">
        <w:rPr>
          <w:b/>
          <w:sz w:val="28"/>
          <w:szCs w:val="28"/>
        </w:rPr>
        <w:t xml:space="preserve">запас прочности гарантирует его безопасную работу в течение всего срока </w:t>
      </w:r>
      <w:r w:rsidRPr="0081223B">
        <w:rPr>
          <w:b/>
          <w:spacing w:val="-2"/>
          <w:sz w:val="28"/>
          <w:szCs w:val="28"/>
        </w:rPr>
        <w:t>эксплуатации.</w:t>
      </w:r>
    </w:p>
    <w:p w:rsidR="00F10269" w:rsidRDefault="00F10269" w:rsidP="004D19EB">
      <w:pPr>
        <w:keepLines/>
        <w:widowControl w:val="0"/>
        <w:jc w:val="both"/>
        <w:rPr>
          <w:b/>
          <w:sz w:val="28"/>
          <w:szCs w:val="28"/>
        </w:rPr>
      </w:pPr>
    </w:p>
    <w:p w:rsidR="00F10269" w:rsidRPr="00F10269" w:rsidRDefault="00F10269" w:rsidP="00F10269">
      <w:pPr>
        <w:keepLines/>
        <w:widowControl w:val="0"/>
        <w:jc w:val="both"/>
        <w:rPr>
          <w:i/>
          <w:sz w:val="28"/>
          <w:szCs w:val="28"/>
        </w:rPr>
      </w:pPr>
      <w:r w:rsidRPr="00F10269">
        <w:rPr>
          <w:b/>
          <w:i/>
          <w:sz w:val="28"/>
          <w:szCs w:val="28"/>
        </w:rPr>
        <w:t>3.1.1</w:t>
      </w:r>
      <w:r>
        <w:rPr>
          <w:b/>
          <w:i/>
          <w:sz w:val="28"/>
          <w:szCs w:val="28"/>
        </w:rPr>
        <w:t xml:space="preserve"> </w:t>
      </w:r>
      <w:r w:rsidR="00DE5E9D" w:rsidRPr="00F10269">
        <w:rPr>
          <w:b/>
          <w:i/>
          <w:sz w:val="28"/>
          <w:szCs w:val="28"/>
        </w:rPr>
        <w:t>Пожарные ломы</w:t>
      </w:r>
      <w:r w:rsidR="00DE5E9D" w:rsidRPr="00F10269">
        <w:rPr>
          <w:i/>
          <w:sz w:val="28"/>
          <w:szCs w:val="28"/>
        </w:rPr>
        <w:t xml:space="preserve"> </w:t>
      </w:r>
    </w:p>
    <w:p w:rsidR="00DE5E9D" w:rsidRPr="00000150" w:rsidRDefault="00F10269" w:rsidP="00DE5E9D">
      <w:pPr>
        <w:keepLines/>
        <w:widowControl w:val="0"/>
        <w:ind w:firstLine="851"/>
        <w:jc w:val="both"/>
        <w:rPr>
          <w:sz w:val="28"/>
          <w:szCs w:val="28"/>
        </w:rPr>
      </w:pPr>
      <w:r>
        <w:rPr>
          <w:sz w:val="28"/>
          <w:szCs w:val="28"/>
        </w:rPr>
        <w:t>П</w:t>
      </w:r>
      <w:r w:rsidR="00DE5E9D" w:rsidRPr="00000150">
        <w:rPr>
          <w:sz w:val="28"/>
          <w:szCs w:val="28"/>
        </w:rPr>
        <w:t xml:space="preserve">одвергаются испытаниям на изгиб путем закрепления прямого конца лома в опоре на длине </w:t>
      </w:r>
      <w:smartTag w:uri="urn:schemas-microsoft-com:office:smarttags" w:element="metricconverter">
        <w:smartTagPr>
          <w:attr w:name="ProductID" w:val="60 миллиметров"/>
        </w:smartTagPr>
        <w:r w:rsidR="00DE5E9D" w:rsidRPr="00000150">
          <w:rPr>
            <w:sz w:val="28"/>
            <w:szCs w:val="28"/>
          </w:rPr>
          <w:t>60 миллиметров</w:t>
        </w:r>
      </w:smartTag>
      <w:r w:rsidR="00DE5E9D" w:rsidRPr="00000150">
        <w:rPr>
          <w:sz w:val="28"/>
          <w:szCs w:val="28"/>
        </w:rPr>
        <w:t xml:space="preserve"> для ломов типа ЛПУ, а для других ломов на расстоянии </w:t>
      </w:r>
      <w:smartTag w:uri="urn:schemas-microsoft-com:office:smarttags" w:element="metricconverter">
        <w:smartTagPr>
          <w:attr w:name="ProductID" w:val="1 метра"/>
        </w:smartTagPr>
        <w:r w:rsidR="00DE5E9D" w:rsidRPr="00000150">
          <w:rPr>
            <w:sz w:val="28"/>
            <w:szCs w:val="28"/>
          </w:rPr>
          <w:t>1 метра</w:t>
        </w:r>
      </w:smartTag>
      <w:r w:rsidR="00DE5E9D" w:rsidRPr="00000150">
        <w:rPr>
          <w:sz w:val="28"/>
          <w:szCs w:val="28"/>
        </w:rPr>
        <w:t xml:space="preserve"> от места закрепления, и приложения в течение 10 минут к противоположному концу лома нагрузки в направлении, перпендикулярном продольной оси лома, равной: </w:t>
      </w:r>
    </w:p>
    <w:p w:rsidR="00DE5E9D" w:rsidRPr="00000150" w:rsidRDefault="00DE5E9D" w:rsidP="00DE5E9D">
      <w:pPr>
        <w:keepLines/>
        <w:widowControl w:val="0"/>
        <w:ind w:firstLine="851"/>
        <w:jc w:val="both"/>
        <w:rPr>
          <w:sz w:val="28"/>
          <w:szCs w:val="28"/>
        </w:rPr>
      </w:pPr>
      <w:smartTag w:uri="urn:schemas-microsoft-com:office:smarttags" w:element="metricconverter">
        <w:smartTagPr>
          <w:attr w:name="ProductID" w:val="100 килограмм"/>
        </w:smartTagPr>
        <w:r w:rsidRPr="00000150">
          <w:rPr>
            <w:sz w:val="28"/>
            <w:szCs w:val="28"/>
          </w:rPr>
          <w:t>100 килограмм</w:t>
        </w:r>
      </w:smartTag>
      <w:r w:rsidRPr="00000150">
        <w:rPr>
          <w:sz w:val="28"/>
          <w:szCs w:val="28"/>
        </w:rPr>
        <w:t xml:space="preserve"> </w:t>
      </w:r>
      <w:r w:rsidRPr="00000150">
        <w:rPr>
          <w:sz w:val="28"/>
          <w:szCs w:val="28"/>
        </w:rPr>
        <w:tab/>
        <w:t>– для ломов типа ЛПТ;</w:t>
      </w:r>
    </w:p>
    <w:p w:rsidR="00DE5E9D" w:rsidRPr="00000150" w:rsidRDefault="00DE5E9D" w:rsidP="00DE5E9D">
      <w:pPr>
        <w:keepLines/>
        <w:widowControl w:val="0"/>
        <w:ind w:firstLine="851"/>
        <w:jc w:val="both"/>
        <w:rPr>
          <w:sz w:val="28"/>
          <w:szCs w:val="28"/>
        </w:rPr>
      </w:pPr>
      <w:smartTag w:uri="urn:schemas-microsoft-com:office:smarttags" w:element="metricconverter">
        <w:smartTagPr>
          <w:attr w:name="ProductID" w:val="80 килограмм"/>
        </w:smartTagPr>
        <w:r w:rsidRPr="00000150">
          <w:rPr>
            <w:sz w:val="28"/>
            <w:szCs w:val="28"/>
          </w:rPr>
          <w:t>80 килограмм</w:t>
        </w:r>
      </w:smartTag>
      <w:r w:rsidRPr="00000150">
        <w:rPr>
          <w:sz w:val="28"/>
          <w:szCs w:val="28"/>
        </w:rPr>
        <w:t xml:space="preserve"> </w:t>
      </w:r>
      <w:r w:rsidRPr="00000150">
        <w:rPr>
          <w:sz w:val="28"/>
          <w:szCs w:val="28"/>
        </w:rPr>
        <w:tab/>
        <w:t>– для ломов типа ЛПЛ и ЛПУ, ломов с шаром.</w:t>
      </w:r>
    </w:p>
    <w:p w:rsidR="00DE5E9D" w:rsidRPr="00000150" w:rsidRDefault="00DE5E9D" w:rsidP="00DE5E9D">
      <w:pPr>
        <w:keepLines/>
        <w:widowControl w:val="0"/>
        <w:ind w:firstLine="851"/>
        <w:jc w:val="both"/>
        <w:rPr>
          <w:sz w:val="28"/>
          <w:szCs w:val="28"/>
        </w:rPr>
      </w:pPr>
      <w:r w:rsidRPr="00000150">
        <w:rPr>
          <w:sz w:val="28"/>
          <w:szCs w:val="28"/>
        </w:rPr>
        <w:t xml:space="preserve">Результат испытания считается положительным, если после снятия нагрузки не произошло изменение формы инструмента, трещин. </w:t>
      </w:r>
    </w:p>
    <w:p w:rsidR="00DE5E9D" w:rsidRPr="00000150" w:rsidRDefault="00DE5E9D" w:rsidP="00DE5E9D">
      <w:pPr>
        <w:keepLines/>
        <w:widowControl w:val="0"/>
        <w:ind w:firstLine="851"/>
        <w:jc w:val="both"/>
        <w:rPr>
          <w:sz w:val="28"/>
          <w:szCs w:val="28"/>
        </w:rPr>
      </w:pPr>
      <w:r w:rsidRPr="00000150">
        <w:rPr>
          <w:sz w:val="28"/>
          <w:szCs w:val="28"/>
        </w:rPr>
        <w:t xml:space="preserve">Длина ЛПТ – </w:t>
      </w:r>
      <w:smartTag w:uri="urn:schemas-microsoft-com:office:smarttags" w:element="metricconverter">
        <w:smartTagPr>
          <w:attr w:name="ProductID" w:val="1200 мм"/>
        </w:smartTagPr>
        <w:r w:rsidRPr="00000150">
          <w:rPr>
            <w:sz w:val="28"/>
            <w:szCs w:val="28"/>
          </w:rPr>
          <w:t>1200 мм</w:t>
        </w:r>
      </w:smartTag>
      <w:r w:rsidRPr="00000150">
        <w:rPr>
          <w:sz w:val="28"/>
          <w:szCs w:val="28"/>
        </w:rPr>
        <w:t>, масса не более 6,8 килограмма.</w:t>
      </w:r>
    </w:p>
    <w:p w:rsidR="00DE5E9D" w:rsidRPr="00000150" w:rsidRDefault="00DE5E9D" w:rsidP="00DE5E9D">
      <w:pPr>
        <w:keepLines/>
        <w:widowControl w:val="0"/>
        <w:ind w:firstLine="851"/>
        <w:jc w:val="both"/>
        <w:rPr>
          <w:sz w:val="28"/>
          <w:szCs w:val="28"/>
        </w:rPr>
      </w:pPr>
      <w:r w:rsidRPr="00000150">
        <w:rPr>
          <w:sz w:val="28"/>
          <w:szCs w:val="28"/>
        </w:rPr>
        <w:lastRenderedPageBreak/>
        <w:t xml:space="preserve">Длина ЛПЛ – </w:t>
      </w:r>
      <w:smartTag w:uri="urn:schemas-microsoft-com:office:smarttags" w:element="metricconverter">
        <w:smartTagPr>
          <w:attr w:name="ProductID" w:val="1100 мм"/>
        </w:smartTagPr>
        <w:r w:rsidRPr="00000150">
          <w:rPr>
            <w:sz w:val="28"/>
            <w:szCs w:val="28"/>
          </w:rPr>
          <w:t>1100 мм</w:t>
        </w:r>
      </w:smartTag>
      <w:r w:rsidRPr="00000150">
        <w:rPr>
          <w:sz w:val="28"/>
          <w:szCs w:val="28"/>
        </w:rPr>
        <w:t>, масса не более 4,8 килограмма.</w:t>
      </w:r>
    </w:p>
    <w:p w:rsidR="00DE5E9D" w:rsidRPr="00000150" w:rsidRDefault="00DE5E9D" w:rsidP="00DE5E9D">
      <w:pPr>
        <w:keepLines/>
        <w:widowControl w:val="0"/>
        <w:ind w:firstLine="851"/>
        <w:jc w:val="both"/>
        <w:rPr>
          <w:sz w:val="28"/>
          <w:szCs w:val="28"/>
        </w:rPr>
      </w:pPr>
      <w:r w:rsidRPr="00000150">
        <w:rPr>
          <w:sz w:val="28"/>
          <w:szCs w:val="28"/>
        </w:rPr>
        <w:t xml:space="preserve">Длина ЛПУ (лом-фомка) – </w:t>
      </w:r>
      <w:smartTag w:uri="urn:schemas-microsoft-com:office:smarttags" w:element="metricconverter">
        <w:smartTagPr>
          <w:attr w:name="ProductID" w:val="600 мм"/>
        </w:smartTagPr>
        <w:r w:rsidRPr="00000150">
          <w:rPr>
            <w:sz w:val="28"/>
            <w:szCs w:val="28"/>
          </w:rPr>
          <w:t>600 мм</w:t>
        </w:r>
      </w:smartTag>
      <w:r w:rsidRPr="00000150">
        <w:rPr>
          <w:sz w:val="28"/>
          <w:szCs w:val="28"/>
        </w:rPr>
        <w:t>, масса не более 1,5 килограмма.</w:t>
      </w:r>
    </w:p>
    <w:p w:rsidR="0081223B" w:rsidRDefault="0081223B" w:rsidP="009D580B">
      <w:pPr>
        <w:keepLines/>
        <w:widowControl w:val="0"/>
        <w:jc w:val="both"/>
        <w:rPr>
          <w:b/>
          <w:i/>
          <w:sz w:val="28"/>
          <w:szCs w:val="28"/>
        </w:rPr>
      </w:pPr>
    </w:p>
    <w:p w:rsidR="009D580B" w:rsidRPr="009D580B" w:rsidRDefault="009D580B" w:rsidP="009D580B">
      <w:pPr>
        <w:keepLines/>
        <w:widowControl w:val="0"/>
        <w:jc w:val="both"/>
        <w:rPr>
          <w:i/>
          <w:sz w:val="28"/>
          <w:szCs w:val="28"/>
        </w:rPr>
      </w:pPr>
      <w:r w:rsidRPr="009D580B">
        <w:rPr>
          <w:b/>
          <w:i/>
          <w:sz w:val="28"/>
          <w:szCs w:val="28"/>
        </w:rPr>
        <w:t xml:space="preserve">3.1.2 </w:t>
      </w:r>
      <w:r w:rsidR="00DE5E9D" w:rsidRPr="009D580B">
        <w:rPr>
          <w:b/>
          <w:i/>
          <w:sz w:val="28"/>
          <w:szCs w:val="28"/>
        </w:rPr>
        <w:t>Багры</w:t>
      </w:r>
      <w:r w:rsidR="00DE5E9D" w:rsidRPr="009D580B">
        <w:rPr>
          <w:i/>
          <w:sz w:val="28"/>
          <w:szCs w:val="28"/>
        </w:rPr>
        <w:t xml:space="preserve"> </w:t>
      </w:r>
    </w:p>
    <w:p w:rsidR="00DE5E9D" w:rsidRPr="00000150" w:rsidRDefault="009D580B" w:rsidP="00DE5E9D">
      <w:pPr>
        <w:keepLines/>
        <w:widowControl w:val="0"/>
        <w:ind w:firstLine="851"/>
        <w:jc w:val="both"/>
        <w:rPr>
          <w:sz w:val="28"/>
          <w:szCs w:val="28"/>
        </w:rPr>
      </w:pPr>
      <w:r>
        <w:rPr>
          <w:sz w:val="28"/>
          <w:szCs w:val="28"/>
        </w:rPr>
        <w:t>П</w:t>
      </w:r>
      <w:r w:rsidR="00DE5E9D" w:rsidRPr="00000150">
        <w:rPr>
          <w:sz w:val="28"/>
          <w:szCs w:val="28"/>
        </w:rPr>
        <w:t xml:space="preserve">одвергают испытаниям на прочность приложением вдоль оси статической нагрузки равной </w:t>
      </w:r>
      <w:smartTag w:uri="urn:schemas-microsoft-com:office:smarttags" w:element="metricconverter">
        <w:smartTagPr>
          <w:attr w:name="ProductID" w:val="200 килограмм"/>
        </w:smartTagPr>
        <w:r w:rsidR="00DE5E9D" w:rsidRPr="00000150">
          <w:rPr>
            <w:sz w:val="28"/>
            <w:szCs w:val="28"/>
          </w:rPr>
          <w:t>200 килограмм</w:t>
        </w:r>
      </w:smartTag>
      <w:r w:rsidR="00DE5E9D" w:rsidRPr="00000150">
        <w:rPr>
          <w:sz w:val="28"/>
          <w:szCs w:val="28"/>
        </w:rPr>
        <w:t xml:space="preserve"> в течение 50 минут. </w:t>
      </w:r>
    </w:p>
    <w:p w:rsidR="00DE5E9D" w:rsidRDefault="00DE5E9D" w:rsidP="00DE5E9D">
      <w:pPr>
        <w:keepLines/>
        <w:widowControl w:val="0"/>
        <w:ind w:firstLine="851"/>
        <w:jc w:val="both"/>
        <w:rPr>
          <w:sz w:val="28"/>
          <w:szCs w:val="28"/>
        </w:rPr>
      </w:pPr>
      <w:r w:rsidRPr="00000150">
        <w:rPr>
          <w:sz w:val="28"/>
          <w:szCs w:val="28"/>
        </w:rPr>
        <w:t>Результат испытания считают положительным, если после снятия нагрузки не произошло изменения формы инструмента и нарушения сварных соединений.</w:t>
      </w:r>
    </w:p>
    <w:p w:rsidR="00DE5E9D" w:rsidRDefault="00DE5E9D" w:rsidP="00DE5E9D">
      <w:pPr>
        <w:keepLines/>
        <w:widowControl w:val="0"/>
        <w:ind w:firstLine="851"/>
        <w:jc w:val="both"/>
        <w:rPr>
          <w:sz w:val="28"/>
          <w:szCs w:val="28"/>
        </w:rPr>
      </w:pPr>
      <w:r>
        <w:rPr>
          <w:sz w:val="28"/>
          <w:szCs w:val="28"/>
        </w:rPr>
        <w:t xml:space="preserve">Длина БПМ- </w:t>
      </w:r>
      <w:smartTag w:uri="urn:schemas-microsoft-com:office:smarttags" w:element="metricconverter">
        <w:smartTagPr>
          <w:attr w:name="ProductID" w:val="2000 мм"/>
        </w:smartTagPr>
        <w:r>
          <w:rPr>
            <w:sz w:val="28"/>
            <w:szCs w:val="28"/>
          </w:rPr>
          <w:t>2000 мм</w:t>
        </w:r>
      </w:smartTag>
      <w:r>
        <w:rPr>
          <w:sz w:val="28"/>
          <w:szCs w:val="28"/>
        </w:rPr>
        <w:t xml:space="preserve">, масса не более </w:t>
      </w:r>
      <w:smartTag w:uri="urn:schemas-microsoft-com:office:smarttags" w:element="metricconverter">
        <w:smartTagPr>
          <w:attr w:name="ProductID" w:val="5 кг"/>
        </w:smartTagPr>
        <w:r>
          <w:rPr>
            <w:sz w:val="28"/>
            <w:szCs w:val="28"/>
          </w:rPr>
          <w:t>5 кг</w:t>
        </w:r>
      </w:smartTag>
    </w:p>
    <w:p w:rsidR="00DE5E9D" w:rsidRPr="00000150" w:rsidRDefault="00DE5E9D" w:rsidP="00DE5E9D">
      <w:pPr>
        <w:keepLines/>
        <w:widowControl w:val="0"/>
        <w:ind w:firstLine="851"/>
        <w:jc w:val="both"/>
        <w:rPr>
          <w:sz w:val="28"/>
          <w:szCs w:val="28"/>
        </w:rPr>
      </w:pPr>
      <w:r>
        <w:rPr>
          <w:sz w:val="28"/>
          <w:szCs w:val="28"/>
        </w:rPr>
        <w:t>Длина БПН-</w:t>
      </w:r>
      <w:smartTag w:uri="urn:schemas-microsoft-com:office:smarttags" w:element="metricconverter">
        <w:smartTagPr>
          <w:attr w:name="ProductID" w:val="630 мм"/>
        </w:smartTagPr>
        <w:r>
          <w:rPr>
            <w:sz w:val="28"/>
            <w:szCs w:val="28"/>
          </w:rPr>
          <w:t>630 мм</w:t>
        </w:r>
      </w:smartTag>
      <w:r>
        <w:rPr>
          <w:sz w:val="28"/>
          <w:szCs w:val="28"/>
        </w:rPr>
        <w:t xml:space="preserve">, масса не более </w:t>
      </w:r>
      <w:smartTag w:uri="urn:schemas-microsoft-com:office:smarttags" w:element="metricconverter">
        <w:smartTagPr>
          <w:attr w:name="ProductID" w:val="2 кг"/>
        </w:smartTagPr>
        <w:r>
          <w:rPr>
            <w:sz w:val="28"/>
            <w:szCs w:val="28"/>
          </w:rPr>
          <w:t>2 кг</w:t>
        </w:r>
      </w:smartTag>
      <w:r>
        <w:rPr>
          <w:sz w:val="28"/>
          <w:szCs w:val="28"/>
        </w:rPr>
        <w:t>.</w:t>
      </w:r>
    </w:p>
    <w:p w:rsidR="000A2894" w:rsidRDefault="000A2894" w:rsidP="009D580B">
      <w:pPr>
        <w:shd w:val="clear" w:color="auto" w:fill="FFFFFF"/>
        <w:jc w:val="both"/>
        <w:rPr>
          <w:b/>
          <w:i/>
          <w:color w:val="000000"/>
          <w:sz w:val="28"/>
          <w:szCs w:val="28"/>
        </w:rPr>
      </w:pPr>
    </w:p>
    <w:p w:rsidR="009D580B" w:rsidRPr="009D580B" w:rsidRDefault="009D580B" w:rsidP="009D580B">
      <w:pPr>
        <w:shd w:val="clear" w:color="auto" w:fill="FFFFFF"/>
        <w:jc w:val="both"/>
        <w:rPr>
          <w:b/>
          <w:i/>
          <w:color w:val="000000"/>
          <w:sz w:val="28"/>
          <w:szCs w:val="28"/>
        </w:rPr>
      </w:pPr>
      <w:r w:rsidRPr="009D580B">
        <w:rPr>
          <w:b/>
          <w:i/>
          <w:color w:val="000000"/>
          <w:sz w:val="28"/>
          <w:szCs w:val="28"/>
        </w:rPr>
        <w:t>3.1.3 Топоры</w:t>
      </w:r>
    </w:p>
    <w:p w:rsidR="00DE5E9D" w:rsidRPr="00790707" w:rsidRDefault="00DE5E9D" w:rsidP="00DE5E9D">
      <w:pPr>
        <w:shd w:val="clear" w:color="auto" w:fill="FFFFFF"/>
        <w:ind w:firstLine="708"/>
        <w:jc w:val="both"/>
        <w:rPr>
          <w:color w:val="000000"/>
          <w:sz w:val="28"/>
          <w:szCs w:val="28"/>
        </w:rPr>
      </w:pPr>
      <w:r w:rsidRPr="00790707">
        <w:rPr>
          <w:color w:val="000000"/>
          <w:sz w:val="28"/>
          <w:szCs w:val="28"/>
        </w:rPr>
        <w:t xml:space="preserve">Проверку прочности </w:t>
      </w:r>
      <w:r w:rsidRPr="00116402">
        <w:rPr>
          <w:b/>
          <w:color w:val="000000"/>
          <w:sz w:val="28"/>
          <w:szCs w:val="28"/>
        </w:rPr>
        <w:t>топоров</w:t>
      </w:r>
      <w:r w:rsidRPr="00790707">
        <w:rPr>
          <w:color w:val="000000"/>
          <w:sz w:val="28"/>
          <w:szCs w:val="28"/>
        </w:rPr>
        <w:t xml:space="preserve"> производят ударом незакаленного молотка массой </w:t>
      </w:r>
      <w:smartTag w:uri="urn:schemas-microsoft-com:office:smarttags" w:element="metricconverter">
        <w:smartTagPr>
          <w:attr w:name="ProductID" w:val="600 г"/>
        </w:smartTagPr>
        <w:r w:rsidRPr="00790707">
          <w:rPr>
            <w:color w:val="000000"/>
            <w:sz w:val="28"/>
            <w:szCs w:val="28"/>
          </w:rPr>
          <w:t>600 г</w:t>
        </w:r>
      </w:smartTag>
      <w:r w:rsidRPr="00790707">
        <w:rPr>
          <w:color w:val="000000"/>
          <w:sz w:val="28"/>
          <w:szCs w:val="28"/>
        </w:rPr>
        <w:t xml:space="preserve"> по полотну топора в трех точках: два удара средней силы при нормальном взмахе руки наносят по плоскости лезвия и один - у кирки на расстоянии 8-</w:t>
      </w:r>
      <w:smartTag w:uri="urn:schemas-microsoft-com:office:smarttags" w:element="metricconverter">
        <w:smartTagPr>
          <w:attr w:name="ProductID" w:val="10 мм"/>
        </w:smartTagPr>
        <w:r w:rsidRPr="00790707">
          <w:rPr>
            <w:color w:val="000000"/>
            <w:sz w:val="28"/>
            <w:szCs w:val="28"/>
          </w:rPr>
          <w:t>10 мм</w:t>
        </w:r>
      </w:smartTag>
      <w:r w:rsidRPr="00790707">
        <w:rPr>
          <w:color w:val="000000"/>
          <w:sz w:val="28"/>
          <w:szCs w:val="28"/>
        </w:rPr>
        <w:t xml:space="preserve"> от края. Топор располагают на деревянной подкладке так, чтобы его полотно свисало над ее краем на 20-</w:t>
      </w:r>
      <w:smartTag w:uri="urn:schemas-microsoft-com:office:smarttags" w:element="metricconverter">
        <w:smartTagPr>
          <w:attr w:name="ProductID" w:val="30 мм"/>
        </w:smartTagPr>
        <w:r w:rsidRPr="00790707">
          <w:rPr>
            <w:color w:val="000000"/>
            <w:sz w:val="28"/>
            <w:szCs w:val="28"/>
          </w:rPr>
          <w:t>30 мм</w:t>
        </w:r>
      </w:smartTag>
      <w:r w:rsidRPr="00790707">
        <w:rPr>
          <w:color w:val="000000"/>
          <w:sz w:val="28"/>
          <w:szCs w:val="28"/>
        </w:rPr>
        <w:t>. Изгибы, изломы, выкрашивания не допускаются.</w:t>
      </w:r>
    </w:p>
    <w:p w:rsidR="00DE5E9D" w:rsidRPr="00790707" w:rsidRDefault="00DE5E9D" w:rsidP="00DE5E9D">
      <w:pPr>
        <w:shd w:val="clear" w:color="auto" w:fill="FFFFFF"/>
        <w:ind w:firstLine="708"/>
        <w:jc w:val="both"/>
        <w:rPr>
          <w:color w:val="000000"/>
          <w:sz w:val="28"/>
          <w:szCs w:val="28"/>
        </w:rPr>
      </w:pPr>
      <w:r w:rsidRPr="00790707">
        <w:rPr>
          <w:color w:val="000000"/>
          <w:sz w:val="28"/>
          <w:szCs w:val="28"/>
        </w:rPr>
        <w:t xml:space="preserve">Проверку стойкости производят путем нанесения 10 ударов рабочими концами топора по полосовой стали толщиной не менее </w:t>
      </w:r>
      <w:smartTag w:uri="urn:schemas-microsoft-com:office:smarttags" w:element="metricconverter">
        <w:smartTagPr>
          <w:attr w:name="ProductID" w:val="3 мм"/>
        </w:smartTagPr>
        <w:r w:rsidRPr="00790707">
          <w:rPr>
            <w:color w:val="000000"/>
            <w:sz w:val="28"/>
            <w:szCs w:val="28"/>
          </w:rPr>
          <w:t>3 мм</w:t>
        </w:r>
      </w:smartTag>
      <w:r w:rsidRPr="00790707">
        <w:rPr>
          <w:color w:val="000000"/>
          <w:sz w:val="28"/>
          <w:szCs w:val="28"/>
        </w:rPr>
        <w:t xml:space="preserve"> марки Ст1 или Ст2 по </w:t>
      </w:r>
      <w:r w:rsidRPr="00790707">
        <w:rPr>
          <w:color w:val="008000"/>
          <w:sz w:val="28"/>
          <w:szCs w:val="28"/>
        </w:rPr>
        <w:t>ГОСТ 380</w:t>
      </w:r>
      <w:r w:rsidRPr="00790707">
        <w:rPr>
          <w:color w:val="000000"/>
          <w:sz w:val="28"/>
          <w:szCs w:val="28"/>
        </w:rPr>
        <w:t>. Появление трещин, зазубрин и выкрашивания на рабочих концах топора при этом не допускается.</w:t>
      </w:r>
    </w:p>
    <w:p w:rsidR="00DE5E9D" w:rsidRDefault="00DE5E9D" w:rsidP="00DE5E9D">
      <w:pPr>
        <w:shd w:val="clear" w:color="auto" w:fill="FFFFFF"/>
        <w:ind w:firstLine="708"/>
        <w:jc w:val="both"/>
        <w:rPr>
          <w:noProof/>
          <w:sz w:val="28"/>
          <w:szCs w:val="28"/>
        </w:rPr>
      </w:pPr>
      <w:r w:rsidRPr="00790707">
        <w:rPr>
          <w:color w:val="000000"/>
          <w:sz w:val="28"/>
          <w:szCs w:val="28"/>
        </w:rPr>
        <w:t xml:space="preserve">Качество заточки лезвия проверяется снятием с бревна вдоль волокон стружки толщиной </w:t>
      </w:r>
      <w:smartTag w:uri="urn:schemas-microsoft-com:office:smarttags" w:element="metricconverter">
        <w:smartTagPr>
          <w:attr w:name="ProductID" w:val="0,5 мм"/>
        </w:smartTagPr>
        <w:r w:rsidRPr="00790707">
          <w:rPr>
            <w:color w:val="000000"/>
            <w:sz w:val="28"/>
            <w:szCs w:val="28"/>
          </w:rPr>
          <w:t>0,5 мм</w:t>
        </w:r>
      </w:smartTag>
      <w:r w:rsidRPr="00790707">
        <w:rPr>
          <w:color w:val="000000"/>
          <w:sz w:val="28"/>
          <w:szCs w:val="28"/>
        </w:rPr>
        <w:t xml:space="preserve"> и длиной не менее </w:t>
      </w:r>
      <w:smartTag w:uri="urn:schemas-microsoft-com:office:smarttags" w:element="metricconverter">
        <w:smartTagPr>
          <w:attr w:name="ProductID" w:val="30 мм"/>
        </w:smartTagPr>
        <w:r w:rsidRPr="00790707">
          <w:rPr>
            <w:color w:val="000000"/>
            <w:sz w:val="28"/>
            <w:szCs w:val="28"/>
          </w:rPr>
          <w:t>30 мм</w:t>
        </w:r>
      </w:smartTag>
      <w:r w:rsidRPr="00790707">
        <w:rPr>
          <w:color w:val="000000"/>
          <w:sz w:val="28"/>
          <w:szCs w:val="28"/>
        </w:rPr>
        <w:t>.</w:t>
      </w:r>
      <w:r w:rsidRPr="00000150">
        <w:rPr>
          <w:sz w:val="28"/>
          <w:szCs w:val="28"/>
        </w:rPr>
        <w:t xml:space="preserve"> </w:t>
      </w:r>
      <w:r w:rsidRPr="00000150">
        <w:rPr>
          <w:color w:val="000000"/>
          <w:sz w:val="28"/>
          <w:szCs w:val="28"/>
        </w:rPr>
        <w:t>Полотно топора должно быть прочно и плотно (без качки) насажено на топорище</w:t>
      </w:r>
      <w:r>
        <w:rPr>
          <w:color w:val="000000"/>
          <w:sz w:val="28"/>
          <w:szCs w:val="28"/>
        </w:rPr>
        <w:t xml:space="preserve">. </w:t>
      </w:r>
      <w:r w:rsidRPr="00502DA0">
        <w:rPr>
          <w:noProof/>
          <w:sz w:val="28"/>
          <w:szCs w:val="28"/>
        </w:rPr>
        <w:t>Деревянные рукоятки</w:t>
      </w:r>
      <w:r>
        <w:rPr>
          <w:noProof/>
          <w:sz w:val="28"/>
          <w:szCs w:val="28"/>
        </w:rPr>
        <w:t xml:space="preserve"> топоров</w:t>
      </w:r>
      <w:r w:rsidRPr="00502DA0">
        <w:rPr>
          <w:noProof/>
          <w:sz w:val="28"/>
          <w:szCs w:val="28"/>
        </w:rPr>
        <w:t xml:space="preserve"> должны быть изготовлены из прочных пород древесины, не иметь признаков порчи, сучков, трещин и сколов</w:t>
      </w:r>
      <w:r>
        <w:rPr>
          <w:noProof/>
          <w:sz w:val="28"/>
          <w:szCs w:val="28"/>
        </w:rPr>
        <w:t>.</w:t>
      </w:r>
    </w:p>
    <w:p w:rsidR="000A2894" w:rsidRDefault="000A2894" w:rsidP="00DE5E9D">
      <w:pPr>
        <w:shd w:val="clear" w:color="auto" w:fill="FFFFFF"/>
        <w:ind w:firstLine="708"/>
        <w:jc w:val="both"/>
        <w:rPr>
          <w:b/>
          <w:i/>
          <w:color w:val="000000"/>
          <w:sz w:val="28"/>
          <w:szCs w:val="28"/>
        </w:rPr>
      </w:pPr>
    </w:p>
    <w:p w:rsidR="003B0A9B" w:rsidRDefault="003B0A9B" w:rsidP="00922BFA">
      <w:pPr>
        <w:shd w:val="clear" w:color="auto" w:fill="FFFFFF"/>
        <w:jc w:val="both"/>
        <w:rPr>
          <w:b/>
          <w:i/>
          <w:sz w:val="28"/>
          <w:szCs w:val="28"/>
        </w:rPr>
      </w:pPr>
      <w:r>
        <w:rPr>
          <w:b/>
          <w:i/>
          <w:color w:val="000000"/>
          <w:sz w:val="28"/>
          <w:szCs w:val="28"/>
        </w:rPr>
        <w:t xml:space="preserve">3.1.4 </w:t>
      </w:r>
      <w:r w:rsidRPr="009D580B">
        <w:rPr>
          <w:b/>
          <w:i/>
          <w:color w:val="000000"/>
          <w:sz w:val="28"/>
          <w:szCs w:val="28"/>
        </w:rPr>
        <w:t xml:space="preserve"> </w:t>
      </w:r>
      <w:r w:rsidRPr="003B0A9B">
        <w:rPr>
          <w:b/>
          <w:i/>
          <w:sz w:val="28"/>
          <w:szCs w:val="28"/>
        </w:rPr>
        <w:t>Крюк</w:t>
      </w:r>
      <w:r w:rsidR="00723578">
        <w:rPr>
          <w:b/>
          <w:i/>
          <w:sz w:val="28"/>
          <w:szCs w:val="28"/>
        </w:rPr>
        <w:t>и пожарные</w:t>
      </w:r>
    </w:p>
    <w:p w:rsidR="003B0A9B" w:rsidRDefault="003B0A9B" w:rsidP="003B0A9B">
      <w:pPr>
        <w:shd w:val="clear" w:color="auto" w:fill="FFFFFF"/>
        <w:ind w:right="14" w:firstLine="518"/>
        <w:jc w:val="both"/>
        <w:rPr>
          <w:sz w:val="28"/>
          <w:szCs w:val="28"/>
        </w:rPr>
      </w:pPr>
      <w:r w:rsidRPr="00990ED8">
        <w:rPr>
          <w:color w:val="000000"/>
          <w:spacing w:val="5"/>
          <w:sz w:val="28"/>
          <w:szCs w:val="28"/>
        </w:rPr>
        <w:t xml:space="preserve">Пожарные </w:t>
      </w:r>
      <w:r w:rsidRPr="00990ED8">
        <w:rPr>
          <w:color w:val="000000"/>
          <w:spacing w:val="-2"/>
          <w:sz w:val="28"/>
          <w:szCs w:val="28"/>
        </w:rPr>
        <w:t xml:space="preserve">крюки подвергаются испытанием на прочность приложением вдоль оси </w:t>
      </w:r>
      <w:r w:rsidRPr="00990ED8">
        <w:rPr>
          <w:color w:val="000000"/>
          <w:spacing w:val="2"/>
          <w:sz w:val="28"/>
          <w:szCs w:val="28"/>
        </w:rPr>
        <w:t xml:space="preserve">статической нагрузки, равной </w:t>
      </w:r>
      <w:smartTag w:uri="urn:schemas-microsoft-com:office:smarttags" w:element="metricconverter">
        <w:smartTagPr>
          <w:attr w:name="ProductID" w:val="200 килограмм"/>
        </w:smartTagPr>
        <w:r w:rsidRPr="00990ED8">
          <w:rPr>
            <w:color w:val="000000"/>
            <w:spacing w:val="2"/>
            <w:sz w:val="28"/>
            <w:szCs w:val="28"/>
          </w:rPr>
          <w:t>200 килограмм</w:t>
        </w:r>
      </w:smartTag>
      <w:r w:rsidRPr="00990ED8">
        <w:rPr>
          <w:color w:val="000000"/>
          <w:spacing w:val="2"/>
          <w:sz w:val="28"/>
          <w:szCs w:val="28"/>
        </w:rPr>
        <w:t xml:space="preserve">, в течение 10 минут. Результат </w:t>
      </w:r>
      <w:r w:rsidRPr="00990ED8">
        <w:rPr>
          <w:color w:val="000000"/>
          <w:spacing w:val="-1"/>
          <w:sz w:val="28"/>
          <w:szCs w:val="28"/>
        </w:rPr>
        <w:t>испытания считают положительным, если после снятия нагрузки не произошло изменение формы инструмента.</w:t>
      </w:r>
      <w:r>
        <w:rPr>
          <w:color w:val="000000"/>
          <w:spacing w:val="-1"/>
          <w:sz w:val="28"/>
          <w:szCs w:val="28"/>
        </w:rPr>
        <w:t xml:space="preserve"> Длина веревки до петли должна составлять не менее 1300мм и петля размером не менее </w:t>
      </w:r>
      <w:smartTag w:uri="urn:schemas-microsoft-com:office:smarttags" w:element="metricconverter">
        <w:smartTagPr>
          <w:attr w:name="ProductID" w:val="500 мм"/>
        </w:smartTagPr>
        <w:r>
          <w:rPr>
            <w:color w:val="000000"/>
            <w:spacing w:val="-1"/>
            <w:sz w:val="28"/>
            <w:szCs w:val="28"/>
          </w:rPr>
          <w:t>500 мм</w:t>
        </w:r>
      </w:smartTag>
      <w:r w:rsidRPr="00990ED8">
        <w:rPr>
          <w:color w:val="000000"/>
          <w:spacing w:val="-1"/>
          <w:sz w:val="28"/>
          <w:szCs w:val="28"/>
        </w:rPr>
        <w:t>.</w:t>
      </w:r>
    </w:p>
    <w:p w:rsidR="00DE5E9D" w:rsidRPr="00FB08A1" w:rsidRDefault="00DE5E9D" w:rsidP="00DE5E9D">
      <w:pPr>
        <w:ind w:firstLine="708"/>
        <w:jc w:val="both"/>
        <w:rPr>
          <w:sz w:val="28"/>
          <w:szCs w:val="28"/>
        </w:rPr>
      </w:pPr>
      <w:r w:rsidRPr="00FB08A1">
        <w:rPr>
          <w:sz w:val="28"/>
          <w:szCs w:val="28"/>
        </w:rPr>
        <w:t>Заостренные рабочие части инструмента должны быть заточены, а затем термически обработаны на длине, не менее:</w:t>
      </w:r>
    </w:p>
    <w:p w:rsidR="00DE5E9D" w:rsidRPr="00FB08A1" w:rsidRDefault="00DE5E9D" w:rsidP="00DE5E9D">
      <w:pPr>
        <w:jc w:val="both"/>
        <w:rPr>
          <w:sz w:val="28"/>
          <w:szCs w:val="28"/>
        </w:rPr>
      </w:pPr>
      <w:smartTag w:uri="urn:schemas-microsoft-com:office:smarttags" w:element="metricconverter">
        <w:smartTagPr>
          <w:attr w:name="ProductID" w:val="60 мм"/>
        </w:smartTagPr>
        <w:r w:rsidRPr="00FB08A1">
          <w:rPr>
            <w:sz w:val="28"/>
            <w:szCs w:val="28"/>
          </w:rPr>
          <w:t>60 мм</w:t>
        </w:r>
      </w:smartTag>
      <w:r w:rsidRPr="00FB08A1">
        <w:rPr>
          <w:sz w:val="28"/>
          <w:szCs w:val="28"/>
        </w:rPr>
        <w:t xml:space="preserve"> — для крюков, багров, загнутых концов ломов и кирок топоров;</w:t>
      </w:r>
    </w:p>
    <w:p w:rsidR="00DE5E9D" w:rsidRPr="008339BA" w:rsidRDefault="00DE5E9D" w:rsidP="00DE5E9D">
      <w:pPr>
        <w:jc w:val="both"/>
        <w:rPr>
          <w:sz w:val="28"/>
          <w:szCs w:val="28"/>
        </w:rPr>
      </w:pPr>
      <w:smartTag w:uri="urn:schemas-microsoft-com:office:smarttags" w:element="metricconverter">
        <w:smartTagPr>
          <w:attr w:name="ProductID" w:val="150 мм"/>
        </w:smartTagPr>
        <w:r w:rsidRPr="00FB08A1">
          <w:rPr>
            <w:sz w:val="28"/>
            <w:szCs w:val="28"/>
          </w:rPr>
          <w:t>150 мм</w:t>
        </w:r>
      </w:smartTag>
      <w:r>
        <w:rPr>
          <w:sz w:val="28"/>
          <w:szCs w:val="28"/>
        </w:rPr>
        <w:t xml:space="preserve"> — для прямых концов ломов;</w:t>
      </w:r>
    </w:p>
    <w:p w:rsidR="00DE5E9D" w:rsidRPr="00DE5E9D" w:rsidRDefault="00DE5E9D" w:rsidP="00DE5E9D">
      <w:pPr>
        <w:jc w:val="both"/>
        <w:rPr>
          <w:sz w:val="28"/>
          <w:szCs w:val="28"/>
        </w:rPr>
      </w:pPr>
      <w:smartTag w:uri="urn:schemas-microsoft-com:office:smarttags" w:element="metricconverter">
        <w:smartTagPr>
          <w:attr w:name="ProductID" w:val="15 мм"/>
        </w:smartTagPr>
        <w:r w:rsidRPr="00FB08A1">
          <w:rPr>
            <w:sz w:val="28"/>
            <w:szCs w:val="28"/>
          </w:rPr>
          <w:t>15 мм</w:t>
        </w:r>
      </w:smartTag>
      <w:r w:rsidRPr="00FB08A1">
        <w:rPr>
          <w:sz w:val="28"/>
          <w:szCs w:val="28"/>
        </w:rPr>
        <w:t xml:space="preserve"> — д</w:t>
      </w:r>
      <w:r>
        <w:rPr>
          <w:sz w:val="28"/>
          <w:szCs w:val="28"/>
        </w:rPr>
        <w:t>ля лезвий топоров.</w:t>
      </w:r>
    </w:p>
    <w:p w:rsidR="00DE5E9D" w:rsidRPr="00DE5E9D" w:rsidRDefault="00DE5E9D" w:rsidP="00DE5E9D">
      <w:pPr>
        <w:shd w:val="clear" w:color="auto" w:fill="FFFFFF"/>
        <w:ind w:firstLine="708"/>
        <w:jc w:val="both"/>
        <w:rPr>
          <w:sz w:val="28"/>
          <w:szCs w:val="28"/>
        </w:rPr>
      </w:pPr>
      <w:r w:rsidRPr="00502DA0">
        <w:rPr>
          <w:sz w:val="28"/>
          <w:szCs w:val="28"/>
        </w:rPr>
        <w:t>Проверка исправности, техническое обслуживание механизированного инструмента с приводом от электродвигателя, двигателя внутреннего сгорания, сжатого воздуха, гидроагрегатов проводится при смене караулов, после каждого применения и ремонта, а также в сроки, указанные в технических паспортах или инструкциях по их эксплуатации.</w:t>
      </w:r>
    </w:p>
    <w:p w:rsidR="00DE5E9D" w:rsidRPr="00DE5E9D" w:rsidRDefault="00DE5E9D" w:rsidP="00DE5E9D">
      <w:pPr>
        <w:shd w:val="clear" w:color="auto" w:fill="FFFFFF"/>
        <w:ind w:firstLine="708"/>
        <w:jc w:val="both"/>
        <w:rPr>
          <w:sz w:val="28"/>
          <w:szCs w:val="28"/>
        </w:rPr>
      </w:pPr>
    </w:p>
    <w:p w:rsidR="00B056A8" w:rsidRPr="00B056A8" w:rsidRDefault="00B056A8" w:rsidP="00B056A8">
      <w:pPr>
        <w:pStyle w:val="2"/>
        <w:tabs>
          <w:tab w:val="left" w:pos="0"/>
        </w:tabs>
        <w:spacing w:before="0" w:after="0"/>
        <w:jc w:val="center"/>
        <w:rPr>
          <w:rFonts w:ascii="Times New Roman" w:hAnsi="Times New Roman" w:cs="Times New Roman"/>
          <w:i w:val="0"/>
          <w:sz w:val="32"/>
          <w:szCs w:val="32"/>
        </w:rPr>
      </w:pPr>
      <w:bookmarkStart w:id="33" w:name="_Toc384725770"/>
      <w:r>
        <w:rPr>
          <w:rFonts w:ascii="Times New Roman" w:hAnsi="Times New Roman" w:cs="Times New Roman"/>
          <w:i w:val="0"/>
          <w:sz w:val="32"/>
          <w:szCs w:val="32"/>
        </w:rPr>
        <w:lastRenderedPageBreak/>
        <w:t>ГЛАВА 4</w:t>
      </w:r>
    </w:p>
    <w:p w:rsidR="000A2894" w:rsidRDefault="000A2894" w:rsidP="00B056A8">
      <w:pPr>
        <w:pStyle w:val="2"/>
        <w:tabs>
          <w:tab w:val="left" w:pos="0"/>
        </w:tabs>
        <w:spacing w:before="0" w:after="0"/>
        <w:rPr>
          <w:rFonts w:ascii="Times New Roman" w:hAnsi="Times New Roman" w:cs="Times New Roman"/>
        </w:rPr>
      </w:pPr>
    </w:p>
    <w:p w:rsidR="00DE5E9D" w:rsidRDefault="00A055EF" w:rsidP="00723578">
      <w:pPr>
        <w:pStyle w:val="2"/>
        <w:tabs>
          <w:tab w:val="left" w:pos="0"/>
        </w:tabs>
        <w:spacing w:before="0" w:after="0"/>
        <w:jc w:val="center"/>
        <w:rPr>
          <w:rFonts w:ascii="Times New Roman" w:hAnsi="Times New Roman" w:cs="Times New Roman"/>
          <w:i w:val="0"/>
        </w:rPr>
      </w:pPr>
      <w:r w:rsidRPr="00723578">
        <w:rPr>
          <w:rFonts w:ascii="Times New Roman" w:hAnsi="Times New Roman" w:cs="Times New Roman"/>
          <w:i w:val="0"/>
        </w:rPr>
        <w:t>4.1</w:t>
      </w:r>
      <w:r w:rsidR="00DE5E9D" w:rsidRPr="00723578">
        <w:rPr>
          <w:rFonts w:ascii="Times New Roman" w:hAnsi="Times New Roman" w:cs="Times New Roman"/>
          <w:i w:val="0"/>
        </w:rPr>
        <w:t>Средства индивидуальной защиты</w:t>
      </w:r>
      <w:bookmarkEnd w:id="33"/>
    </w:p>
    <w:p w:rsidR="00723578" w:rsidRPr="00723578" w:rsidRDefault="00723578" w:rsidP="00723578"/>
    <w:p w:rsidR="00A055EF" w:rsidRDefault="00A055EF" w:rsidP="00DE5E9D">
      <w:pPr>
        <w:keepLines/>
        <w:widowControl w:val="0"/>
        <w:ind w:firstLine="851"/>
        <w:jc w:val="both"/>
        <w:rPr>
          <w:sz w:val="28"/>
          <w:szCs w:val="28"/>
        </w:rPr>
      </w:pPr>
      <w:r>
        <w:rPr>
          <w:sz w:val="28"/>
          <w:szCs w:val="28"/>
        </w:rPr>
        <w:t>Средства индивидуальной защиты, эксплуатируемые в подразделениях ФПС подразделяются на:</w:t>
      </w:r>
    </w:p>
    <w:p w:rsidR="00A055EF" w:rsidRDefault="00A055EF" w:rsidP="00DE5E9D">
      <w:pPr>
        <w:keepLines/>
        <w:widowControl w:val="0"/>
        <w:ind w:firstLine="851"/>
        <w:jc w:val="both"/>
        <w:rPr>
          <w:i/>
          <w:sz w:val="28"/>
          <w:szCs w:val="28"/>
        </w:rPr>
      </w:pPr>
      <w:r>
        <w:rPr>
          <w:i/>
          <w:sz w:val="28"/>
          <w:szCs w:val="28"/>
        </w:rPr>
        <w:t>Средства индивидуальной защиты органов дыхания (СИЗОД);</w:t>
      </w:r>
    </w:p>
    <w:p w:rsidR="00DE5E9D" w:rsidRDefault="00A055EF" w:rsidP="00DE5E9D">
      <w:pPr>
        <w:keepLines/>
        <w:widowControl w:val="0"/>
        <w:ind w:firstLine="851"/>
        <w:jc w:val="both"/>
        <w:rPr>
          <w:i/>
          <w:sz w:val="28"/>
          <w:szCs w:val="28"/>
        </w:rPr>
      </w:pPr>
      <w:r>
        <w:rPr>
          <w:i/>
          <w:sz w:val="28"/>
          <w:szCs w:val="28"/>
        </w:rPr>
        <w:t>Средства индивидуальной защиты глаз (СИЗГ);</w:t>
      </w:r>
    </w:p>
    <w:p w:rsidR="00A055EF" w:rsidRDefault="00A055EF" w:rsidP="00DE5E9D">
      <w:pPr>
        <w:keepLines/>
        <w:widowControl w:val="0"/>
        <w:ind w:firstLine="851"/>
        <w:jc w:val="both"/>
        <w:rPr>
          <w:i/>
          <w:sz w:val="28"/>
          <w:szCs w:val="28"/>
        </w:rPr>
      </w:pPr>
      <w:r>
        <w:rPr>
          <w:i/>
          <w:sz w:val="28"/>
          <w:szCs w:val="28"/>
        </w:rPr>
        <w:t>Средства индивидуальной защиты кожи (СЗИК).</w:t>
      </w:r>
    </w:p>
    <w:p w:rsidR="00A055EF" w:rsidRDefault="00A055EF" w:rsidP="00DE5E9D">
      <w:pPr>
        <w:keepLines/>
        <w:widowControl w:val="0"/>
        <w:ind w:firstLine="851"/>
        <w:jc w:val="both"/>
        <w:rPr>
          <w:b/>
          <w:i/>
          <w:sz w:val="28"/>
          <w:szCs w:val="28"/>
        </w:rPr>
      </w:pPr>
      <w:r w:rsidRPr="00A055EF">
        <w:rPr>
          <w:b/>
          <w:i/>
          <w:sz w:val="28"/>
          <w:szCs w:val="28"/>
        </w:rPr>
        <w:t xml:space="preserve">К СИЗОД </w:t>
      </w:r>
      <w:r w:rsidR="001A42FB" w:rsidRPr="00A055EF">
        <w:rPr>
          <w:b/>
          <w:i/>
          <w:sz w:val="28"/>
          <w:szCs w:val="28"/>
        </w:rPr>
        <w:t>относятся</w:t>
      </w:r>
      <w:r w:rsidRPr="00A055EF">
        <w:rPr>
          <w:b/>
          <w:i/>
          <w:sz w:val="28"/>
          <w:szCs w:val="28"/>
        </w:rPr>
        <w:t>:</w:t>
      </w:r>
    </w:p>
    <w:p w:rsidR="00A055EF" w:rsidRPr="00A055EF" w:rsidRDefault="00A055EF" w:rsidP="00DE5E9D">
      <w:pPr>
        <w:keepLines/>
        <w:widowControl w:val="0"/>
        <w:ind w:firstLine="851"/>
        <w:jc w:val="both"/>
        <w:rPr>
          <w:i/>
          <w:sz w:val="28"/>
          <w:szCs w:val="28"/>
        </w:rPr>
      </w:pPr>
      <w:r w:rsidRPr="00A055EF">
        <w:rPr>
          <w:i/>
          <w:sz w:val="28"/>
          <w:szCs w:val="28"/>
        </w:rPr>
        <w:t>Фильтрующие и изолирующие противогазы;</w:t>
      </w:r>
    </w:p>
    <w:p w:rsidR="00DE5E9D" w:rsidRDefault="00A055EF" w:rsidP="00DE5E9D">
      <w:pPr>
        <w:keepLines/>
        <w:widowControl w:val="0"/>
        <w:ind w:firstLine="851"/>
        <w:jc w:val="both"/>
        <w:rPr>
          <w:i/>
          <w:sz w:val="28"/>
          <w:szCs w:val="28"/>
        </w:rPr>
      </w:pPr>
      <w:r>
        <w:rPr>
          <w:i/>
          <w:sz w:val="28"/>
          <w:szCs w:val="28"/>
        </w:rPr>
        <w:t>Дыхательные аппараты и респираторы.</w:t>
      </w:r>
    </w:p>
    <w:p w:rsidR="00A055EF" w:rsidRDefault="00A055EF" w:rsidP="00DE5E9D">
      <w:pPr>
        <w:keepLines/>
        <w:widowControl w:val="0"/>
        <w:ind w:firstLine="851"/>
        <w:jc w:val="both"/>
        <w:rPr>
          <w:b/>
          <w:i/>
          <w:sz w:val="28"/>
          <w:szCs w:val="28"/>
        </w:rPr>
      </w:pPr>
      <w:r>
        <w:rPr>
          <w:b/>
          <w:i/>
          <w:sz w:val="28"/>
          <w:szCs w:val="28"/>
        </w:rPr>
        <w:t>К СЗИК относятся:</w:t>
      </w:r>
    </w:p>
    <w:p w:rsidR="00A055EF" w:rsidRDefault="00A055EF" w:rsidP="00DE5E9D">
      <w:pPr>
        <w:keepLines/>
        <w:widowControl w:val="0"/>
        <w:ind w:firstLine="851"/>
        <w:jc w:val="both"/>
        <w:rPr>
          <w:i/>
          <w:sz w:val="28"/>
          <w:szCs w:val="28"/>
        </w:rPr>
      </w:pPr>
      <w:r>
        <w:rPr>
          <w:i/>
          <w:sz w:val="28"/>
          <w:szCs w:val="28"/>
        </w:rPr>
        <w:t>Общевойсковой защитный комплект (ОЗК);</w:t>
      </w:r>
    </w:p>
    <w:p w:rsidR="00A055EF" w:rsidRDefault="00A055EF" w:rsidP="00DE5E9D">
      <w:pPr>
        <w:keepLines/>
        <w:widowControl w:val="0"/>
        <w:ind w:firstLine="851"/>
        <w:jc w:val="both"/>
        <w:rPr>
          <w:i/>
          <w:sz w:val="28"/>
          <w:szCs w:val="28"/>
        </w:rPr>
      </w:pPr>
      <w:r>
        <w:rPr>
          <w:i/>
          <w:sz w:val="28"/>
          <w:szCs w:val="28"/>
        </w:rPr>
        <w:t>Костюм легкий защитный (Л1);</w:t>
      </w:r>
    </w:p>
    <w:p w:rsidR="00A055EF" w:rsidRDefault="00A055EF" w:rsidP="00DE5E9D">
      <w:pPr>
        <w:keepLines/>
        <w:widowControl w:val="0"/>
        <w:ind w:firstLine="851"/>
        <w:jc w:val="both"/>
        <w:rPr>
          <w:i/>
          <w:sz w:val="28"/>
          <w:szCs w:val="28"/>
        </w:rPr>
      </w:pPr>
      <w:r>
        <w:rPr>
          <w:i/>
          <w:sz w:val="28"/>
          <w:szCs w:val="28"/>
        </w:rPr>
        <w:t>Костюм теплоотражательный (ТОК);</w:t>
      </w:r>
    </w:p>
    <w:p w:rsidR="00A055EF" w:rsidRDefault="00A055EF" w:rsidP="00DE5E9D">
      <w:pPr>
        <w:keepLines/>
        <w:widowControl w:val="0"/>
        <w:ind w:firstLine="851"/>
        <w:jc w:val="both"/>
        <w:rPr>
          <w:i/>
          <w:sz w:val="28"/>
          <w:szCs w:val="28"/>
        </w:rPr>
      </w:pPr>
      <w:r>
        <w:rPr>
          <w:i/>
          <w:sz w:val="28"/>
          <w:szCs w:val="28"/>
        </w:rPr>
        <w:t>Костюм термоагрессивный (ТАСК).</w:t>
      </w:r>
    </w:p>
    <w:p w:rsidR="00A055EF" w:rsidRDefault="00A055EF" w:rsidP="00DE5E9D">
      <w:pPr>
        <w:keepLines/>
        <w:widowControl w:val="0"/>
        <w:ind w:firstLine="851"/>
        <w:jc w:val="both"/>
        <w:rPr>
          <w:i/>
          <w:sz w:val="28"/>
          <w:szCs w:val="28"/>
        </w:rPr>
      </w:pPr>
      <w:r>
        <w:rPr>
          <w:b/>
          <w:i/>
          <w:sz w:val="28"/>
          <w:szCs w:val="28"/>
        </w:rPr>
        <w:t>К СЗИГ относятся:</w:t>
      </w:r>
    </w:p>
    <w:p w:rsidR="00A055EF" w:rsidRPr="00A055EF" w:rsidRDefault="00A055EF" w:rsidP="00DE5E9D">
      <w:pPr>
        <w:keepLines/>
        <w:widowControl w:val="0"/>
        <w:ind w:firstLine="851"/>
        <w:jc w:val="both"/>
        <w:rPr>
          <w:i/>
          <w:sz w:val="28"/>
          <w:szCs w:val="28"/>
        </w:rPr>
      </w:pPr>
      <w:r>
        <w:rPr>
          <w:i/>
          <w:sz w:val="28"/>
          <w:szCs w:val="28"/>
        </w:rPr>
        <w:t>Панорамная маска.</w:t>
      </w:r>
    </w:p>
    <w:p w:rsidR="00A055EF" w:rsidRDefault="00A055EF" w:rsidP="00A055EF">
      <w:pPr>
        <w:pStyle w:val="3"/>
        <w:spacing w:before="0" w:after="0"/>
        <w:rPr>
          <w:rFonts w:ascii="Times New Roman" w:hAnsi="Times New Roman" w:cs="Times New Roman"/>
          <w:i/>
          <w:sz w:val="28"/>
          <w:szCs w:val="28"/>
        </w:rPr>
      </w:pPr>
      <w:bookmarkStart w:id="34" w:name="_Toc384725772"/>
    </w:p>
    <w:p w:rsidR="004D5935" w:rsidRPr="00A055EF" w:rsidRDefault="00A055EF" w:rsidP="00A055EF">
      <w:pPr>
        <w:pStyle w:val="3"/>
        <w:spacing w:before="0" w:after="0"/>
        <w:rPr>
          <w:rFonts w:ascii="Times New Roman" w:hAnsi="Times New Roman" w:cs="Times New Roman"/>
          <w:i/>
          <w:sz w:val="28"/>
          <w:szCs w:val="28"/>
        </w:rPr>
      </w:pPr>
      <w:r w:rsidRPr="00A055EF">
        <w:rPr>
          <w:rFonts w:ascii="Times New Roman" w:hAnsi="Times New Roman" w:cs="Times New Roman"/>
          <w:i/>
          <w:sz w:val="28"/>
          <w:szCs w:val="28"/>
        </w:rPr>
        <w:t>4.1.1</w:t>
      </w:r>
      <w:bookmarkEnd w:id="34"/>
      <w:r w:rsidRPr="00A055EF">
        <w:rPr>
          <w:rFonts w:ascii="Times New Roman" w:hAnsi="Times New Roman" w:cs="Times New Roman"/>
          <w:i/>
          <w:sz w:val="28"/>
          <w:szCs w:val="28"/>
        </w:rPr>
        <w:t>Средства индивидуальной защиты органов дыхания.</w:t>
      </w:r>
    </w:p>
    <w:p w:rsidR="004D5935" w:rsidRDefault="00A055EF" w:rsidP="00DE5E9D">
      <w:pPr>
        <w:keepLines/>
        <w:widowControl w:val="0"/>
        <w:ind w:firstLine="851"/>
        <w:jc w:val="both"/>
        <w:rPr>
          <w:sz w:val="28"/>
          <w:szCs w:val="28"/>
        </w:rPr>
      </w:pPr>
      <w:r>
        <w:rPr>
          <w:sz w:val="28"/>
          <w:szCs w:val="28"/>
        </w:rPr>
        <w:t>СИЗОД и СЗИГ испытываются и проверяются в соответствии с нормативно-технической и эксплуатационной документацией завода – изготовителя на конкретный тип СИЗОД.</w:t>
      </w:r>
    </w:p>
    <w:p w:rsidR="00A055EF" w:rsidRDefault="00A055EF" w:rsidP="00DE5E9D">
      <w:pPr>
        <w:keepLines/>
        <w:widowControl w:val="0"/>
        <w:ind w:firstLine="851"/>
        <w:jc w:val="both"/>
        <w:rPr>
          <w:sz w:val="28"/>
          <w:szCs w:val="28"/>
        </w:rPr>
      </w:pPr>
      <w:r>
        <w:rPr>
          <w:sz w:val="28"/>
          <w:szCs w:val="28"/>
        </w:rPr>
        <w:t>Дыхательные аппараты и баллоны для дыхательных аппаратов</w:t>
      </w:r>
      <w:r w:rsidR="00472609">
        <w:rPr>
          <w:sz w:val="28"/>
          <w:szCs w:val="28"/>
        </w:rPr>
        <w:t xml:space="preserve"> </w:t>
      </w:r>
      <w:r w:rsidR="005A6EDA">
        <w:rPr>
          <w:sz w:val="28"/>
          <w:szCs w:val="28"/>
        </w:rPr>
        <w:t>проверяются на специальных приборах в соответствии с приказом МЧС России от 03.01.2013 года № 3 «Об утверждении Правил проведения личным составом федеральной противопожарной службы Государственной противопожарной службы аварийно спасательных работ при тушении пожаров с использо</w:t>
      </w:r>
      <w:r w:rsidR="0039186A">
        <w:rPr>
          <w:sz w:val="28"/>
          <w:szCs w:val="28"/>
        </w:rPr>
        <w:t>ванием средств индивидуальной за</w:t>
      </w:r>
      <w:r w:rsidR="005A6EDA">
        <w:rPr>
          <w:sz w:val="28"/>
          <w:szCs w:val="28"/>
        </w:rPr>
        <w:t>щиты органов дыхания и зрения в непригодной для д</w:t>
      </w:r>
      <w:r w:rsidR="0039186A">
        <w:rPr>
          <w:sz w:val="28"/>
          <w:szCs w:val="28"/>
        </w:rPr>
        <w:t>ы</w:t>
      </w:r>
      <w:r w:rsidR="005A6EDA">
        <w:rPr>
          <w:sz w:val="28"/>
          <w:szCs w:val="28"/>
        </w:rPr>
        <w:t>хания среде».</w:t>
      </w:r>
    </w:p>
    <w:p w:rsidR="005A6EDA" w:rsidRDefault="005A6EDA" w:rsidP="00DE5E9D">
      <w:pPr>
        <w:keepLines/>
        <w:widowControl w:val="0"/>
        <w:ind w:firstLine="851"/>
        <w:jc w:val="both"/>
        <w:rPr>
          <w:sz w:val="28"/>
          <w:szCs w:val="28"/>
        </w:rPr>
      </w:pPr>
      <w:r>
        <w:rPr>
          <w:sz w:val="28"/>
          <w:szCs w:val="28"/>
        </w:rPr>
        <w:t>Исправность фильтрующих противогазов проверяют внешним осмотром, при этом проверяют:</w:t>
      </w:r>
    </w:p>
    <w:p w:rsidR="005A6EDA" w:rsidRDefault="005A6EDA" w:rsidP="005A6EDA">
      <w:pPr>
        <w:keepLines/>
        <w:widowControl w:val="0"/>
        <w:jc w:val="both"/>
        <w:rPr>
          <w:sz w:val="28"/>
          <w:szCs w:val="28"/>
        </w:rPr>
      </w:pPr>
      <w:r>
        <w:rPr>
          <w:sz w:val="28"/>
          <w:szCs w:val="28"/>
        </w:rPr>
        <w:t>целостность маски, для чего растянуть лицевую часть и осмотреть ее целостность (не должна иметь порывов (проколов), трещин корпуса);</w:t>
      </w:r>
    </w:p>
    <w:p w:rsidR="005A6EDA" w:rsidRDefault="005A6EDA" w:rsidP="005A6EDA">
      <w:pPr>
        <w:keepLines/>
        <w:widowControl w:val="0"/>
        <w:jc w:val="both"/>
        <w:rPr>
          <w:sz w:val="28"/>
          <w:szCs w:val="28"/>
        </w:rPr>
      </w:pPr>
      <w:r>
        <w:rPr>
          <w:sz w:val="28"/>
          <w:szCs w:val="28"/>
        </w:rPr>
        <w:t>целость стекол очкового узла (не должна иметь трещин);</w:t>
      </w:r>
    </w:p>
    <w:p w:rsidR="005A6EDA" w:rsidRDefault="005A6EDA" w:rsidP="005A6EDA">
      <w:pPr>
        <w:keepLines/>
        <w:widowControl w:val="0"/>
        <w:jc w:val="both"/>
        <w:rPr>
          <w:sz w:val="28"/>
          <w:szCs w:val="28"/>
        </w:rPr>
      </w:pPr>
      <w:r>
        <w:rPr>
          <w:sz w:val="28"/>
          <w:szCs w:val="28"/>
        </w:rPr>
        <w:t>наличие и правильность установки обтекателей (должен быть установлен изнутри на узле присоединения фильтрующе-</w:t>
      </w:r>
      <w:r w:rsidR="002B62C4">
        <w:rPr>
          <w:sz w:val="28"/>
          <w:szCs w:val="28"/>
        </w:rPr>
        <w:t>поглощающей коробки,</w:t>
      </w:r>
      <w:r w:rsidR="0090552A">
        <w:rPr>
          <w:sz w:val="28"/>
          <w:szCs w:val="28"/>
        </w:rPr>
        <w:t xml:space="preserve"> </w:t>
      </w:r>
      <w:r w:rsidR="002B62C4">
        <w:rPr>
          <w:sz w:val="28"/>
          <w:szCs w:val="28"/>
        </w:rPr>
        <w:t>отверстие обтекателя направлено в сторону клапанной коробки</w:t>
      </w:r>
      <w:r>
        <w:rPr>
          <w:sz w:val="28"/>
          <w:szCs w:val="28"/>
        </w:rPr>
        <w:t>)</w:t>
      </w:r>
      <w:r w:rsidR="002B62C4">
        <w:rPr>
          <w:sz w:val="28"/>
          <w:szCs w:val="28"/>
        </w:rPr>
        <w:t>;</w:t>
      </w:r>
    </w:p>
    <w:p w:rsidR="002B62C4" w:rsidRDefault="002B62C4" w:rsidP="005A6EDA">
      <w:pPr>
        <w:keepLines/>
        <w:widowControl w:val="0"/>
        <w:jc w:val="both"/>
        <w:rPr>
          <w:sz w:val="28"/>
          <w:szCs w:val="28"/>
        </w:rPr>
      </w:pPr>
      <w:r>
        <w:rPr>
          <w:sz w:val="28"/>
          <w:szCs w:val="28"/>
        </w:rPr>
        <w:t>состояние не</w:t>
      </w:r>
      <w:r w:rsidR="0090552A">
        <w:rPr>
          <w:sz w:val="28"/>
          <w:szCs w:val="28"/>
        </w:rPr>
        <w:t xml:space="preserve"> </w:t>
      </w:r>
      <w:r>
        <w:rPr>
          <w:sz w:val="28"/>
          <w:szCs w:val="28"/>
        </w:rPr>
        <w:t>запотевающих пленок;</w:t>
      </w:r>
    </w:p>
    <w:p w:rsidR="002B62C4" w:rsidRDefault="002B62C4" w:rsidP="005A6EDA">
      <w:pPr>
        <w:keepLines/>
        <w:widowControl w:val="0"/>
        <w:jc w:val="both"/>
        <w:rPr>
          <w:sz w:val="28"/>
          <w:szCs w:val="28"/>
        </w:rPr>
      </w:pPr>
      <w:r>
        <w:rPr>
          <w:sz w:val="28"/>
          <w:szCs w:val="28"/>
        </w:rPr>
        <w:t>наличие деталей и правильность сборки переговорного устройства (не должны иметь помутнения, следов плесени);</w:t>
      </w:r>
    </w:p>
    <w:p w:rsidR="002B62C4" w:rsidRDefault="002B62C4" w:rsidP="005A6EDA">
      <w:pPr>
        <w:keepLines/>
        <w:widowControl w:val="0"/>
        <w:jc w:val="both"/>
        <w:rPr>
          <w:sz w:val="28"/>
          <w:szCs w:val="28"/>
        </w:rPr>
      </w:pPr>
      <w:r>
        <w:rPr>
          <w:sz w:val="28"/>
          <w:szCs w:val="28"/>
        </w:rPr>
        <w:lastRenderedPageBreak/>
        <w:t>наличие деталей, исправность и правильность сборки системы приема жидкости (корпус переговорного устройства</w:t>
      </w:r>
      <w:r w:rsidR="0090552A">
        <w:rPr>
          <w:sz w:val="28"/>
          <w:szCs w:val="28"/>
        </w:rPr>
        <w:t xml:space="preserve"> </w:t>
      </w:r>
      <w:r>
        <w:rPr>
          <w:sz w:val="28"/>
          <w:szCs w:val="28"/>
        </w:rPr>
        <w:t>не должен иметь помятостей, сквозных трещин, срыва резьбы. Он должен быть прочно соединен с маской. Мембрана переговорного устройства не должна иметь трещин, проколов,</w:t>
      </w:r>
      <w:r w:rsidR="0090552A">
        <w:rPr>
          <w:sz w:val="28"/>
          <w:szCs w:val="28"/>
        </w:rPr>
        <w:t xml:space="preserve"> </w:t>
      </w:r>
      <w:r>
        <w:rPr>
          <w:sz w:val="28"/>
          <w:szCs w:val="28"/>
        </w:rPr>
        <w:t>порывов бортиков и короблений);</w:t>
      </w:r>
    </w:p>
    <w:p w:rsidR="002B62C4" w:rsidRDefault="002B62C4" w:rsidP="005A6EDA">
      <w:pPr>
        <w:keepLines/>
        <w:widowControl w:val="0"/>
        <w:jc w:val="both"/>
        <w:rPr>
          <w:sz w:val="28"/>
          <w:szCs w:val="28"/>
        </w:rPr>
      </w:pPr>
      <w:r>
        <w:rPr>
          <w:sz w:val="28"/>
          <w:szCs w:val="28"/>
        </w:rPr>
        <w:t>клапанную коробку (клапан вдоха и клапан выдоха), при этом особое внимание обратить на состояние клапанов выдоха;</w:t>
      </w:r>
    </w:p>
    <w:p w:rsidR="002B62C4" w:rsidRDefault="002B62C4" w:rsidP="005A6EDA">
      <w:pPr>
        <w:keepLines/>
        <w:widowControl w:val="0"/>
        <w:jc w:val="both"/>
        <w:rPr>
          <w:sz w:val="28"/>
          <w:szCs w:val="28"/>
        </w:rPr>
      </w:pPr>
      <w:r>
        <w:rPr>
          <w:sz w:val="28"/>
          <w:szCs w:val="28"/>
        </w:rPr>
        <w:t>фильтрующе-поглащающую коробку (не должна иметь проколов, трещин в корпусе пересыпания шихты, срыв резьбы и повреждений венчика горловины. Должен быть в наличии колпачок с резиновой прокладкой);</w:t>
      </w:r>
    </w:p>
    <w:p w:rsidR="002B62C4" w:rsidRDefault="002B62C4" w:rsidP="005A6EDA">
      <w:pPr>
        <w:keepLines/>
        <w:widowControl w:val="0"/>
        <w:jc w:val="both"/>
        <w:rPr>
          <w:sz w:val="28"/>
          <w:szCs w:val="28"/>
        </w:rPr>
      </w:pPr>
      <w:r>
        <w:rPr>
          <w:sz w:val="28"/>
          <w:szCs w:val="28"/>
        </w:rPr>
        <w:t xml:space="preserve">сумку для противогаза (не должна иметь порывов и потертостей. Должны быть в наличии предусмотренные конструкцией застежки </w:t>
      </w:r>
      <w:r w:rsidR="00EE7C55">
        <w:rPr>
          <w:sz w:val="28"/>
          <w:szCs w:val="28"/>
        </w:rPr>
        <w:t>(ремешки, кнопки), пуговицы, плечевой ремень и поясная тесьма. В сумке не должно быть посторонних предметов</w:t>
      </w:r>
      <w:r>
        <w:rPr>
          <w:sz w:val="28"/>
          <w:szCs w:val="28"/>
        </w:rPr>
        <w:t>)</w:t>
      </w:r>
      <w:r w:rsidR="00EE7C55">
        <w:rPr>
          <w:sz w:val="28"/>
          <w:szCs w:val="28"/>
        </w:rPr>
        <w:t>.</w:t>
      </w:r>
    </w:p>
    <w:p w:rsidR="00EE7C55" w:rsidRDefault="00EE7C55" w:rsidP="00EE7C55">
      <w:pPr>
        <w:keepLines/>
        <w:widowControl w:val="0"/>
        <w:ind w:firstLine="851"/>
        <w:jc w:val="both"/>
        <w:rPr>
          <w:sz w:val="28"/>
          <w:szCs w:val="28"/>
        </w:rPr>
      </w:pPr>
      <w:r>
        <w:rPr>
          <w:sz w:val="28"/>
          <w:szCs w:val="28"/>
        </w:rPr>
        <w:t>Для проверки противогаза на герметичность в целом необходимо:</w:t>
      </w:r>
    </w:p>
    <w:p w:rsidR="00EE7C55" w:rsidRDefault="00EE7C55" w:rsidP="00EE7C55">
      <w:pPr>
        <w:keepLines/>
        <w:widowControl w:val="0"/>
        <w:numPr>
          <w:ilvl w:val="0"/>
          <w:numId w:val="23"/>
        </w:numPr>
        <w:tabs>
          <w:tab w:val="left" w:pos="1134"/>
        </w:tabs>
        <w:ind w:left="851" w:firstLine="0"/>
        <w:jc w:val="both"/>
        <w:rPr>
          <w:sz w:val="28"/>
          <w:szCs w:val="28"/>
        </w:rPr>
      </w:pPr>
      <w:r>
        <w:rPr>
          <w:sz w:val="28"/>
          <w:szCs w:val="28"/>
        </w:rPr>
        <w:t>Снять чехол.</w:t>
      </w:r>
    </w:p>
    <w:p w:rsidR="00EE7C55" w:rsidRDefault="00EE7C55" w:rsidP="00EE7C55">
      <w:pPr>
        <w:keepLines/>
        <w:widowControl w:val="0"/>
        <w:numPr>
          <w:ilvl w:val="0"/>
          <w:numId w:val="23"/>
        </w:numPr>
        <w:tabs>
          <w:tab w:val="left" w:pos="1134"/>
        </w:tabs>
        <w:ind w:left="851" w:firstLine="0"/>
        <w:jc w:val="both"/>
        <w:rPr>
          <w:sz w:val="28"/>
          <w:szCs w:val="28"/>
        </w:rPr>
      </w:pPr>
      <w:r>
        <w:rPr>
          <w:sz w:val="28"/>
          <w:szCs w:val="28"/>
        </w:rPr>
        <w:t xml:space="preserve">Надеть </w:t>
      </w:r>
      <w:r w:rsidR="0090552A">
        <w:rPr>
          <w:sz w:val="28"/>
          <w:szCs w:val="28"/>
        </w:rPr>
        <w:t>лицевую</w:t>
      </w:r>
      <w:r>
        <w:rPr>
          <w:sz w:val="28"/>
          <w:szCs w:val="28"/>
        </w:rPr>
        <w:t xml:space="preserve"> часть.</w:t>
      </w:r>
    </w:p>
    <w:p w:rsidR="00EE7C55" w:rsidRDefault="00EE7C55" w:rsidP="00EE7C55">
      <w:pPr>
        <w:keepLines/>
        <w:widowControl w:val="0"/>
        <w:numPr>
          <w:ilvl w:val="0"/>
          <w:numId w:val="23"/>
        </w:numPr>
        <w:tabs>
          <w:tab w:val="left" w:pos="1134"/>
        </w:tabs>
        <w:ind w:left="851" w:firstLine="0"/>
        <w:jc w:val="both"/>
        <w:rPr>
          <w:sz w:val="28"/>
          <w:szCs w:val="28"/>
        </w:rPr>
      </w:pPr>
      <w:r>
        <w:rPr>
          <w:sz w:val="28"/>
          <w:szCs w:val="28"/>
        </w:rPr>
        <w:t>Закрыть отверстие в дне коробки пробкой или зажать его ладонью.</w:t>
      </w:r>
    </w:p>
    <w:p w:rsidR="00EE7C55" w:rsidRDefault="00EE7C55" w:rsidP="00EE7C55">
      <w:pPr>
        <w:keepLines/>
        <w:widowControl w:val="0"/>
        <w:numPr>
          <w:ilvl w:val="0"/>
          <w:numId w:val="23"/>
        </w:numPr>
        <w:tabs>
          <w:tab w:val="left" w:pos="1134"/>
        </w:tabs>
        <w:ind w:left="851" w:firstLine="0"/>
        <w:jc w:val="both"/>
        <w:rPr>
          <w:sz w:val="28"/>
          <w:szCs w:val="28"/>
        </w:rPr>
      </w:pPr>
      <w:r>
        <w:rPr>
          <w:sz w:val="28"/>
          <w:szCs w:val="28"/>
        </w:rPr>
        <w:t>Сделать глубокий вдох, если воздух при этом под лицевую часть не проходит, то противогаз исправен.</w:t>
      </w:r>
    </w:p>
    <w:p w:rsidR="000A2894" w:rsidRDefault="000A2894" w:rsidP="00EE7C55">
      <w:pPr>
        <w:keepLines/>
        <w:widowControl w:val="0"/>
        <w:tabs>
          <w:tab w:val="left" w:pos="1134"/>
        </w:tabs>
        <w:jc w:val="both"/>
        <w:rPr>
          <w:b/>
          <w:i/>
          <w:sz w:val="28"/>
          <w:szCs w:val="28"/>
        </w:rPr>
      </w:pPr>
    </w:p>
    <w:p w:rsidR="00EE7C55" w:rsidRDefault="00EE7C55" w:rsidP="00EE7C55">
      <w:pPr>
        <w:keepLines/>
        <w:widowControl w:val="0"/>
        <w:tabs>
          <w:tab w:val="left" w:pos="1134"/>
        </w:tabs>
        <w:jc w:val="both"/>
        <w:rPr>
          <w:b/>
          <w:i/>
          <w:sz w:val="28"/>
          <w:szCs w:val="28"/>
        </w:rPr>
      </w:pPr>
      <w:r>
        <w:rPr>
          <w:b/>
          <w:i/>
          <w:sz w:val="28"/>
          <w:szCs w:val="28"/>
        </w:rPr>
        <w:t>4.1.2 Средства индивидуальной защиты кожи</w:t>
      </w:r>
    </w:p>
    <w:p w:rsidR="00EE7C55" w:rsidRDefault="00EE7C55" w:rsidP="00EE7C55">
      <w:pPr>
        <w:keepLines/>
        <w:widowControl w:val="0"/>
        <w:tabs>
          <w:tab w:val="left" w:pos="851"/>
        </w:tabs>
        <w:jc w:val="both"/>
        <w:rPr>
          <w:sz w:val="28"/>
          <w:szCs w:val="28"/>
        </w:rPr>
      </w:pPr>
      <w:r>
        <w:rPr>
          <w:sz w:val="28"/>
          <w:szCs w:val="28"/>
        </w:rPr>
        <w:tab/>
      </w:r>
      <w:r w:rsidRPr="00EE7C55">
        <w:rPr>
          <w:sz w:val="28"/>
          <w:szCs w:val="28"/>
        </w:rPr>
        <w:t>СИ</w:t>
      </w:r>
      <w:r w:rsidR="00A10980" w:rsidRPr="00EE7C55">
        <w:rPr>
          <w:sz w:val="28"/>
          <w:szCs w:val="28"/>
        </w:rPr>
        <w:t>З</w:t>
      </w:r>
      <w:r w:rsidRPr="00EE7C55">
        <w:rPr>
          <w:sz w:val="28"/>
          <w:szCs w:val="28"/>
        </w:rPr>
        <w:t>К</w:t>
      </w:r>
      <w:r>
        <w:rPr>
          <w:sz w:val="28"/>
          <w:szCs w:val="28"/>
        </w:rPr>
        <w:t xml:space="preserve"> испытываются (проверяются) в сроки</w:t>
      </w:r>
      <w:r w:rsidR="00A10980">
        <w:rPr>
          <w:sz w:val="28"/>
          <w:szCs w:val="28"/>
        </w:rPr>
        <w:t xml:space="preserve"> и методикой </w:t>
      </w:r>
      <w:r>
        <w:rPr>
          <w:sz w:val="28"/>
          <w:szCs w:val="28"/>
        </w:rPr>
        <w:t>установл</w:t>
      </w:r>
      <w:r w:rsidR="00A10980">
        <w:rPr>
          <w:sz w:val="28"/>
          <w:szCs w:val="28"/>
        </w:rPr>
        <w:t xml:space="preserve">енной заводом изготовителем. Во </w:t>
      </w:r>
      <w:r>
        <w:rPr>
          <w:sz w:val="28"/>
          <w:szCs w:val="28"/>
        </w:rPr>
        <w:t>избежания слеживания и нарушения целостности защитного</w:t>
      </w:r>
      <w:r w:rsidR="00A10980">
        <w:rPr>
          <w:sz w:val="28"/>
          <w:szCs w:val="28"/>
        </w:rPr>
        <w:t xml:space="preserve"> </w:t>
      </w:r>
      <w:r>
        <w:rPr>
          <w:sz w:val="28"/>
          <w:szCs w:val="28"/>
        </w:rPr>
        <w:t>слоя, резервные костюмы необходимо хранить в подвешенном состоянии на вешалках.</w:t>
      </w:r>
    </w:p>
    <w:p w:rsidR="00EE7C55" w:rsidRDefault="00EE7C55" w:rsidP="00EE7C55">
      <w:pPr>
        <w:keepLines/>
        <w:widowControl w:val="0"/>
        <w:tabs>
          <w:tab w:val="left" w:pos="851"/>
        </w:tabs>
        <w:jc w:val="both"/>
        <w:rPr>
          <w:sz w:val="28"/>
          <w:szCs w:val="28"/>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81223B" w:rsidRDefault="0081223B" w:rsidP="00A70569">
      <w:pPr>
        <w:keepLines/>
        <w:widowControl w:val="0"/>
        <w:tabs>
          <w:tab w:val="left" w:pos="851"/>
        </w:tabs>
        <w:jc w:val="center"/>
        <w:rPr>
          <w:b/>
          <w:sz w:val="32"/>
          <w:szCs w:val="32"/>
        </w:rPr>
      </w:pPr>
    </w:p>
    <w:p w:rsidR="00EE7C55" w:rsidRPr="00EE7C55" w:rsidRDefault="00EE7C55" w:rsidP="00A70569">
      <w:pPr>
        <w:keepLines/>
        <w:widowControl w:val="0"/>
        <w:tabs>
          <w:tab w:val="left" w:pos="851"/>
        </w:tabs>
        <w:jc w:val="center"/>
        <w:rPr>
          <w:b/>
          <w:sz w:val="32"/>
          <w:szCs w:val="32"/>
        </w:rPr>
      </w:pPr>
      <w:r w:rsidRPr="00EE7C55">
        <w:rPr>
          <w:b/>
          <w:sz w:val="32"/>
          <w:szCs w:val="32"/>
        </w:rPr>
        <w:lastRenderedPageBreak/>
        <w:t>ГЛАВА 5</w:t>
      </w:r>
    </w:p>
    <w:p w:rsidR="00EE7C55" w:rsidRPr="00EE7C55" w:rsidRDefault="00EE7C55" w:rsidP="00EE7C55">
      <w:pPr>
        <w:keepLines/>
        <w:widowControl w:val="0"/>
        <w:tabs>
          <w:tab w:val="left" w:pos="851"/>
        </w:tabs>
        <w:jc w:val="both"/>
        <w:rPr>
          <w:sz w:val="28"/>
          <w:szCs w:val="28"/>
        </w:rPr>
      </w:pPr>
    </w:p>
    <w:p w:rsidR="008A29E8" w:rsidRDefault="00EE7C55" w:rsidP="00723578">
      <w:pPr>
        <w:pStyle w:val="3"/>
        <w:tabs>
          <w:tab w:val="left" w:pos="0"/>
        </w:tabs>
        <w:spacing w:before="0" w:after="0"/>
        <w:jc w:val="center"/>
        <w:rPr>
          <w:rFonts w:ascii="Times New Roman" w:hAnsi="Times New Roman" w:cs="Times New Roman"/>
          <w:iCs/>
          <w:sz w:val="28"/>
          <w:szCs w:val="28"/>
        </w:rPr>
      </w:pPr>
      <w:r w:rsidRPr="00723578">
        <w:rPr>
          <w:rFonts w:ascii="Times New Roman" w:hAnsi="Times New Roman" w:cs="Times New Roman"/>
          <w:iCs/>
          <w:sz w:val="28"/>
          <w:szCs w:val="28"/>
        </w:rPr>
        <w:t xml:space="preserve">5.1 </w:t>
      </w:r>
      <w:r w:rsidR="008A29E8" w:rsidRPr="00723578">
        <w:rPr>
          <w:rFonts w:ascii="Times New Roman" w:hAnsi="Times New Roman" w:cs="Times New Roman"/>
          <w:iCs/>
          <w:sz w:val="28"/>
          <w:szCs w:val="28"/>
        </w:rPr>
        <w:t>Электрозащитные средства»</w:t>
      </w:r>
    </w:p>
    <w:p w:rsidR="00723578" w:rsidRPr="00723578" w:rsidRDefault="00723578" w:rsidP="00723578"/>
    <w:p w:rsidR="00DE5E9D" w:rsidRPr="006D7554" w:rsidRDefault="00DE5E9D" w:rsidP="00DE5E9D">
      <w:pPr>
        <w:keepLines/>
        <w:widowControl w:val="0"/>
        <w:ind w:firstLine="851"/>
        <w:jc w:val="both"/>
        <w:rPr>
          <w:sz w:val="28"/>
          <w:szCs w:val="28"/>
        </w:rPr>
      </w:pPr>
      <w:r w:rsidRPr="006D7554">
        <w:rPr>
          <w:sz w:val="28"/>
          <w:szCs w:val="28"/>
        </w:rPr>
        <w:t xml:space="preserve">К электрозащитным средствам, применяемых в подразделениях </w:t>
      </w:r>
      <w:r>
        <w:rPr>
          <w:sz w:val="28"/>
          <w:szCs w:val="28"/>
        </w:rPr>
        <w:t>федеральной противопожарной службы</w:t>
      </w:r>
      <w:r w:rsidRPr="006D7554">
        <w:rPr>
          <w:sz w:val="28"/>
          <w:szCs w:val="28"/>
        </w:rPr>
        <w:t>, относятся:</w:t>
      </w:r>
    </w:p>
    <w:p w:rsidR="00DE5E9D" w:rsidRPr="006D7554" w:rsidRDefault="00DE5E9D" w:rsidP="00DE5E9D">
      <w:pPr>
        <w:keepLines/>
        <w:widowControl w:val="0"/>
        <w:ind w:firstLine="851"/>
        <w:jc w:val="both"/>
        <w:rPr>
          <w:sz w:val="28"/>
          <w:szCs w:val="28"/>
        </w:rPr>
      </w:pPr>
      <w:r w:rsidRPr="006D7554">
        <w:rPr>
          <w:sz w:val="28"/>
          <w:szCs w:val="28"/>
        </w:rPr>
        <w:t>перчатки резиновые диэлектрические;</w:t>
      </w:r>
    </w:p>
    <w:p w:rsidR="00DE5E9D" w:rsidRPr="006D7554" w:rsidRDefault="00DE5E9D" w:rsidP="00DE5E9D">
      <w:pPr>
        <w:keepLines/>
        <w:widowControl w:val="0"/>
        <w:ind w:firstLine="851"/>
        <w:jc w:val="both"/>
        <w:rPr>
          <w:sz w:val="28"/>
          <w:szCs w:val="28"/>
        </w:rPr>
      </w:pPr>
      <w:r w:rsidRPr="006D7554">
        <w:rPr>
          <w:sz w:val="28"/>
          <w:szCs w:val="28"/>
        </w:rPr>
        <w:t>галоши (боты) резиновые диэлектрические;</w:t>
      </w:r>
    </w:p>
    <w:p w:rsidR="00DE5E9D" w:rsidRPr="006D7554" w:rsidRDefault="00DE5E9D" w:rsidP="00DE5E9D">
      <w:pPr>
        <w:keepLines/>
        <w:widowControl w:val="0"/>
        <w:ind w:firstLine="851"/>
        <w:jc w:val="both"/>
        <w:rPr>
          <w:sz w:val="28"/>
          <w:szCs w:val="28"/>
        </w:rPr>
      </w:pPr>
      <w:r w:rsidRPr="006D7554">
        <w:rPr>
          <w:sz w:val="28"/>
          <w:szCs w:val="28"/>
        </w:rPr>
        <w:t xml:space="preserve">коврики резиновые диэлектрические размерами не менее 50 × </w:t>
      </w:r>
      <w:smartTag w:uri="urn:schemas-microsoft-com:office:smarttags" w:element="metricconverter">
        <w:smartTagPr>
          <w:attr w:name="ProductID" w:val="50 см"/>
        </w:smartTagPr>
        <w:r w:rsidRPr="006D7554">
          <w:rPr>
            <w:sz w:val="28"/>
            <w:szCs w:val="28"/>
          </w:rPr>
          <w:t>50 см</w:t>
        </w:r>
      </w:smartTag>
      <w:r w:rsidRPr="006D7554">
        <w:rPr>
          <w:sz w:val="28"/>
          <w:szCs w:val="28"/>
        </w:rPr>
        <w:t xml:space="preserve"> с рифленой поверхностью;</w:t>
      </w:r>
    </w:p>
    <w:p w:rsidR="00DE5E9D" w:rsidRPr="006D7554" w:rsidRDefault="00DE5E9D" w:rsidP="00DE5E9D">
      <w:pPr>
        <w:keepLines/>
        <w:widowControl w:val="0"/>
        <w:ind w:firstLine="851"/>
        <w:jc w:val="both"/>
        <w:rPr>
          <w:sz w:val="28"/>
          <w:szCs w:val="28"/>
        </w:rPr>
      </w:pPr>
      <w:r w:rsidRPr="006D7554">
        <w:rPr>
          <w:sz w:val="28"/>
          <w:szCs w:val="28"/>
        </w:rPr>
        <w:t>ножницы для резки электропроводов с изолированными ручками;</w:t>
      </w:r>
    </w:p>
    <w:p w:rsidR="00DE5E9D" w:rsidRPr="006D7554" w:rsidRDefault="00DE5E9D" w:rsidP="00DE5E9D">
      <w:pPr>
        <w:keepLines/>
        <w:widowControl w:val="0"/>
        <w:ind w:firstLine="851"/>
        <w:jc w:val="both"/>
        <w:rPr>
          <w:sz w:val="28"/>
          <w:szCs w:val="28"/>
        </w:rPr>
      </w:pPr>
      <w:r w:rsidRPr="006D7554">
        <w:rPr>
          <w:sz w:val="28"/>
          <w:szCs w:val="28"/>
        </w:rPr>
        <w:t xml:space="preserve">переносные заземлители из гибких медных жил произвольной длины (рекомендуемая длина не менее </w:t>
      </w:r>
      <w:smartTag w:uri="urn:schemas-microsoft-com:office:smarttags" w:element="metricconverter">
        <w:smartTagPr>
          <w:attr w:name="ProductID" w:val="6 м"/>
        </w:smartTagPr>
        <w:r w:rsidRPr="006D7554">
          <w:rPr>
            <w:sz w:val="28"/>
            <w:szCs w:val="28"/>
          </w:rPr>
          <w:t>6 м</w:t>
        </w:r>
      </w:smartTag>
      <w:r w:rsidRPr="006D7554">
        <w:rPr>
          <w:sz w:val="28"/>
          <w:szCs w:val="28"/>
        </w:rPr>
        <w:t>), сечением не менее 12 мм</w:t>
      </w:r>
      <w:r w:rsidRPr="006D7554">
        <w:rPr>
          <w:sz w:val="28"/>
          <w:szCs w:val="28"/>
          <w:vertAlign w:val="superscript"/>
        </w:rPr>
        <w:t>2</w:t>
      </w:r>
      <w:r w:rsidRPr="006D7554">
        <w:rPr>
          <w:sz w:val="28"/>
          <w:szCs w:val="28"/>
        </w:rPr>
        <w:t xml:space="preserve"> для пожарных автомобилей, у которых основная система защиты – защитное заземление.</w:t>
      </w:r>
    </w:p>
    <w:p w:rsidR="00DE5E9D" w:rsidRPr="006D7554" w:rsidRDefault="00DE5E9D" w:rsidP="00DE5E9D">
      <w:pPr>
        <w:keepLines/>
        <w:widowControl w:val="0"/>
        <w:ind w:firstLine="851"/>
        <w:jc w:val="both"/>
        <w:rPr>
          <w:sz w:val="28"/>
          <w:szCs w:val="28"/>
        </w:rPr>
      </w:pPr>
      <w:r w:rsidRPr="006D7554">
        <w:rPr>
          <w:sz w:val="28"/>
          <w:szCs w:val="28"/>
        </w:rPr>
        <w:t>Испытание электрозащитных средств проводится специальными лабораториями, имеющими разрешение органов Госэнергонадзора.</w:t>
      </w:r>
    </w:p>
    <w:p w:rsidR="00DE5E9D" w:rsidRDefault="00DE5E9D" w:rsidP="00DE5E9D">
      <w:pPr>
        <w:keepLines/>
        <w:widowControl w:val="0"/>
        <w:ind w:firstLine="851"/>
        <w:jc w:val="both"/>
        <w:rPr>
          <w:sz w:val="28"/>
          <w:szCs w:val="28"/>
        </w:rPr>
      </w:pPr>
      <w:r w:rsidRPr="006D7554">
        <w:rPr>
          <w:sz w:val="28"/>
          <w:szCs w:val="28"/>
        </w:rPr>
        <w:t xml:space="preserve">Результаты испытаний оформляются </w:t>
      </w:r>
      <w:r>
        <w:rPr>
          <w:sz w:val="28"/>
          <w:szCs w:val="28"/>
        </w:rPr>
        <w:t>протоколом</w:t>
      </w:r>
      <w:r w:rsidRPr="006D7554">
        <w:rPr>
          <w:sz w:val="28"/>
          <w:szCs w:val="28"/>
        </w:rPr>
        <w:t>, который хранится в подразделении до проведения следующего испытания</w:t>
      </w:r>
      <w:r>
        <w:rPr>
          <w:sz w:val="28"/>
          <w:szCs w:val="28"/>
        </w:rPr>
        <w:t>.</w:t>
      </w:r>
    </w:p>
    <w:p w:rsidR="00DE5E9D" w:rsidRPr="006D7554" w:rsidRDefault="00504B22" w:rsidP="00DE5E9D">
      <w:pPr>
        <w:keepLines/>
        <w:widowControl w:val="0"/>
        <w:ind w:firstLine="851"/>
        <w:jc w:val="both"/>
        <w:rPr>
          <w:sz w:val="28"/>
          <w:szCs w:val="28"/>
        </w:rPr>
      </w:pPr>
      <w:r>
        <w:rPr>
          <w:sz w:val="28"/>
          <w:szCs w:val="28"/>
        </w:rPr>
        <w:t>На перчатках, ботах (галошах)</w:t>
      </w:r>
      <w:r w:rsidR="00DE5E9D" w:rsidRPr="006D7554">
        <w:rPr>
          <w:sz w:val="28"/>
          <w:szCs w:val="28"/>
        </w:rPr>
        <w:t>, ножницах ставится штамп с указанием даты следующего испытания.</w:t>
      </w:r>
    </w:p>
    <w:p w:rsidR="00DE5E9D" w:rsidRPr="006D7554" w:rsidRDefault="00DE5E9D" w:rsidP="00DE5E9D">
      <w:pPr>
        <w:keepLines/>
        <w:widowControl w:val="0"/>
        <w:ind w:firstLine="851"/>
        <w:jc w:val="both"/>
        <w:rPr>
          <w:sz w:val="28"/>
          <w:szCs w:val="28"/>
        </w:rPr>
      </w:pPr>
      <w:r w:rsidRPr="006D7554">
        <w:rPr>
          <w:sz w:val="28"/>
          <w:szCs w:val="28"/>
        </w:rPr>
        <w:t xml:space="preserve">Сроки проведения испытаний: </w:t>
      </w:r>
    </w:p>
    <w:p w:rsidR="00DE5E9D" w:rsidRPr="006A2C53" w:rsidRDefault="00DE5E9D" w:rsidP="00DE5E9D">
      <w:pPr>
        <w:keepLines/>
        <w:widowControl w:val="0"/>
        <w:ind w:left="1000" w:hanging="100"/>
        <w:jc w:val="both"/>
        <w:rPr>
          <w:sz w:val="28"/>
          <w:szCs w:val="28"/>
          <w:u w:val="single"/>
        </w:rPr>
      </w:pPr>
      <w:r w:rsidRPr="006A2C53">
        <w:rPr>
          <w:sz w:val="28"/>
          <w:szCs w:val="28"/>
          <w:u w:val="single"/>
        </w:rPr>
        <w:t>перчатки резиновые диэлектрические – один раз в шесть месяцев;</w:t>
      </w:r>
    </w:p>
    <w:p w:rsidR="00DE5E9D" w:rsidRPr="006A2C53" w:rsidRDefault="00DE5E9D" w:rsidP="00DE5E9D">
      <w:pPr>
        <w:keepLines/>
        <w:widowControl w:val="0"/>
        <w:ind w:left="1000" w:hanging="100"/>
        <w:jc w:val="both"/>
        <w:rPr>
          <w:sz w:val="28"/>
          <w:szCs w:val="28"/>
          <w:u w:val="single"/>
        </w:rPr>
      </w:pPr>
      <w:r w:rsidRPr="006A2C53">
        <w:rPr>
          <w:sz w:val="28"/>
          <w:szCs w:val="28"/>
          <w:u w:val="single"/>
        </w:rPr>
        <w:t>боты (галоши) резиновые диэлектрические – один раз в три года;</w:t>
      </w:r>
    </w:p>
    <w:p w:rsidR="00DE5E9D" w:rsidRPr="006A2C53" w:rsidRDefault="00DE5E9D" w:rsidP="00DE5E9D">
      <w:pPr>
        <w:keepLines/>
        <w:widowControl w:val="0"/>
        <w:ind w:left="1000" w:hanging="100"/>
        <w:jc w:val="both"/>
        <w:rPr>
          <w:sz w:val="28"/>
          <w:szCs w:val="28"/>
          <w:u w:val="single"/>
        </w:rPr>
      </w:pPr>
      <w:r w:rsidRPr="006A2C53">
        <w:rPr>
          <w:sz w:val="28"/>
          <w:szCs w:val="28"/>
          <w:u w:val="single"/>
        </w:rPr>
        <w:t>ножницы диэлектрические с изолированными ручками – один раз в год.</w:t>
      </w:r>
    </w:p>
    <w:p w:rsidR="00DE5E9D" w:rsidRPr="006D7554" w:rsidRDefault="00DE5E9D" w:rsidP="00DE5E9D">
      <w:pPr>
        <w:keepLines/>
        <w:widowControl w:val="0"/>
        <w:ind w:firstLine="851"/>
        <w:jc w:val="both"/>
        <w:rPr>
          <w:sz w:val="28"/>
          <w:szCs w:val="28"/>
        </w:rPr>
      </w:pPr>
      <w:r w:rsidRPr="006D7554">
        <w:rPr>
          <w:sz w:val="28"/>
          <w:szCs w:val="28"/>
        </w:rPr>
        <w:t>Отбраковка переносных заземлителей из гибких медных жил при внешнем осмотре производится один раз в год, отбраковка ковриков резиновых диэлектрических при внешнем осмотре производится один раз в год.</w:t>
      </w:r>
    </w:p>
    <w:p w:rsidR="00DE5E9D" w:rsidRPr="006D7554" w:rsidRDefault="00DE5E9D" w:rsidP="00DE5E9D">
      <w:pPr>
        <w:keepLines/>
        <w:widowControl w:val="0"/>
        <w:ind w:firstLine="851"/>
        <w:jc w:val="both"/>
        <w:rPr>
          <w:sz w:val="28"/>
          <w:szCs w:val="28"/>
        </w:rPr>
      </w:pPr>
      <w:r w:rsidRPr="006D7554">
        <w:rPr>
          <w:sz w:val="28"/>
          <w:szCs w:val="28"/>
        </w:rPr>
        <w:t>Пригодность к работе защитных изолирующих средств определяется внешним осмотром и испытанием. Внешний осмотр проводится ежедневно при заступлении на дежурство.</w:t>
      </w:r>
    </w:p>
    <w:p w:rsidR="00DE5E9D" w:rsidRPr="006D7554" w:rsidRDefault="00DE5E9D" w:rsidP="00DE5E9D">
      <w:pPr>
        <w:keepLines/>
        <w:widowControl w:val="0"/>
        <w:ind w:firstLine="851"/>
        <w:jc w:val="both"/>
        <w:rPr>
          <w:sz w:val="28"/>
          <w:szCs w:val="28"/>
        </w:rPr>
      </w:pPr>
      <w:r w:rsidRPr="006D7554">
        <w:rPr>
          <w:sz w:val="28"/>
          <w:szCs w:val="28"/>
        </w:rPr>
        <w:t>Внешними признаками, определяющими непригодность средств электрической защиты, являются:</w:t>
      </w:r>
    </w:p>
    <w:p w:rsidR="00DE5E9D" w:rsidRPr="006D7554" w:rsidRDefault="00DE5E9D" w:rsidP="00DE5E9D">
      <w:pPr>
        <w:keepLines/>
        <w:widowControl w:val="0"/>
        <w:ind w:firstLine="851"/>
        <w:jc w:val="both"/>
        <w:rPr>
          <w:sz w:val="28"/>
          <w:szCs w:val="28"/>
        </w:rPr>
      </w:pPr>
      <w:r w:rsidRPr="006D7554">
        <w:rPr>
          <w:sz w:val="28"/>
          <w:szCs w:val="28"/>
        </w:rPr>
        <w:t>для ножниц – повреждение изоляции на рукоятках, отсутствие упорных колец и резиновых втулок на концах рукояток;</w:t>
      </w:r>
    </w:p>
    <w:p w:rsidR="00DE5E9D" w:rsidRPr="006D7554" w:rsidRDefault="00DE5E9D" w:rsidP="00DE5E9D">
      <w:pPr>
        <w:keepLines/>
        <w:widowControl w:val="0"/>
        <w:ind w:firstLine="851"/>
        <w:jc w:val="both"/>
        <w:rPr>
          <w:sz w:val="28"/>
          <w:szCs w:val="28"/>
        </w:rPr>
      </w:pPr>
      <w:r w:rsidRPr="006D7554">
        <w:rPr>
          <w:sz w:val="28"/>
          <w:szCs w:val="28"/>
        </w:rPr>
        <w:t>для резиновых перчаток, галош (бот), ковриков – проколы, разрывы, наличие отверстий;</w:t>
      </w:r>
    </w:p>
    <w:p w:rsidR="00DE5E9D" w:rsidRPr="006D7554" w:rsidRDefault="00DE5E9D" w:rsidP="00DE5E9D">
      <w:pPr>
        <w:keepLines/>
        <w:widowControl w:val="0"/>
        <w:ind w:firstLine="851"/>
        <w:jc w:val="both"/>
        <w:rPr>
          <w:sz w:val="28"/>
          <w:szCs w:val="28"/>
        </w:rPr>
      </w:pPr>
      <w:r w:rsidRPr="006D7554">
        <w:rPr>
          <w:sz w:val="28"/>
          <w:szCs w:val="28"/>
        </w:rPr>
        <w:t>для заземлителей – разрыв медных жил, неисправность струбцины.</w:t>
      </w:r>
    </w:p>
    <w:p w:rsidR="00DE5E9D" w:rsidRPr="006D7554" w:rsidRDefault="00DE5E9D" w:rsidP="00DE5E9D">
      <w:pPr>
        <w:keepLines/>
        <w:widowControl w:val="0"/>
        <w:ind w:firstLine="851"/>
        <w:jc w:val="both"/>
        <w:rPr>
          <w:sz w:val="28"/>
          <w:szCs w:val="28"/>
        </w:rPr>
      </w:pPr>
      <w:r w:rsidRPr="006D7554">
        <w:rPr>
          <w:sz w:val="28"/>
          <w:szCs w:val="28"/>
        </w:rPr>
        <w:t>Требования, предъявляемые к диэлектрическому комплекту:</w:t>
      </w:r>
    </w:p>
    <w:p w:rsidR="00DE5E9D" w:rsidRPr="006D7554" w:rsidRDefault="00DE5E9D" w:rsidP="00DE5E9D">
      <w:pPr>
        <w:keepLines/>
        <w:widowControl w:val="0"/>
        <w:ind w:firstLine="851"/>
        <w:jc w:val="both"/>
        <w:rPr>
          <w:sz w:val="28"/>
          <w:szCs w:val="28"/>
        </w:rPr>
      </w:pPr>
      <w:r w:rsidRPr="006D7554">
        <w:rPr>
          <w:sz w:val="28"/>
          <w:szCs w:val="28"/>
        </w:rPr>
        <w:t xml:space="preserve">длинна перчаток, должна быть не менее </w:t>
      </w:r>
      <w:smartTag w:uri="urn:schemas-microsoft-com:office:smarttags" w:element="metricconverter">
        <w:smartTagPr>
          <w:attr w:name="ProductID" w:val="350 мм"/>
        </w:smartTagPr>
        <w:r w:rsidRPr="006D7554">
          <w:rPr>
            <w:sz w:val="28"/>
            <w:szCs w:val="28"/>
          </w:rPr>
          <w:t>350 мм</w:t>
        </w:r>
      </w:smartTag>
      <w:r w:rsidRPr="006D7554">
        <w:rPr>
          <w:sz w:val="28"/>
          <w:szCs w:val="28"/>
        </w:rPr>
        <w:t>, размер должен позволять надевать под них трикотажные перчатки для защиты рук от пониженных температур, ширина по нижнему краю должна позволять натягивать их на рукава верхней одежды;</w:t>
      </w:r>
    </w:p>
    <w:p w:rsidR="00DE5E9D" w:rsidRPr="006D7554" w:rsidRDefault="00DE5E9D" w:rsidP="00DE5E9D">
      <w:pPr>
        <w:keepLines/>
        <w:widowControl w:val="0"/>
        <w:ind w:firstLine="851"/>
        <w:jc w:val="both"/>
        <w:rPr>
          <w:sz w:val="28"/>
          <w:szCs w:val="28"/>
        </w:rPr>
      </w:pPr>
      <w:r w:rsidRPr="006D7554">
        <w:rPr>
          <w:sz w:val="28"/>
          <w:szCs w:val="28"/>
        </w:rPr>
        <w:t xml:space="preserve">боты, галоши должны состоять из резинового верха, резиновой рифленой подошвы, текстильной подкладки и внутренних усилительных деталей, высота бот должна быть не менее </w:t>
      </w:r>
      <w:smartTag w:uri="urn:schemas-microsoft-com:office:smarttags" w:element="metricconverter">
        <w:smartTagPr>
          <w:attr w:name="ProductID" w:val="160 мм"/>
        </w:smartTagPr>
        <w:r w:rsidRPr="006D7554">
          <w:rPr>
            <w:sz w:val="28"/>
            <w:szCs w:val="28"/>
          </w:rPr>
          <w:t>160 мм</w:t>
        </w:r>
      </w:smartTag>
      <w:r w:rsidRPr="006D7554">
        <w:rPr>
          <w:sz w:val="28"/>
          <w:szCs w:val="28"/>
        </w:rPr>
        <w:t>;</w:t>
      </w:r>
    </w:p>
    <w:p w:rsidR="00DE5E9D" w:rsidRPr="006D7554" w:rsidRDefault="00DE5E9D" w:rsidP="00DE5E9D">
      <w:pPr>
        <w:keepLines/>
        <w:widowControl w:val="0"/>
        <w:ind w:firstLine="851"/>
        <w:jc w:val="both"/>
        <w:rPr>
          <w:sz w:val="28"/>
          <w:szCs w:val="28"/>
        </w:rPr>
      </w:pPr>
      <w:r w:rsidRPr="006D7554">
        <w:rPr>
          <w:sz w:val="28"/>
          <w:szCs w:val="28"/>
        </w:rPr>
        <w:lastRenderedPageBreak/>
        <w:t xml:space="preserve">коврик изготавливается толщиной не менее </w:t>
      </w:r>
      <w:smartTag w:uri="urn:schemas-microsoft-com:office:smarttags" w:element="metricconverter">
        <w:smartTagPr>
          <w:attr w:name="ProductID" w:val="6 мм"/>
        </w:smartTagPr>
        <w:r w:rsidRPr="006D7554">
          <w:rPr>
            <w:sz w:val="28"/>
            <w:szCs w:val="28"/>
          </w:rPr>
          <w:t>6 мм</w:t>
        </w:r>
      </w:smartTag>
      <w:r w:rsidRPr="006D7554">
        <w:rPr>
          <w:sz w:val="28"/>
          <w:szCs w:val="28"/>
        </w:rPr>
        <w:t xml:space="preserve">, должен быть одноцветным. </w:t>
      </w:r>
    </w:p>
    <w:p w:rsidR="00DE5E9D" w:rsidRPr="006D7554" w:rsidRDefault="00DE5E9D" w:rsidP="00DE5E9D">
      <w:pPr>
        <w:keepLines/>
        <w:widowControl w:val="0"/>
        <w:ind w:firstLine="851"/>
        <w:jc w:val="both"/>
        <w:rPr>
          <w:sz w:val="28"/>
          <w:szCs w:val="28"/>
        </w:rPr>
      </w:pPr>
      <w:r w:rsidRPr="006D7554">
        <w:rPr>
          <w:sz w:val="28"/>
          <w:szCs w:val="28"/>
        </w:rPr>
        <w:t>Все средства электрической защиты, не прошедшие в установленные сроки испытания, считаются непригодными к использованию.</w:t>
      </w:r>
    </w:p>
    <w:p w:rsidR="00DE5E9D" w:rsidRPr="006D7554" w:rsidRDefault="00DE5E9D" w:rsidP="00DE5E9D">
      <w:pPr>
        <w:keepLines/>
        <w:widowControl w:val="0"/>
        <w:ind w:firstLine="851"/>
        <w:jc w:val="both"/>
        <w:rPr>
          <w:sz w:val="28"/>
          <w:szCs w:val="28"/>
        </w:rPr>
      </w:pPr>
      <w:r w:rsidRPr="006D7554">
        <w:rPr>
          <w:sz w:val="28"/>
          <w:szCs w:val="28"/>
        </w:rPr>
        <w:t>Электрозащитные средства на пожарных автомобилях хранятся в защитном чехле отдельно от ПТВ и шанцевого инструмента.</w:t>
      </w:r>
    </w:p>
    <w:p w:rsidR="002D110B" w:rsidRDefault="002D110B" w:rsidP="00A70569">
      <w:pPr>
        <w:keepLines/>
        <w:widowControl w:val="0"/>
        <w:rPr>
          <w:b/>
          <w:sz w:val="32"/>
          <w:szCs w:val="32"/>
        </w:rPr>
      </w:pPr>
    </w:p>
    <w:p w:rsidR="00DE5E9D" w:rsidRPr="00EE7C55" w:rsidRDefault="00EE7C55" w:rsidP="00EE7C55">
      <w:pPr>
        <w:keepLines/>
        <w:widowControl w:val="0"/>
        <w:ind w:firstLine="851"/>
        <w:jc w:val="center"/>
        <w:rPr>
          <w:b/>
          <w:sz w:val="32"/>
          <w:szCs w:val="32"/>
        </w:rPr>
      </w:pPr>
      <w:r w:rsidRPr="00EE7C55">
        <w:rPr>
          <w:b/>
          <w:sz w:val="32"/>
          <w:szCs w:val="32"/>
        </w:rPr>
        <w:t>ГЛАВА 6</w:t>
      </w:r>
    </w:p>
    <w:p w:rsidR="00EE7C55" w:rsidRDefault="00EE7C55" w:rsidP="00EE7C55">
      <w:pPr>
        <w:pStyle w:val="2"/>
        <w:tabs>
          <w:tab w:val="left" w:pos="0"/>
        </w:tabs>
        <w:spacing w:before="0" w:after="0"/>
        <w:rPr>
          <w:rFonts w:ascii="Times New Roman" w:hAnsi="Times New Roman" w:cs="Times New Roman"/>
          <w:b w:val="0"/>
          <w:bCs w:val="0"/>
          <w:i w:val="0"/>
          <w:iCs w:val="0"/>
        </w:rPr>
      </w:pPr>
      <w:bookmarkStart w:id="35" w:name="_Toc384725773"/>
    </w:p>
    <w:p w:rsidR="00987EC3" w:rsidRDefault="00EE7C55" w:rsidP="00723578">
      <w:pPr>
        <w:pStyle w:val="2"/>
        <w:tabs>
          <w:tab w:val="left" w:pos="0"/>
        </w:tabs>
        <w:spacing w:before="0" w:after="0"/>
        <w:jc w:val="center"/>
        <w:rPr>
          <w:rFonts w:ascii="Times New Roman" w:hAnsi="Times New Roman" w:cs="Times New Roman"/>
          <w:i w:val="0"/>
        </w:rPr>
      </w:pPr>
      <w:r w:rsidRPr="00723578">
        <w:rPr>
          <w:rFonts w:ascii="Times New Roman" w:hAnsi="Times New Roman" w:cs="Times New Roman"/>
          <w:bCs w:val="0"/>
          <w:i w:val="0"/>
          <w:iCs w:val="0"/>
        </w:rPr>
        <w:t>6.1</w:t>
      </w:r>
      <w:r w:rsidRPr="00723578">
        <w:rPr>
          <w:rFonts w:ascii="Times New Roman" w:hAnsi="Times New Roman" w:cs="Times New Roman"/>
          <w:i w:val="0"/>
        </w:rPr>
        <w:t xml:space="preserve"> </w:t>
      </w:r>
      <w:r w:rsidR="00DE5E9D" w:rsidRPr="00723578">
        <w:rPr>
          <w:rFonts w:ascii="Times New Roman" w:hAnsi="Times New Roman" w:cs="Times New Roman"/>
          <w:i w:val="0"/>
        </w:rPr>
        <w:t>Пожарный инструмент и инвентарь</w:t>
      </w:r>
      <w:bookmarkEnd w:id="35"/>
    </w:p>
    <w:p w:rsidR="00723578" w:rsidRPr="00723578" w:rsidRDefault="00723578" w:rsidP="00723578"/>
    <w:p w:rsidR="00DE5E9D" w:rsidRPr="006D7554" w:rsidRDefault="00DE5E9D" w:rsidP="00DE5E9D">
      <w:pPr>
        <w:keepLines/>
        <w:widowControl w:val="0"/>
        <w:ind w:firstLine="851"/>
        <w:jc w:val="both"/>
        <w:rPr>
          <w:sz w:val="28"/>
          <w:szCs w:val="28"/>
        </w:rPr>
      </w:pPr>
      <w:r w:rsidRPr="006D7554">
        <w:rPr>
          <w:sz w:val="28"/>
          <w:szCs w:val="28"/>
        </w:rPr>
        <w:t>К пожарному инструменту и инвентарю относятся: ведра,  ключи торцевые для открывания гидрантов, крюки для открывания крышек пожарных гидрантов, кувалды, лопаты (штыковые, совковые), нож (резак) для резки ремней безопасности, подставки для стабилизации автомобилей (при проведении АСР), шланги для забора ПО из промежуточной емкости и т.д.</w:t>
      </w:r>
    </w:p>
    <w:p w:rsidR="00DE5E9D" w:rsidRPr="006D7554" w:rsidRDefault="00DE5E9D" w:rsidP="00DE5E9D">
      <w:pPr>
        <w:keepLines/>
        <w:widowControl w:val="0"/>
        <w:ind w:firstLine="851"/>
        <w:jc w:val="both"/>
        <w:rPr>
          <w:sz w:val="28"/>
          <w:szCs w:val="28"/>
        </w:rPr>
      </w:pPr>
      <w:r w:rsidRPr="006D7554">
        <w:rPr>
          <w:sz w:val="28"/>
          <w:szCs w:val="28"/>
        </w:rPr>
        <w:t>Весь выше перечисленный инструмент и инвентарь проверяется внешним осмотром при заступлении на дежурство.</w:t>
      </w:r>
    </w:p>
    <w:p w:rsidR="002D110B" w:rsidRDefault="002D110B" w:rsidP="002D110B">
      <w:pPr>
        <w:pStyle w:val="1"/>
        <w:tabs>
          <w:tab w:val="left" w:pos="1418"/>
        </w:tabs>
        <w:jc w:val="center"/>
        <w:rPr>
          <w:rFonts w:ascii="Times New Roman" w:hAnsi="Times New Roman" w:cs="Times New Roman"/>
          <w:sz w:val="28"/>
        </w:rPr>
      </w:pPr>
    </w:p>
    <w:p w:rsidR="002D110B" w:rsidRDefault="002D110B" w:rsidP="002D110B">
      <w:pPr>
        <w:rPr>
          <w:b/>
          <w:bCs/>
          <w:kern w:val="32"/>
          <w:sz w:val="28"/>
          <w:szCs w:val="32"/>
        </w:rPr>
      </w:pPr>
    </w:p>
    <w:p w:rsidR="00A70569" w:rsidRDefault="00A70569" w:rsidP="002D110B">
      <w:pPr>
        <w:rPr>
          <w:b/>
          <w:bCs/>
          <w:kern w:val="32"/>
          <w:sz w:val="28"/>
          <w:szCs w:val="32"/>
        </w:rPr>
      </w:pPr>
    </w:p>
    <w:p w:rsidR="00A70569" w:rsidRDefault="00A70569"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0652B5" w:rsidRDefault="000652B5" w:rsidP="002D110B"/>
    <w:p w:rsidR="0081223B" w:rsidRDefault="0081223B" w:rsidP="00E94767">
      <w:pPr>
        <w:jc w:val="center"/>
        <w:rPr>
          <w:b/>
          <w:sz w:val="32"/>
          <w:szCs w:val="32"/>
        </w:rPr>
      </w:pPr>
    </w:p>
    <w:p w:rsidR="0081223B" w:rsidRDefault="0081223B" w:rsidP="00E94767">
      <w:pPr>
        <w:jc w:val="center"/>
        <w:rPr>
          <w:b/>
          <w:sz w:val="32"/>
          <w:szCs w:val="32"/>
        </w:rPr>
      </w:pPr>
    </w:p>
    <w:p w:rsidR="0081223B" w:rsidRDefault="0081223B" w:rsidP="00E94767">
      <w:pPr>
        <w:jc w:val="center"/>
        <w:rPr>
          <w:b/>
          <w:sz w:val="32"/>
          <w:szCs w:val="32"/>
        </w:rPr>
      </w:pPr>
    </w:p>
    <w:p w:rsidR="0081223B" w:rsidRDefault="0081223B" w:rsidP="00E94767">
      <w:pPr>
        <w:jc w:val="center"/>
        <w:rPr>
          <w:b/>
          <w:sz w:val="32"/>
          <w:szCs w:val="32"/>
        </w:rPr>
      </w:pPr>
    </w:p>
    <w:p w:rsidR="00EF4EA0" w:rsidRPr="00E94767" w:rsidRDefault="00E94767" w:rsidP="00E94767">
      <w:pPr>
        <w:jc w:val="center"/>
        <w:rPr>
          <w:b/>
          <w:sz w:val="32"/>
          <w:szCs w:val="32"/>
        </w:rPr>
      </w:pPr>
      <w:r w:rsidRPr="00E94767">
        <w:rPr>
          <w:b/>
          <w:sz w:val="32"/>
          <w:szCs w:val="32"/>
        </w:rPr>
        <w:lastRenderedPageBreak/>
        <w:t>ГЛАВА 7</w:t>
      </w:r>
    </w:p>
    <w:p w:rsidR="002D110B" w:rsidRDefault="002D110B" w:rsidP="002D110B">
      <w:pPr>
        <w:jc w:val="center"/>
        <w:rPr>
          <w:b/>
          <w:sz w:val="40"/>
          <w:szCs w:val="40"/>
        </w:rPr>
      </w:pPr>
      <w:r>
        <w:rPr>
          <w:b/>
          <w:sz w:val="40"/>
          <w:szCs w:val="40"/>
        </w:rPr>
        <w:t>Установка для испытания на прочность пожарных лестниц и страховочных спасательных устройств</w:t>
      </w:r>
    </w:p>
    <w:p w:rsidR="002D110B" w:rsidRDefault="002D110B" w:rsidP="002D110B">
      <w:pPr>
        <w:tabs>
          <w:tab w:val="left" w:pos="1950"/>
          <w:tab w:val="center" w:pos="4677"/>
        </w:tabs>
        <w:rPr>
          <w:b/>
          <w:sz w:val="40"/>
          <w:szCs w:val="40"/>
        </w:rPr>
      </w:pPr>
      <w:r>
        <w:rPr>
          <w:b/>
          <w:sz w:val="40"/>
          <w:szCs w:val="40"/>
        </w:rPr>
        <w:tab/>
      </w:r>
      <w:r>
        <w:rPr>
          <w:b/>
          <w:sz w:val="40"/>
          <w:szCs w:val="40"/>
        </w:rPr>
        <w:tab/>
        <w:t>ТЦ-41М</w:t>
      </w:r>
    </w:p>
    <w:p w:rsidR="002D110B" w:rsidRDefault="008B0919" w:rsidP="002D110B">
      <w:pPr>
        <w:tabs>
          <w:tab w:val="left" w:pos="1950"/>
          <w:tab w:val="center" w:pos="4677"/>
        </w:tabs>
        <w:rPr>
          <w:b/>
          <w:sz w:val="40"/>
          <w:szCs w:val="40"/>
        </w:rPr>
      </w:pPr>
      <w:r>
        <w:rPr>
          <w:noProof/>
          <w:sz w:val="28"/>
          <w:szCs w:val="28"/>
        </w:rPr>
        <w:drawing>
          <wp:anchor distT="0" distB="0" distL="114300" distR="114300" simplePos="0" relativeHeight="251656704" behindDoc="1" locked="0" layoutInCell="1" allowOverlap="1">
            <wp:simplePos x="0" y="0"/>
            <wp:positionH relativeFrom="column">
              <wp:posOffset>-152400</wp:posOffset>
            </wp:positionH>
            <wp:positionV relativeFrom="paragraph">
              <wp:posOffset>152400</wp:posOffset>
            </wp:positionV>
            <wp:extent cx="3657600" cy="3023235"/>
            <wp:effectExtent l="0" t="0" r="0" b="5715"/>
            <wp:wrapNone/>
            <wp:docPr id="34" name="Рисунок 4" descr="H:\168CDPFQ\S168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168CDPFQ\S1680018.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3023235"/>
                    </a:xfrm>
                    <a:prstGeom prst="rect">
                      <a:avLst/>
                    </a:prstGeom>
                    <a:noFill/>
                    <a:ln>
                      <a:noFill/>
                    </a:ln>
                  </pic:spPr>
                </pic:pic>
              </a:graphicData>
            </a:graphic>
          </wp:anchor>
        </w:drawing>
      </w:r>
      <w:r>
        <w:rPr>
          <w:noProof/>
          <w:sz w:val="28"/>
          <w:szCs w:val="28"/>
        </w:rPr>
        <w:drawing>
          <wp:anchor distT="0" distB="0" distL="114300" distR="114300" simplePos="0" relativeHeight="251657728" behindDoc="0" locked="0" layoutInCell="1" allowOverlap="1">
            <wp:simplePos x="0" y="0"/>
            <wp:positionH relativeFrom="column">
              <wp:posOffset>3608705</wp:posOffset>
            </wp:positionH>
            <wp:positionV relativeFrom="paragraph">
              <wp:posOffset>152400</wp:posOffset>
            </wp:positionV>
            <wp:extent cx="2639695" cy="4523105"/>
            <wp:effectExtent l="0" t="0" r="8255" b="0"/>
            <wp:wrapNone/>
            <wp:docPr id="33" name="Рисунок 5" descr="H:\168CDPFQ\S168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168CDPFQ\S1680016.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40"/>
                    <a:stretch>
                      <a:fillRect/>
                    </a:stretch>
                  </pic:blipFill>
                  <pic:spPr bwMode="auto">
                    <a:xfrm>
                      <a:off x="0" y="0"/>
                      <a:ext cx="2639695" cy="4523105"/>
                    </a:xfrm>
                    <a:prstGeom prst="rect">
                      <a:avLst/>
                    </a:prstGeom>
                    <a:noFill/>
                    <a:ln>
                      <a:noFill/>
                    </a:ln>
                  </pic:spPr>
                </pic:pic>
              </a:graphicData>
            </a:graphic>
          </wp:anchor>
        </w:drawing>
      </w: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jc w:val="center"/>
        <w:rPr>
          <w:sz w:val="28"/>
          <w:szCs w:val="28"/>
        </w:rPr>
      </w:pPr>
    </w:p>
    <w:p w:rsidR="002D110B" w:rsidRDefault="002D110B" w:rsidP="002D110B">
      <w:pPr>
        <w:ind w:firstLine="708"/>
        <w:jc w:val="both"/>
        <w:rPr>
          <w:sz w:val="28"/>
          <w:szCs w:val="28"/>
        </w:rPr>
      </w:pPr>
      <w:r w:rsidRPr="00D50A80">
        <w:rPr>
          <w:sz w:val="28"/>
          <w:szCs w:val="28"/>
        </w:rPr>
        <w:t>Установка для испытания на прочность пожарных лестниц и страховочных спасательных устройств</w:t>
      </w:r>
      <w:r>
        <w:rPr>
          <w:sz w:val="28"/>
          <w:szCs w:val="28"/>
        </w:rPr>
        <w:t xml:space="preserve"> Т</w:t>
      </w:r>
      <w:r w:rsidRPr="00D50A80">
        <w:rPr>
          <w:sz w:val="28"/>
          <w:szCs w:val="28"/>
        </w:rPr>
        <w:t>Ц-41М</w:t>
      </w:r>
      <w:r>
        <w:rPr>
          <w:sz w:val="28"/>
          <w:szCs w:val="28"/>
        </w:rPr>
        <w:t xml:space="preserve"> - предназначена для испытаний на прочность пожарных лестниц (выдвижная пожарная лестница, лестница-штурмовка, лестница-палка, лестница-стремянка), веревок пожарных спасательных, поясов пожарных спасательных и поясных карабинов пожарных.</w:t>
      </w:r>
    </w:p>
    <w:p w:rsidR="002D110B" w:rsidRDefault="002D110B" w:rsidP="002D110B">
      <w:pPr>
        <w:ind w:left="600"/>
        <w:jc w:val="both"/>
        <w:rPr>
          <w:b/>
          <w:sz w:val="28"/>
          <w:szCs w:val="28"/>
        </w:rPr>
      </w:pPr>
    </w:p>
    <w:p w:rsidR="002D110B" w:rsidRPr="007672D8" w:rsidRDefault="002D110B" w:rsidP="002D110B">
      <w:pPr>
        <w:ind w:left="600"/>
        <w:jc w:val="both"/>
        <w:rPr>
          <w:sz w:val="28"/>
          <w:szCs w:val="28"/>
        </w:rPr>
      </w:pPr>
      <w:r w:rsidRPr="00CC59DB">
        <w:rPr>
          <w:b/>
          <w:sz w:val="28"/>
          <w:szCs w:val="28"/>
        </w:rPr>
        <w:t>Технические характеристики</w:t>
      </w:r>
      <w:r w:rsidRPr="007672D8">
        <w:rPr>
          <w:sz w:val="28"/>
          <w:szCs w:val="28"/>
        </w:rPr>
        <w:t>:</w:t>
      </w:r>
    </w:p>
    <w:p w:rsidR="002D110B" w:rsidRPr="00CC59DB" w:rsidRDefault="002D110B" w:rsidP="002D110B">
      <w:pPr>
        <w:pStyle w:val="a8"/>
        <w:numPr>
          <w:ilvl w:val="0"/>
          <w:numId w:val="18"/>
        </w:numPr>
        <w:spacing w:after="0" w:line="240" w:lineRule="auto"/>
        <w:ind w:left="600"/>
        <w:rPr>
          <w:rFonts w:ascii="Times New Roman" w:hAnsi="Times New Roman"/>
          <w:sz w:val="28"/>
          <w:szCs w:val="28"/>
        </w:rPr>
      </w:pPr>
      <w:r w:rsidRPr="00CC59DB">
        <w:rPr>
          <w:rFonts w:ascii="Times New Roman" w:hAnsi="Times New Roman"/>
          <w:sz w:val="28"/>
          <w:szCs w:val="28"/>
        </w:rPr>
        <w:t>Максимальное ус</w:t>
      </w:r>
      <w:r>
        <w:rPr>
          <w:rFonts w:ascii="Times New Roman" w:hAnsi="Times New Roman"/>
          <w:sz w:val="28"/>
          <w:szCs w:val="28"/>
        </w:rPr>
        <w:t>и</w:t>
      </w:r>
      <w:r w:rsidRPr="00CC59DB">
        <w:rPr>
          <w:rFonts w:ascii="Times New Roman" w:hAnsi="Times New Roman"/>
          <w:sz w:val="28"/>
          <w:szCs w:val="28"/>
        </w:rPr>
        <w:t>лие</w:t>
      </w:r>
      <w:r>
        <w:rPr>
          <w:rFonts w:ascii="Times New Roman" w:hAnsi="Times New Roman"/>
          <w:sz w:val="28"/>
          <w:szCs w:val="28"/>
        </w:rPr>
        <w:t>, создаваемое установкой  500кгс</w:t>
      </w:r>
    </w:p>
    <w:p w:rsidR="002D110B" w:rsidRDefault="002D110B" w:rsidP="002D110B">
      <w:pPr>
        <w:pStyle w:val="a8"/>
        <w:numPr>
          <w:ilvl w:val="0"/>
          <w:numId w:val="18"/>
        </w:numPr>
        <w:spacing w:after="0" w:line="240" w:lineRule="auto"/>
        <w:ind w:left="600"/>
        <w:jc w:val="both"/>
        <w:rPr>
          <w:rFonts w:ascii="Times New Roman" w:hAnsi="Times New Roman"/>
          <w:sz w:val="28"/>
          <w:szCs w:val="28"/>
        </w:rPr>
      </w:pPr>
      <w:r>
        <w:rPr>
          <w:rFonts w:ascii="Times New Roman" w:hAnsi="Times New Roman"/>
          <w:sz w:val="28"/>
          <w:szCs w:val="28"/>
        </w:rPr>
        <w:t>Габариты в рабочем состоянии:</w:t>
      </w:r>
    </w:p>
    <w:p w:rsidR="002D110B" w:rsidRDefault="002D110B" w:rsidP="002D110B">
      <w:pPr>
        <w:ind w:left="600"/>
        <w:jc w:val="both"/>
        <w:rPr>
          <w:sz w:val="28"/>
          <w:szCs w:val="28"/>
        </w:rPr>
      </w:pPr>
      <w:r>
        <w:rPr>
          <w:sz w:val="28"/>
          <w:szCs w:val="28"/>
        </w:rPr>
        <w:t xml:space="preserve">Длина </w:t>
      </w:r>
      <w:smartTag w:uri="urn:schemas-microsoft-com:office:smarttags" w:element="metricconverter">
        <w:smartTagPr>
          <w:attr w:name="ProductID" w:val="3100 мм"/>
        </w:smartTagPr>
        <w:r>
          <w:rPr>
            <w:sz w:val="28"/>
            <w:szCs w:val="28"/>
          </w:rPr>
          <w:t>3100 мм</w:t>
        </w:r>
      </w:smartTag>
    </w:p>
    <w:p w:rsidR="002D110B" w:rsidRDefault="002D110B" w:rsidP="002D110B">
      <w:pPr>
        <w:ind w:left="600"/>
        <w:jc w:val="both"/>
        <w:rPr>
          <w:sz w:val="28"/>
          <w:szCs w:val="28"/>
        </w:rPr>
      </w:pPr>
      <w:r>
        <w:rPr>
          <w:sz w:val="28"/>
          <w:szCs w:val="28"/>
        </w:rPr>
        <w:t xml:space="preserve">Ширина </w:t>
      </w:r>
      <w:smartTag w:uri="urn:schemas-microsoft-com:office:smarttags" w:element="metricconverter">
        <w:smartTagPr>
          <w:attr w:name="ProductID" w:val="600 мм"/>
        </w:smartTagPr>
        <w:r>
          <w:rPr>
            <w:sz w:val="28"/>
            <w:szCs w:val="28"/>
          </w:rPr>
          <w:t>600 мм</w:t>
        </w:r>
      </w:smartTag>
      <w:r>
        <w:rPr>
          <w:sz w:val="28"/>
          <w:szCs w:val="28"/>
        </w:rPr>
        <w:t xml:space="preserve">  </w:t>
      </w:r>
    </w:p>
    <w:p w:rsidR="002D110B" w:rsidRDefault="002D110B" w:rsidP="002D110B">
      <w:pPr>
        <w:ind w:left="600"/>
        <w:jc w:val="both"/>
        <w:rPr>
          <w:sz w:val="28"/>
          <w:szCs w:val="28"/>
        </w:rPr>
      </w:pPr>
      <w:r>
        <w:rPr>
          <w:sz w:val="28"/>
          <w:szCs w:val="28"/>
        </w:rPr>
        <w:t xml:space="preserve">Высота </w:t>
      </w:r>
      <w:smartTag w:uri="urn:schemas-microsoft-com:office:smarttags" w:element="metricconverter">
        <w:smartTagPr>
          <w:attr w:name="ProductID" w:val="1800 мм"/>
        </w:smartTagPr>
        <w:r>
          <w:rPr>
            <w:sz w:val="28"/>
            <w:szCs w:val="28"/>
          </w:rPr>
          <w:t>1800 мм</w:t>
        </w:r>
      </w:smartTag>
    </w:p>
    <w:p w:rsidR="002D110B" w:rsidRPr="00CC59DB" w:rsidRDefault="002D110B" w:rsidP="002D110B">
      <w:pPr>
        <w:ind w:left="600"/>
        <w:jc w:val="both"/>
        <w:rPr>
          <w:sz w:val="28"/>
          <w:szCs w:val="28"/>
        </w:rPr>
      </w:pPr>
      <w:r>
        <w:rPr>
          <w:sz w:val="28"/>
          <w:szCs w:val="28"/>
        </w:rPr>
        <w:t xml:space="preserve">Масса установки </w:t>
      </w:r>
      <w:smartTag w:uri="urn:schemas-microsoft-com:office:smarttags" w:element="metricconverter">
        <w:smartTagPr>
          <w:attr w:name="ProductID" w:val="260 кг"/>
        </w:smartTagPr>
        <w:r>
          <w:rPr>
            <w:sz w:val="28"/>
            <w:szCs w:val="28"/>
          </w:rPr>
          <w:t>260 кг</w:t>
        </w:r>
      </w:smartTag>
    </w:p>
    <w:p w:rsidR="002D110B" w:rsidRDefault="002D110B" w:rsidP="002D110B">
      <w:pPr>
        <w:ind w:firstLine="600"/>
        <w:jc w:val="both"/>
        <w:rPr>
          <w:sz w:val="28"/>
          <w:szCs w:val="28"/>
        </w:rPr>
      </w:pPr>
      <w:r w:rsidRPr="00CC59DB">
        <w:rPr>
          <w:b/>
          <w:sz w:val="28"/>
          <w:szCs w:val="28"/>
        </w:rPr>
        <w:t>Установка в сборе состоит:</w:t>
      </w:r>
      <w:r>
        <w:rPr>
          <w:b/>
          <w:sz w:val="28"/>
          <w:szCs w:val="28"/>
        </w:rPr>
        <w:t xml:space="preserve"> </w:t>
      </w:r>
      <w:r>
        <w:rPr>
          <w:sz w:val="28"/>
          <w:szCs w:val="28"/>
        </w:rPr>
        <w:t xml:space="preserve">корпус складной; распорная планка, складная;  стойка; нога; опора; ролик; стойка передняя; стойка задняя; динамометр ДПУ-5-2 </w:t>
      </w:r>
      <w:r>
        <w:rPr>
          <w:sz w:val="28"/>
          <w:szCs w:val="28"/>
        </w:rPr>
        <w:lastRenderedPageBreak/>
        <w:t>(0-500 кгс); цепь звеньевая 9м; цепь звеньевая 5м; цепь звеньевая 2м;  карабин; захват эластичный; траверса.</w:t>
      </w:r>
    </w:p>
    <w:p w:rsidR="000D3760" w:rsidRDefault="000D3760" w:rsidP="00922BFA">
      <w:pPr>
        <w:jc w:val="both"/>
        <w:rPr>
          <w:b/>
          <w:sz w:val="28"/>
          <w:szCs w:val="28"/>
        </w:rPr>
      </w:pPr>
    </w:p>
    <w:p w:rsidR="002D110B" w:rsidRPr="008D565E" w:rsidRDefault="002D110B" w:rsidP="002D110B">
      <w:pPr>
        <w:ind w:firstLine="600"/>
        <w:jc w:val="both"/>
        <w:rPr>
          <w:b/>
          <w:sz w:val="28"/>
          <w:szCs w:val="28"/>
        </w:rPr>
      </w:pPr>
      <w:r w:rsidRPr="008D565E">
        <w:rPr>
          <w:b/>
          <w:sz w:val="28"/>
          <w:szCs w:val="28"/>
        </w:rPr>
        <w:t>Испытания проводят два человека.</w:t>
      </w:r>
    </w:p>
    <w:p w:rsidR="002D110B" w:rsidRDefault="002D110B" w:rsidP="002D110B">
      <w:pPr>
        <w:ind w:firstLine="600"/>
        <w:jc w:val="both"/>
        <w:rPr>
          <w:sz w:val="28"/>
          <w:szCs w:val="28"/>
          <w:u w:val="single"/>
        </w:rPr>
      </w:pPr>
      <w:r w:rsidRPr="00CC59DB">
        <w:rPr>
          <w:sz w:val="28"/>
          <w:szCs w:val="28"/>
          <w:u w:val="single"/>
        </w:rPr>
        <w:t>Испытание выдвижных лестниц</w:t>
      </w:r>
    </w:p>
    <w:p w:rsidR="002D110B" w:rsidRDefault="002D110B" w:rsidP="002D110B">
      <w:pPr>
        <w:jc w:val="both"/>
        <w:rPr>
          <w:sz w:val="28"/>
          <w:szCs w:val="28"/>
        </w:rPr>
      </w:pPr>
      <w:r w:rsidRPr="00CC59DB">
        <w:rPr>
          <w:sz w:val="28"/>
          <w:szCs w:val="28"/>
        </w:rPr>
        <w:t>В центре каждой секции лест</w:t>
      </w:r>
      <w:r>
        <w:rPr>
          <w:sz w:val="28"/>
          <w:szCs w:val="28"/>
        </w:rPr>
        <w:t>н</w:t>
      </w:r>
      <w:r w:rsidRPr="00CC59DB">
        <w:rPr>
          <w:sz w:val="28"/>
          <w:szCs w:val="28"/>
        </w:rPr>
        <w:t>ицы</w:t>
      </w:r>
      <w:r>
        <w:rPr>
          <w:sz w:val="28"/>
          <w:szCs w:val="28"/>
        </w:rPr>
        <w:t xml:space="preserve"> на ступенях крепится захват с карабином и цепью. Зацепляем траверсу к свисающим законцовкам цепи таким образом, чтобы она висела горизонтально. При необходимости горизонтальность регулируется гайками на крайних крючках. Заводится конец троса лебедки с крюком через ролики и крепится снизу за траверсу. Предварительно лебедкой натягивается трос с усилием 40кгс. Талрепом в центре траверсы натягивается средний трос, до показания на динамометре 60кгс. Лебедкой натягивается трос до показания на динамометре 300кгс.</w:t>
      </w:r>
    </w:p>
    <w:p w:rsidR="002D110B" w:rsidRDefault="002D110B" w:rsidP="00255674">
      <w:pPr>
        <w:ind w:firstLine="708"/>
        <w:jc w:val="both"/>
        <w:rPr>
          <w:sz w:val="28"/>
          <w:szCs w:val="28"/>
        </w:rPr>
      </w:pPr>
      <w:r w:rsidRPr="00E551DB">
        <w:rPr>
          <w:sz w:val="28"/>
          <w:szCs w:val="28"/>
          <w:u w:val="single"/>
        </w:rPr>
        <w:t>Испытание лестницы-палки</w:t>
      </w:r>
      <w:r w:rsidRPr="00165786">
        <w:rPr>
          <w:sz w:val="28"/>
          <w:szCs w:val="28"/>
        </w:rPr>
        <w:t xml:space="preserve"> </w:t>
      </w:r>
    </w:p>
    <w:p w:rsidR="002D110B" w:rsidRDefault="002D110B" w:rsidP="002D110B">
      <w:pPr>
        <w:jc w:val="both"/>
        <w:rPr>
          <w:sz w:val="28"/>
          <w:szCs w:val="28"/>
        </w:rPr>
      </w:pPr>
      <w:r w:rsidRPr="00165786">
        <w:rPr>
          <w:sz w:val="28"/>
          <w:szCs w:val="28"/>
        </w:rPr>
        <w:t xml:space="preserve"> </w:t>
      </w:r>
      <w:r>
        <w:rPr>
          <w:sz w:val="28"/>
          <w:szCs w:val="28"/>
        </w:rPr>
        <w:t>У</w:t>
      </w:r>
      <w:r w:rsidRPr="00E551DB">
        <w:rPr>
          <w:sz w:val="28"/>
          <w:szCs w:val="28"/>
        </w:rPr>
        <w:t>станавливается лестница на опору</w:t>
      </w:r>
      <w:r>
        <w:rPr>
          <w:sz w:val="28"/>
          <w:szCs w:val="28"/>
        </w:rPr>
        <w:t>, крепится на ступени эластичный захват с карабином и цепью, заводится на ролики трос, и, крюком троса через карабин захватывается цепь, предварительно натягивается от руки. Лебедкой создается натяжение троса согласно регламента на испытание.</w:t>
      </w:r>
    </w:p>
    <w:p w:rsidR="002D110B" w:rsidRPr="00165786" w:rsidRDefault="002D110B" w:rsidP="002D110B">
      <w:pPr>
        <w:ind w:firstLine="708"/>
        <w:jc w:val="both"/>
        <w:rPr>
          <w:sz w:val="28"/>
          <w:szCs w:val="28"/>
          <w:u w:val="single"/>
        </w:rPr>
      </w:pPr>
      <w:r w:rsidRPr="00165786">
        <w:rPr>
          <w:sz w:val="28"/>
          <w:szCs w:val="28"/>
          <w:u w:val="single"/>
        </w:rPr>
        <w:t>Испытание лестницы-штурмовки</w:t>
      </w:r>
    </w:p>
    <w:p w:rsidR="002D110B" w:rsidRDefault="002D110B" w:rsidP="002D110B">
      <w:pPr>
        <w:jc w:val="both"/>
        <w:rPr>
          <w:sz w:val="28"/>
          <w:szCs w:val="28"/>
        </w:rPr>
      </w:pPr>
      <w:r>
        <w:rPr>
          <w:sz w:val="28"/>
          <w:szCs w:val="28"/>
        </w:rPr>
        <w:t>Нагрузка на ступень лестницы и время выдержки под нагрузкой производится согласно регламента на испытание</w:t>
      </w:r>
    </w:p>
    <w:p w:rsidR="002D110B" w:rsidRPr="00165786" w:rsidRDefault="002D110B" w:rsidP="002D110B">
      <w:pPr>
        <w:ind w:firstLine="708"/>
        <w:jc w:val="both"/>
        <w:rPr>
          <w:sz w:val="28"/>
          <w:szCs w:val="28"/>
          <w:u w:val="single"/>
        </w:rPr>
      </w:pPr>
      <w:r w:rsidRPr="00165786">
        <w:rPr>
          <w:sz w:val="28"/>
          <w:szCs w:val="28"/>
          <w:u w:val="single"/>
        </w:rPr>
        <w:t>Испытание на прочность пожарных веревок</w:t>
      </w:r>
    </w:p>
    <w:p w:rsidR="002D110B" w:rsidRDefault="002D110B" w:rsidP="002D110B">
      <w:pPr>
        <w:jc w:val="both"/>
        <w:rPr>
          <w:sz w:val="28"/>
          <w:szCs w:val="28"/>
        </w:rPr>
      </w:pPr>
      <w:r>
        <w:rPr>
          <w:sz w:val="28"/>
          <w:szCs w:val="28"/>
        </w:rPr>
        <w:t>Веревка, один конец которой цепляется за крюк троса, наматывается на ролики «змейкой» с переходом через вертикальный ролик на другую сторону стоек. Концевая петля веревки набрасывается на конец оси ролика.</w:t>
      </w:r>
    </w:p>
    <w:p w:rsidR="002D110B" w:rsidRPr="00165786" w:rsidRDefault="002D110B" w:rsidP="002D110B">
      <w:pPr>
        <w:ind w:firstLine="708"/>
        <w:jc w:val="both"/>
        <w:rPr>
          <w:sz w:val="28"/>
          <w:szCs w:val="28"/>
          <w:u w:val="single"/>
        </w:rPr>
      </w:pPr>
      <w:r w:rsidRPr="00165786">
        <w:rPr>
          <w:sz w:val="28"/>
          <w:szCs w:val="28"/>
          <w:u w:val="single"/>
        </w:rPr>
        <w:t xml:space="preserve">Испытание на прочность поясов пожарных спасательных </w:t>
      </w:r>
    </w:p>
    <w:p w:rsidR="002D110B" w:rsidRDefault="002D110B" w:rsidP="002D110B">
      <w:pPr>
        <w:jc w:val="both"/>
        <w:rPr>
          <w:sz w:val="28"/>
          <w:szCs w:val="28"/>
        </w:rPr>
      </w:pPr>
      <w:r>
        <w:rPr>
          <w:sz w:val="28"/>
          <w:szCs w:val="28"/>
        </w:rPr>
        <w:t>Испытание всех поясов проводится на оправке. Испытательная нагрузка и время ее действия производятся согласно регламента.</w:t>
      </w:r>
    </w:p>
    <w:p w:rsidR="002D110B" w:rsidRDefault="002D110B" w:rsidP="002D110B">
      <w:pPr>
        <w:ind w:firstLine="708"/>
        <w:jc w:val="both"/>
        <w:rPr>
          <w:sz w:val="28"/>
          <w:szCs w:val="28"/>
          <w:u w:val="single"/>
        </w:rPr>
      </w:pPr>
      <w:r w:rsidRPr="00462429">
        <w:rPr>
          <w:sz w:val="28"/>
          <w:szCs w:val="28"/>
          <w:u w:val="single"/>
        </w:rPr>
        <w:t>Испытание карабина</w:t>
      </w:r>
    </w:p>
    <w:p w:rsidR="002D110B" w:rsidRPr="00462429" w:rsidRDefault="002D110B" w:rsidP="002D110B">
      <w:pPr>
        <w:jc w:val="both"/>
        <w:rPr>
          <w:sz w:val="28"/>
          <w:szCs w:val="28"/>
        </w:rPr>
      </w:pPr>
      <w:r>
        <w:rPr>
          <w:sz w:val="28"/>
          <w:szCs w:val="28"/>
        </w:rPr>
        <w:t>Испытания проводятся аналогично испытаниям пояса.</w:t>
      </w:r>
    </w:p>
    <w:p w:rsidR="002D110B" w:rsidRDefault="002D110B" w:rsidP="002D110B">
      <w:pPr>
        <w:jc w:val="both"/>
        <w:rPr>
          <w:sz w:val="28"/>
          <w:szCs w:val="28"/>
        </w:rPr>
      </w:pPr>
      <w:r>
        <w:rPr>
          <w:sz w:val="28"/>
          <w:szCs w:val="28"/>
        </w:rPr>
        <w:t>Карабин с одной стороны цепляется за рым-болт правой стойкой с роликами</w:t>
      </w:r>
    </w:p>
    <w:p w:rsidR="00EF4EA0" w:rsidRDefault="00EF4EA0" w:rsidP="002D110B">
      <w:pPr>
        <w:jc w:val="both"/>
        <w:rPr>
          <w:sz w:val="28"/>
          <w:szCs w:val="28"/>
        </w:rPr>
      </w:pPr>
    </w:p>
    <w:p w:rsidR="00EF4EA0" w:rsidRDefault="00EF4EA0" w:rsidP="00EF4EA0">
      <w:pPr>
        <w:tabs>
          <w:tab w:val="left" w:pos="2600"/>
          <w:tab w:val="left" w:pos="3640"/>
        </w:tabs>
        <w:jc w:val="center"/>
        <w:rPr>
          <w:b/>
          <w:sz w:val="28"/>
          <w:szCs w:val="28"/>
        </w:rPr>
        <w:sectPr w:rsidR="00EF4EA0" w:rsidSect="00922BFA">
          <w:headerReference w:type="default" r:id="rId35"/>
          <w:footerReference w:type="even" r:id="rId36"/>
          <w:footerReference w:type="default" r:id="rId37"/>
          <w:pgSz w:w="11906" w:h="16838"/>
          <w:pgMar w:top="1134" w:right="567" w:bottom="1134" w:left="1418" w:header="709" w:footer="709" w:gutter="0"/>
          <w:cols w:space="708"/>
          <w:titlePg/>
          <w:docGrid w:linePitch="360"/>
        </w:sectPr>
      </w:pPr>
    </w:p>
    <w:p w:rsidR="00EF4EA0" w:rsidRPr="001F202C" w:rsidRDefault="00EF4EA0" w:rsidP="00EF4EA0">
      <w:pPr>
        <w:pStyle w:val="1"/>
        <w:tabs>
          <w:tab w:val="left" w:pos="1418"/>
        </w:tabs>
        <w:jc w:val="center"/>
        <w:rPr>
          <w:rFonts w:ascii="Times New Roman" w:hAnsi="Times New Roman" w:cs="Times New Roman"/>
          <w:sz w:val="28"/>
        </w:rPr>
      </w:pPr>
      <w:r w:rsidRPr="001F202C">
        <w:rPr>
          <w:rFonts w:ascii="Times New Roman" w:hAnsi="Times New Roman" w:cs="Times New Roman"/>
          <w:sz w:val="28"/>
        </w:rPr>
        <w:lastRenderedPageBreak/>
        <w:t>Нормативная литература</w:t>
      </w:r>
    </w:p>
    <w:p w:rsidR="00EF4EA0" w:rsidRPr="002D2150" w:rsidRDefault="00EF4EA0" w:rsidP="00EF4EA0">
      <w:pPr>
        <w:numPr>
          <w:ilvl w:val="0"/>
          <w:numId w:val="16"/>
        </w:numPr>
        <w:tabs>
          <w:tab w:val="left" w:pos="1276"/>
        </w:tabs>
        <w:ind w:left="0" w:firstLine="851"/>
        <w:jc w:val="both"/>
        <w:rPr>
          <w:sz w:val="28"/>
          <w:szCs w:val="28"/>
        </w:rPr>
      </w:pPr>
      <w:r w:rsidRPr="002D2150">
        <w:rPr>
          <w:sz w:val="28"/>
          <w:szCs w:val="28"/>
        </w:rPr>
        <w:t>ГОСТ Р 53275-2009 «Техника пожарная. Лестницы ручные пожарные. Общие технические требования. Методы испытаний».</w:t>
      </w:r>
    </w:p>
    <w:p w:rsidR="00EF4EA0" w:rsidRPr="00AF129C" w:rsidRDefault="00EF4EA0" w:rsidP="00EF4EA0">
      <w:pPr>
        <w:numPr>
          <w:ilvl w:val="0"/>
          <w:numId w:val="16"/>
        </w:numPr>
        <w:tabs>
          <w:tab w:val="left" w:pos="1276"/>
        </w:tabs>
        <w:ind w:left="0" w:firstLine="851"/>
        <w:jc w:val="both"/>
        <w:rPr>
          <w:sz w:val="28"/>
          <w:szCs w:val="28"/>
        </w:rPr>
      </w:pPr>
      <w:r w:rsidRPr="00AF129C">
        <w:rPr>
          <w:sz w:val="28"/>
          <w:szCs w:val="28"/>
        </w:rPr>
        <w:t>ГОСТ Р 53266-2009 «Техника пожарная. Веревки пожарные спасательные. Общие технические требования. Методы испытаний».</w:t>
      </w:r>
    </w:p>
    <w:p w:rsidR="00EF4EA0" w:rsidRPr="009F77C6" w:rsidRDefault="00EF4EA0" w:rsidP="00EF4EA0">
      <w:pPr>
        <w:numPr>
          <w:ilvl w:val="0"/>
          <w:numId w:val="16"/>
        </w:numPr>
        <w:tabs>
          <w:tab w:val="left" w:pos="1276"/>
        </w:tabs>
        <w:ind w:left="0" w:firstLine="851"/>
        <w:jc w:val="both"/>
        <w:rPr>
          <w:sz w:val="28"/>
          <w:szCs w:val="28"/>
        </w:rPr>
      </w:pPr>
      <w:r w:rsidRPr="009F77C6">
        <w:rPr>
          <w:sz w:val="28"/>
          <w:szCs w:val="28"/>
        </w:rPr>
        <w:t>ГОСТ Р 53268-2009 «Техника пожарная. Пояса пожарные спасателньые. Общие технические требования. Методы испытаний».</w:t>
      </w:r>
    </w:p>
    <w:p w:rsidR="00EF4EA0" w:rsidRPr="00E65DE7" w:rsidRDefault="00EF4EA0" w:rsidP="00EF4EA0">
      <w:pPr>
        <w:numPr>
          <w:ilvl w:val="0"/>
          <w:numId w:val="16"/>
        </w:numPr>
        <w:tabs>
          <w:tab w:val="left" w:pos="1276"/>
        </w:tabs>
        <w:ind w:left="0" w:firstLine="851"/>
        <w:jc w:val="both"/>
        <w:rPr>
          <w:sz w:val="28"/>
          <w:szCs w:val="28"/>
        </w:rPr>
      </w:pPr>
      <w:r w:rsidRPr="00E65DE7">
        <w:rPr>
          <w:sz w:val="28"/>
          <w:szCs w:val="28"/>
        </w:rPr>
        <w:t>ГОСТ Р 53267-2009 «Техника пожарная. Карабин пожарный. Общие технические требования. Методы испытаний».</w:t>
      </w:r>
    </w:p>
    <w:p w:rsidR="00EF4EA0" w:rsidRPr="00E65DE7" w:rsidRDefault="00EF4EA0" w:rsidP="00EF4EA0">
      <w:pPr>
        <w:numPr>
          <w:ilvl w:val="0"/>
          <w:numId w:val="16"/>
        </w:numPr>
        <w:tabs>
          <w:tab w:val="left" w:pos="1276"/>
        </w:tabs>
        <w:ind w:left="0" w:firstLine="851"/>
        <w:jc w:val="both"/>
        <w:rPr>
          <w:sz w:val="28"/>
          <w:szCs w:val="28"/>
        </w:rPr>
      </w:pPr>
      <w:r w:rsidRPr="00E65DE7">
        <w:rPr>
          <w:sz w:val="28"/>
          <w:szCs w:val="28"/>
        </w:rPr>
        <w:t>ГОСТ Р 50982-2009 «Техника пожарная. Инструмент для проведения специальных работ на пожарах Общие технические требования. Методы испытаний»</w:t>
      </w:r>
    </w:p>
    <w:p w:rsidR="00EF4EA0" w:rsidRPr="002B1B94" w:rsidRDefault="00EF4EA0" w:rsidP="00EF4EA0">
      <w:pPr>
        <w:numPr>
          <w:ilvl w:val="0"/>
          <w:numId w:val="16"/>
        </w:numPr>
        <w:tabs>
          <w:tab w:val="left" w:pos="1276"/>
        </w:tabs>
        <w:ind w:left="0" w:firstLine="851"/>
        <w:jc w:val="both"/>
        <w:rPr>
          <w:sz w:val="28"/>
          <w:szCs w:val="28"/>
        </w:rPr>
      </w:pPr>
      <w:r w:rsidRPr="00E65DE7">
        <w:rPr>
          <w:sz w:val="28"/>
          <w:szCs w:val="28"/>
        </w:rPr>
        <w:t>ГОСТ Р 53249-2009 «Техника пожарная. Водосборник рукавный.</w:t>
      </w:r>
      <w:r>
        <w:rPr>
          <w:sz w:val="28"/>
          <w:szCs w:val="28"/>
        </w:rPr>
        <w:t xml:space="preserve"> Общие технические требования. Методы испытаний</w:t>
      </w:r>
      <w:r w:rsidRPr="002B1B94">
        <w:rPr>
          <w:sz w:val="28"/>
          <w:szCs w:val="28"/>
        </w:rPr>
        <w:t>».</w:t>
      </w:r>
    </w:p>
    <w:p w:rsidR="00EF4EA0" w:rsidRPr="00AF129C" w:rsidRDefault="00EF4EA0" w:rsidP="00EF4EA0">
      <w:pPr>
        <w:numPr>
          <w:ilvl w:val="0"/>
          <w:numId w:val="16"/>
        </w:numPr>
        <w:tabs>
          <w:tab w:val="left" w:pos="1276"/>
        </w:tabs>
        <w:ind w:left="0" w:firstLine="851"/>
        <w:jc w:val="both"/>
        <w:rPr>
          <w:sz w:val="28"/>
          <w:szCs w:val="28"/>
        </w:rPr>
      </w:pPr>
      <w:r w:rsidRPr="00AF129C">
        <w:rPr>
          <w:sz w:val="28"/>
          <w:szCs w:val="28"/>
        </w:rPr>
        <w:t>ГОСТ Р 53253-2009 «Техника пожарная. Сетки всасывающие. Общие технические требования. Методы испытаний».</w:t>
      </w:r>
    </w:p>
    <w:p w:rsidR="00EF4EA0" w:rsidRPr="00875BEE" w:rsidRDefault="00EF4EA0" w:rsidP="00EF4EA0">
      <w:pPr>
        <w:numPr>
          <w:ilvl w:val="0"/>
          <w:numId w:val="16"/>
        </w:numPr>
        <w:tabs>
          <w:tab w:val="left" w:pos="1276"/>
        </w:tabs>
        <w:ind w:left="0" w:firstLine="851"/>
        <w:jc w:val="both"/>
        <w:rPr>
          <w:sz w:val="28"/>
          <w:szCs w:val="28"/>
        </w:rPr>
      </w:pPr>
      <w:r w:rsidRPr="00875BEE">
        <w:rPr>
          <w:sz w:val="28"/>
          <w:szCs w:val="28"/>
        </w:rPr>
        <w:t>ГОСТ Р 50400-2011 «Техника пожарная. Разветвления рукавные. Общие технические требования. Методы испытаний».</w:t>
      </w:r>
    </w:p>
    <w:p w:rsidR="00EF4EA0" w:rsidRPr="004302CE" w:rsidRDefault="00EF4EA0" w:rsidP="00EF4EA0">
      <w:pPr>
        <w:numPr>
          <w:ilvl w:val="0"/>
          <w:numId w:val="16"/>
        </w:numPr>
        <w:tabs>
          <w:tab w:val="left" w:pos="1276"/>
        </w:tabs>
        <w:ind w:left="0" w:firstLine="851"/>
        <w:jc w:val="both"/>
        <w:rPr>
          <w:sz w:val="28"/>
          <w:szCs w:val="28"/>
        </w:rPr>
      </w:pPr>
      <w:r w:rsidRPr="004302CE">
        <w:rPr>
          <w:sz w:val="28"/>
          <w:szCs w:val="28"/>
        </w:rPr>
        <w:t>ГОСТ Р 53331-2009 «Техника пожарная. Стволы пожарные ручные. Общие технические требования. Методы испытаний».</w:t>
      </w:r>
    </w:p>
    <w:p w:rsidR="00EF4EA0" w:rsidRPr="009767B8" w:rsidRDefault="00EF4EA0" w:rsidP="00EF4EA0">
      <w:pPr>
        <w:numPr>
          <w:ilvl w:val="0"/>
          <w:numId w:val="16"/>
        </w:numPr>
        <w:tabs>
          <w:tab w:val="left" w:pos="1418"/>
        </w:tabs>
        <w:ind w:left="0" w:firstLine="851"/>
        <w:jc w:val="both"/>
        <w:rPr>
          <w:sz w:val="28"/>
          <w:szCs w:val="28"/>
        </w:rPr>
      </w:pPr>
      <w:r w:rsidRPr="009767B8">
        <w:rPr>
          <w:sz w:val="28"/>
          <w:szCs w:val="28"/>
        </w:rPr>
        <w:t>ГОСТ Р 53251-2009 «Техника пожарная. Стволы пожарные воздушно-пенные. Общие технические требования. Методы испытаний».</w:t>
      </w:r>
    </w:p>
    <w:p w:rsidR="00EF4EA0" w:rsidRPr="007D0F0E" w:rsidRDefault="00EF4EA0" w:rsidP="00EF4EA0">
      <w:pPr>
        <w:numPr>
          <w:ilvl w:val="0"/>
          <w:numId w:val="16"/>
        </w:numPr>
        <w:tabs>
          <w:tab w:val="left" w:pos="1418"/>
        </w:tabs>
        <w:ind w:left="0" w:firstLine="851"/>
        <w:jc w:val="both"/>
        <w:rPr>
          <w:sz w:val="28"/>
          <w:szCs w:val="28"/>
        </w:rPr>
      </w:pPr>
      <w:r w:rsidRPr="00FA1981">
        <w:rPr>
          <w:sz w:val="28"/>
          <w:szCs w:val="28"/>
        </w:rPr>
        <w:t xml:space="preserve">ГОСТ Р 51115-97 «Техника пожарная. Стволы пожарные лафетные. </w:t>
      </w:r>
      <w:r w:rsidRPr="007D0F0E">
        <w:rPr>
          <w:sz w:val="28"/>
          <w:szCs w:val="28"/>
        </w:rPr>
        <w:t>Общие технические требования. Методы испытаний».</w:t>
      </w:r>
    </w:p>
    <w:p w:rsidR="00EF4EA0" w:rsidRPr="007D0F0E" w:rsidRDefault="00EF4EA0" w:rsidP="00EF4EA0">
      <w:pPr>
        <w:numPr>
          <w:ilvl w:val="0"/>
          <w:numId w:val="16"/>
        </w:numPr>
        <w:tabs>
          <w:tab w:val="left" w:pos="1418"/>
        </w:tabs>
        <w:ind w:left="0" w:firstLine="851"/>
        <w:jc w:val="both"/>
        <w:rPr>
          <w:sz w:val="28"/>
          <w:szCs w:val="28"/>
        </w:rPr>
      </w:pPr>
      <w:r w:rsidRPr="007D0F0E">
        <w:rPr>
          <w:sz w:val="28"/>
          <w:szCs w:val="28"/>
        </w:rPr>
        <w:t>ГОСТ Р 53250-2009 «Техника пожарная. Колонка пожарная Общие технические требования. Методы испытаний».</w:t>
      </w:r>
    </w:p>
    <w:p w:rsidR="00EF4EA0" w:rsidRPr="002B1B94" w:rsidRDefault="00EF4EA0" w:rsidP="00EF4EA0">
      <w:pPr>
        <w:numPr>
          <w:ilvl w:val="0"/>
          <w:numId w:val="16"/>
        </w:numPr>
        <w:tabs>
          <w:tab w:val="left" w:pos="1418"/>
        </w:tabs>
        <w:ind w:left="0" w:firstLine="851"/>
        <w:jc w:val="both"/>
        <w:rPr>
          <w:sz w:val="28"/>
          <w:szCs w:val="28"/>
        </w:rPr>
      </w:pPr>
      <w:r w:rsidRPr="002B1B94">
        <w:rPr>
          <w:sz w:val="28"/>
          <w:szCs w:val="28"/>
        </w:rPr>
        <w:t>ГОСТ Р 50398-92 «</w:t>
      </w:r>
      <w:r>
        <w:rPr>
          <w:sz w:val="28"/>
          <w:szCs w:val="28"/>
        </w:rPr>
        <w:t>Гидроэлеватор пожарный. Технические условия»</w:t>
      </w:r>
      <w:r w:rsidRPr="002B1B94">
        <w:rPr>
          <w:sz w:val="28"/>
          <w:szCs w:val="28"/>
        </w:rPr>
        <w:t>.</w:t>
      </w:r>
    </w:p>
    <w:p w:rsidR="00EF4EA0" w:rsidRDefault="00EF4EA0" w:rsidP="00EF4EA0">
      <w:pPr>
        <w:numPr>
          <w:ilvl w:val="0"/>
          <w:numId w:val="16"/>
        </w:numPr>
        <w:tabs>
          <w:tab w:val="left" w:pos="1418"/>
        </w:tabs>
        <w:ind w:left="0" w:firstLine="851"/>
        <w:jc w:val="both"/>
        <w:rPr>
          <w:sz w:val="28"/>
          <w:szCs w:val="28"/>
        </w:rPr>
      </w:pPr>
      <w:r w:rsidRPr="002B1B94">
        <w:rPr>
          <w:sz w:val="28"/>
          <w:szCs w:val="28"/>
        </w:rPr>
        <w:t>ГОСТ Р 53279-2009 «Техника пожарная. Головки соединительные пожарные. Общие технические требования. Методы испытаний».</w:t>
      </w:r>
    </w:p>
    <w:p w:rsidR="00EF4EA0" w:rsidRDefault="00EF4EA0" w:rsidP="00EF4EA0">
      <w:pPr>
        <w:numPr>
          <w:ilvl w:val="0"/>
          <w:numId w:val="16"/>
        </w:numPr>
        <w:tabs>
          <w:tab w:val="left" w:pos="1418"/>
        </w:tabs>
        <w:ind w:left="0" w:firstLine="851"/>
        <w:jc w:val="both"/>
        <w:rPr>
          <w:sz w:val="28"/>
          <w:szCs w:val="28"/>
        </w:rPr>
      </w:pPr>
      <w:r>
        <w:rPr>
          <w:sz w:val="28"/>
          <w:szCs w:val="28"/>
        </w:rPr>
        <w:t>ГОСТ Р 50409-92</w:t>
      </w:r>
      <w:r w:rsidRPr="002B1B94">
        <w:rPr>
          <w:sz w:val="28"/>
          <w:szCs w:val="28"/>
        </w:rPr>
        <w:t xml:space="preserve"> «</w:t>
      </w:r>
      <w:r>
        <w:rPr>
          <w:sz w:val="28"/>
          <w:szCs w:val="28"/>
        </w:rPr>
        <w:t>Генераторы пены средней кратности. Технические условия</w:t>
      </w:r>
      <w:r w:rsidRPr="002B1B94">
        <w:rPr>
          <w:sz w:val="28"/>
          <w:szCs w:val="28"/>
        </w:rPr>
        <w:t>».</w:t>
      </w:r>
    </w:p>
    <w:p w:rsidR="00EF4EA0" w:rsidRDefault="00EF4EA0" w:rsidP="00EF4EA0">
      <w:pPr>
        <w:numPr>
          <w:ilvl w:val="0"/>
          <w:numId w:val="16"/>
        </w:numPr>
        <w:tabs>
          <w:tab w:val="left" w:pos="1418"/>
        </w:tabs>
        <w:ind w:left="0" w:firstLine="851"/>
        <w:jc w:val="both"/>
        <w:rPr>
          <w:sz w:val="28"/>
          <w:szCs w:val="28"/>
        </w:rPr>
      </w:pPr>
      <w:r>
        <w:rPr>
          <w:sz w:val="28"/>
          <w:szCs w:val="28"/>
        </w:rPr>
        <w:t>ГОСТ Р 53271</w:t>
      </w:r>
      <w:r w:rsidRPr="002B1B94">
        <w:rPr>
          <w:sz w:val="28"/>
          <w:szCs w:val="28"/>
        </w:rPr>
        <w:t xml:space="preserve">-2009 «Техника пожарная. </w:t>
      </w:r>
      <w:r>
        <w:rPr>
          <w:sz w:val="28"/>
          <w:szCs w:val="28"/>
        </w:rPr>
        <w:t>Рукава спасательные пожарные</w:t>
      </w:r>
      <w:r w:rsidRPr="002B1B94">
        <w:rPr>
          <w:sz w:val="28"/>
          <w:szCs w:val="28"/>
        </w:rPr>
        <w:t>. Общие технические требования. Методы испытаний»</w:t>
      </w:r>
    </w:p>
    <w:p w:rsidR="00EF4EA0" w:rsidRDefault="00EF4EA0" w:rsidP="00EF4EA0">
      <w:pPr>
        <w:numPr>
          <w:ilvl w:val="0"/>
          <w:numId w:val="16"/>
        </w:numPr>
        <w:tabs>
          <w:tab w:val="left" w:pos="1418"/>
        </w:tabs>
        <w:ind w:left="0" w:firstLine="851"/>
        <w:jc w:val="both"/>
        <w:rPr>
          <w:sz w:val="28"/>
          <w:szCs w:val="28"/>
        </w:rPr>
      </w:pPr>
      <w:r>
        <w:rPr>
          <w:sz w:val="28"/>
          <w:szCs w:val="28"/>
        </w:rPr>
        <w:t>ГОСТ Р 52284-2004</w:t>
      </w:r>
      <w:r w:rsidRPr="002B1B94">
        <w:rPr>
          <w:sz w:val="28"/>
          <w:szCs w:val="28"/>
        </w:rPr>
        <w:t xml:space="preserve"> «</w:t>
      </w:r>
      <w:r>
        <w:rPr>
          <w:sz w:val="28"/>
          <w:szCs w:val="28"/>
        </w:rPr>
        <w:t>Автолестницы пожарные</w:t>
      </w:r>
      <w:r w:rsidRPr="002B1B94">
        <w:rPr>
          <w:sz w:val="28"/>
          <w:szCs w:val="28"/>
        </w:rPr>
        <w:t>. Общие технические требования. Методы испытаний»</w:t>
      </w:r>
      <w:r>
        <w:rPr>
          <w:sz w:val="28"/>
          <w:szCs w:val="28"/>
        </w:rPr>
        <w:t>.</w:t>
      </w:r>
    </w:p>
    <w:p w:rsidR="00EF4EA0" w:rsidRPr="002B1B94" w:rsidRDefault="00EF4EA0" w:rsidP="00EF4EA0">
      <w:pPr>
        <w:numPr>
          <w:ilvl w:val="0"/>
          <w:numId w:val="16"/>
        </w:numPr>
        <w:tabs>
          <w:tab w:val="left" w:pos="1418"/>
        </w:tabs>
        <w:ind w:left="0" w:firstLine="851"/>
        <w:jc w:val="both"/>
        <w:rPr>
          <w:sz w:val="28"/>
          <w:szCs w:val="28"/>
        </w:rPr>
      </w:pPr>
      <w:r>
        <w:rPr>
          <w:sz w:val="28"/>
          <w:szCs w:val="28"/>
        </w:rPr>
        <w:t>ГОСТ Р 52283-2004,</w:t>
      </w:r>
      <w:r w:rsidRPr="00EF4EA0">
        <w:rPr>
          <w:b/>
          <w:sz w:val="28"/>
          <w:szCs w:val="28"/>
        </w:rPr>
        <w:t xml:space="preserve"> </w:t>
      </w:r>
      <w:r w:rsidRPr="00EF4EA0">
        <w:rPr>
          <w:sz w:val="28"/>
          <w:szCs w:val="28"/>
        </w:rPr>
        <w:t>НПБ 176-98</w:t>
      </w:r>
      <w:r w:rsidRPr="002B1B94">
        <w:rPr>
          <w:sz w:val="28"/>
          <w:szCs w:val="28"/>
        </w:rPr>
        <w:t xml:space="preserve"> «</w:t>
      </w:r>
      <w:r>
        <w:rPr>
          <w:sz w:val="28"/>
          <w:szCs w:val="28"/>
        </w:rPr>
        <w:t>Насосы центробежные пожарные</w:t>
      </w:r>
      <w:r w:rsidRPr="002B1B94">
        <w:rPr>
          <w:sz w:val="28"/>
          <w:szCs w:val="28"/>
        </w:rPr>
        <w:t>. Общие технические требования. Методы испытаний»</w:t>
      </w:r>
    </w:p>
    <w:p w:rsidR="00EF4EA0" w:rsidRPr="001813BD" w:rsidRDefault="00EF4EA0" w:rsidP="00EF4EA0">
      <w:pPr>
        <w:numPr>
          <w:ilvl w:val="0"/>
          <w:numId w:val="16"/>
        </w:numPr>
        <w:tabs>
          <w:tab w:val="left" w:pos="1418"/>
        </w:tabs>
        <w:ind w:left="0" w:firstLine="851"/>
        <w:jc w:val="both"/>
        <w:rPr>
          <w:sz w:val="28"/>
          <w:szCs w:val="28"/>
        </w:rPr>
      </w:pPr>
      <w:r w:rsidRPr="001813BD">
        <w:rPr>
          <w:sz w:val="28"/>
          <w:szCs w:val="28"/>
        </w:rPr>
        <w:t>Инструкция по применению и испытанию средств защиты, используемые в электроустановках (СО 153-34.03.603-2003), утв. Приказом Минэнерго № 261 от 30.06.03</w:t>
      </w:r>
    </w:p>
    <w:p w:rsidR="00EF4EA0" w:rsidRDefault="00EF4EA0" w:rsidP="00EF4EA0"/>
    <w:p w:rsidR="00EF4EA0" w:rsidRDefault="00EF4EA0" w:rsidP="00EF4EA0">
      <w:pPr>
        <w:jc w:val="both"/>
        <w:rPr>
          <w:sz w:val="28"/>
          <w:szCs w:val="28"/>
        </w:rPr>
      </w:pPr>
    </w:p>
    <w:p w:rsidR="00EF4EA0" w:rsidRDefault="00EF4EA0" w:rsidP="00EF4EA0">
      <w:pPr>
        <w:jc w:val="both"/>
        <w:rPr>
          <w:sz w:val="28"/>
          <w:szCs w:val="28"/>
        </w:rPr>
      </w:pPr>
    </w:p>
    <w:p w:rsidR="00AC0E2E" w:rsidRDefault="00AC0E2E" w:rsidP="00EF4EA0">
      <w:pPr>
        <w:jc w:val="both"/>
        <w:rPr>
          <w:sz w:val="28"/>
          <w:szCs w:val="28"/>
        </w:rPr>
      </w:pPr>
    </w:p>
    <w:p w:rsidR="00B23763" w:rsidRDefault="00B23763" w:rsidP="00AC0E2E">
      <w:pPr>
        <w:tabs>
          <w:tab w:val="left" w:pos="1418"/>
        </w:tabs>
        <w:ind w:left="5400"/>
        <w:jc w:val="right"/>
        <w:rPr>
          <w:sz w:val="24"/>
          <w:szCs w:val="24"/>
        </w:rPr>
      </w:pPr>
    </w:p>
    <w:p w:rsidR="00AC0E2E" w:rsidRPr="008119C5" w:rsidRDefault="00AC0E2E" w:rsidP="00AC0E2E">
      <w:pPr>
        <w:tabs>
          <w:tab w:val="left" w:pos="1418"/>
        </w:tabs>
        <w:ind w:left="5400"/>
        <w:jc w:val="right"/>
        <w:rPr>
          <w:sz w:val="28"/>
          <w:szCs w:val="28"/>
        </w:rPr>
      </w:pPr>
      <w:r w:rsidRPr="008119C5">
        <w:rPr>
          <w:sz w:val="28"/>
          <w:szCs w:val="28"/>
        </w:rPr>
        <w:lastRenderedPageBreak/>
        <w:t>Приложение №1</w:t>
      </w:r>
    </w:p>
    <w:p w:rsidR="00AC0E2E" w:rsidRPr="008119C5" w:rsidRDefault="00420913" w:rsidP="00AC0E2E">
      <w:pPr>
        <w:tabs>
          <w:tab w:val="left" w:pos="1418"/>
        </w:tabs>
        <w:ind w:left="5400"/>
        <w:jc w:val="right"/>
        <w:rPr>
          <w:sz w:val="28"/>
          <w:szCs w:val="28"/>
        </w:rPr>
      </w:pPr>
      <w:r w:rsidRPr="008119C5">
        <w:rPr>
          <w:sz w:val="28"/>
          <w:szCs w:val="28"/>
        </w:rPr>
        <w:t xml:space="preserve">к  п. 6 раздела 1.4 </w:t>
      </w:r>
      <w:r w:rsidR="00AC0E2E" w:rsidRPr="008119C5">
        <w:rPr>
          <w:sz w:val="28"/>
          <w:szCs w:val="28"/>
        </w:rPr>
        <w:t xml:space="preserve"> </w:t>
      </w:r>
    </w:p>
    <w:tbl>
      <w:tblPr>
        <w:tblW w:w="10080" w:type="dxa"/>
        <w:tblInd w:w="108" w:type="dxa"/>
        <w:tblLook w:val="01E0"/>
      </w:tblPr>
      <w:tblGrid>
        <w:gridCol w:w="5387"/>
        <w:gridCol w:w="4693"/>
      </w:tblGrid>
      <w:tr w:rsidR="00AC0E2E" w:rsidRPr="004017D3" w:rsidTr="00555727">
        <w:tc>
          <w:tcPr>
            <w:tcW w:w="5387" w:type="dxa"/>
          </w:tcPr>
          <w:p w:rsidR="00AC0E2E" w:rsidRPr="004017D3" w:rsidRDefault="00AC0E2E" w:rsidP="00140B15"/>
        </w:tc>
        <w:tc>
          <w:tcPr>
            <w:tcW w:w="4693" w:type="dxa"/>
          </w:tcPr>
          <w:p w:rsidR="00AC0E2E" w:rsidRPr="008119C5" w:rsidRDefault="00AC0E2E" w:rsidP="00140B15">
            <w:pPr>
              <w:rPr>
                <w:sz w:val="28"/>
                <w:szCs w:val="28"/>
              </w:rPr>
            </w:pPr>
            <w:r w:rsidRPr="00B23763">
              <w:rPr>
                <w:sz w:val="26"/>
                <w:szCs w:val="26"/>
              </w:rPr>
              <w:t xml:space="preserve">       </w:t>
            </w:r>
            <w:r w:rsidR="00555727">
              <w:rPr>
                <w:sz w:val="26"/>
                <w:szCs w:val="26"/>
              </w:rPr>
              <w:t xml:space="preserve">       </w:t>
            </w:r>
            <w:r w:rsidRPr="008119C5">
              <w:rPr>
                <w:sz w:val="28"/>
                <w:szCs w:val="28"/>
              </w:rPr>
              <w:t>Утверждаю</w:t>
            </w:r>
          </w:p>
          <w:p w:rsidR="00AC0E2E" w:rsidRPr="008119C5" w:rsidRDefault="00AC0E2E" w:rsidP="00140B15">
            <w:pPr>
              <w:rPr>
                <w:sz w:val="28"/>
                <w:szCs w:val="28"/>
              </w:rPr>
            </w:pPr>
            <w:r w:rsidRPr="008119C5">
              <w:rPr>
                <w:sz w:val="28"/>
                <w:szCs w:val="28"/>
              </w:rPr>
              <w:t xml:space="preserve">Начальник ПСЧ (ПЧ) … ФГКУ </w:t>
            </w:r>
          </w:p>
          <w:p w:rsidR="0081223B" w:rsidRPr="008119C5" w:rsidRDefault="0081223B" w:rsidP="00140B15">
            <w:pPr>
              <w:rPr>
                <w:sz w:val="28"/>
                <w:szCs w:val="28"/>
              </w:rPr>
            </w:pPr>
            <w:r w:rsidRPr="008119C5">
              <w:rPr>
                <w:sz w:val="28"/>
                <w:szCs w:val="28"/>
              </w:rPr>
              <w:t xml:space="preserve">«… отряд ФПС по Омской области» </w:t>
            </w:r>
          </w:p>
          <w:p w:rsidR="00AC0E2E" w:rsidRPr="004017D3" w:rsidRDefault="00AC0E2E" w:rsidP="00140B15">
            <w:r w:rsidRPr="008119C5">
              <w:rPr>
                <w:sz w:val="28"/>
                <w:szCs w:val="28"/>
              </w:rPr>
              <w:t>«___»_____________20___  год</w:t>
            </w:r>
          </w:p>
        </w:tc>
      </w:tr>
    </w:tbl>
    <w:p w:rsidR="00AC0E2E" w:rsidRDefault="00AC0E2E" w:rsidP="00AC0E2E">
      <w:pPr>
        <w:ind w:left="-900"/>
        <w:rPr>
          <w:color w:val="000000"/>
        </w:rPr>
      </w:pPr>
      <w:r w:rsidRPr="004370F8">
        <w:rPr>
          <w:color w:val="000000"/>
          <w:sz w:val="26"/>
          <w:szCs w:val="26"/>
        </w:rPr>
        <w:t xml:space="preserve">   </w:t>
      </w:r>
      <w:r>
        <w:rPr>
          <w:color w:val="000000"/>
        </w:rPr>
        <w:t xml:space="preserve">                                                                                    </w:t>
      </w:r>
      <w:r w:rsidRPr="004370F8">
        <w:rPr>
          <w:color w:val="000000"/>
        </w:rPr>
        <w:t xml:space="preserve"> </w:t>
      </w:r>
      <w:r>
        <w:rPr>
          <w:color w:val="000000"/>
        </w:rPr>
        <w:t xml:space="preserve">                                                                                                                                        </w:t>
      </w:r>
      <w:r w:rsidRPr="004370F8">
        <w:rPr>
          <w:color w:val="000000"/>
        </w:rPr>
        <w:t xml:space="preserve"> </w:t>
      </w:r>
      <w:r>
        <w:rPr>
          <w:color w:val="000000"/>
        </w:rPr>
        <w:t xml:space="preserve">  </w:t>
      </w:r>
    </w:p>
    <w:p w:rsidR="00AC0E2E" w:rsidRPr="00B23763" w:rsidRDefault="00AC0E2E" w:rsidP="00AC0E2E">
      <w:pPr>
        <w:ind w:left="-900"/>
        <w:jc w:val="center"/>
        <w:rPr>
          <w:color w:val="000000"/>
          <w:sz w:val="26"/>
          <w:szCs w:val="26"/>
        </w:rPr>
      </w:pPr>
      <w:r w:rsidRPr="00B23763">
        <w:rPr>
          <w:color w:val="000000"/>
          <w:sz w:val="26"/>
          <w:szCs w:val="26"/>
        </w:rPr>
        <w:t xml:space="preserve">ГРАФИК  </w:t>
      </w:r>
    </w:p>
    <w:p w:rsidR="00AC0E2E" w:rsidRPr="00B23763" w:rsidRDefault="00AC0E2E" w:rsidP="00AC0E2E">
      <w:pPr>
        <w:jc w:val="center"/>
        <w:rPr>
          <w:color w:val="000000"/>
          <w:sz w:val="26"/>
          <w:szCs w:val="26"/>
        </w:rPr>
      </w:pPr>
      <w:r w:rsidRPr="00B23763">
        <w:rPr>
          <w:color w:val="000000"/>
          <w:sz w:val="26"/>
          <w:szCs w:val="26"/>
        </w:rPr>
        <w:t>испытаний пожарно-технического вооружения и оборудования, находящегося на вооружении  ПСЧ (ПЧ)….</w:t>
      </w:r>
      <w:r w:rsidRPr="00B23763">
        <w:rPr>
          <w:sz w:val="26"/>
          <w:szCs w:val="26"/>
        </w:rPr>
        <w:t xml:space="preserve"> ФГКУ «… отряд ФПС по</w:t>
      </w:r>
      <w:r w:rsidR="0081223B" w:rsidRPr="00B23763">
        <w:rPr>
          <w:sz w:val="26"/>
          <w:szCs w:val="26"/>
        </w:rPr>
        <w:t xml:space="preserve"> Омской области</w:t>
      </w:r>
      <w:r w:rsidRPr="00B23763">
        <w:rPr>
          <w:sz w:val="26"/>
          <w:szCs w:val="26"/>
        </w:rPr>
        <w:t>»</w:t>
      </w:r>
      <w:r w:rsidRPr="00B23763">
        <w:rPr>
          <w:color w:val="000000"/>
          <w:sz w:val="26"/>
          <w:szCs w:val="26"/>
        </w:rPr>
        <w:t xml:space="preserve">  на 20__год</w:t>
      </w:r>
    </w:p>
    <w:tbl>
      <w:tblPr>
        <w:tblW w:w="102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6"/>
        <w:gridCol w:w="3301"/>
        <w:gridCol w:w="555"/>
        <w:gridCol w:w="555"/>
        <w:gridCol w:w="555"/>
        <w:gridCol w:w="555"/>
        <w:gridCol w:w="555"/>
        <w:gridCol w:w="555"/>
        <w:gridCol w:w="555"/>
        <w:gridCol w:w="443"/>
        <w:gridCol w:w="475"/>
        <w:gridCol w:w="562"/>
        <w:gridCol w:w="501"/>
        <w:gridCol w:w="529"/>
      </w:tblGrid>
      <w:tr w:rsidR="00AC0E2E" w:rsidRPr="004370F8" w:rsidTr="00420913">
        <w:trPr>
          <w:trHeight w:val="421"/>
          <w:tblHeader/>
        </w:trPr>
        <w:tc>
          <w:tcPr>
            <w:tcW w:w="546" w:type="dxa"/>
            <w:vAlign w:val="center"/>
          </w:tcPr>
          <w:p w:rsidR="00AC0E2E" w:rsidRPr="00D22441" w:rsidRDefault="00AC0E2E" w:rsidP="00140B15">
            <w:pPr>
              <w:jc w:val="center"/>
              <w:rPr>
                <w:color w:val="000000"/>
              </w:rPr>
            </w:pPr>
            <w:r w:rsidRPr="00D22441">
              <w:rPr>
                <w:color w:val="000000"/>
              </w:rPr>
              <w:t>№</w:t>
            </w:r>
          </w:p>
        </w:tc>
        <w:tc>
          <w:tcPr>
            <w:tcW w:w="3301" w:type="dxa"/>
            <w:vAlign w:val="center"/>
          </w:tcPr>
          <w:p w:rsidR="00AC0E2E" w:rsidRPr="00D22441" w:rsidRDefault="00AC0E2E" w:rsidP="00140B15">
            <w:pPr>
              <w:jc w:val="center"/>
              <w:rPr>
                <w:color w:val="000000"/>
              </w:rPr>
            </w:pPr>
            <w:r w:rsidRPr="00D22441">
              <w:rPr>
                <w:color w:val="000000"/>
              </w:rPr>
              <w:t>Наименование</w:t>
            </w:r>
          </w:p>
        </w:tc>
        <w:tc>
          <w:tcPr>
            <w:tcW w:w="555" w:type="dxa"/>
            <w:vAlign w:val="center"/>
          </w:tcPr>
          <w:p w:rsidR="00AC0E2E" w:rsidRPr="00D22441" w:rsidRDefault="00AC0E2E" w:rsidP="00140B15">
            <w:pPr>
              <w:jc w:val="center"/>
              <w:rPr>
                <w:color w:val="000000"/>
              </w:rPr>
            </w:pPr>
            <w:r w:rsidRPr="00D22441">
              <w:rPr>
                <w:color w:val="000000"/>
              </w:rPr>
              <w:t>1</w:t>
            </w:r>
          </w:p>
        </w:tc>
        <w:tc>
          <w:tcPr>
            <w:tcW w:w="555" w:type="dxa"/>
            <w:vAlign w:val="center"/>
          </w:tcPr>
          <w:p w:rsidR="00AC0E2E" w:rsidRPr="00D22441" w:rsidRDefault="00AC0E2E" w:rsidP="00140B15">
            <w:pPr>
              <w:jc w:val="center"/>
              <w:rPr>
                <w:color w:val="000000"/>
              </w:rPr>
            </w:pPr>
            <w:r w:rsidRPr="00D22441">
              <w:rPr>
                <w:color w:val="000000"/>
              </w:rPr>
              <w:t>2</w:t>
            </w:r>
          </w:p>
        </w:tc>
        <w:tc>
          <w:tcPr>
            <w:tcW w:w="555" w:type="dxa"/>
            <w:vAlign w:val="center"/>
          </w:tcPr>
          <w:p w:rsidR="00AC0E2E" w:rsidRPr="00D22441" w:rsidRDefault="00AC0E2E" w:rsidP="00140B15">
            <w:pPr>
              <w:jc w:val="center"/>
              <w:rPr>
                <w:color w:val="000000"/>
              </w:rPr>
            </w:pPr>
            <w:r w:rsidRPr="00D22441">
              <w:rPr>
                <w:color w:val="000000"/>
              </w:rPr>
              <w:t>3</w:t>
            </w:r>
          </w:p>
        </w:tc>
        <w:tc>
          <w:tcPr>
            <w:tcW w:w="555" w:type="dxa"/>
            <w:vAlign w:val="center"/>
          </w:tcPr>
          <w:p w:rsidR="00AC0E2E" w:rsidRPr="00D22441" w:rsidRDefault="00AC0E2E" w:rsidP="00140B15">
            <w:pPr>
              <w:jc w:val="center"/>
              <w:rPr>
                <w:color w:val="000000"/>
              </w:rPr>
            </w:pPr>
            <w:r w:rsidRPr="00D22441">
              <w:rPr>
                <w:color w:val="000000"/>
              </w:rPr>
              <w:t>4</w:t>
            </w:r>
          </w:p>
        </w:tc>
        <w:tc>
          <w:tcPr>
            <w:tcW w:w="555" w:type="dxa"/>
            <w:vAlign w:val="center"/>
          </w:tcPr>
          <w:p w:rsidR="00AC0E2E" w:rsidRPr="00D22441" w:rsidRDefault="00AC0E2E" w:rsidP="00140B15">
            <w:pPr>
              <w:jc w:val="center"/>
              <w:rPr>
                <w:color w:val="000000"/>
              </w:rPr>
            </w:pPr>
            <w:r w:rsidRPr="00D22441">
              <w:rPr>
                <w:color w:val="000000"/>
              </w:rPr>
              <w:t>5</w:t>
            </w:r>
          </w:p>
        </w:tc>
        <w:tc>
          <w:tcPr>
            <w:tcW w:w="555" w:type="dxa"/>
            <w:vAlign w:val="center"/>
          </w:tcPr>
          <w:p w:rsidR="00AC0E2E" w:rsidRPr="00D22441" w:rsidRDefault="00AC0E2E" w:rsidP="00140B15">
            <w:pPr>
              <w:jc w:val="center"/>
              <w:rPr>
                <w:color w:val="000000"/>
              </w:rPr>
            </w:pPr>
            <w:r w:rsidRPr="00D22441">
              <w:rPr>
                <w:color w:val="000000"/>
              </w:rPr>
              <w:t>6</w:t>
            </w:r>
          </w:p>
        </w:tc>
        <w:tc>
          <w:tcPr>
            <w:tcW w:w="555" w:type="dxa"/>
            <w:vAlign w:val="center"/>
          </w:tcPr>
          <w:p w:rsidR="00AC0E2E" w:rsidRPr="00D22441" w:rsidRDefault="00AC0E2E" w:rsidP="00140B15">
            <w:pPr>
              <w:jc w:val="center"/>
              <w:rPr>
                <w:color w:val="000000"/>
              </w:rPr>
            </w:pPr>
            <w:r w:rsidRPr="00D22441">
              <w:rPr>
                <w:color w:val="000000"/>
              </w:rPr>
              <w:t>7</w:t>
            </w:r>
          </w:p>
        </w:tc>
        <w:tc>
          <w:tcPr>
            <w:tcW w:w="443" w:type="dxa"/>
            <w:vAlign w:val="center"/>
          </w:tcPr>
          <w:p w:rsidR="00AC0E2E" w:rsidRPr="00D22441" w:rsidRDefault="00AC0E2E" w:rsidP="00140B15">
            <w:pPr>
              <w:jc w:val="center"/>
              <w:rPr>
                <w:color w:val="000000"/>
              </w:rPr>
            </w:pPr>
            <w:r w:rsidRPr="00D22441">
              <w:rPr>
                <w:color w:val="000000"/>
              </w:rPr>
              <w:t>8</w:t>
            </w:r>
          </w:p>
        </w:tc>
        <w:tc>
          <w:tcPr>
            <w:tcW w:w="475" w:type="dxa"/>
            <w:vAlign w:val="center"/>
          </w:tcPr>
          <w:p w:rsidR="00AC0E2E" w:rsidRPr="00D22441" w:rsidRDefault="00AC0E2E" w:rsidP="00140B15">
            <w:pPr>
              <w:jc w:val="center"/>
              <w:rPr>
                <w:color w:val="000000"/>
              </w:rPr>
            </w:pPr>
            <w:r w:rsidRPr="00D22441">
              <w:rPr>
                <w:color w:val="000000"/>
              </w:rPr>
              <w:t>9</w:t>
            </w:r>
          </w:p>
        </w:tc>
        <w:tc>
          <w:tcPr>
            <w:tcW w:w="562" w:type="dxa"/>
            <w:vAlign w:val="center"/>
          </w:tcPr>
          <w:p w:rsidR="00AC0E2E" w:rsidRPr="00D22441" w:rsidRDefault="00AC0E2E" w:rsidP="00140B15">
            <w:pPr>
              <w:jc w:val="center"/>
              <w:rPr>
                <w:color w:val="000000"/>
              </w:rPr>
            </w:pPr>
            <w:r w:rsidRPr="00D22441">
              <w:rPr>
                <w:color w:val="000000"/>
              </w:rPr>
              <w:t>10</w:t>
            </w:r>
          </w:p>
        </w:tc>
        <w:tc>
          <w:tcPr>
            <w:tcW w:w="501" w:type="dxa"/>
            <w:vAlign w:val="center"/>
          </w:tcPr>
          <w:p w:rsidR="00AC0E2E" w:rsidRPr="00D22441" w:rsidRDefault="00AC0E2E" w:rsidP="00140B15">
            <w:pPr>
              <w:jc w:val="center"/>
              <w:rPr>
                <w:color w:val="000000"/>
              </w:rPr>
            </w:pPr>
            <w:r w:rsidRPr="00D22441">
              <w:rPr>
                <w:color w:val="000000"/>
              </w:rPr>
              <w:t>11</w:t>
            </w:r>
          </w:p>
        </w:tc>
        <w:tc>
          <w:tcPr>
            <w:tcW w:w="529" w:type="dxa"/>
            <w:vAlign w:val="center"/>
          </w:tcPr>
          <w:p w:rsidR="00AC0E2E" w:rsidRPr="00D22441" w:rsidRDefault="00AC0E2E" w:rsidP="00140B15">
            <w:pPr>
              <w:jc w:val="center"/>
              <w:rPr>
                <w:color w:val="000000"/>
              </w:rPr>
            </w:pPr>
            <w:r w:rsidRPr="00D22441">
              <w:rPr>
                <w:color w:val="000000"/>
              </w:rPr>
              <w:t>12</w:t>
            </w:r>
          </w:p>
        </w:tc>
      </w:tr>
      <w:tr w:rsidR="00AC0E2E" w:rsidRPr="004370F8" w:rsidTr="00420913">
        <w:trPr>
          <w:trHeight w:val="193"/>
        </w:trPr>
        <w:tc>
          <w:tcPr>
            <w:tcW w:w="546" w:type="dxa"/>
          </w:tcPr>
          <w:p w:rsidR="00AC0E2E" w:rsidRPr="00D22441" w:rsidRDefault="00AC0E2E" w:rsidP="00140B15">
            <w:pPr>
              <w:rPr>
                <w:color w:val="000000"/>
              </w:rPr>
            </w:pPr>
            <w:r w:rsidRPr="00D22441">
              <w:rPr>
                <w:color w:val="000000"/>
              </w:rPr>
              <w:t xml:space="preserve"> 1</w:t>
            </w:r>
          </w:p>
        </w:tc>
        <w:tc>
          <w:tcPr>
            <w:tcW w:w="3301" w:type="dxa"/>
          </w:tcPr>
          <w:p w:rsidR="00AC0E2E" w:rsidRPr="00D22441" w:rsidRDefault="00AC0E2E" w:rsidP="00140B15">
            <w:pPr>
              <w:rPr>
                <w:color w:val="000000"/>
              </w:rPr>
            </w:pPr>
            <w:r w:rsidRPr="00D22441">
              <w:rPr>
                <w:color w:val="000000"/>
              </w:rPr>
              <w:t>Лестница -палка</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136"/>
        </w:trPr>
        <w:tc>
          <w:tcPr>
            <w:tcW w:w="546" w:type="dxa"/>
          </w:tcPr>
          <w:p w:rsidR="00AC0E2E" w:rsidRPr="00D22441" w:rsidRDefault="00AC0E2E" w:rsidP="00140B15">
            <w:pPr>
              <w:rPr>
                <w:color w:val="000000"/>
              </w:rPr>
            </w:pPr>
            <w:r w:rsidRPr="00D22441">
              <w:rPr>
                <w:color w:val="000000"/>
              </w:rPr>
              <w:t xml:space="preserve"> 2</w:t>
            </w:r>
          </w:p>
        </w:tc>
        <w:tc>
          <w:tcPr>
            <w:tcW w:w="3301" w:type="dxa"/>
          </w:tcPr>
          <w:p w:rsidR="00AC0E2E" w:rsidRPr="00D22441" w:rsidRDefault="00AC0E2E" w:rsidP="00140B15">
            <w:pPr>
              <w:rPr>
                <w:color w:val="000000"/>
              </w:rPr>
            </w:pPr>
            <w:r w:rsidRPr="00D22441">
              <w:rPr>
                <w:color w:val="000000"/>
              </w:rPr>
              <w:t>Выдвижная трёхколенная лестница</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57"/>
        </w:trPr>
        <w:tc>
          <w:tcPr>
            <w:tcW w:w="546" w:type="dxa"/>
          </w:tcPr>
          <w:p w:rsidR="00AC0E2E" w:rsidRPr="00D22441" w:rsidRDefault="00AC0E2E" w:rsidP="00140B15">
            <w:pPr>
              <w:rPr>
                <w:color w:val="000000"/>
              </w:rPr>
            </w:pPr>
            <w:r w:rsidRPr="00D22441">
              <w:rPr>
                <w:color w:val="000000"/>
              </w:rPr>
              <w:t xml:space="preserve"> 3</w:t>
            </w:r>
          </w:p>
        </w:tc>
        <w:tc>
          <w:tcPr>
            <w:tcW w:w="3301" w:type="dxa"/>
          </w:tcPr>
          <w:p w:rsidR="00AC0E2E" w:rsidRPr="00D22441" w:rsidRDefault="00AC0E2E" w:rsidP="00140B15">
            <w:pPr>
              <w:rPr>
                <w:color w:val="000000"/>
              </w:rPr>
            </w:pPr>
            <w:r w:rsidRPr="00D22441">
              <w:rPr>
                <w:color w:val="000000"/>
              </w:rPr>
              <w:t>Штурмовая лестница</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 xml:space="preserve"> 4</w:t>
            </w:r>
          </w:p>
        </w:tc>
        <w:tc>
          <w:tcPr>
            <w:tcW w:w="3301" w:type="dxa"/>
          </w:tcPr>
          <w:p w:rsidR="00AC0E2E" w:rsidRPr="00D22441" w:rsidRDefault="00AC0E2E" w:rsidP="00140B15">
            <w:pPr>
              <w:jc w:val="both"/>
              <w:rPr>
                <w:color w:val="000000"/>
                <w:lang w:val="en-US"/>
              </w:rPr>
            </w:pPr>
            <w:r w:rsidRPr="00D22441">
              <w:rPr>
                <w:color w:val="000000"/>
                <w:lang w:val="en-US"/>
              </w:rPr>
              <w:t xml:space="preserve">Верёвки </w:t>
            </w:r>
            <w:r w:rsidRPr="00D22441">
              <w:rPr>
                <w:color w:val="000000"/>
              </w:rPr>
              <w:t xml:space="preserve"> </w:t>
            </w:r>
            <w:r w:rsidRPr="00D22441">
              <w:rPr>
                <w:color w:val="000000"/>
                <w:lang w:val="en-US"/>
              </w:rPr>
              <w:t>спасат</w:t>
            </w:r>
            <w:r w:rsidRPr="00D22441">
              <w:rPr>
                <w:color w:val="000000"/>
              </w:rPr>
              <w:t>е</w:t>
            </w:r>
            <w:r w:rsidRPr="00D22441">
              <w:rPr>
                <w:color w:val="000000"/>
                <w:lang w:val="en-US"/>
              </w:rPr>
              <w:t>льные</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 xml:space="preserve"> 5</w:t>
            </w:r>
          </w:p>
        </w:tc>
        <w:tc>
          <w:tcPr>
            <w:tcW w:w="3301" w:type="dxa"/>
          </w:tcPr>
          <w:p w:rsidR="00AC0E2E" w:rsidRPr="00D22441" w:rsidRDefault="00AC0E2E" w:rsidP="00140B15">
            <w:pPr>
              <w:rPr>
                <w:color w:val="000000"/>
              </w:rPr>
            </w:pPr>
            <w:r w:rsidRPr="00D22441">
              <w:rPr>
                <w:color w:val="000000"/>
              </w:rPr>
              <w:t>Пожарные пояса и карабины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 xml:space="preserve"> 6</w:t>
            </w:r>
          </w:p>
        </w:tc>
        <w:tc>
          <w:tcPr>
            <w:tcW w:w="3301" w:type="dxa"/>
          </w:tcPr>
          <w:p w:rsidR="00AC0E2E" w:rsidRPr="00D22441" w:rsidRDefault="00AC0E2E" w:rsidP="00140B15">
            <w:pPr>
              <w:rPr>
                <w:color w:val="000000"/>
              </w:rPr>
            </w:pPr>
            <w:r w:rsidRPr="00D22441">
              <w:rPr>
                <w:color w:val="000000"/>
              </w:rPr>
              <w:t>Рукавные задержки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 xml:space="preserve"> 7</w:t>
            </w:r>
          </w:p>
        </w:tc>
        <w:tc>
          <w:tcPr>
            <w:tcW w:w="3301" w:type="dxa"/>
          </w:tcPr>
          <w:p w:rsidR="00AC0E2E" w:rsidRPr="00D22441" w:rsidRDefault="00AC0E2E" w:rsidP="00140B15">
            <w:pPr>
              <w:rPr>
                <w:color w:val="000000"/>
              </w:rPr>
            </w:pPr>
            <w:r w:rsidRPr="00D22441">
              <w:rPr>
                <w:color w:val="000000"/>
              </w:rPr>
              <w:t>Пожарные крюки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 xml:space="preserve"> 8</w:t>
            </w:r>
          </w:p>
        </w:tc>
        <w:tc>
          <w:tcPr>
            <w:tcW w:w="3301" w:type="dxa"/>
          </w:tcPr>
          <w:p w:rsidR="00AC0E2E" w:rsidRPr="00D22441" w:rsidRDefault="00AC0E2E" w:rsidP="00140B15">
            <w:pPr>
              <w:rPr>
                <w:color w:val="000000"/>
              </w:rPr>
            </w:pPr>
            <w:r w:rsidRPr="00D22441">
              <w:rPr>
                <w:color w:val="000000"/>
              </w:rPr>
              <w:t>Пожарные багры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 xml:space="preserve"> 9</w:t>
            </w:r>
          </w:p>
        </w:tc>
        <w:tc>
          <w:tcPr>
            <w:tcW w:w="3301" w:type="dxa"/>
          </w:tcPr>
          <w:p w:rsidR="00AC0E2E" w:rsidRPr="00D22441" w:rsidRDefault="00AC0E2E" w:rsidP="00140B15">
            <w:pPr>
              <w:rPr>
                <w:color w:val="000000"/>
              </w:rPr>
            </w:pPr>
            <w:r w:rsidRPr="00D22441">
              <w:rPr>
                <w:color w:val="000000"/>
              </w:rPr>
              <w:t>Водосборник</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10</w:t>
            </w:r>
          </w:p>
        </w:tc>
        <w:tc>
          <w:tcPr>
            <w:tcW w:w="3301" w:type="dxa"/>
          </w:tcPr>
          <w:p w:rsidR="00AC0E2E" w:rsidRPr="00D22441" w:rsidRDefault="00AC0E2E" w:rsidP="00140B15">
            <w:pPr>
              <w:rPr>
                <w:color w:val="000000"/>
              </w:rPr>
            </w:pPr>
            <w:r w:rsidRPr="00D22441">
              <w:rPr>
                <w:color w:val="000000"/>
              </w:rPr>
              <w:t>Рукавные зажимы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11</w:t>
            </w:r>
          </w:p>
        </w:tc>
        <w:tc>
          <w:tcPr>
            <w:tcW w:w="3301" w:type="dxa"/>
          </w:tcPr>
          <w:p w:rsidR="00AC0E2E" w:rsidRPr="00D22441" w:rsidRDefault="00AC0E2E" w:rsidP="00140B15">
            <w:pPr>
              <w:rPr>
                <w:color w:val="000000"/>
              </w:rPr>
            </w:pPr>
            <w:r w:rsidRPr="00D22441">
              <w:rPr>
                <w:color w:val="000000"/>
              </w:rPr>
              <w:t>Всасывающие сетки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12</w:t>
            </w:r>
          </w:p>
        </w:tc>
        <w:tc>
          <w:tcPr>
            <w:tcW w:w="3301" w:type="dxa"/>
          </w:tcPr>
          <w:p w:rsidR="00AC0E2E" w:rsidRPr="00D22441" w:rsidRDefault="00AC0E2E" w:rsidP="00140B15">
            <w:pPr>
              <w:rPr>
                <w:color w:val="000000"/>
              </w:rPr>
            </w:pPr>
            <w:r w:rsidRPr="00D22441">
              <w:rPr>
                <w:color w:val="000000"/>
              </w:rPr>
              <w:t>Разветвления</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13</w:t>
            </w:r>
          </w:p>
        </w:tc>
        <w:tc>
          <w:tcPr>
            <w:tcW w:w="3301" w:type="dxa"/>
          </w:tcPr>
          <w:p w:rsidR="00AC0E2E" w:rsidRPr="00D22441" w:rsidRDefault="00AC0E2E" w:rsidP="00140B15">
            <w:pPr>
              <w:rPr>
                <w:color w:val="000000"/>
              </w:rPr>
            </w:pPr>
            <w:r w:rsidRPr="00D22441">
              <w:rPr>
                <w:color w:val="000000"/>
              </w:rPr>
              <w:t>Ручные пожарные стволы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14</w:t>
            </w:r>
          </w:p>
        </w:tc>
        <w:tc>
          <w:tcPr>
            <w:tcW w:w="3301" w:type="dxa"/>
          </w:tcPr>
          <w:p w:rsidR="00AC0E2E" w:rsidRPr="00D22441" w:rsidRDefault="00AC0E2E" w:rsidP="00140B15">
            <w:pPr>
              <w:rPr>
                <w:color w:val="000000"/>
              </w:rPr>
            </w:pPr>
            <w:r w:rsidRPr="00D22441">
              <w:rPr>
                <w:color w:val="000000"/>
              </w:rPr>
              <w:t>Воздушно-пенные стволы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446"/>
        </w:trPr>
        <w:tc>
          <w:tcPr>
            <w:tcW w:w="546" w:type="dxa"/>
          </w:tcPr>
          <w:p w:rsidR="00AC0E2E" w:rsidRPr="00D22441" w:rsidRDefault="00AC0E2E" w:rsidP="00140B15">
            <w:pPr>
              <w:rPr>
                <w:color w:val="000000"/>
              </w:rPr>
            </w:pPr>
            <w:r w:rsidRPr="00D22441">
              <w:rPr>
                <w:color w:val="000000"/>
              </w:rPr>
              <w:t>15</w:t>
            </w:r>
          </w:p>
        </w:tc>
        <w:tc>
          <w:tcPr>
            <w:tcW w:w="3301" w:type="dxa"/>
          </w:tcPr>
          <w:p w:rsidR="00AC0E2E" w:rsidRPr="00D22441" w:rsidRDefault="00AC0E2E" w:rsidP="00140B15">
            <w:pPr>
              <w:rPr>
                <w:color w:val="000000"/>
              </w:rPr>
            </w:pPr>
            <w:r w:rsidRPr="00D22441">
              <w:rPr>
                <w:color w:val="000000"/>
              </w:rPr>
              <w:t>Генераторы пены средней кратности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16</w:t>
            </w:r>
          </w:p>
        </w:tc>
        <w:tc>
          <w:tcPr>
            <w:tcW w:w="3301" w:type="dxa"/>
          </w:tcPr>
          <w:p w:rsidR="00AC0E2E" w:rsidRPr="00D22441" w:rsidRDefault="00AC0E2E" w:rsidP="00140B15">
            <w:pPr>
              <w:rPr>
                <w:color w:val="000000"/>
              </w:rPr>
            </w:pPr>
            <w:r w:rsidRPr="00D22441">
              <w:rPr>
                <w:color w:val="000000"/>
              </w:rPr>
              <w:t>Лафетные стволы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17</w:t>
            </w:r>
          </w:p>
        </w:tc>
        <w:tc>
          <w:tcPr>
            <w:tcW w:w="3301" w:type="dxa"/>
          </w:tcPr>
          <w:p w:rsidR="00AC0E2E" w:rsidRPr="00D22441" w:rsidRDefault="00AC0E2E" w:rsidP="00140B15">
            <w:pPr>
              <w:rPr>
                <w:color w:val="000000"/>
              </w:rPr>
            </w:pPr>
            <w:r w:rsidRPr="00D22441">
              <w:rPr>
                <w:color w:val="000000"/>
              </w:rPr>
              <w:t>Пожарные колонки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18</w:t>
            </w:r>
          </w:p>
        </w:tc>
        <w:tc>
          <w:tcPr>
            <w:tcW w:w="3301" w:type="dxa"/>
          </w:tcPr>
          <w:p w:rsidR="00AC0E2E" w:rsidRPr="00D22441" w:rsidRDefault="00AC0E2E" w:rsidP="00140B15">
            <w:pPr>
              <w:rPr>
                <w:color w:val="000000"/>
              </w:rPr>
            </w:pPr>
            <w:r w:rsidRPr="00D22441">
              <w:rPr>
                <w:color w:val="000000"/>
              </w:rPr>
              <w:t>Гидроэлеваторы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460"/>
        </w:trPr>
        <w:tc>
          <w:tcPr>
            <w:tcW w:w="546" w:type="dxa"/>
          </w:tcPr>
          <w:p w:rsidR="00AC0E2E" w:rsidRPr="00D22441" w:rsidRDefault="00AC0E2E" w:rsidP="00140B15">
            <w:pPr>
              <w:rPr>
                <w:color w:val="000000"/>
              </w:rPr>
            </w:pPr>
            <w:r w:rsidRPr="00D22441">
              <w:rPr>
                <w:color w:val="000000"/>
              </w:rPr>
              <w:t>19</w:t>
            </w:r>
          </w:p>
        </w:tc>
        <w:tc>
          <w:tcPr>
            <w:tcW w:w="3301" w:type="dxa"/>
          </w:tcPr>
          <w:p w:rsidR="00AC0E2E" w:rsidRPr="00D22441" w:rsidRDefault="00AC0E2E" w:rsidP="00140B15">
            <w:pPr>
              <w:rPr>
                <w:color w:val="000000"/>
              </w:rPr>
            </w:pPr>
            <w:r w:rsidRPr="00D22441">
              <w:rPr>
                <w:color w:val="000000"/>
              </w:rPr>
              <w:t>Переходные головки, насадки на стволы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20</w:t>
            </w:r>
          </w:p>
        </w:tc>
        <w:tc>
          <w:tcPr>
            <w:tcW w:w="3301" w:type="dxa"/>
          </w:tcPr>
          <w:p w:rsidR="00AC0E2E" w:rsidRPr="00D22441" w:rsidRDefault="00AC0E2E" w:rsidP="00140B15">
            <w:pPr>
              <w:rPr>
                <w:color w:val="000000"/>
              </w:rPr>
            </w:pPr>
            <w:r w:rsidRPr="00D22441">
              <w:rPr>
                <w:color w:val="000000"/>
              </w:rPr>
              <w:t>Диэлектрические боты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r w:rsidRPr="00D22441">
              <w:rPr>
                <w:color w:val="000000"/>
              </w:rPr>
              <w:t>-</w:t>
            </w:r>
          </w:p>
        </w:tc>
      </w:tr>
      <w:tr w:rsidR="00AC0E2E" w:rsidRPr="004370F8" w:rsidTr="00420913">
        <w:trPr>
          <w:trHeight w:val="216"/>
        </w:trPr>
        <w:tc>
          <w:tcPr>
            <w:tcW w:w="546" w:type="dxa"/>
          </w:tcPr>
          <w:p w:rsidR="00AC0E2E" w:rsidRPr="00D22441" w:rsidRDefault="00AC0E2E" w:rsidP="00140B15">
            <w:pPr>
              <w:rPr>
                <w:color w:val="000000"/>
              </w:rPr>
            </w:pPr>
            <w:r w:rsidRPr="00D22441">
              <w:rPr>
                <w:color w:val="000000"/>
              </w:rPr>
              <w:t>21</w:t>
            </w:r>
          </w:p>
        </w:tc>
        <w:tc>
          <w:tcPr>
            <w:tcW w:w="3301" w:type="dxa"/>
          </w:tcPr>
          <w:p w:rsidR="00AC0E2E" w:rsidRPr="00D22441" w:rsidRDefault="00AC0E2E" w:rsidP="00140B15">
            <w:pPr>
              <w:rPr>
                <w:color w:val="000000"/>
              </w:rPr>
            </w:pPr>
            <w:r w:rsidRPr="00D22441">
              <w:rPr>
                <w:color w:val="000000"/>
              </w:rPr>
              <w:t>Диэлектрические перчатки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690"/>
        </w:trPr>
        <w:tc>
          <w:tcPr>
            <w:tcW w:w="546" w:type="dxa"/>
          </w:tcPr>
          <w:p w:rsidR="00AC0E2E" w:rsidRPr="00D22441" w:rsidRDefault="00AC0E2E" w:rsidP="00140B15">
            <w:pPr>
              <w:rPr>
                <w:color w:val="000000"/>
              </w:rPr>
            </w:pPr>
            <w:r w:rsidRPr="00D22441">
              <w:rPr>
                <w:color w:val="000000"/>
              </w:rPr>
              <w:t>22</w:t>
            </w:r>
          </w:p>
        </w:tc>
        <w:tc>
          <w:tcPr>
            <w:tcW w:w="3301" w:type="dxa"/>
          </w:tcPr>
          <w:p w:rsidR="00AC0E2E" w:rsidRPr="00D22441" w:rsidRDefault="00AC0E2E" w:rsidP="00140B15">
            <w:pPr>
              <w:rPr>
                <w:color w:val="000000"/>
              </w:rPr>
            </w:pPr>
            <w:r w:rsidRPr="00D22441">
              <w:rPr>
                <w:color w:val="000000"/>
              </w:rPr>
              <w:t>Ножницы для резки электропроводов с изолированными ручками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446"/>
        </w:trPr>
        <w:tc>
          <w:tcPr>
            <w:tcW w:w="546" w:type="dxa"/>
          </w:tcPr>
          <w:p w:rsidR="00AC0E2E" w:rsidRPr="00D22441" w:rsidRDefault="00AC0E2E" w:rsidP="00140B15">
            <w:pPr>
              <w:rPr>
                <w:color w:val="000000"/>
              </w:rPr>
            </w:pPr>
            <w:r w:rsidRPr="00D22441">
              <w:rPr>
                <w:color w:val="000000"/>
              </w:rPr>
              <w:t>23</w:t>
            </w:r>
          </w:p>
        </w:tc>
        <w:tc>
          <w:tcPr>
            <w:tcW w:w="3301" w:type="dxa"/>
          </w:tcPr>
          <w:p w:rsidR="00AC0E2E" w:rsidRPr="00D22441" w:rsidRDefault="00AC0E2E" w:rsidP="00140B15">
            <w:pPr>
              <w:rPr>
                <w:color w:val="000000"/>
              </w:rPr>
            </w:pPr>
            <w:r w:rsidRPr="00D22441">
              <w:rPr>
                <w:color w:val="000000"/>
              </w:rPr>
              <w:t xml:space="preserve">Коврики резиновые диэлектрические </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460"/>
        </w:trPr>
        <w:tc>
          <w:tcPr>
            <w:tcW w:w="546" w:type="dxa"/>
          </w:tcPr>
          <w:p w:rsidR="00AC0E2E" w:rsidRPr="00D22441" w:rsidRDefault="00AC0E2E" w:rsidP="00140B15">
            <w:pPr>
              <w:rPr>
                <w:color w:val="000000"/>
              </w:rPr>
            </w:pPr>
            <w:r w:rsidRPr="00D22441">
              <w:rPr>
                <w:color w:val="000000"/>
              </w:rPr>
              <w:t>24</w:t>
            </w:r>
          </w:p>
        </w:tc>
        <w:tc>
          <w:tcPr>
            <w:tcW w:w="3301" w:type="dxa"/>
          </w:tcPr>
          <w:p w:rsidR="00AC0E2E" w:rsidRPr="00D22441" w:rsidRDefault="00AC0E2E" w:rsidP="00140B15">
            <w:pPr>
              <w:rPr>
                <w:color w:val="000000"/>
              </w:rPr>
            </w:pPr>
            <w:r w:rsidRPr="00D22441">
              <w:rPr>
                <w:color w:val="000000"/>
              </w:rPr>
              <w:t>Грузоподъёмный механизм (лебедка для подъема рукавов)</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0"/>
        </w:trPr>
        <w:tc>
          <w:tcPr>
            <w:tcW w:w="546" w:type="dxa"/>
          </w:tcPr>
          <w:p w:rsidR="00AC0E2E" w:rsidRPr="00D22441" w:rsidRDefault="00AC0E2E" w:rsidP="00140B15">
            <w:pPr>
              <w:rPr>
                <w:color w:val="000000"/>
              </w:rPr>
            </w:pPr>
            <w:r w:rsidRPr="00D22441">
              <w:rPr>
                <w:color w:val="000000"/>
              </w:rPr>
              <w:t>25</w:t>
            </w:r>
          </w:p>
        </w:tc>
        <w:tc>
          <w:tcPr>
            <w:tcW w:w="3301" w:type="dxa"/>
          </w:tcPr>
          <w:p w:rsidR="00AC0E2E" w:rsidRPr="00D22441" w:rsidRDefault="00AC0E2E" w:rsidP="00140B15">
            <w:pPr>
              <w:rPr>
                <w:color w:val="000000"/>
              </w:rPr>
            </w:pPr>
            <w:r w:rsidRPr="00D22441">
              <w:rPr>
                <w:color w:val="000000"/>
              </w:rPr>
              <w:t>Пожарные ломы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446"/>
        </w:trPr>
        <w:tc>
          <w:tcPr>
            <w:tcW w:w="546" w:type="dxa"/>
          </w:tcPr>
          <w:p w:rsidR="00AC0E2E" w:rsidRPr="00D22441" w:rsidRDefault="00AC0E2E" w:rsidP="00140B15">
            <w:pPr>
              <w:rPr>
                <w:color w:val="000000"/>
              </w:rPr>
            </w:pPr>
            <w:r w:rsidRPr="00D22441">
              <w:rPr>
                <w:color w:val="000000"/>
              </w:rPr>
              <w:t>26</w:t>
            </w:r>
          </w:p>
        </w:tc>
        <w:tc>
          <w:tcPr>
            <w:tcW w:w="3301" w:type="dxa"/>
          </w:tcPr>
          <w:p w:rsidR="00AC0E2E" w:rsidRPr="00D22441" w:rsidRDefault="00AC0E2E" w:rsidP="00140B15">
            <w:pPr>
              <w:rPr>
                <w:color w:val="000000"/>
              </w:rPr>
            </w:pPr>
            <w:r w:rsidRPr="00D22441">
              <w:rPr>
                <w:color w:val="000000"/>
              </w:rPr>
              <w:t>Страхующие устройства учебной башни</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239"/>
        </w:trPr>
        <w:tc>
          <w:tcPr>
            <w:tcW w:w="546" w:type="dxa"/>
          </w:tcPr>
          <w:p w:rsidR="00AC0E2E" w:rsidRPr="00D22441" w:rsidRDefault="00AC0E2E" w:rsidP="00140B15">
            <w:pPr>
              <w:rPr>
                <w:color w:val="000000"/>
              </w:rPr>
            </w:pPr>
            <w:r w:rsidRPr="00D22441">
              <w:rPr>
                <w:color w:val="000000"/>
              </w:rPr>
              <w:t>2</w:t>
            </w:r>
            <w:r>
              <w:rPr>
                <w:color w:val="000000"/>
              </w:rPr>
              <w:t>7</w:t>
            </w:r>
          </w:p>
        </w:tc>
        <w:tc>
          <w:tcPr>
            <w:tcW w:w="3301" w:type="dxa"/>
          </w:tcPr>
          <w:p w:rsidR="00AC0E2E" w:rsidRPr="00D22441" w:rsidRDefault="00AC0E2E" w:rsidP="00140B15">
            <w:pPr>
              <w:rPr>
                <w:color w:val="000000"/>
              </w:rPr>
            </w:pPr>
            <w:r w:rsidRPr="00D22441">
              <w:rPr>
                <w:color w:val="000000"/>
              </w:rPr>
              <w:t>Автомобильные домкраты</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146"/>
        </w:trPr>
        <w:tc>
          <w:tcPr>
            <w:tcW w:w="546" w:type="dxa"/>
          </w:tcPr>
          <w:p w:rsidR="00AC0E2E" w:rsidRPr="00D22441" w:rsidRDefault="00AC0E2E" w:rsidP="00140B15">
            <w:pPr>
              <w:rPr>
                <w:color w:val="000000"/>
              </w:rPr>
            </w:pPr>
            <w:r w:rsidRPr="00D22441">
              <w:rPr>
                <w:color w:val="000000"/>
              </w:rPr>
              <w:t>2</w:t>
            </w:r>
            <w:r>
              <w:rPr>
                <w:color w:val="000000"/>
              </w:rPr>
              <w:t>8</w:t>
            </w:r>
          </w:p>
        </w:tc>
        <w:tc>
          <w:tcPr>
            <w:tcW w:w="3301" w:type="dxa"/>
          </w:tcPr>
          <w:p w:rsidR="00AC0E2E" w:rsidRPr="00D22441" w:rsidRDefault="00AC0E2E" w:rsidP="00140B15">
            <w:pPr>
              <w:rPr>
                <w:color w:val="000000"/>
              </w:rPr>
            </w:pPr>
            <w:r w:rsidRPr="00D22441">
              <w:rPr>
                <w:color w:val="000000"/>
              </w:rPr>
              <w:t>ППСУ-20</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120"/>
        </w:trPr>
        <w:tc>
          <w:tcPr>
            <w:tcW w:w="546" w:type="dxa"/>
          </w:tcPr>
          <w:p w:rsidR="00AC0E2E" w:rsidRPr="00D22441" w:rsidRDefault="00AC0E2E" w:rsidP="00140B15">
            <w:pPr>
              <w:rPr>
                <w:color w:val="000000"/>
              </w:rPr>
            </w:pPr>
            <w:r>
              <w:rPr>
                <w:color w:val="000000"/>
              </w:rPr>
              <w:t>29</w:t>
            </w:r>
          </w:p>
        </w:tc>
        <w:tc>
          <w:tcPr>
            <w:tcW w:w="3301" w:type="dxa"/>
          </w:tcPr>
          <w:p w:rsidR="00AC0E2E" w:rsidRPr="00D22441" w:rsidRDefault="00AC0E2E" w:rsidP="00140B15">
            <w:pPr>
              <w:rPr>
                <w:color w:val="000000"/>
              </w:rPr>
            </w:pPr>
            <w:r w:rsidRPr="00D22441">
              <w:rPr>
                <w:color w:val="000000"/>
              </w:rPr>
              <w:t>Рукав спасательный секционный</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r w:rsidR="00AC0E2E" w:rsidRPr="004370F8" w:rsidTr="00420913">
        <w:trPr>
          <w:trHeight w:val="344"/>
        </w:trPr>
        <w:tc>
          <w:tcPr>
            <w:tcW w:w="546" w:type="dxa"/>
          </w:tcPr>
          <w:p w:rsidR="00AC0E2E" w:rsidRPr="00D22441" w:rsidRDefault="00AC0E2E" w:rsidP="00140B15">
            <w:pPr>
              <w:rPr>
                <w:color w:val="000000"/>
              </w:rPr>
            </w:pPr>
            <w:r w:rsidRPr="00D22441">
              <w:rPr>
                <w:color w:val="000000"/>
              </w:rPr>
              <w:t>3</w:t>
            </w:r>
            <w:r>
              <w:rPr>
                <w:color w:val="000000"/>
              </w:rPr>
              <w:t>0</w:t>
            </w:r>
          </w:p>
        </w:tc>
        <w:tc>
          <w:tcPr>
            <w:tcW w:w="3301" w:type="dxa"/>
          </w:tcPr>
          <w:p w:rsidR="00AC0E2E" w:rsidRPr="00D22441" w:rsidRDefault="00AC0E2E" w:rsidP="00140B15">
            <w:pPr>
              <w:rPr>
                <w:color w:val="000000"/>
              </w:rPr>
            </w:pPr>
            <w:r w:rsidRPr="00D22441">
              <w:rPr>
                <w:color w:val="000000"/>
              </w:rPr>
              <w:t>и   т.д.</w:t>
            </w: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555" w:type="dxa"/>
          </w:tcPr>
          <w:p w:rsidR="00AC0E2E" w:rsidRPr="00D22441" w:rsidRDefault="00AC0E2E" w:rsidP="00140B15">
            <w:pPr>
              <w:jc w:val="center"/>
              <w:rPr>
                <w:color w:val="000000"/>
              </w:rPr>
            </w:pPr>
          </w:p>
        </w:tc>
        <w:tc>
          <w:tcPr>
            <w:tcW w:w="443" w:type="dxa"/>
          </w:tcPr>
          <w:p w:rsidR="00AC0E2E" w:rsidRPr="00D22441" w:rsidRDefault="00AC0E2E" w:rsidP="00140B15">
            <w:pPr>
              <w:jc w:val="center"/>
              <w:rPr>
                <w:color w:val="000000"/>
              </w:rPr>
            </w:pPr>
          </w:p>
        </w:tc>
        <w:tc>
          <w:tcPr>
            <w:tcW w:w="475" w:type="dxa"/>
          </w:tcPr>
          <w:p w:rsidR="00AC0E2E" w:rsidRPr="00D22441" w:rsidRDefault="00AC0E2E" w:rsidP="00140B15">
            <w:pPr>
              <w:jc w:val="center"/>
              <w:rPr>
                <w:color w:val="000000"/>
              </w:rPr>
            </w:pPr>
          </w:p>
        </w:tc>
        <w:tc>
          <w:tcPr>
            <w:tcW w:w="562" w:type="dxa"/>
          </w:tcPr>
          <w:p w:rsidR="00AC0E2E" w:rsidRPr="00D22441" w:rsidRDefault="00AC0E2E" w:rsidP="00140B15">
            <w:pPr>
              <w:jc w:val="center"/>
              <w:rPr>
                <w:color w:val="000000"/>
              </w:rPr>
            </w:pPr>
          </w:p>
        </w:tc>
        <w:tc>
          <w:tcPr>
            <w:tcW w:w="501" w:type="dxa"/>
          </w:tcPr>
          <w:p w:rsidR="00AC0E2E" w:rsidRPr="00D22441" w:rsidRDefault="00AC0E2E" w:rsidP="00140B15">
            <w:pPr>
              <w:jc w:val="center"/>
              <w:rPr>
                <w:color w:val="000000"/>
              </w:rPr>
            </w:pPr>
          </w:p>
        </w:tc>
        <w:tc>
          <w:tcPr>
            <w:tcW w:w="529" w:type="dxa"/>
          </w:tcPr>
          <w:p w:rsidR="00AC0E2E" w:rsidRPr="00D22441" w:rsidRDefault="00AC0E2E" w:rsidP="00140B15">
            <w:pPr>
              <w:jc w:val="center"/>
              <w:rPr>
                <w:color w:val="000000"/>
              </w:rPr>
            </w:pPr>
          </w:p>
        </w:tc>
      </w:tr>
    </w:tbl>
    <w:p w:rsidR="00AC0E2E" w:rsidRPr="00147ED3" w:rsidRDefault="00AC0E2E" w:rsidP="00B23763">
      <w:pPr>
        <w:jc w:val="both"/>
        <w:rPr>
          <w:color w:val="000000"/>
        </w:rPr>
      </w:pPr>
      <w:r w:rsidRPr="00147ED3">
        <w:rPr>
          <w:b/>
          <w:color w:val="000000"/>
        </w:rPr>
        <w:t xml:space="preserve">Примечание: </w:t>
      </w:r>
      <w:r w:rsidR="00190F61" w:rsidRPr="00190F61">
        <w:t>график разрабатывается до 1 декабря на следующий год и предоставляется в 4 группу СПТ</w:t>
      </w:r>
      <w:r w:rsidR="00190F61">
        <w:t xml:space="preserve">, </w:t>
      </w:r>
      <w:r w:rsidRPr="00147ED3">
        <w:rPr>
          <w:color w:val="000000"/>
        </w:rPr>
        <w:t xml:space="preserve">испытания планируются на конкретное число, не пересекаясь с другими планируемыми мероприятиями. При перенесении числа установленного в графике, оформляется рапорт на руководителя подразделения, с указанием причины изменения даты испытания. </w:t>
      </w:r>
      <w:r w:rsidR="00CD61DC" w:rsidRPr="00CD61DC">
        <w:t xml:space="preserve">Испытание ПТВиО </w:t>
      </w:r>
      <w:r w:rsidR="00190F61">
        <w:t xml:space="preserve">планировать </w:t>
      </w:r>
      <w:r w:rsidR="00CD61DC" w:rsidRPr="00CD61DC">
        <w:rPr>
          <w:spacing w:val="4"/>
        </w:rPr>
        <w:t>с 01 марта по 10 октября и после ремонта.</w:t>
      </w:r>
    </w:p>
    <w:p w:rsidR="00AC0E2E" w:rsidRPr="008119C5" w:rsidRDefault="00AC0E2E" w:rsidP="00AC0E2E">
      <w:pPr>
        <w:rPr>
          <w:sz w:val="28"/>
          <w:szCs w:val="28"/>
        </w:rPr>
      </w:pPr>
      <w:r w:rsidRPr="008119C5">
        <w:rPr>
          <w:sz w:val="28"/>
          <w:szCs w:val="28"/>
        </w:rPr>
        <w:t xml:space="preserve">Составил:                                                                                                                                                                        </w:t>
      </w:r>
    </w:p>
    <w:p w:rsidR="00AC0E2E" w:rsidRPr="008119C5" w:rsidRDefault="00AC0E2E" w:rsidP="00AC0E2E">
      <w:pPr>
        <w:rPr>
          <w:sz w:val="28"/>
          <w:szCs w:val="28"/>
        </w:rPr>
      </w:pPr>
      <w:r w:rsidRPr="008119C5">
        <w:rPr>
          <w:sz w:val="28"/>
          <w:szCs w:val="28"/>
        </w:rPr>
        <w:t xml:space="preserve">Начальник караула  ПЧС (ПЧ) … ФГКУ </w:t>
      </w:r>
    </w:p>
    <w:p w:rsidR="0081223B" w:rsidRPr="008119C5" w:rsidRDefault="0081223B" w:rsidP="0081223B">
      <w:pPr>
        <w:rPr>
          <w:sz w:val="28"/>
          <w:szCs w:val="28"/>
        </w:rPr>
      </w:pPr>
      <w:r w:rsidRPr="008119C5">
        <w:rPr>
          <w:sz w:val="28"/>
          <w:szCs w:val="28"/>
        </w:rPr>
        <w:t xml:space="preserve">«… отряд ФПС по Омской области» </w:t>
      </w:r>
    </w:p>
    <w:p w:rsidR="00AC0E2E" w:rsidRPr="008119C5" w:rsidRDefault="0081223B" w:rsidP="0081223B">
      <w:pPr>
        <w:rPr>
          <w:color w:val="000000"/>
          <w:sz w:val="28"/>
          <w:szCs w:val="28"/>
        </w:rPr>
      </w:pPr>
      <w:r w:rsidRPr="008119C5">
        <w:rPr>
          <w:sz w:val="28"/>
          <w:szCs w:val="28"/>
        </w:rPr>
        <w:t xml:space="preserve"> </w:t>
      </w:r>
      <w:r w:rsidR="00AC0E2E" w:rsidRPr="008119C5">
        <w:rPr>
          <w:sz w:val="28"/>
          <w:szCs w:val="28"/>
        </w:rPr>
        <w:t>«</w:t>
      </w:r>
      <w:r w:rsidR="00AC0E2E" w:rsidRPr="008119C5">
        <w:rPr>
          <w:sz w:val="28"/>
          <w:szCs w:val="28"/>
          <w:u w:val="single"/>
        </w:rPr>
        <w:t xml:space="preserve">      </w:t>
      </w:r>
      <w:r w:rsidR="00AC0E2E" w:rsidRPr="008119C5">
        <w:rPr>
          <w:sz w:val="28"/>
          <w:szCs w:val="28"/>
        </w:rPr>
        <w:t>»</w:t>
      </w:r>
      <w:r w:rsidR="00AC0E2E" w:rsidRPr="008119C5">
        <w:rPr>
          <w:sz w:val="28"/>
          <w:szCs w:val="28"/>
          <w:u w:val="single"/>
        </w:rPr>
        <w:t xml:space="preserve">                                       </w:t>
      </w:r>
      <w:r w:rsidR="00AC0E2E" w:rsidRPr="008119C5">
        <w:rPr>
          <w:sz w:val="28"/>
          <w:szCs w:val="28"/>
        </w:rPr>
        <w:t>20____ г.</w:t>
      </w:r>
      <w:r w:rsidR="00AC0E2E" w:rsidRPr="008119C5">
        <w:rPr>
          <w:color w:val="000000"/>
          <w:sz w:val="28"/>
          <w:szCs w:val="28"/>
        </w:rPr>
        <w:t xml:space="preserve">                                                                                                                                    </w:t>
      </w:r>
    </w:p>
    <w:p w:rsidR="00AC0E2E" w:rsidRDefault="00AC0E2E" w:rsidP="00AC0E2E">
      <w:pPr>
        <w:tabs>
          <w:tab w:val="left" w:pos="1418"/>
        </w:tabs>
        <w:ind w:left="9240"/>
        <w:jc w:val="center"/>
        <w:rPr>
          <w:sz w:val="24"/>
          <w:szCs w:val="24"/>
        </w:rPr>
        <w:sectPr w:rsidR="00AC0E2E" w:rsidSect="00B23763">
          <w:pgSz w:w="11906" w:h="16838"/>
          <w:pgMar w:top="1134" w:right="567" w:bottom="851" w:left="1418" w:header="709" w:footer="709" w:gutter="0"/>
          <w:cols w:space="708"/>
          <w:docGrid w:linePitch="360"/>
        </w:sectPr>
      </w:pPr>
    </w:p>
    <w:p w:rsidR="00AC0E2E" w:rsidRPr="008119C5" w:rsidRDefault="00AC0E2E" w:rsidP="00AC0E2E">
      <w:pPr>
        <w:tabs>
          <w:tab w:val="left" w:pos="1418"/>
        </w:tabs>
        <w:ind w:left="9240"/>
        <w:jc w:val="right"/>
        <w:rPr>
          <w:sz w:val="28"/>
          <w:szCs w:val="28"/>
        </w:rPr>
      </w:pPr>
      <w:r w:rsidRPr="008119C5">
        <w:rPr>
          <w:sz w:val="28"/>
          <w:szCs w:val="28"/>
        </w:rPr>
        <w:lastRenderedPageBreak/>
        <w:t>Приложение №2</w:t>
      </w:r>
    </w:p>
    <w:p w:rsidR="00420913" w:rsidRPr="008119C5" w:rsidRDefault="00420913" w:rsidP="00420913">
      <w:pPr>
        <w:tabs>
          <w:tab w:val="left" w:pos="1418"/>
        </w:tabs>
        <w:ind w:left="5400"/>
        <w:jc w:val="right"/>
        <w:rPr>
          <w:sz w:val="28"/>
          <w:szCs w:val="28"/>
        </w:rPr>
      </w:pPr>
      <w:r w:rsidRPr="008119C5">
        <w:rPr>
          <w:sz w:val="28"/>
          <w:szCs w:val="28"/>
        </w:rPr>
        <w:t xml:space="preserve">к  п. 7 раздела 1.4  </w:t>
      </w:r>
    </w:p>
    <w:p w:rsidR="00AC0E2E" w:rsidRPr="00065ADE" w:rsidRDefault="00AC0E2E" w:rsidP="008218FC">
      <w:pPr>
        <w:ind w:firstLine="720"/>
        <w:rPr>
          <w:i/>
          <w:color w:val="000000"/>
          <w:sz w:val="28"/>
          <w:szCs w:val="28"/>
        </w:rPr>
      </w:pPr>
      <w:r w:rsidRPr="00065ADE">
        <w:rPr>
          <w:i/>
          <w:color w:val="000000"/>
          <w:sz w:val="28"/>
          <w:szCs w:val="28"/>
        </w:rPr>
        <w:t>Титульный лист</w:t>
      </w:r>
    </w:p>
    <w:p w:rsidR="00AC0E2E" w:rsidRPr="00F37749" w:rsidRDefault="00AC0E2E" w:rsidP="00AC0E2E">
      <w:pPr>
        <w:jc w:val="center"/>
        <w:rPr>
          <w:b/>
          <w:color w:val="000000"/>
          <w:sz w:val="28"/>
          <w:szCs w:val="28"/>
        </w:rPr>
      </w:pPr>
      <w:r w:rsidRPr="00F37749">
        <w:rPr>
          <w:b/>
          <w:color w:val="000000"/>
          <w:sz w:val="28"/>
          <w:szCs w:val="28"/>
        </w:rPr>
        <w:t>ЖУРНАЛ</w:t>
      </w:r>
    </w:p>
    <w:p w:rsidR="00AC0E2E" w:rsidRPr="00F37749" w:rsidRDefault="00AC0E2E" w:rsidP="00AC0E2E">
      <w:pPr>
        <w:pBdr>
          <w:bottom w:val="single" w:sz="12" w:space="1" w:color="auto"/>
        </w:pBdr>
        <w:jc w:val="center"/>
        <w:rPr>
          <w:b/>
          <w:color w:val="000000"/>
          <w:sz w:val="28"/>
          <w:szCs w:val="28"/>
        </w:rPr>
      </w:pPr>
      <w:r w:rsidRPr="00F37749">
        <w:rPr>
          <w:b/>
          <w:color w:val="000000"/>
          <w:sz w:val="28"/>
          <w:szCs w:val="28"/>
        </w:rPr>
        <w:t>учета результатов испытаний пожарно-технического вооружения и оборудования</w:t>
      </w:r>
    </w:p>
    <w:p w:rsidR="00AC0E2E" w:rsidRPr="00065ADE" w:rsidRDefault="00AC0E2E" w:rsidP="00AC0E2E">
      <w:pPr>
        <w:jc w:val="center"/>
        <w:rPr>
          <w:sz w:val="28"/>
          <w:szCs w:val="28"/>
        </w:rPr>
      </w:pPr>
      <w:r>
        <w:rPr>
          <w:sz w:val="28"/>
          <w:szCs w:val="28"/>
        </w:rPr>
        <w:t>(наименование подразделения)</w:t>
      </w:r>
    </w:p>
    <w:p w:rsidR="00AC0E2E" w:rsidRDefault="00AC0E2E" w:rsidP="00AC0E2E">
      <w:pPr>
        <w:jc w:val="center"/>
        <w:rPr>
          <w:b/>
          <w:sz w:val="28"/>
          <w:szCs w:val="28"/>
          <w:u w:val="single"/>
        </w:rPr>
      </w:pPr>
    </w:p>
    <w:p w:rsidR="00AC0E2E" w:rsidRDefault="00AC0E2E" w:rsidP="0073661C">
      <w:pPr>
        <w:ind w:firstLine="720"/>
        <w:rPr>
          <w:i/>
          <w:sz w:val="28"/>
          <w:szCs w:val="28"/>
        </w:rPr>
      </w:pPr>
      <w:r w:rsidRPr="00145545">
        <w:rPr>
          <w:i/>
          <w:sz w:val="28"/>
          <w:szCs w:val="28"/>
        </w:rPr>
        <w:t>Содержание</w:t>
      </w:r>
    </w:p>
    <w:p w:rsidR="0073661C" w:rsidRPr="00145545" w:rsidRDefault="0073661C" w:rsidP="00AC0E2E">
      <w:pPr>
        <w:rPr>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9029"/>
        <w:gridCol w:w="4929"/>
      </w:tblGrid>
      <w:tr w:rsidR="00AC0E2E" w:rsidRPr="0073661C" w:rsidTr="0073661C">
        <w:trPr>
          <w:jc w:val="center"/>
        </w:trPr>
        <w:tc>
          <w:tcPr>
            <w:tcW w:w="828" w:type="dxa"/>
            <w:vAlign w:val="center"/>
          </w:tcPr>
          <w:p w:rsidR="00AC0E2E" w:rsidRPr="0073661C" w:rsidRDefault="00AC0E2E" w:rsidP="00140B15">
            <w:pPr>
              <w:jc w:val="center"/>
            </w:pPr>
            <w:r w:rsidRPr="0073661C">
              <w:t>№ п/п</w:t>
            </w:r>
          </w:p>
        </w:tc>
        <w:tc>
          <w:tcPr>
            <w:tcW w:w="9029" w:type="dxa"/>
            <w:vAlign w:val="center"/>
          </w:tcPr>
          <w:p w:rsidR="00AC0E2E" w:rsidRPr="0073661C" w:rsidRDefault="00AC0E2E" w:rsidP="00140B15">
            <w:pPr>
              <w:jc w:val="center"/>
            </w:pPr>
            <w:r w:rsidRPr="0073661C">
              <w:t>Наименование ПТВ и оборудования</w:t>
            </w:r>
          </w:p>
        </w:tc>
        <w:tc>
          <w:tcPr>
            <w:tcW w:w="4929" w:type="dxa"/>
            <w:vAlign w:val="center"/>
          </w:tcPr>
          <w:p w:rsidR="00AC0E2E" w:rsidRPr="0073661C" w:rsidRDefault="00AC0E2E" w:rsidP="00140B15">
            <w:pPr>
              <w:jc w:val="center"/>
            </w:pPr>
            <w:r w:rsidRPr="0073661C">
              <w:t>Страница</w:t>
            </w:r>
          </w:p>
        </w:tc>
      </w:tr>
      <w:tr w:rsidR="00AC0E2E" w:rsidRPr="0073661C" w:rsidTr="0073661C">
        <w:trPr>
          <w:jc w:val="center"/>
        </w:trPr>
        <w:tc>
          <w:tcPr>
            <w:tcW w:w="828" w:type="dxa"/>
          </w:tcPr>
          <w:p w:rsidR="00AC0E2E" w:rsidRPr="0073661C" w:rsidRDefault="00AC0E2E" w:rsidP="00140B15">
            <w:pPr>
              <w:jc w:val="center"/>
              <w:rPr>
                <w:b/>
                <w:u w:val="single"/>
              </w:rPr>
            </w:pPr>
          </w:p>
        </w:tc>
        <w:tc>
          <w:tcPr>
            <w:tcW w:w="9029" w:type="dxa"/>
          </w:tcPr>
          <w:p w:rsidR="00AC0E2E" w:rsidRPr="0073661C" w:rsidRDefault="00AC0E2E" w:rsidP="00140B15">
            <w:pPr>
              <w:jc w:val="center"/>
              <w:rPr>
                <w:b/>
                <w:u w:val="single"/>
              </w:rPr>
            </w:pPr>
          </w:p>
        </w:tc>
        <w:tc>
          <w:tcPr>
            <w:tcW w:w="4929" w:type="dxa"/>
          </w:tcPr>
          <w:p w:rsidR="00AC0E2E" w:rsidRPr="0073661C" w:rsidRDefault="00AC0E2E" w:rsidP="00140B15">
            <w:pPr>
              <w:jc w:val="center"/>
              <w:rPr>
                <w:b/>
                <w:u w:val="single"/>
              </w:rPr>
            </w:pPr>
          </w:p>
        </w:tc>
      </w:tr>
    </w:tbl>
    <w:p w:rsidR="0073661C" w:rsidRDefault="0073661C" w:rsidP="00AC0E2E">
      <w:pPr>
        <w:rPr>
          <w:b/>
          <w:sz w:val="28"/>
          <w:szCs w:val="28"/>
          <w:u w:val="single"/>
        </w:rPr>
      </w:pPr>
    </w:p>
    <w:p w:rsidR="00AC0E2E" w:rsidRPr="00065ADE" w:rsidRDefault="00AC0E2E" w:rsidP="0073661C">
      <w:pPr>
        <w:ind w:firstLine="720"/>
        <w:rPr>
          <w:i/>
          <w:sz w:val="28"/>
          <w:szCs w:val="28"/>
        </w:rPr>
      </w:pPr>
      <w:r>
        <w:rPr>
          <w:i/>
          <w:sz w:val="28"/>
          <w:szCs w:val="28"/>
        </w:rPr>
        <w:t xml:space="preserve">Раздел №1 Испытания ПТВ </w:t>
      </w:r>
      <w:r w:rsidRPr="00065ADE">
        <w:rPr>
          <w:i/>
          <w:sz w:val="28"/>
          <w:szCs w:val="28"/>
        </w:rPr>
        <w:t xml:space="preserve"> (</w:t>
      </w:r>
      <w:r>
        <w:rPr>
          <w:i/>
          <w:sz w:val="28"/>
          <w:szCs w:val="28"/>
        </w:rPr>
        <w:t xml:space="preserve">не менее 50 </w:t>
      </w:r>
      <w:r w:rsidRPr="00065ADE">
        <w:rPr>
          <w:i/>
          <w:sz w:val="28"/>
          <w:szCs w:val="28"/>
        </w:rPr>
        <w:t>листов</w:t>
      </w:r>
      <w:r>
        <w:rPr>
          <w:i/>
          <w:sz w:val="28"/>
          <w:szCs w:val="28"/>
        </w:rPr>
        <w:t>)</w:t>
      </w:r>
    </w:p>
    <w:p w:rsidR="00AC0E2E" w:rsidRPr="00F37749" w:rsidRDefault="00AC0E2E" w:rsidP="00AC0E2E">
      <w:pPr>
        <w:jc w:val="center"/>
        <w:rPr>
          <w:b/>
          <w:sz w:val="28"/>
          <w:szCs w:val="28"/>
          <w:u w:val="single"/>
        </w:rPr>
      </w:pPr>
    </w:p>
    <w:tbl>
      <w:tblPr>
        <w:tblW w:w="15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1"/>
        <w:gridCol w:w="3960"/>
        <w:gridCol w:w="1320"/>
        <w:gridCol w:w="3240"/>
        <w:gridCol w:w="2640"/>
        <w:gridCol w:w="3331"/>
      </w:tblGrid>
      <w:tr w:rsidR="00AC0E2E" w:rsidRPr="0073661C" w:rsidTr="00140B15">
        <w:trPr>
          <w:trHeight w:val="20"/>
          <w:jc w:val="center"/>
        </w:trPr>
        <w:tc>
          <w:tcPr>
            <w:tcW w:w="641" w:type="dxa"/>
            <w:shd w:val="clear" w:color="auto" w:fill="auto"/>
            <w:vAlign w:val="center"/>
          </w:tcPr>
          <w:p w:rsidR="00AC0E2E" w:rsidRPr="0073661C" w:rsidRDefault="00AC0E2E" w:rsidP="00140B15">
            <w:pPr>
              <w:jc w:val="center"/>
            </w:pPr>
            <w:r w:rsidRPr="0073661C">
              <w:t>№</w:t>
            </w:r>
          </w:p>
          <w:p w:rsidR="00AC0E2E" w:rsidRPr="0073661C" w:rsidRDefault="00AC0E2E" w:rsidP="00140B15">
            <w:pPr>
              <w:jc w:val="center"/>
            </w:pPr>
            <w:r w:rsidRPr="0073661C">
              <w:t>п/п</w:t>
            </w:r>
          </w:p>
        </w:tc>
        <w:tc>
          <w:tcPr>
            <w:tcW w:w="3960" w:type="dxa"/>
            <w:shd w:val="clear" w:color="auto" w:fill="auto"/>
            <w:vAlign w:val="center"/>
          </w:tcPr>
          <w:p w:rsidR="00AC0E2E" w:rsidRPr="0073661C" w:rsidRDefault="00AC0E2E" w:rsidP="00140B15">
            <w:pPr>
              <w:jc w:val="center"/>
              <w:rPr>
                <w:vertAlign w:val="superscript"/>
              </w:rPr>
            </w:pPr>
            <w:r w:rsidRPr="0073661C">
              <w:t>Наименование ПТВ и его модификация</w:t>
            </w:r>
          </w:p>
        </w:tc>
        <w:tc>
          <w:tcPr>
            <w:tcW w:w="1320" w:type="dxa"/>
            <w:shd w:val="clear" w:color="auto" w:fill="auto"/>
            <w:vAlign w:val="center"/>
          </w:tcPr>
          <w:p w:rsidR="00AC0E2E" w:rsidRPr="0073661C" w:rsidRDefault="00AC0E2E" w:rsidP="00140B15">
            <w:pPr>
              <w:jc w:val="center"/>
            </w:pPr>
            <w:r w:rsidRPr="0073661C">
              <w:t>Учетный</w:t>
            </w:r>
          </w:p>
          <w:p w:rsidR="00AC0E2E" w:rsidRPr="0073661C" w:rsidRDefault="00AC0E2E" w:rsidP="00140B15">
            <w:pPr>
              <w:jc w:val="center"/>
              <w:rPr>
                <w:vertAlign w:val="superscript"/>
              </w:rPr>
            </w:pPr>
            <w:r w:rsidRPr="0073661C">
              <w:t>номер</w:t>
            </w:r>
          </w:p>
        </w:tc>
        <w:tc>
          <w:tcPr>
            <w:tcW w:w="3240" w:type="dxa"/>
            <w:shd w:val="clear" w:color="auto" w:fill="auto"/>
            <w:vAlign w:val="center"/>
          </w:tcPr>
          <w:p w:rsidR="00AC0E2E" w:rsidRPr="0073661C" w:rsidRDefault="00AC0E2E" w:rsidP="00140B15">
            <w:pPr>
              <w:jc w:val="center"/>
            </w:pPr>
            <w:r w:rsidRPr="0073661C">
              <w:t>Величина</w:t>
            </w:r>
          </w:p>
          <w:p w:rsidR="00AC0E2E" w:rsidRPr="0073661C" w:rsidRDefault="00AC0E2E" w:rsidP="00140B15">
            <w:pPr>
              <w:jc w:val="center"/>
            </w:pPr>
            <w:r w:rsidRPr="0073661C">
              <w:t>испытательной нагрузки</w:t>
            </w:r>
          </w:p>
          <w:p w:rsidR="00AC0E2E" w:rsidRPr="0073661C" w:rsidRDefault="00AC0E2E" w:rsidP="00140B15">
            <w:pPr>
              <w:jc w:val="center"/>
            </w:pPr>
          </w:p>
        </w:tc>
        <w:tc>
          <w:tcPr>
            <w:tcW w:w="2640" w:type="dxa"/>
            <w:shd w:val="clear" w:color="auto" w:fill="auto"/>
            <w:vAlign w:val="center"/>
          </w:tcPr>
          <w:p w:rsidR="00AC0E2E" w:rsidRPr="0073661C" w:rsidRDefault="00AC0E2E" w:rsidP="00140B15">
            <w:pPr>
              <w:jc w:val="center"/>
            </w:pPr>
            <w:r w:rsidRPr="0073661C">
              <w:t>Результат испытания</w:t>
            </w:r>
          </w:p>
        </w:tc>
        <w:tc>
          <w:tcPr>
            <w:tcW w:w="3331" w:type="dxa"/>
            <w:shd w:val="clear" w:color="auto" w:fill="auto"/>
            <w:vAlign w:val="center"/>
          </w:tcPr>
          <w:p w:rsidR="00AC0E2E" w:rsidRPr="0073661C" w:rsidRDefault="00AC0E2E" w:rsidP="00140B15">
            <w:pPr>
              <w:jc w:val="center"/>
            </w:pPr>
            <w:r w:rsidRPr="0073661C">
              <w:t>Подпись лица, проводившего испытания / расшифровка подписи</w:t>
            </w:r>
          </w:p>
        </w:tc>
      </w:tr>
      <w:tr w:rsidR="00AC0E2E" w:rsidRPr="0073661C" w:rsidTr="00140B15">
        <w:trPr>
          <w:trHeight w:val="20"/>
          <w:jc w:val="center"/>
        </w:trPr>
        <w:tc>
          <w:tcPr>
            <w:tcW w:w="641" w:type="dxa"/>
            <w:shd w:val="clear" w:color="auto" w:fill="auto"/>
            <w:vAlign w:val="center"/>
          </w:tcPr>
          <w:p w:rsidR="00AC0E2E" w:rsidRPr="0073661C" w:rsidRDefault="00AC0E2E" w:rsidP="00140B15">
            <w:pPr>
              <w:jc w:val="center"/>
            </w:pPr>
            <w:r w:rsidRPr="0073661C">
              <w:t>1.</w:t>
            </w:r>
          </w:p>
        </w:tc>
        <w:tc>
          <w:tcPr>
            <w:tcW w:w="3960" w:type="dxa"/>
            <w:shd w:val="clear" w:color="auto" w:fill="auto"/>
            <w:vAlign w:val="center"/>
          </w:tcPr>
          <w:p w:rsidR="00AC0E2E" w:rsidRPr="0073661C" w:rsidRDefault="00AC0E2E" w:rsidP="00140B15">
            <w:pPr>
              <w:jc w:val="center"/>
            </w:pPr>
            <w:r w:rsidRPr="0073661C">
              <w:t>2.</w:t>
            </w:r>
          </w:p>
        </w:tc>
        <w:tc>
          <w:tcPr>
            <w:tcW w:w="1320" w:type="dxa"/>
            <w:shd w:val="clear" w:color="auto" w:fill="auto"/>
            <w:vAlign w:val="center"/>
          </w:tcPr>
          <w:p w:rsidR="00AC0E2E" w:rsidRPr="0073661C" w:rsidRDefault="00AC0E2E" w:rsidP="00140B15">
            <w:pPr>
              <w:jc w:val="center"/>
            </w:pPr>
            <w:r w:rsidRPr="0073661C">
              <w:t>3.</w:t>
            </w:r>
          </w:p>
        </w:tc>
        <w:tc>
          <w:tcPr>
            <w:tcW w:w="3240" w:type="dxa"/>
            <w:shd w:val="clear" w:color="auto" w:fill="auto"/>
            <w:vAlign w:val="center"/>
          </w:tcPr>
          <w:p w:rsidR="00AC0E2E" w:rsidRPr="0073661C" w:rsidRDefault="00AC0E2E" w:rsidP="00140B15">
            <w:pPr>
              <w:jc w:val="center"/>
            </w:pPr>
            <w:r w:rsidRPr="0073661C">
              <w:t>4.</w:t>
            </w:r>
          </w:p>
        </w:tc>
        <w:tc>
          <w:tcPr>
            <w:tcW w:w="2640" w:type="dxa"/>
            <w:shd w:val="clear" w:color="auto" w:fill="auto"/>
            <w:vAlign w:val="center"/>
          </w:tcPr>
          <w:p w:rsidR="00AC0E2E" w:rsidRPr="0073661C" w:rsidRDefault="00AC0E2E" w:rsidP="00140B15">
            <w:pPr>
              <w:jc w:val="center"/>
            </w:pPr>
            <w:r w:rsidRPr="0073661C">
              <w:t>6.</w:t>
            </w:r>
          </w:p>
        </w:tc>
        <w:tc>
          <w:tcPr>
            <w:tcW w:w="3331" w:type="dxa"/>
            <w:shd w:val="clear" w:color="auto" w:fill="auto"/>
            <w:vAlign w:val="center"/>
          </w:tcPr>
          <w:p w:rsidR="00AC0E2E" w:rsidRPr="0073661C" w:rsidRDefault="00AC0E2E" w:rsidP="00140B15">
            <w:pPr>
              <w:jc w:val="center"/>
            </w:pPr>
            <w:r w:rsidRPr="0073661C">
              <w:t>8.</w:t>
            </w:r>
          </w:p>
        </w:tc>
      </w:tr>
    </w:tbl>
    <w:p w:rsidR="00AC0E2E" w:rsidRDefault="00AC0E2E" w:rsidP="00AC0E2E">
      <w:pPr>
        <w:jc w:val="center"/>
        <w:rPr>
          <w:b/>
          <w:sz w:val="28"/>
          <w:szCs w:val="28"/>
        </w:rPr>
      </w:pPr>
    </w:p>
    <w:p w:rsidR="00AC0E2E" w:rsidRPr="004D2B84" w:rsidRDefault="00AC0E2E" w:rsidP="0073661C">
      <w:pPr>
        <w:ind w:firstLine="720"/>
        <w:rPr>
          <w:i/>
          <w:sz w:val="28"/>
          <w:szCs w:val="28"/>
        </w:rPr>
      </w:pPr>
      <w:r w:rsidRPr="004D2B84">
        <w:rPr>
          <w:i/>
          <w:sz w:val="28"/>
          <w:szCs w:val="28"/>
        </w:rPr>
        <w:t>Раздел 2 «Учет контроля за проведением испытаний и ведением журнала»</w:t>
      </w:r>
    </w:p>
    <w:p w:rsidR="00AC0E2E" w:rsidRDefault="00AC0E2E" w:rsidP="00AC0E2E">
      <w:pPr>
        <w:jc w:val="center"/>
        <w:rPr>
          <w:b/>
          <w:sz w:val="28"/>
          <w:szCs w:val="28"/>
        </w:rPr>
      </w:pPr>
    </w:p>
    <w:tbl>
      <w:tblPr>
        <w:tblW w:w="14884" w:type="dxa"/>
        <w:jc w:val="center"/>
        <w:tblInd w:w="149" w:type="dxa"/>
        <w:tblCellMar>
          <w:left w:w="0" w:type="dxa"/>
          <w:right w:w="0" w:type="dxa"/>
        </w:tblCellMar>
        <w:tblLook w:val="0000"/>
      </w:tblPr>
      <w:tblGrid>
        <w:gridCol w:w="1843"/>
        <w:gridCol w:w="7655"/>
        <w:gridCol w:w="3260"/>
        <w:gridCol w:w="2126"/>
      </w:tblGrid>
      <w:tr w:rsidR="00AC0E2E" w:rsidRPr="0073661C" w:rsidTr="0073661C">
        <w:trPr>
          <w:jc w:val="center"/>
        </w:trPr>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Дата контроля</w:t>
            </w:r>
          </w:p>
        </w:tc>
        <w:tc>
          <w:tcPr>
            <w:tcW w:w="76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Результат проверки</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Должность и Ф.И.О. проверяющего</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Роспись проверяющего</w:t>
            </w:r>
          </w:p>
        </w:tc>
      </w:tr>
      <w:tr w:rsidR="00AC0E2E" w:rsidRPr="0073661C" w:rsidTr="0073661C">
        <w:trPr>
          <w:trHeight w:val="59"/>
          <w:jc w:val="center"/>
        </w:trPr>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1.</w:t>
            </w:r>
          </w:p>
        </w:tc>
        <w:tc>
          <w:tcPr>
            <w:tcW w:w="76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2.</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3.</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4.</w:t>
            </w:r>
          </w:p>
        </w:tc>
      </w:tr>
      <w:tr w:rsidR="00AC0E2E" w:rsidRPr="0073661C" w:rsidTr="0073661C">
        <w:trPr>
          <w:jc w:val="center"/>
        </w:trPr>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76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r>
    </w:tbl>
    <w:p w:rsidR="00AC0E2E" w:rsidRDefault="00AC0E2E" w:rsidP="00AC0E2E">
      <w:pPr>
        <w:jc w:val="center"/>
        <w:rPr>
          <w:b/>
          <w:sz w:val="28"/>
          <w:szCs w:val="28"/>
        </w:rPr>
      </w:pPr>
    </w:p>
    <w:p w:rsidR="00AC0E2E" w:rsidRPr="00145545" w:rsidRDefault="00AC0E2E" w:rsidP="00AC0E2E">
      <w:pPr>
        <w:jc w:val="both"/>
      </w:pPr>
      <w:r w:rsidRPr="00145545">
        <w:t xml:space="preserve">Примечания:  </w:t>
      </w:r>
    </w:p>
    <w:p w:rsidR="00AC0E2E" w:rsidRPr="00145545" w:rsidRDefault="00AC0E2E" w:rsidP="00AC0E2E">
      <w:pPr>
        <w:numPr>
          <w:ilvl w:val="1"/>
          <w:numId w:val="24"/>
        </w:numPr>
        <w:tabs>
          <w:tab w:val="left" w:pos="284"/>
        </w:tabs>
        <w:ind w:left="0" w:firstLine="0"/>
        <w:jc w:val="both"/>
      </w:pPr>
      <w:r w:rsidRPr="00145545">
        <w:t>ПТВ вносится в журнал по разделам в алфавитном порядке (с указанием полной модификации).</w:t>
      </w:r>
    </w:p>
    <w:p w:rsidR="00AC0E2E" w:rsidRPr="00145545" w:rsidRDefault="00AC0E2E" w:rsidP="00AC0E2E">
      <w:pPr>
        <w:numPr>
          <w:ilvl w:val="1"/>
          <w:numId w:val="24"/>
        </w:numPr>
        <w:tabs>
          <w:tab w:val="left" w:pos="284"/>
        </w:tabs>
        <w:ind w:left="0" w:firstLine="0"/>
        <w:jc w:val="both"/>
      </w:pPr>
      <w:r w:rsidRPr="00145545">
        <w:t>Журнал должен быть прошит, пронумерован, опечатан и храниться в кабинете начальника караула.</w:t>
      </w:r>
    </w:p>
    <w:p w:rsidR="00AC0E2E" w:rsidRPr="00145545" w:rsidRDefault="00AC0E2E" w:rsidP="00AC0E2E">
      <w:pPr>
        <w:numPr>
          <w:ilvl w:val="1"/>
          <w:numId w:val="24"/>
        </w:numPr>
        <w:tabs>
          <w:tab w:val="left" w:pos="284"/>
        </w:tabs>
        <w:ind w:left="0" w:firstLine="0"/>
        <w:jc w:val="both"/>
      </w:pPr>
      <w:r w:rsidRPr="00145545">
        <w:t>Для регистрации испытаний спасательных веревок внешним осмотром необходимо предусма</w:t>
      </w:r>
      <w:r>
        <w:t>тривать дополнительные страницы</w:t>
      </w:r>
      <w:r w:rsidRPr="00145545">
        <w:t xml:space="preserve">.   </w:t>
      </w:r>
    </w:p>
    <w:p w:rsidR="00AC0E2E" w:rsidRPr="00F37749" w:rsidRDefault="00AC0E2E" w:rsidP="00AC0E2E">
      <w:pPr>
        <w:jc w:val="both"/>
        <w:rPr>
          <w:sz w:val="28"/>
          <w:szCs w:val="28"/>
        </w:rPr>
      </w:pPr>
    </w:p>
    <w:p w:rsidR="0073661C" w:rsidRDefault="0073661C" w:rsidP="00AC0E2E">
      <w:pPr>
        <w:tabs>
          <w:tab w:val="left" w:pos="1418"/>
        </w:tabs>
        <w:ind w:left="8880"/>
        <w:jc w:val="right"/>
        <w:rPr>
          <w:sz w:val="24"/>
          <w:szCs w:val="24"/>
        </w:rPr>
      </w:pPr>
    </w:p>
    <w:p w:rsidR="00AC0E2E" w:rsidRPr="008119C5" w:rsidRDefault="00AC0E2E" w:rsidP="00AC0E2E">
      <w:pPr>
        <w:tabs>
          <w:tab w:val="left" w:pos="1418"/>
        </w:tabs>
        <w:ind w:left="8880"/>
        <w:jc w:val="right"/>
        <w:rPr>
          <w:sz w:val="28"/>
          <w:szCs w:val="28"/>
        </w:rPr>
      </w:pPr>
      <w:r w:rsidRPr="008119C5">
        <w:rPr>
          <w:sz w:val="28"/>
          <w:szCs w:val="28"/>
        </w:rPr>
        <w:lastRenderedPageBreak/>
        <w:t>Приложение №3</w:t>
      </w:r>
    </w:p>
    <w:p w:rsidR="00420913" w:rsidRPr="008119C5" w:rsidRDefault="00420913" w:rsidP="00420913">
      <w:pPr>
        <w:tabs>
          <w:tab w:val="left" w:pos="1418"/>
        </w:tabs>
        <w:ind w:left="5400"/>
        <w:jc w:val="right"/>
        <w:rPr>
          <w:sz w:val="28"/>
          <w:szCs w:val="28"/>
        </w:rPr>
      </w:pPr>
      <w:r w:rsidRPr="008119C5">
        <w:rPr>
          <w:sz w:val="28"/>
          <w:szCs w:val="28"/>
        </w:rPr>
        <w:t xml:space="preserve">к  п. 8 раздела 1.4  </w:t>
      </w:r>
    </w:p>
    <w:tbl>
      <w:tblPr>
        <w:tblW w:w="15600" w:type="dxa"/>
        <w:tblInd w:w="108" w:type="dxa"/>
        <w:tblLook w:val="01E0"/>
      </w:tblPr>
      <w:tblGrid>
        <w:gridCol w:w="10920"/>
        <w:gridCol w:w="4680"/>
      </w:tblGrid>
      <w:tr w:rsidR="00AC0E2E" w:rsidRPr="008119C5" w:rsidTr="008218FC">
        <w:trPr>
          <w:trHeight w:val="1119"/>
        </w:trPr>
        <w:tc>
          <w:tcPr>
            <w:tcW w:w="10920" w:type="dxa"/>
          </w:tcPr>
          <w:p w:rsidR="00AC0E2E" w:rsidRPr="008119C5" w:rsidRDefault="00AC0E2E" w:rsidP="00140B15">
            <w:pPr>
              <w:rPr>
                <w:sz w:val="28"/>
                <w:szCs w:val="28"/>
              </w:rPr>
            </w:pPr>
          </w:p>
        </w:tc>
        <w:tc>
          <w:tcPr>
            <w:tcW w:w="4680" w:type="dxa"/>
          </w:tcPr>
          <w:p w:rsidR="00AC0E2E" w:rsidRPr="008119C5" w:rsidRDefault="00AC0E2E" w:rsidP="00140B15">
            <w:pPr>
              <w:rPr>
                <w:sz w:val="28"/>
                <w:szCs w:val="28"/>
              </w:rPr>
            </w:pPr>
            <w:r w:rsidRPr="008119C5">
              <w:rPr>
                <w:sz w:val="28"/>
                <w:szCs w:val="28"/>
              </w:rPr>
              <w:t xml:space="preserve">       Утверждаю</w:t>
            </w:r>
          </w:p>
          <w:p w:rsidR="0081223B" w:rsidRPr="008119C5" w:rsidRDefault="00AC0E2E" w:rsidP="00140B15">
            <w:pPr>
              <w:rPr>
                <w:sz w:val="28"/>
                <w:szCs w:val="28"/>
              </w:rPr>
            </w:pPr>
            <w:r w:rsidRPr="008119C5">
              <w:rPr>
                <w:sz w:val="28"/>
                <w:szCs w:val="28"/>
              </w:rPr>
              <w:t xml:space="preserve">Начальник ПСЧ (ПЧ) … ФГКУ </w:t>
            </w:r>
          </w:p>
          <w:p w:rsidR="00AC0E2E" w:rsidRPr="008119C5" w:rsidRDefault="00AC0E2E" w:rsidP="00140B15">
            <w:pPr>
              <w:rPr>
                <w:sz w:val="28"/>
                <w:szCs w:val="28"/>
              </w:rPr>
            </w:pPr>
            <w:r w:rsidRPr="008119C5">
              <w:rPr>
                <w:sz w:val="28"/>
                <w:szCs w:val="28"/>
              </w:rPr>
              <w:t>«… отряд ФПС по</w:t>
            </w:r>
            <w:r w:rsidR="0081223B" w:rsidRPr="008119C5">
              <w:rPr>
                <w:sz w:val="28"/>
                <w:szCs w:val="28"/>
              </w:rPr>
              <w:t xml:space="preserve"> Омской области»</w:t>
            </w:r>
            <w:r w:rsidRPr="008119C5">
              <w:rPr>
                <w:sz w:val="28"/>
                <w:szCs w:val="28"/>
              </w:rPr>
              <w:t xml:space="preserve"> </w:t>
            </w:r>
          </w:p>
          <w:p w:rsidR="00AC0E2E" w:rsidRPr="008119C5" w:rsidRDefault="00AC0E2E" w:rsidP="00140B15">
            <w:pPr>
              <w:rPr>
                <w:sz w:val="28"/>
                <w:szCs w:val="28"/>
              </w:rPr>
            </w:pPr>
            <w:r w:rsidRPr="008119C5">
              <w:rPr>
                <w:sz w:val="28"/>
                <w:szCs w:val="28"/>
              </w:rPr>
              <w:t>«___»_____________20___  год</w:t>
            </w:r>
          </w:p>
        </w:tc>
      </w:tr>
    </w:tbl>
    <w:p w:rsidR="00AC0E2E" w:rsidRPr="00B23763" w:rsidRDefault="00AC0E2E" w:rsidP="00AC0E2E">
      <w:pPr>
        <w:jc w:val="center"/>
        <w:rPr>
          <w:sz w:val="26"/>
          <w:szCs w:val="26"/>
          <w:vertAlign w:val="superscript"/>
        </w:rPr>
      </w:pPr>
      <w:r w:rsidRPr="00B23763">
        <w:rPr>
          <w:sz w:val="26"/>
          <w:szCs w:val="26"/>
        </w:rPr>
        <w:t>ВЕДОМОСТЬ</w:t>
      </w:r>
    </w:p>
    <w:p w:rsidR="00AC0E2E" w:rsidRPr="00B23763" w:rsidRDefault="00AC0E2E" w:rsidP="00AC0E2E">
      <w:pPr>
        <w:jc w:val="center"/>
        <w:rPr>
          <w:sz w:val="26"/>
          <w:szCs w:val="26"/>
        </w:rPr>
      </w:pPr>
      <w:r w:rsidRPr="00B23763">
        <w:rPr>
          <w:sz w:val="26"/>
          <w:szCs w:val="26"/>
        </w:rPr>
        <w:t>состояния пожарно-технического вооружения и оборудования на «____» ____________ 20___ г.</w:t>
      </w:r>
    </w:p>
    <w:p w:rsidR="00AC0E2E" w:rsidRPr="00F37749" w:rsidRDefault="00AC0E2E" w:rsidP="00AC0E2E">
      <w:pPr>
        <w:jc w:val="both"/>
      </w:pPr>
    </w:p>
    <w:tbl>
      <w:tblPr>
        <w:tblW w:w="1527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3"/>
        <w:gridCol w:w="3627"/>
        <w:gridCol w:w="23"/>
        <w:gridCol w:w="1856"/>
        <w:gridCol w:w="1260"/>
        <w:gridCol w:w="1620"/>
        <w:gridCol w:w="1361"/>
        <w:gridCol w:w="1215"/>
        <w:gridCol w:w="45"/>
        <w:gridCol w:w="1080"/>
        <w:gridCol w:w="77"/>
        <w:gridCol w:w="810"/>
        <w:gridCol w:w="13"/>
        <w:gridCol w:w="1594"/>
      </w:tblGrid>
      <w:tr w:rsidR="00AC0E2E" w:rsidRPr="0073661C" w:rsidTr="0073661C">
        <w:trPr>
          <w:cantSplit/>
          <w:trHeight w:val="323"/>
          <w:jc w:val="center"/>
        </w:trPr>
        <w:tc>
          <w:tcPr>
            <w:tcW w:w="693" w:type="dxa"/>
            <w:vMerge w:val="restart"/>
            <w:tcBorders>
              <w:top w:val="single" w:sz="4" w:space="0" w:color="auto"/>
              <w:left w:val="single" w:sz="4" w:space="0" w:color="auto"/>
            </w:tcBorders>
            <w:shd w:val="clear" w:color="auto" w:fill="auto"/>
            <w:vAlign w:val="center"/>
          </w:tcPr>
          <w:p w:rsidR="00AC0E2E" w:rsidRPr="0073661C" w:rsidRDefault="00AC0E2E" w:rsidP="00140B15">
            <w:pPr>
              <w:jc w:val="center"/>
            </w:pPr>
            <w:r w:rsidRPr="0073661C">
              <w:t>№ п/п</w:t>
            </w:r>
          </w:p>
        </w:tc>
        <w:tc>
          <w:tcPr>
            <w:tcW w:w="3627" w:type="dxa"/>
            <w:vMerge w:val="restart"/>
            <w:tcBorders>
              <w:top w:val="single" w:sz="4" w:space="0" w:color="auto"/>
              <w:right w:val="single" w:sz="4" w:space="0" w:color="auto"/>
            </w:tcBorders>
            <w:shd w:val="clear" w:color="auto" w:fill="auto"/>
            <w:vAlign w:val="center"/>
          </w:tcPr>
          <w:p w:rsidR="00AC0E2E" w:rsidRPr="0073661C" w:rsidRDefault="00AC0E2E" w:rsidP="00140B15">
            <w:pPr>
              <w:jc w:val="center"/>
            </w:pPr>
            <w:r w:rsidRPr="0073661C">
              <w:t>Наименование пожарно-технического вооружения и оборудования</w:t>
            </w:r>
          </w:p>
        </w:tc>
        <w:tc>
          <w:tcPr>
            <w:tcW w:w="1879" w:type="dxa"/>
            <w:gridSpan w:val="2"/>
            <w:vMerge w:val="restart"/>
            <w:tcBorders>
              <w:top w:val="single" w:sz="4" w:space="0" w:color="auto"/>
              <w:left w:val="nil"/>
              <w:bottom w:val="single" w:sz="12" w:space="0" w:color="000000"/>
            </w:tcBorders>
            <w:shd w:val="clear" w:color="auto" w:fill="auto"/>
            <w:vAlign w:val="center"/>
          </w:tcPr>
          <w:p w:rsidR="00AC0E2E" w:rsidRPr="0073661C" w:rsidRDefault="00AC0E2E" w:rsidP="00140B15">
            <w:pPr>
              <w:jc w:val="center"/>
            </w:pPr>
            <w:r w:rsidRPr="0073661C">
              <w:t>Положено по штату</w:t>
            </w:r>
          </w:p>
          <w:p w:rsidR="00AC0E2E" w:rsidRPr="0073661C" w:rsidRDefault="00AC0E2E" w:rsidP="00140B15">
            <w:pPr>
              <w:jc w:val="center"/>
            </w:pPr>
            <w:r w:rsidRPr="0073661C">
              <w:t>(шт., ком.)</w:t>
            </w:r>
          </w:p>
        </w:tc>
        <w:tc>
          <w:tcPr>
            <w:tcW w:w="1260" w:type="dxa"/>
            <w:vMerge w:val="restart"/>
            <w:tcBorders>
              <w:top w:val="single" w:sz="4" w:space="0" w:color="auto"/>
              <w:bottom w:val="single" w:sz="12" w:space="0" w:color="000000"/>
            </w:tcBorders>
            <w:shd w:val="clear" w:color="auto" w:fill="auto"/>
            <w:textDirection w:val="btLr"/>
            <w:vAlign w:val="center"/>
          </w:tcPr>
          <w:p w:rsidR="00AC0E2E" w:rsidRPr="0073661C" w:rsidRDefault="00AC0E2E" w:rsidP="00140B15">
            <w:pPr>
              <w:jc w:val="center"/>
            </w:pPr>
            <w:r w:rsidRPr="0073661C">
              <w:t>Имеется в наличии</w:t>
            </w:r>
          </w:p>
          <w:p w:rsidR="00AC0E2E" w:rsidRPr="0073661C" w:rsidRDefault="00AC0E2E" w:rsidP="00140B15">
            <w:pPr>
              <w:jc w:val="center"/>
            </w:pPr>
            <w:r w:rsidRPr="0073661C">
              <w:t>(шт., ком.)</w:t>
            </w:r>
          </w:p>
        </w:tc>
        <w:tc>
          <w:tcPr>
            <w:tcW w:w="1620" w:type="dxa"/>
            <w:vMerge w:val="restart"/>
            <w:tcBorders>
              <w:top w:val="single" w:sz="4" w:space="0" w:color="auto"/>
              <w:bottom w:val="single" w:sz="12" w:space="0" w:color="000000"/>
              <w:right w:val="single" w:sz="4" w:space="0" w:color="auto"/>
            </w:tcBorders>
            <w:shd w:val="clear" w:color="auto" w:fill="auto"/>
            <w:vAlign w:val="center"/>
          </w:tcPr>
          <w:p w:rsidR="00AC0E2E" w:rsidRPr="0073661C" w:rsidRDefault="00AC0E2E" w:rsidP="00140B15">
            <w:pPr>
              <w:jc w:val="center"/>
            </w:pPr>
            <w:r w:rsidRPr="0073661C">
              <w:t>Испытано или проверено внешним осмотром</w:t>
            </w:r>
          </w:p>
          <w:p w:rsidR="00AC0E2E" w:rsidRPr="0073661C" w:rsidRDefault="00AC0E2E" w:rsidP="00140B15">
            <w:pPr>
              <w:jc w:val="center"/>
            </w:pPr>
            <w:r w:rsidRPr="0073661C">
              <w:t>(шт., ком.)</w:t>
            </w:r>
          </w:p>
        </w:tc>
        <w:tc>
          <w:tcPr>
            <w:tcW w:w="3701" w:type="dxa"/>
            <w:gridSpan w:val="4"/>
            <w:tcBorders>
              <w:top w:val="single" w:sz="4" w:space="0" w:color="auto"/>
              <w:left w:val="nil"/>
            </w:tcBorders>
            <w:shd w:val="clear" w:color="auto" w:fill="auto"/>
            <w:vAlign w:val="center"/>
          </w:tcPr>
          <w:p w:rsidR="00AC0E2E" w:rsidRPr="0073661C" w:rsidRDefault="00AC0E2E" w:rsidP="00140B15">
            <w:pPr>
              <w:jc w:val="center"/>
            </w:pPr>
            <w:r w:rsidRPr="0073661C">
              <w:t>Результаты испытаний</w:t>
            </w:r>
          </w:p>
        </w:tc>
        <w:tc>
          <w:tcPr>
            <w:tcW w:w="887" w:type="dxa"/>
            <w:gridSpan w:val="2"/>
            <w:vMerge w:val="restart"/>
            <w:tcBorders>
              <w:top w:val="single" w:sz="4" w:space="0" w:color="auto"/>
            </w:tcBorders>
            <w:shd w:val="clear" w:color="auto" w:fill="auto"/>
            <w:textDirection w:val="btLr"/>
            <w:vAlign w:val="center"/>
          </w:tcPr>
          <w:p w:rsidR="00AC0E2E" w:rsidRPr="0073661C" w:rsidRDefault="00AC0E2E" w:rsidP="00140B15">
            <w:pPr>
              <w:jc w:val="center"/>
            </w:pPr>
            <w:r w:rsidRPr="0073661C">
              <w:t>Списано за год</w:t>
            </w:r>
          </w:p>
          <w:p w:rsidR="00AC0E2E" w:rsidRPr="0073661C" w:rsidRDefault="00AC0E2E" w:rsidP="00140B15">
            <w:pPr>
              <w:jc w:val="center"/>
            </w:pPr>
            <w:r w:rsidRPr="0073661C">
              <w:t>(шт., ком.)</w:t>
            </w:r>
          </w:p>
        </w:tc>
        <w:tc>
          <w:tcPr>
            <w:tcW w:w="1607" w:type="dxa"/>
            <w:gridSpan w:val="2"/>
            <w:vMerge w:val="restart"/>
            <w:tcBorders>
              <w:top w:val="single" w:sz="4" w:space="0" w:color="auto"/>
            </w:tcBorders>
            <w:shd w:val="clear" w:color="auto" w:fill="auto"/>
            <w:vAlign w:val="center"/>
          </w:tcPr>
          <w:p w:rsidR="00AC0E2E" w:rsidRPr="0073661C" w:rsidRDefault="00FD2B06" w:rsidP="00140B15">
            <w:pPr>
              <w:jc w:val="center"/>
            </w:pPr>
            <w:bookmarkStart w:id="36" w:name="_GoBack"/>
            <w:bookmarkEnd w:id="36"/>
            <w:r w:rsidRPr="00FD2B06">
              <w:rPr>
                <w:b/>
                <w:noProof/>
              </w:rPr>
              <w:pict>
                <v:shapetype id="_x0000_t202" coordsize="21600,21600" o:spt="202" path="m,l,21600r21600,l21600,xe">
                  <v:stroke joinstyle="miter"/>
                  <v:path gradientshapeok="t" o:connecttype="rect"/>
                </v:shapetype>
                <v:shape id="Text Box 8" o:spid="_x0000_s1026" type="#_x0000_t202" style="position:absolute;left:0;text-align:left;margin-left:93.6pt;margin-top:1.1pt;width:27pt;height:18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" stroked="f">
                  <v:textbox style="layout-flow:vertical">
                    <w:txbxContent>
                      <w:p w:rsidR="00140B15" w:rsidRDefault="00140B15" w:rsidP="00AC0E2E"/>
                    </w:txbxContent>
                  </v:textbox>
                </v:shape>
              </w:pict>
            </w:r>
            <w:r w:rsidR="00AC0E2E" w:rsidRPr="0073661C">
              <w:t>Примечание</w:t>
            </w:r>
          </w:p>
        </w:tc>
      </w:tr>
      <w:tr w:rsidR="00AC0E2E" w:rsidRPr="0073661C" w:rsidTr="0073661C">
        <w:trPr>
          <w:cantSplit/>
          <w:trHeight w:val="1436"/>
          <w:jc w:val="center"/>
        </w:trPr>
        <w:tc>
          <w:tcPr>
            <w:tcW w:w="693" w:type="dxa"/>
            <w:vMerge/>
            <w:tcBorders>
              <w:left w:val="single" w:sz="4" w:space="0" w:color="auto"/>
              <w:bottom w:val="single" w:sz="4" w:space="0" w:color="auto"/>
            </w:tcBorders>
            <w:shd w:val="clear" w:color="auto" w:fill="auto"/>
            <w:vAlign w:val="center"/>
          </w:tcPr>
          <w:p w:rsidR="00AC0E2E" w:rsidRPr="0073661C" w:rsidRDefault="00AC0E2E" w:rsidP="00140B15">
            <w:pPr>
              <w:jc w:val="center"/>
            </w:pPr>
          </w:p>
        </w:tc>
        <w:tc>
          <w:tcPr>
            <w:tcW w:w="3627" w:type="dxa"/>
            <w:vMerge/>
            <w:tcBorders>
              <w:bottom w:val="single" w:sz="4" w:space="0" w:color="auto"/>
              <w:right w:val="single" w:sz="4" w:space="0" w:color="auto"/>
            </w:tcBorders>
            <w:shd w:val="clear" w:color="auto" w:fill="auto"/>
            <w:vAlign w:val="center"/>
          </w:tcPr>
          <w:p w:rsidR="00AC0E2E" w:rsidRPr="0073661C" w:rsidRDefault="00AC0E2E" w:rsidP="00140B15">
            <w:pPr>
              <w:jc w:val="center"/>
            </w:pPr>
          </w:p>
        </w:tc>
        <w:tc>
          <w:tcPr>
            <w:tcW w:w="1879" w:type="dxa"/>
            <w:gridSpan w:val="2"/>
            <w:vMerge/>
            <w:tcBorders>
              <w:left w:val="nil"/>
              <w:bottom w:val="single" w:sz="4" w:space="0" w:color="auto"/>
            </w:tcBorders>
            <w:shd w:val="clear" w:color="auto" w:fill="auto"/>
            <w:vAlign w:val="center"/>
          </w:tcPr>
          <w:p w:rsidR="00AC0E2E" w:rsidRPr="0073661C" w:rsidRDefault="00AC0E2E" w:rsidP="00140B15">
            <w:pPr>
              <w:jc w:val="center"/>
            </w:pPr>
          </w:p>
        </w:tc>
        <w:tc>
          <w:tcPr>
            <w:tcW w:w="1260" w:type="dxa"/>
            <w:vMerge/>
            <w:tcBorders>
              <w:bottom w:val="single" w:sz="4" w:space="0" w:color="auto"/>
            </w:tcBorders>
            <w:shd w:val="clear" w:color="auto" w:fill="auto"/>
            <w:vAlign w:val="center"/>
          </w:tcPr>
          <w:p w:rsidR="00AC0E2E" w:rsidRPr="0073661C" w:rsidRDefault="00AC0E2E" w:rsidP="00140B15">
            <w:pPr>
              <w:jc w:val="center"/>
            </w:pPr>
          </w:p>
        </w:tc>
        <w:tc>
          <w:tcPr>
            <w:tcW w:w="1620" w:type="dxa"/>
            <w:vMerge/>
            <w:tcBorders>
              <w:bottom w:val="single" w:sz="4" w:space="0" w:color="auto"/>
              <w:right w:val="single" w:sz="4" w:space="0" w:color="auto"/>
            </w:tcBorders>
            <w:shd w:val="clear" w:color="auto" w:fill="auto"/>
            <w:vAlign w:val="center"/>
          </w:tcPr>
          <w:p w:rsidR="00AC0E2E" w:rsidRPr="0073661C" w:rsidRDefault="00AC0E2E" w:rsidP="00140B15">
            <w:pPr>
              <w:jc w:val="center"/>
            </w:pPr>
          </w:p>
        </w:tc>
        <w:tc>
          <w:tcPr>
            <w:tcW w:w="1361" w:type="dxa"/>
            <w:tcBorders>
              <w:left w:val="nil"/>
              <w:bottom w:val="single" w:sz="4" w:space="0" w:color="auto"/>
            </w:tcBorders>
            <w:shd w:val="clear" w:color="auto" w:fill="auto"/>
            <w:textDirection w:val="btLr"/>
            <w:vAlign w:val="center"/>
          </w:tcPr>
          <w:p w:rsidR="00AC0E2E" w:rsidRPr="0073661C" w:rsidRDefault="00AC0E2E" w:rsidP="00140B15">
            <w:pPr>
              <w:jc w:val="center"/>
            </w:pPr>
            <w:r w:rsidRPr="0073661C">
              <w:t>годно</w:t>
            </w:r>
          </w:p>
          <w:p w:rsidR="00AC0E2E" w:rsidRPr="0073661C" w:rsidRDefault="00AC0E2E" w:rsidP="00140B15">
            <w:pPr>
              <w:jc w:val="center"/>
            </w:pPr>
            <w:r w:rsidRPr="0073661C">
              <w:t>(шт., ком.)</w:t>
            </w:r>
          </w:p>
        </w:tc>
        <w:tc>
          <w:tcPr>
            <w:tcW w:w="1260" w:type="dxa"/>
            <w:gridSpan w:val="2"/>
            <w:tcBorders>
              <w:bottom w:val="single" w:sz="4" w:space="0" w:color="auto"/>
            </w:tcBorders>
            <w:shd w:val="clear" w:color="auto" w:fill="auto"/>
            <w:textDirection w:val="btLr"/>
            <w:vAlign w:val="center"/>
          </w:tcPr>
          <w:p w:rsidR="00AC0E2E" w:rsidRPr="0073661C" w:rsidRDefault="00AC0E2E" w:rsidP="00140B15">
            <w:pPr>
              <w:jc w:val="center"/>
            </w:pPr>
            <w:r w:rsidRPr="0073661C">
              <w:t>требуют ремонта</w:t>
            </w:r>
          </w:p>
          <w:p w:rsidR="00AC0E2E" w:rsidRPr="0073661C" w:rsidRDefault="00AC0E2E" w:rsidP="00140B15">
            <w:pPr>
              <w:jc w:val="center"/>
            </w:pPr>
            <w:r w:rsidRPr="0073661C">
              <w:t>(шт., ком.)</w:t>
            </w:r>
          </w:p>
        </w:tc>
        <w:tc>
          <w:tcPr>
            <w:tcW w:w="1080" w:type="dxa"/>
            <w:tcBorders>
              <w:bottom w:val="single" w:sz="4" w:space="0" w:color="auto"/>
            </w:tcBorders>
            <w:shd w:val="clear" w:color="auto" w:fill="auto"/>
            <w:textDirection w:val="btLr"/>
            <w:vAlign w:val="center"/>
          </w:tcPr>
          <w:p w:rsidR="00AC0E2E" w:rsidRPr="0073661C" w:rsidRDefault="00AC0E2E" w:rsidP="00140B15">
            <w:pPr>
              <w:jc w:val="center"/>
            </w:pPr>
            <w:r w:rsidRPr="0073661C">
              <w:t>подлежат списанию</w:t>
            </w:r>
          </w:p>
          <w:p w:rsidR="00AC0E2E" w:rsidRPr="0073661C" w:rsidRDefault="00AC0E2E" w:rsidP="00140B15">
            <w:pPr>
              <w:jc w:val="center"/>
            </w:pPr>
            <w:r w:rsidRPr="0073661C">
              <w:t>(шт., ком.)</w:t>
            </w:r>
          </w:p>
        </w:tc>
        <w:tc>
          <w:tcPr>
            <w:tcW w:w="887" w:type="dxa"/>
            <w:gridSpan w:val="2"/>
            <w:vMerge/>
            <w:tcBorders>
              <w:bottom w:val="single" w:sz="4" w:space="0" w:color="auto"/>
            </w:tcBorders>
            <w:shd w:val="clear" w:color="auto" w:fill="auto"/>
            <w:vAlign w:val="center"/>
          </w:tcPr>
          <w:p w:rsidR="00AC0E2E" w:rsidRPr="0073661C" w:rsidRDefault="00AC0E2E" w:rsidP="00140B15">
            <w:pPr>
              <w:jc w:val="center"/>
            </w:pPr>
          </w:p>
        </w:tc>
        <w:tc>
          <w:tcPr>
            <w:tcW w:w="1607" w:type="dxa"/>
            <w:gridSpan w:val="2"/>
            <w:vMerge/>
            <w:tcBorders>
              <w:bottom w:val="single" w:sz="4" w:space="0" w:color="auto"/>
            </w:tcBorders>
            <w:shd w:val="clear" w:color="auto" w:fill="auto"/>
            <w:vAlign w:val="center"/>
          </w:tcPr>
          <w:p w:rsidR="00AC0E2E" w:rsidRPr="0073661C" w:rsidRDefault="00AC0E2E" w:rsidP="00140B15">
            <w:pPr>
              <w:jc w:val="center"/>
            </w:pPr>
          </w:p>
        </w:tc>
      </w:tr>
      <w:tr w:rsidR="00AC0E2E" w:rsidRPr="0073661C" w:rsidTr="0073661C">
        <w:trPr>
          <w:trHeight w:val="289"/>
          <w:jc w:val="center"/>
        </w:trPr>
        <w:tc>
          <w:tcPr>
            <w:tcW w:w="693" w:type="dxa"/>
            <w:tcBorders>
              <w:top w:val="single" w:sz="4" w:space="0" w:color="auto"/>
              <w:left w:val="single" w:sz="4" w:space="0" w:color="auto"/>
              <w:bottom w:val="single" w:sz="4" w:space="0" w:color="auto"/>
            </w:tcBorders>
            <w:shd w:val="clear" w:color="auto" w:fill="auto"/>
            <w:vAlign w:val="center"/>
          </w:tcPr>
          <w:p w:rsidR="00AC0E2E" w:rsidRPr="0073661C" w:rsidRDefault="00AC0E2E" w:rsidP="00140B15">
            <w:pPr>
              <w:jc w:val="center"/>
            </w:pPr>
            <w:r w:rsidRPr="0073661C">
              <w:t>1.</w:t>
            </w:r>
          </w:p>
        </w:tc>
        <w:tc>
          <w:tcPr>
            <w:tcW w:w="3627" w:type="dxa"/>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2.</w:t>
            </w:r>
          </w:p>
        </w:tc>
        <w:tc>
          <w:tcPr>
            <w:tcW w:w="1879"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3.</w:t>
            </w:r>
          </w:p>
        </w:tc>
        <w:tc>
          <w:tcPr>
            <w:tcW w:w="1260" w:type="dxa"/>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4.</w:t>
            </w:r>
          </w:p>
        </w:tc>
        <w:tc>
          <w:tcPr>
            <w:tcW w:w="1620" w:type="dxa"/>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5.</w:t>
            </w:r>
          </w:p>
        </w:tc>
        <w:tc>
          <w:tcPr>
            <w:tcW w:w="1361" w:type="dxa"/>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6.</w:t>
            </w:r>
          </w:p>
        </w:tc>
        <w:tc>
          <w:tcPr>
            <w:tcW w:w="1260"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7.</w:t>
            </w:r>
          </w:p>
        </w:tc>
        <w:tc>
          <w:tcPr>
            <w:tcW w:w="1080" w:type="dxa"/>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8.</w:t>
            </w:r>
          </w:p>
        </w:tc>
        <w:tc>
          <w:tcPr>
            <w:tcW w:w="887"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9.</w:t>
            </w:r>
          </w:p>
        </w:tc>
        <w:tc>
          <w:tcPr>
            <w:tcW w:w="1607"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pPr>
            <w:r w:rsidRPr="0073661C">
              <w:t>10.</w:t>
            </w:r>
          </w:p>
        </w:tc>
      </w:tr>
      <w:tr w:rsidR="00AC0E2E" w:rsidRPr="0073661C" w:rsidTr="0073661C">
        <w:trPr>
          <w:trHeight w:val="289"/>
          <w:jc w:val="center"/>
        </w:trPr>
        <w:tc>
          <w:tcPr>
            <w:tcW w:w="15274" w:type="dxa"/>
            <w:gridSpan w:val="14"/>
            <w:tcBorders>
              <w:top w:val="single" w:sz="4" w:space="0" w:color="auto"/>
              <w:left w:val="single" w:sz="4" w:space="0" w:color="auto"/>
              <w:bottom w:val="single" w:sz="4" w:space="0" w:color="auto"/>
            </w:tcBorders>
            <w:shd w:val="clear" w:color="auto" w:fill="auto"/>
            <w:vAlign w:val="center"/>
          </w:tcPr>
          <w:p w:rsidR="00AC0E2E" w:rsidRPr="0073661C" w:rsidRDefault="00AC0E2E" w:rsidP="00140B15">
            <w:pPr>
              <w:jc w:val="center"/>
              <w:rPr>
                <w:vertAlign w:val="superscript"/>
              </w:rPr>
            </w:pPr>
            <w:r w:rsidRPr="0073661C">
              <w:t>Раздел № 1 «ПТВ для тушения пожаров»</w:t>
            </w:r>
          </w:p>
        </w:tc>
      </w:tr>
      <w:tr w:rsidR="00AC0E2E" w:rsidRPr="0073661C" w:rsidTr="0073661C">
        <w:trPr>
          <w:cantSplit/>
          <w:trHeight w:val="159"/>
          <w:jc w:val="center"/>
        </w:trPr>
        <w:tc>
          <w:tcPr>
            <w:tcW w:w="693" w:type="dxa"/>
            <w:tcBorders>
              <w:top w:val="single" w:sz="4" w:space="0" w:color="auto"/>
              <w:left w:val="single" w:sz="4" w:space="0" w:color="auto"/>
            </w:tcBorders>
            <w:vAlign w:val="center"/>
          </w:tcPr>
          <w:p w:rsidR="00AC0E2E" w:rsidRPr="0073661C" w:rsidRDefault="00AC0E2E" w:rsidP="00140B15">
            <w:pPr>
              <w:jc w:val="center"/>
            </w:pPr>
            <w:r w:rsidRPr="0073661C">
              <w:t>1.</w:t>
            </w:r>
          </w:p>
        </w:tc>
        <w:tc>
          <w:tcPr>
            <w:tcW w:w="3650"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rPr>
                <w:vertAlign w:val="superscript"/>
              </w:rPr>
            </w:pPr>
          </w:p>
        </w:tc>
        <w:tc>
          <w:tcPr>
            <w:tcW w:w="1856"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260"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620"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361"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215"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202" w:type="dxa"/>
            <w:gridSpan w:val="3"/>
            <w:tcBorders>
              <w:top w:val="single" w:sz="4" w:space="0" w:color="auto"/>
              <w:bottom w:val="single" w:sz="4" w:space="0" w:color="auto"/>
            </w:tcBorders>
            <w:vAlign w:val="center"/>
          </w:tcPr>
          <w:p w:rsidR="00AC0E2E" w:rsidRPr="0073661C" w:rsidRDefault="00AC0E2E" w:rsidP="00140B15">
            <w:pPr>
              <w:jc w:val="center"/>
            </w:pPr>
          </w:p>
        </w:tc>
        <w:tc>
          <w:tcPr>
            <w:tcW w:w="823" w:type="dxa"/>
            <w:gridSpan w:val="2"/>
            <w:tcBorders>
              <w:top w:val="single" w:sz="4" w:space="0" w:color="auto"/>
              <w:bottom w:val="single" w:sz="4" w:space="0" w:color="auto"/>
            </w:tcBorders>
            <w:shd w:val="clear" w:color="auto" w:fill="auto"/>
            <w:vAlign w:val="center"/>
          </w:tcPr>
          <w:p w:rsidR="00AC0E2E" w:rsidRPr="0073661C" w:rsidRDefault="00AC0E2E" w:rsidP="00140B15">
            <w:pPr>
              <w:jc w:val="center"/>
            </w:pPr>
          </w:p>
        </w:tc>
        <w:tc>
          <w:tcPr>
            <w:tcW w:w="1594" w:type="dxa"/>
            <w:tcBorders>
              <w:top w:val="single" w:sz="4" w:space="0" w:color="auto"/>
              <w:bottom w:val="single" w:sz="4" w:space="0" w:color="auto"/>
            </w:tcBorders>
            <w:shd w:val="clear" w:color="auto" w:fill="auto"/>
            <w:vAlign w:val="center"/>
          </w:tcPr>
          <w:p w:rsidR="00AC0E2E" w:rsidRPr="0073661C" w:rsidRDefault="00AC0E2E" w:rsidP="00140B15">
            <w:pPr>
              <w:jc w:val="center"/>
            </w:pPr>
          </w:p>
        </w:tc>
      </w:tr>
      <w:tr w:rsidR="00AC0E2E" w:rsidRPr="0073661C" w:rsidTr="0073661C">
        <w:trPr>
          <w:cantSplit/>
          <w:trHeight w:val="110"/>
          <w:jc w:val="center"/>
        </w:trPr>
        <w:tc>
          <w:tcPr>
            <w:tcW w:w="15274" w:type="dxa"/>
            <w:gridSpan w:val="14"/>
            <w:tcBorders>
              <w:top w:val="nil"/>
              <w:left w:val="single" w:sz="4" w:space="0" w:color="auto"/>
              <w:bottom w:val="single" w:sz="4" w:space="0" w:color="auto"/>
            </w:tcBorders>
            <w:vAlign w:val="center"/>
          </w:tcPr>
          <w:p w:rsidR="00AC0E2E" w:rsidRPr="0073661C" w:rsidRDefault="00AC0E2E" w:rsidP="00140B15">
            <w:pPr>
              <w:jc w:val="center"/>
            </w:pPr>
            <w:r w:rsidRPr="0073661C">
              <w:t>Раздел № 2 «Оборудование для проведения спасательных работ на высотах »</w:t>
            </w:r>
          </w:p>
        </w:tc>
      </w:tr>
      <w:tr w:rsidR="00AC0E2E" w:rsidRPr="0073661C" w:rsidTr="0073661C">
        <w:trPr>
          <w:cantSplit/>
          <w:trHeight w:val="110"/>
          <w:jc w:val="center"/>
        </w:trPr>
        <w:tc>
          <w:tcPr>
            <w:tcW w:w="693" w:type="dxa"/>
            <w:tcBorders>
              <w:top w:val="single" w:sz="4" w:space="0" w:color="auto"/>
              <w:left w:val="single" w:sz="4" w:space="0" w:color="auto"/>
              <w:right w:val="single" w:sz="4" w:space="0" w:color="auto"/>
            </w:tcBorders>
            <w:vAlign w:val="center"/>
          </w:tcPr>
          <w:p w:rsidR="00AC0E2E" w:rsidRPr="0073661C" w:rsidRDefault="00AC0E2E" w:rsidP="00140B15">
            <w:pPr>
              <w:jc w:val="center"/>
            </w:pPr>
            <w:r w:rsidRPr="0073661C">
              <w:t>2.</w:t>
            </w:r>
          </w:p>
        </w:tc>
        <w:tc>
          <w:tcPr>
            <w:tcW w:w="3650" w:type="dxa"/>
            <w:gridSpan w:val="2"/>
            <w:tcBorders>
              <w:top w:val="single" w:sz="4" w:space="0" w:color="auto"/>
              <w:left w:val="nil"/>
              <w:bottom w:val="single" w:sz="4" w:space="0" w:color="auto"/>
            </w:tcBorders>
            <w:vAlign w:val="center"/>
          </w:tcPr>
          <w:p w:rsidR="00AC0E2E" w:rsidRPr="0073661C" w:rsidRDefault="00AC0E2E" w:rsidP="00140B15">
            <w:pPr>
              <w:jc w:val="center"/>
            </w:pPr>
          </w:p>
        </w:tc>
        <w:tc>
          <w:tcPr>
            <w:tcW w:w="1856" w:type="dxa"/>
            <w:tcBorders>
              <w:top w:val="single" w:sz="4" w:space="0" w:color="auto"/>
              <w:bottom w:val="single" w:sz="4" w:space="0" w:color="auto"/>
            </w:tcBorders>
            <w:vAlign w:val="center"/>
          </w:tcPr>
          <w:p w:rsidR="00AC0E2E" w:rsidRPr="0073661C" w:rsidRDefault="00AC0E2E" w:rsidP="00140B15">
            <w:pPr>
              <w:jc w:val="center"/>
            </w:pPr>
          </w:p>
        </w:tc>
        <w:tc>
          <w:tcPr>
            <w:tcW w:w="1260" w:type="dxa"/>
            <w:tcBorders>
              <w:top w:val="single" w:sz="4" w:space="0" w:color="auto"/>
              <w:bottom w:val="single" w:sz="4" w:space="0" w:color="auto"/>
            </w:tcBorders>
            <w:vAlign w:val="center"/>
          </w:tcPr>
          <w:p w:rsidR="00AC0E2E" w:rsidRPr="0073661C" w:rsidRDefault="00AC0E2E" w:rsidP="00140B15">
            <w:pPr>
              <w:jc w:val="center"/>
            </w:pPr>
          </w:p>
        </w:tc>
        <w:tc>
          <w:tcPr>
            <w:tcW w:w="1620" w:type="dxa"/>
            <w:tcBorders>
              <w:top w:val="single" w:sz="4" w:space="0" w:color="auto"/>
              <w:bottom w:val="single" w:sz="4" w:space="0" w:color="auto"/>
            </w:tcBorders>
            <w:vAlign w:val="center"/>
          </w:tcPr>
          <w:p w:rsidR="00AC0E2E" w:rsidRPr="0073661C" w:rsidRDefault="00AC0E2E" w:rsidP="00140B15">
            <w:pPr>
              <w:jc w:val="center"/>
            </w:pPr>
          </w:p>
        </w:tc>
        <w:tc>
          <w:tcPr>
            <w:tcW w:w="1361" w:type="dxa"/>
            <w:tcBorders>
              <w:top w:val="single" w:sz="4" w:space="0" w:color="auto"/>
              <w:bottom w:val="single" w:sz="4" w:space="0" w:color="auto"/>
            </w:tcBorders>
            <w:vAlign w:val="center"/>
          </w:tcPr>
          <w:p w:rsidR="00AC0E2E" w:rsidRPr="0073661C" w:rsidRDefault="00AC0E2E" w:rsidP="00140B15">
            <w:pPr>
              <w:jc w:val="center"/>
            </w:pPr>
          </w:p>
        </w:tc>
        <w:tc>
          <w:tcPr>
            <w:tcW w:w="1215" w:type="dxa"/>
            <w:tcBorders>
              <w:top w:val="single" w:sz="4" w:space="0" w:color="auto"/>
              <w:bottom w:val="single" w:sz="4" w:space="0" w:color="auto"/>
            </w:tcBorders>
            <w:vAlign w:val="center"/>
          </w:tcPr>
          <w:p w:rsidR="00AC0E2E" w:rsidRPr="0073661C" w:rsidRDefault="00AC0E2E" w:rsidP="00140B15">
            <w:pPr>
              <w:jc w:val="center"/>
            </w:pPr>
          </w:p>
        </w:tc>
        <w:tc>
          <w:tcPr>
            <w:tcW w:w="1202" w:type="dxa"/>
            <w:gridSpan w:val="3"/>
            <w:tcBorders>
              <w:top w:val="single" w:sz="4" w:space="0" w:color="auto"/>
              <w:bottom w:val="single" w:sz="4" w:space="0" w:color="auto"/>
            </w:tcBorders>
            <w:vAlign w:val="center"/>
          </w:tcPr>
          <w:p w:rsidR="00AC0E2E" w:rsidRPr="0073661C" w:rsidRDefault="00AC0E2E" w:rsidP="00140B15">
            <w:pPr>
              <w:jc w:val="center"/>
            </w:pPr>
          </w:p>
        </w:tc>
        <w:tc>
          <w:tcPr>
            <w:tcW w:w="823" w:type="dxa"/>
            <w:gridSpan w:val="2"/>
            <w:tcBorders>
              <w:top w:val="single" w:sz="4" w:space="0" w:color="auto"/>
              <w:bottom w:val="single" w:sz="4" w:space="0" w:color="auto"/>
            </w:tcBorders>
            <w:vAlign w:val="center"/>
          </w:tcPr>
          <w:p w:rsidR="00AC0E2E" w:rsidRPr="0073661C" w:rsidRDefault="00AC0E2E" w:rsidP="00140B15">
            <w:pPr>
              <w:jc w:val="center"/>
            </w:pPr>
          </w:p>
        </w:tc>
        <w:tc>
          <w:tcPr>
            <w:tcW w:w="1594" w:type="dxa"/>
            <w:tcBorders>
              <w:top w:val="single" w:sz="4" w:space="0" w:color="auto"/>
              <w:bottom w:val="single" w:sz="4" w:space="0" w:color="auto"/>
            </w:tcBorders>
            <w:vAlign w:val="center"/>
          </w:tcPr>
          <w:p w:rsidR="00AC0E2E" w:rsidRPr="0073661C" w:rsidRDefault="00AC0E2E" w:rsidP="00140B15">
            <w:pPr>
              <w:jc w:val="center"/>
            </w:pPr>
          </w:p>
        </w:tc>
      </w:tr>
      <w:tr w:rsidR="00AC0E2E" w:rsidRPr="0073661C" w:rsidTr="0073661C">
        <w:trPr>
          <w:cantSplit/>
          <w:trHeight w:val="110"/>
          <w:jc w:val="center"/>
        </w:trPr>
        <w:tc>
          <w:tcPr>
            <w:tcW w:w="15274" w:type="dxa"/>
            <w:gridSpan w:val="14"/>
            <w:tcBorders>
              <w:top w:val="single" w:sz="4" w:space="0" w:color="auto"/>
              <w:left w:val="single" w:sz="4" w:space="0" w:color="auto"/>
            </w:tcBorders>
            <w:vAlign w:val="center"/>
          </w:tcPr>
          <w:p w:rsidR="00AC0E2E" w:rsidRPr="0073661C" w:rsidRDefault="00AC0E2E" w:rsidP="00140B15">
            <w:pPr>
              <w:jc w:val="center"/>
            </w:pPr>
            <w:r w:rsidRPr="0073661C">
              <w:t>Раздел №3 «Осветительное оборудование»</w:t>
            </w:r>
          </w:p>
        </w:tc>
      </w:tr>
      <w:tr w:rsidR="00AC0E2E" w:rsidRPr="0073661C" w:rsidTr="0073661C">
        <w:trPr>
          <w:cantSplit/>
          <w:trHeight w:val="110"/>
          <w:jc w:val="center"/>
        </w:trPr>
        <w:tc>
          <w:tcPr>
            <w:tcW w:w="693" w:type="dxa"/>
            <w:tcBorders>
              <w:top w:val="single" w:sz="4" w:space="0" w:color="auto"/>
              <w:left w:val="single" w:sz="4" w:space="0" w:color="auto"/>
              <w:right w:val="single" w:sz="4" w:space="0" w:color="auto"/>
            </w:tcBorders>
            <w:vAlign w:val="center"/>
          </w:tcPr>
          <w:p w:rsidR="00AC0E2E" w:rsidRPr="0073661C" w:rsidRDefault="00AC0E2E" w:rsidP="00140B15">
            <w:pPr>
              <w:jc w:val="center"/>
            </w:pPr>
            <w:r w:rsidRPr="0073661C">
              <w:t>3.</w:t>
            </w:r>
          </w:p>
        </w:tc>
        <w:tc>
          <w:tcPr>
            <w:tcW w:w="3650" w:type="dxa"/>
            <w:gridSpan w:val="2"/>
            <w:tcBorders>
              <w:top w:val="single" w:sz="4" w:space="0" w:color="auto"/>
              <w:left w:val="nil"/>
              <w:bottom w:val="single" w:sz="4" w:space="0" w:color="auto"/>
            </w:tcBorders>
            <w:vAlign w:val="center"/>
          </w:tcPr>
          <w:p w:rsidR="00AC0E2E" w:rsidRPr="0073661C" w:rsidRDefault="00AC0E2E" w:rsidP="00140B15">
            <w:pPr>
              <w:jc w:val="center"/>
            </w:pPr>
          </w:p>
        </w:tc>
        <w:tc>
          <w:tcPr>
            <w:tcW w:w="1856" w:type="dxa"/>
            <w:tcBorders>
              <w:top w:val="single" w:sz="4" w:space="0" w:color="auto"/>
              <w:bottom w:val="single" w:sz="4" w:space="0" w:color="auto"/>
            </w:tcBorders>
            <w:vAlign w:val="center"/>
          </w:tcPr>
          <w:p w:rsidR="00AC0E2E" w:rsidRPr="0073661C" w:rsidRDefault="00AC0E2E" w:rsidP="00140B15">
            <w:pPr>
              <w:jc w:val="center"/>
            </w:pPr>
          </w:p>
        </w:tc>
        <w:tc>
          <w:tcPr>
            <w:tcW w:w="1260" w:type="dxa"/>
            <w:tcBorders>
              <w:top w:val="single" w:sz="4" w:space="0" w:color="auto"/>
              <w:bottom w:val="single" w:sz="4" w:space="0" w:color="auto"/>
            </w:tcBorders>
            <w:vAlign w:val="center"/>
          </w:tcPr>
          <w:p w:rsidR="00AC0E2E" w:rsidRPr="0073661C" w:rsidRDefault="00AC0E2E" w:rsidP="00140B15">
            <w:pPr>
              <w:jc w:val="center"/>
            </w:pPr>
          </w:p>
        </w:tc>
        <w:tc>
          <w:tcPr>
            <w:tcW w:w="1620" w:type="dxa"/>
            <w:tcBorders>
              <w:top w:val="single" w:sz="4" w:space="0" w:color="auto"/>
              <w:bottom w:val="single" w:sz="4" w:space="0" w:color="auto"/>
            </w:tcBorders>
            <w:vAlign w:val="center"/>
          </w:tcPr>
          <w:p w:rsidR="00AC0E2E" w:rsidRPr="0073661C" w:rsidRDefault="00AC0E2E" w:rsidP="00140B15">
            <w:pPr>
              <w:jc w:val="center"/>
            </w:pPr>
          </w:p>
        </w:tc>
        <w:tc>
          <w:tcPr>
            <w:tcW w:w="1361" w:type="dxa"/>
            <w:tcBorders>
              <w:top w:val="single" w:sz="4" w:space="0" w:color="auto"/>
              <w:bottom w:val="single" w:sz="4" w:space="0" w:color="auto"/>
            </w:tcBorders>
            <w:vAlign w:val="center"/>
          </w:tcPr>
          <w:p w:rsidR="00AC0E2E" w:rsidRPr="0073661C" w:rsidRDefault="00AC0E2E" w:rsidP="00140B15">
            <w:pPr>
              <w:jc w:val="center"/>
            </w:pPr>
          </w:p>
        </w:tc>
        <w:tc>
          <w:tcPr>
            <w:tcW w:w="1215" w:type="dxa"/>
            <w:tcBorders>
              <w:top w:val="single" w:sz="4" w:space="0" w:color="auto"/>
              <w:bottom w:val="single" w:sz="4" w:space="0" w:color="auto"/>
            </w:tcBorders>
            <w:vAlign w:val="center"/>
          </w:tcPr>
          <w:p w:rsidR="00AC0E2E" w:rsidRPr="0073661C" w:rsidRDefault="00AC0E2E" w:rsidP="00140B15">
            <w:pPr>
              <w:jc w:val="center"/>
            </w:pPr>
          </w:p>
        </w:tc>
        <w:tc>
          <w:tcPr>
            <w:tcW w:w="1202" w:type="dxa"/>
            <w:gridSpan w:val="3"/>
            <w:tcBorders>
              <w:top w:val="single" w:sz="4" w:space="0" w:color="auto"/>
              <w:bottom w:val="single" w:sz="4" w:space="0" w:color="auto"/>
            </w:tcBorders>
            <w:vAlign w:val="center"/>
          </w:tcPr>
          <w:p w:rsidR="00AC0E2E" w:rsidRPr="0073661C" w:rsidRDefault="00AC0E2E" w:rsidP="00140B15">
            <w:pPr>
              <w:jc w:val="center"/>
            </w:pPr>
          </w:p>
        </w:tc>
        <w:tc>
          <w:tcPr>
            <w:tcW w:w="823" w:type="dxa"/>
            <w:gridSpan w:val="2"/>
            <w:tcBorders>
              <w:top w:val="single" w:sz="4" w:space="0" w:color="auto"/>
              <w:bottom w:val="single" w:sz="4" w:space="0" w:color="auto"/>
            </w:tcBorders>
            <w:vAlign w:val="center"/>
          </w:tcPr>
          <w:p w:rsidR="00AC0E2E" w:rsidRPr="0073661C" w:rsidRDefault="00AC0E2E" w:rsidP="00140B15">
            <w:pPr>
              <w:jc w:val="center"/>
            </w:pPr>
          </w:p>
        </w:tc>
        <w:tc>
          <w:tcPr>
            <w:tcW w:w="1594" w:type="dxa"/>
            <w:tcBorders>
              <w:top w:val="single" w:sz="4" w:space="0" w:color="auto"/>
              <w:bottom w:val="single" w:sz="4" w:space="0" w:color="auto"/>
            </w:tcBorders>
            <w:vAlign w:val="center"/>
          </w:tcPr>
          <w:p w:rsidR="00AC0E2E" w:rsidRPr="0073661C" w:rsidRDefault="00AC0E2E" w:rsidP="00140B15">
            <w:pPr>
              <w:jc w:val="center"/>
            </w:pPr>
          </w:p>
        </w:tc>
      </w:tr>
    </w:tbl>
    <w:p w:rsidR="00AC0E2E" w:rsidRPr="00F37749" w:rsidRDefault="00AC0E2E" w:rsidP="00AC0E2E">
      <w:pPr>
        <w:jc w:val="both"/>
        <w:rPr>
          <w:sz w:val="24"/>
          <w:szCs w:val="24"/>
        </w:rPr>
      </w:pPr>
    </w:p>
    <w:p w:rsidR="00AC0E2E" w:rsidRPr="00B23763" w:rsidRDefault="00AC0E2E" w:rsidP="008218FC">
      <w:pPr>
        <w:ind w:left="240"/>
        <w:rPr>
          <w:sz w:val="26"/>
          <w:szCs w:val="26"/>
        </w:rPr>
      </w:pPr>
      <w:r w:rsidRPr="00B23763">
        <w:rPr>
          <w:sz w:val="26"/>
          <w:szCs w:val="26"/>
        </w:rPr>
        <w:t xml:space="preserve">Составил:                                                                                                                                                                        </w:t>
      </w:r>
    </w:p>
    <w:p w:rsidR="00AC0E2E" w:rsidRPr="00B23763" w:rsidRDefault="00AC0E2E" w:rsidP="008218FC">
      <w:pPr>
        <w:ind w:left="240"/>
        <w:rPr>
          <w:sz w:val="26"/>
          <w:szCs w:val="26"/>
        </w:rPr>
      </w:pPr>
      <w:r w:rsidRPr="00B23763">
        <w:rPr>
          <w:sz w:val="26"/>
          <w:szCs w:val="26"/>
        </w:rPr>
        <w:t xml:space="preserve">Начальник караула  ПЧС (ПЧ) … ФГКУ </w:t>
      </w:r>
    </w:p>
    <w:p w:rsidR="0081223B" w:rsidRPr="00B23763" w:rsidRDefault="0081223B" w:rsidP="008218FC">
      <w:pPr>
        <w:ind w:left="240"/>
        <w:rPr>
          <w:sz w:val="26"/>
          <w:szCs w:val="26"/>
        </w:rPr>
      </w:pPr>
      <w:r w:rsidRPr="00B23763">
        <w:rPr>
          <w:sz w:val="26"/>
          <w:szCs w:val="26"/>
        </w:rPr>
        <w:t xml:space="preserve">«… отряд ФПС по Омской области» </w:t>
      </w:r>
    </w:p>
    <w:p w:rsidR="00AC0E2E" w:rsidRPr="00B23763" w:rsidRDefault="0081223B" w:rsidP="008218FC">
      <w:pPr>
        <w:ind w:left="240"/>
        <w:rPr>
          <w:color w:val="000000"/>
          <w:sz w:val="26"/>
          <w:szCs w:val="26"/>
        </w:rPr>
      </w:pPr>
      <w:r w:rsidRPr="00B23763">
        <w:rPr>
          <w:sz w:val="26"/>
          <w:szCs w:val="26"/>
        </w:rPr>
        <w:t xml:space="preserve"> </w:t>
      </w:r>
      <w:r w:rsidR="00AC0E2E" w:rsidRPr="00B23763">
        <w:rPr>
          <w:sz w:val="26"/>
          <w:szCs w:val="26"/>
        </w:rPr>
        <w:t>«</w:t>
      </w:r>
      <w:r w:rsidR="00AC0E2E" w:rsidRPr="00B23763">
        <w:rPr>
          <w:sz w:val="26"/>
          <w:szCs w:val="26"/>
          <w:u w:val="single"/>
        </w:rPr>
        <w:t xml:space="preserve">      </w:t>
      </w:r>
      <w:r w:rsidR="00AC0E2E" w:rsidRPr="00B23763">
        <w:rPr>
          <w:sz w:val="26"/>
          <w:szCs w:val="26"/>
        </w:rPr>
        <w:t>»</w:t>
      </w:r>
      <w:r w:rsidR="00AC0E2E" w:rsidRPr="00B23763">
        <w:rPr>
          <w:sz w:val="26"/>
          <w:szCs w:val="26"/>
          <w:u w:val="single"/>
        </w:rPr>
        <w:t xml:space="preserve">                                       </w:t>
      </w:r>
      <w:r w:rsidR="00AC0E2E" w:rsidRPr="00B23763">
        <w:rPr>
          <w:sz w:val="26"/>
          <w:szCs w:val="26"/>
        </w:rPr>
        <w:t>20____ г.</w:t>
      </w:r>
      <w:r w:rsidR="00AC0E2E" w:rsidRPr="00B23763">
        <w:rPr>
          <w:color w:val="000000"/>
          <w:sz w:val="26"/>
          <w:szCs w:val="26"/>
        </w:rPr>
        <w:t xml:space="preserve">                                                                                                                                    </w:t>
      </w:r>
    </w:p>
    <w:p w:rsidR="00AC0E2E" w:rsidRDefault="00AC0E2E" w:rsidP="00AC0E2E">
      <w:pPr>
        <w:jc w:val="both"/>
        <w:rPr>
          <w:sz w:val="24"/>
          <w:szCs w:val="28"/>
        </w:rPr>
      </w:pPr>
    </w:p>
    <w:p w:rsidR="00AC0E2E" w:rsidRPr="00E0079F" w:rsidRDefault="00AC0E2E" w:rsidP="00AC0E2E">
      <w:pPr>
        <w:jc w:val="both"/>
      </w:pPr>
      <w:r w:rsidRPr="00E0079F">
        <w:t>Примечания:</w:t>
      </w:r>
    </w:p>
    <w:p w:rsidR="00AC0E2E" w:rsidRPr="00E0079F" w:rsidRDefault="00AC0E2E" w:rsidP="00AC0E2E">
      <w:pPr>
        <w:numPr>
          <w:ilvl w:val="0"/>
          <w:numId w:val="25"/>
        </w:numPr>
        <w:tabs>
          <w:tab w:val="left" w:pos="851"/>
        </w:tabs>
        <w:ind w:left="0" w:firstLine="567"/>
        <w:jc w:val="both"/>
      </w:pPr>
      <w:r w:rsidRPr="00E0079F">
        <w:t>В ведомость вносится все ПТВ, находящееся в подразделении.</w:t>
      </w:r>
    </w:p>
    <w:p w:rsidR="00AC0E2E" w:rsidRPr="00E0079F" w:rsidRDefault="00AC0E2E" w:rsidP="00AC0E2E">
      <w:pPr>
        <w:numPr>
          <w:ilvl w:val="0"/>
          <w:numId w:val="25"/>
        </w:numPr>
        <w:tabs>
          <w:tab w:val="left" w:pos="851"/>
        </w:tabs>
        <w:ind w:left="0" w:firstLine="567"/>
        <w:jc w:val="both"/>
      </w:pPr>
      <w:r w:rsidRPr="00E0079F">
        <w:t xml:space="preserve">В </w:t>
      </w:r>
      <w:r>
        <w:t>отряде федеральной противопожарной службы</w:t>
      </w:r>
      <w:r w:rsidRPr="00E0079F">
        <w:t xml:space="preserve"> составляется сводная ведомость состояния ПТВ</w:t>
      </w:r>
      <w:r>
        <w:t xml:space="preserve"> и утверждается начальником отряда.</w:t>
      </w:r>
      <w:r w:rsidRPr="00E0079F">
        <w:t>.</w:t>
      </w:r>
    </w:p>
    <w:p w:rsidR="00AC0E2E" w:rsidRPr="00DA466E" w:rsidRDefault="00DA466E" w:rsidP="00EF4EA0">
      <w:pPr>
        <w:jc w:val="both"/>
      </w:pPr>
      <w:r w:rsidRPr="00DA466E">
        <w:t xml:space="preserve">       </w:t>
      </w:r>
      <w:r>
        <w:t xml:space="preserve">    </w:t>
      </w:r>
      <w:r w:rsidRPr="00DA466E">
        <w:t xml:space="preserve"> 3) </w:t>
      </w:r>
      <w:r>
        <w:t xml:space="preserve"> </w:t>
      </w:r>
      <w:r w:rsidRPr="00DA466E">
        <w:t xml:space="preserve">Ведомость </w:t>
      </w:r>
      <w:r w:rsidRPr="00DA466E">
        <w:rPr>
          <w:spacing w:val="-2"/>
        </w:rPr>
        <w:t>предоставляется</w:t>
      </w:r>
      <w:r w:rsidRPr="00DA466E">
        <w:rPr>
          <w:spacing w:val="5"/>
        </w:rPr>
        <w:t xml:space="preserve"> </w:t>
      </w:r>
      <w:r w:rsidRPr="00DA466E">
        <w:rPr>
          <w:spacing w:val="-2"/>
        </w:rPr>
        <w:t>в 4 группу СПТ</w:t>
      </w:r>
      <w:r w:rsidRPr="00DA466E">
        <w:rPr>
          <w:spacing w:val="5"/>
        </w:rPr>
        <w:t xml:space="preserve"> до </w:t>
      </w:r>
      <w:r w:rsidRPr="008218FC">
        <w:rPr>
          <w:b/>
          <w:spacing w:val="5"/>
          <w:u w:val="single"/>
        </w:rPr>
        <w:t>20 октября</w:t>
      </w:r>
      <w:r w:rsidRPr="00DA466E">
        <w:rPr>
          <w:spacing w:val="5"/>
        </w:rPr>
        <w:t xml:space="preserve"> текущего года</w:t>
      </w:r>
      <w:r w:rsidRPr="00DA466E">
        <w:rPr>
          <w:spacing w:val="-2"/>
        </w:rPr>
        <w:t>.</w:t>
      </w:r>
    </w:p>
    <w:p w:rsidR="00AC0E2E" w:rsidRDefault="00AC0E2E" w:rsidP="00EF4EA0">
      <w:pPr>
        <w:jc w:val="both"/>
        <w:rPr>
          <w:sz w:val="28"/>
          <w:szCs w:val="28"/>
        </w:rPr>
      </w:pPr>
    </w:p>
    <w:p w:rsidR="00AC0E2E" w:rsidRDefault="00AC0E2E" w:rsidP="00AC0E2E">
      <w:pPr>
        <w:tabs>
          <w:tab w:val="left" w:pos="1418"/>
        </w:tabs>
        <w:ind w:left="5400"/>
        <w:jc w:val="center"/>
        <w:rPr>
          <w:sz w:val="24"/>
          <w:szCs w:val="24"/>
        </w:rPr>
        <w:sectPr w:rsidR="00AC0E2E" w:rsidSect="00AC0E2E">
          <w:pgSz w:w="16838" w:h="11906" w:orient="landscape"/>
          <w:pgMar w:top="1418" w:right="567" w:bottom="567" w:left="567" w:header="709" w:footer="709" w:gutter="0"/>
          <w:cols w:space="708"/>
          <w:docGrid w:linePitch="360"/>
        </w:sectPr>
      </w:pPr>
    </w:p>
    <w:p w:rsidR="00AC0E2E" w:rsidRPr="008119C5" w:rsidRDefault="00AC0E2E" w:rsidP="00AC0E2E">
      <w:pPr>
        <w:tabs>
          <w:tab w:val="left" w:pos="1418"/>
        </w:tabs>
        <w:ind w:left="5400"/>
        <w:jc w:val="right"/>
        <w:rPr>
          <w:sz w:val="28"/>
          <w:szCs w:val="28"/>
        </w:rPr>
      </w:pPr>
      <w:r w:rsidRPr="008119C5">
        <w:rPr>
          <w:sz w:val="28"/>
          <w:szCs w:val="28"/>
        </w:rPr>
        <w:lastRenderedPageBreak/>
        <w:t>Приложение №4</w:t>
      </w:r>
    </w:p>
    <w:p w:rsidR="00420913" w:rsidRPr="008119C5" w:rsidRDefault="00420913" w:rsidP="00420913">
      <w:pPr>
        <w:tabs>
          <w:tab w:val="left" w:pos="1418"/>
        </w:tabs>
        <w:ind w:left="5400"/>
        <w:jc w:val="right"/>
        <w:rPr>
          <w:sz w:val="28"/>
          <w:szCs w:val="28"/>
        </w:rPr>
      </w:pPr>
      <w:r w:rsidRPr="008119C5">
        <w:rPr>
          <w:sz w:val="28"/>
          <w:szCs w:val="28"/>
        </w:rPr>
        <w:t xml:space="preserve">к  п. 9 раздела 1.4  </w:t>
      </w:r>
    </w:p>
    <w:p w:rsidR="00AC0E2E" w:rsidRPr="008119C5" w:rsidRDefault="00AC0E2E" w:rsidP="00AC0E2E">
      <w:pPr>
        <w:ind w:left="5103" w:right="-1"/>
        <w:jc w:val="both"/>
        <w:rPr>
          <w:sz w:val="28"/>
          <w:szCs w:val="28"/>
        </w:rPr>
      </w:pPr>
    </w:p>
    <w:tbl>
      <w:tblPr>
        <w:tblW w:w="9840" w:type="dxa"/>
        <w:tblInd w:w="108" w:type="dxa"/>
        <w:tblLook w:val="01E0"/>
      </w:tblPr>
      <w:tblGrid>
        <w:gridCol w:w="4560"/>
        <w:gridCol w:w="5280"/>
      </w:tblGrid>
      <w:tr w:rsidR="00AC0E2E" w:rsidRPr="008119C5" w:rsidTr="008218FC">
        <w:tc>
          <w:tcPr>
            <w:tcW w:w="4560" w:type="dxa"/>
          </w:tcPr>
          <w:p w:rsidR="00AC0E2E" w:rsidRPr="008119C5" w:rsidRDefault="00AC0E2E" w:rsidP="00140B15">
            <w:pPr>
              <w:rPr>
                <w:sz w:val="28"/>
                <w:szCs w:val="28"/>
              </w:rPr>
            </w:pPr>
          </w:p>
        </w:tc>
        <w:tc>
          <w:tcPr>
            <w:tcW w:w="5280" w:type="dxa"/>
          </w:tcPr>
          <w:p w:rsidR="00AC0E2E" w:rsidRPr="008119C5" w:rsidRDefault="00AC0E2E" w:rsidP="008218FC">
            <w:pPr>
              <w:ind w:left="732"/>
              <w:rPr>
                <w:sz w:val="28"/>
                <w:szCs w:val="28"/>
              </w:rPr>
            </w:pPr>
            <w:r w:rsidRPr="008119C5">
              <w:rPr>
                <w:sz w:val="28"/>
                <w:szCs w:val="28"/>
              </w:rPr>
              <w:t xml:space="preserve">       </w:t>
            </w:r>
            <w:r w:rsidR="0081223B" w:rsidRPr="008119C5">
              <w:rPr>
                <w:sz w:val="28"/>
                <w:szCs w:val="28"/>
              </w:rPr>
              <w:t xml:space="preserve">     </w:t>
            </w:r>
            <w:r w:rsidRPr="008119C5">
              <w:rPr>
                <w:sz w:val="28"/>
                <w:szCs w:val="28"/>
              </w:rPr>
              <w:t>Утверждаю</w:t>
            </w:r>
          </w:p>
          <w:p w:rsidR="0081223B" w:rsidRPr="008119C5" w:rsidRDefault="00AC0E2E" w:rsidP="008218FC">
            <w:pPr>
              <w:ind w:left="732"/>
              <w:rPr>
                <w:sz w:val="28"/>
                <w:szCs w:val="28"/>
              </w:rPr>
            </w:pPr>
            <w:r w:rsidRPr="008119C5">
              <w:rPr>
                <w:sz w:val="28"/>
                <w:szCs w:val="28"/>
              </w:rPr>
              <w:t>Начальник ПСЧ (ПЧ) … ФГКУ</w:t>
            </w:r>
          </w:p>
          <w:p w:rsidR="0081223B" w:rsidRPr="008119C5" w:rsidRDefault="00AC0E2E" w:rsidP="008218FC">
            <w:pPr>
              <w:ind w:left="732" w:right="-108"/>
              <w:rPr>
                <w:sz w:val="28"/>
                <w:szCs w:val="28"/>
              </w:rPr>
            </w:pPr>
            <w:r w:rsidRPr="008119C5">
              <w:rPr>
                <w:sz w:val="28"/>
                <w:szCs w:val="28"/>
              </w:rPr>
              <w:t xml:space="preserve"> </w:t>
            </w:r>
            <w:r w:rsidR="0081223B" w:rsidRPr="008119C5">
              <w:rPr>
                <w:sz w:val="28"/>
                <w:szCs w:val="28"/>
              </w:rPr>
              <w:t xml:space="preserve">«… отряд ФПС по </w:t>
            </w:r>
            <w:r w:rsidR="008218FC" w:rsidRPr="008119C5">
              <w:rPr>
                <w:sz w:val="28"/>
                <w:szCs w:val="28"/>
              </w:rPr>
              <w:t xml:space="preserve">Омско </w:t>
            </w:r>
            <w:r w:rsidR="0081223B" w:rsidRPr="008119C5">
              <w:rPr>
                <w:sz w:val="28"/>
                <w:szCs w:val="28"/>
              </w:rPr>
              <w:t xml:space="preserve">области» </w:t>
            </w:r>
          </w:p>
          <w:p w:rsidR="00AC0E2E" w:rsidRPr="008119C5" w:rsidRDefault="00AC0E2E" w:rsidP="008218FC">
            <w:pPr>
              <w:ind w:left="732"/>
              <w:rPr>
                <w:sz w:val="28"/>
                <w:szCs w:val="28"/>
              </w:rPr>
            </w:pPr>
          </w:p>
          <w:p w:rsidR="00AC0E2E" w:rsidRPr="008119C5" w:rsidRDefault="00AC0E2E" w:rsidP="008218FC">
            <w:pPr>
              <w:ind w:left="732"/>
              <w:rPr>
                <w:sz w:val="28"/>
                <w:szCs w:val="28"/>
              </w:rPr>
            </w:pPr>
            <w:r w:rsidRPr="008119C5">
              <w:rPr>
                <w:sz w:val="28"/>
                <w:szCs w:val="28"/>
              </w:rPr>
              <w:t>«___»_____________20___  год</w:t>
            </w:r>
          </w:p>
        </w:tc>
      </w:tr>
    </w:tbl>
    <w:p w:rsidR="00AC0E2E" w:rsidRPr="00F37749" w:rsidRDefault="00AC0E2E" w:rsidP="00AC0E2E">
      <w:pPr>
        <w:ind w:left="6120"/>
        <w:jc w:val="both"/>
        <w:rPr>
          <w:b/>
          <w:sz w:val="28"/>
          <w:szCs w:val="28"/>
        </w:rPr>
      </w:pPr>
    </w:p>
    <w:p w:rsidR="00AC0E2E" w:rsidRPr="00F37749" w:rsidRDefault="00AC0E2E" w:rsidP="00AC0E2E">
      <w:pPr>
        <w:jc w:val="both"/>
        <w:rPr>
          <w:sz w:val="28"/>
          <w:szCs w:val="28"/>
        </w:rPr>
      </w:pPr>
    </w:p>
    <w:p w:rsidR="00AC0E2E" w:rsidRPr="00F37749" w:rsidRDefault="00AC0E2E" w:rsidP="00AC0E2E">
      <w:pPr>
        <w:jc w:val="center"/>
        <w:rPr>
          <w:sz w:val="28"/>
          <w:szCs w:val="28"/>
        </w:rPr>
      </w:pPr>
      <w:r>
        <w:rPr>
          <w:sz w:val="28"/>
          <w:szCs w:val="28"/>
        </w:rPr>
        <w:t>АКТ</w:t>
      </w:r>
    </w:p>
    <w:p w:rsidR="00AC0E2E" w:rsidRPr="00F37749" w:rsidRDefault="00AC0E2E" w:rsidP="00AC0E2E">
      <w:pPr>
        <w:jc w:val="both"/>
        <w:rPr>
          <w:b/>
          <w:sz w:val="28"/>
          <w:szCs w:val="28"/>
        </w:rPr>
      </w:pPr>
    </w:p>
    <w:p w:rsidR="00AC0E2E" w:rsidRPr="00F37749" w:rsidRDefault="00AC0E2E" w:rsidP="00AC0E2E">
      <w:pPr>
        <w:jc w:val="both"/>
        <w:rPr>
          <w:sz w:val="28"/>
          <w:szCs w:val="28"/>
        </w:rPr>
      </w:pPr>
      <w:r w:rsidRPr="00F37749">
        <w:rPr>
          <w:sz w:val="28"/>
          <w:szCs w:val="28"/>
        </w:rPr>
        <w:t>Комиссия в составе:</w:t>
      </w:r>
    </w:p>
    <w:p w:rsidR="00AC0E2E" w:rsidRPr="00F37749" w:rsidRDefault="00AC0E2E" w:rsidP="00AC0E2E">
      <w:pPr>
        <w:jc w:val="both"/>
        <w:rPr>
          <w:sz w:val="28"/>
          <w:szCs w:val="28"/>
        </w:rPr>
      </w:pPr>
      <w:r w:rsidRPr="00F37749">
        <w:rPr>
          <w:sz w:val="28"/>
          <w:szCs w:val="28"/>
        </w:rPr>
        <w:t>Председатель комиссии: ______________________________________________</w:t>
      </w:r>
    </w:p>
    <w:p w:rsidR="00AC0E2E" w:rsidRPr="00F37749" w:rsidRDefault="00AC0E2E" w:rsidP="00AC0E2E">
      <w:pPr>
        <w:jc w:val="both"/>
        <w:rPr>
          <w:b/>
          <w:sz w:val="28"/>
          <w:szCs w:val="28"/>
        </w:rPr>
      </w:pPr>
      <w:r w:rsidRPr="00F37749">
        <w:rPr>
          <w:sz w:val="28"/>
          <w:szCs w:val="28"/>
        </w:rPr>
        <w:t>Члены комиссии:_____________________________________________________</w:t>
      </w:r>
    </w:p>
    <w:p w:rsidR="00AC0E2E" w:rsidRPr="00F37749" w:rsidRDefault="00AC0E2E" w:rsidP="00AC0E2E">
      <w:pPr>
        <w:jc w:val="both"/>
        <w:rPr>
          <w:b/>
          <w:sz w:val="28"/>
          <w:szCs w:val="28"/>
        </w:rPr>
      </w:pPr>
      <w:r w:rsidRPr="00F37749">
        <w:rPr>
          <w:b/>
          <w:sz w:val="28"/>
          <w:szCs w:val="28"/>
        </w:rPr>
        <w:t>________________________________________________________________________________________________________________________________________</w:t>
      </w:r>
    </w:p>
    <w:p w:rsidR="00AC0E2E" w:rsidRPr="00F37749" w:rsidRDefault="00AC0E2E" w:rsidP="00AC0E2E">
      <w:pPr>
        <w:jc w:val="both"/>
        <w:rPr>
          <w:sz w:val="28"/>
          <w:szCs w:val="28"/>
        </w:rPr>
      </w:pPr>
      <w:r w:rsidRPr="00F37749">
        <w:rPr>
          <w:sz w:val="28"/>
          <w:szCs w:val="28"/>
        </w:rPr>
        <w:t>составили настоящий акт на предмет испытания ПТВ___ ПЧ (ОФПС)</w:t>
      </w:r>
    </w:p>
    <w:p w:rsidR="00AC0E2E" w:rsidRPr="00F37749" w:rsidRDefault="00AC0E2E" w:rsidP="00AC0E2E">
      <w:pPr>
        <w:jc w:val="both"/>
        <w:rPr>
          <w:b/>
          <w:sz w:val="28"/>
          <w:szCs w:val="28"/>
        </w:rPr>
      </w:pPr>
      <w:r w:rsidRPr="00F37749">
        <w:rPr>
          <w:b/>
          <w:sz w:val="28"/>
          <w:szCs w:val="28"/>
        </w:rPr>
        <w:tab/>
      </w:r>
    </w:p>
    <w:p w:rsidR="00AC0E2E" w:rsidRPr="00F37749" w:rsidRDefault="00AC0E2E" w:rsidP="00AC0E2E">
      <w:pPr>
        <w:jc w:val="both"/>
        <w:rPr>
          <w:sz w:val="28"/>
          <w:szCs w:val="28"/>
        </w:rPr>
      </w:pPr>
      <w:r w:rsidRPr="00F37749">
        <w:rPr>
          <w:sz w:val="28"/>
          <w:szCs w:val="28"/>
        </w:rPr>
        <w:t>В результате испытаний установлено:</w:t>
      </w:r>
    </w:p>
    <w:p w:rsidR="00AC0E2E" w:rsidRPr="00F37749" w:rsidRDefault="00AC0E2E" w:rsidP="00AC0E2E">
      <w:pPr>
        <w:jc w:val="both"/>
        <w:rPr>
          <w:b/>
          <w:sz w:val="28"/>
          <w:szCs w:val="28"/>
        </w:rPr>
      </w:pPr>
      <w:r w:rsidRPr="00F37749">
        <w:rPr>
          <w:b/>
          <w:sz w:val="28"/>
          <w:szCs w:val="28"/>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835"/>
        <w:gridCol w:w="1401"/>
        <w:gridCol w:w="1859"/>
        <w:gridCol w:w="1843"/>
        <w:gridCol w:w="1701"/>
      </w:tblGrid>
      <w:tr w:rsidR="00AC0E2E" w:rsidRPr="00F37749" w:rsidTr="00140B15">
        <w:tc>
          <w:tcPr>
            <w:tcW w:w="710" w:type="dxa"/>
            <w:shd w:val="clear" w:color="auto" w:fill="auto"/>
          </w:tcPr>
          <w:p w:rsidR="00AC0E2E" w:rsidRPr="00F37749" w:rsidRDefault="00AC0E2E" w:rsidP="00140B15">
            <w:pPr>
              <w:jc w:val="center"/>
              <w:rPr>
                <w:sz w:val="28"/>
                <w:szCs w:val="28"/>
              </w:rPr>
            </w:pPr>
            <w:r w:rsidRPr="00F37749">
              <w:rPr>
                <w:sz w:val="28"/>
                <w:szCs w:val="28"/>
              </w:rPr>
              <w:t>№</w:t>
            </w:r>
          </w:p>
          <w:p w:rsidR="00AC0E2E" w:rsidRPr="00F37749" w:rsidRDefault="00AC0E2E" w:rsidP="00140B15">
            <w:pPr>
              <w:jc w:val="center"/>
              <w:rPr>
                <w:sz w:val="28"/>
                <w:szCs w:val="28"/>
              </w:rPr>
            </w:pPr>
            <w:r w:rsidRPr="00F37749">
              <w:rPr>
                <w:sz w:val="28"/>
                <w:szCs w:val="28"/>
              </w:rPr>
              <w:t>п/п</w:t>
            </w:r>
          </w:p>
        </w:tc>
        <w:tc>
          <w:tcPr>
            <w:tcW w:w="2835" w:type="dxa"/>
            <w:shd w:val="clear" w:color="auto" w:fill="auto"/>
          </w:tcPr>
          <w:p w:rsidR="00AC0E2E" w:rsidRPr="00F37749" w:rsidRDefault="00AC0E2E" w:rsidP="00140B15">
            <w:pPr>
              <w:jc w:val="center"/>
              <w:rPr>
                <w:sz w:val="28"/>
                <w:szCs w:val="28"/>
              </w:rPr>
            </w:pPr>
            <w:r w:rsidRPr="00F37749">
              <w:rPr>
                <w:sz w:val="28"/>
                <w:szCs w:val="28"/>
              </w:rPr>
              <w:t>Наименование ПТВ</w:t>
            </w:r>
          </w:p>
        </w:tc>
        <w:tc>
          <w:tcPr>
            <w:tcW w:w="1401" w:type="dxa"/>
            <w:shd w:val="clear" w:color="auto" w:fill="auto"/>
          </w:tcPr>
          <w:p w:rsidR="00AC0E2E" w:rsidRPr="00F37749" w:rsidRDefault="00AC0E2E" w:rsidP="00140B15">
            <w:pPr>
              <w:jc w:val="center"/>
              <w:rPr>
                <w:sz w:val="28"/>
                <w:szCs w:val="28"/>
              </w:rPr>
            </w:pPr>
            <w:r w:rsidRPr="00F37749">
              <w:rPr>
                <w:sz w:val="28"/>
                <w:szCs w:val="28"/>
              </w:rPr>
              <w:t>Учетный номер</w:t>
            </w:r>
          </w:p>
        </w:tc>
        <w:tc>
          <w:tcPr>
            <w:tcW w:w="1859" w:type="dxa"/>
            <w:shd w:val="clear" w:color="auto" w:fill="auto"/>
          </w:tcPr>
          <w:p w:rsidR="00AC0E2E" w:rsidRPr="00F37749" w:rsidRDefault="00AC0E2E" w:rsidP="00140B15">
            <w:pPr>
              <w:jc w:val="center"/>
              <w:rPr>
                <w:sz w:val="28"/>
                <w:szCs w:val="28"/>
              </w:rPr>
            </w:pPr>
            <w:r w:rsidRPr="00F37749">
              <w:rPr>
                <w:sz w:val="28"/>
                <w:szCs w:val="28"/>
              </w:rPr>
              <w:t>Величина</w:t>
            </w:r>
          </w:p>
          <w:p w:rsidR="00AC0E2E" w:rsidRPr="00F37749" w:rsidRDefault="00AC0E2E" w:rsidP="00140B15">
            <w:pPr>
              <w:jc w:val="center"/>
              <w:rPr>
                <w:sz w:val="28"/>
                <w:szCs w:val="28"/>
              </w:rPr>
            </w:pPr>
            <w:r w:rsidRPr="00F37749">
              <w:rPr>
                <w:sz w:val="28"/>
                <w:szCs w:val="28"/>
              </w:rPr>
              <w:t>испытательной нагрузки</w:t>
            </w:r>
          </w:p>
          <w:p w:rsidR="00AC0E2E" w:rsidRPr="00F37749" w:rsidRDefault="00AC0E2E" w:rsidP="00140B15">
            <w:pPr>
              <w:jc w:val="center"/>
              <w:rPr>
                <w:sz w:val="28"/>
                <w:szCs w:val="28"/>
              </w:rPr>
            </w:pPr>
            <w:r w:rsidRPr="00F37749">
              <w:rPr>
                <w:sz w:val="28"/>
                <w:szCs w:val="28"/>
              </w:rPr>
              <w:t>(кг, атм.)</w:t>
            </w:r>
          </w:p>
        </w:tc>
        <w:tc>
          <w:tcPr>
            <w:tcW w:w="1843" w:type="dxa"/>
          </w:tcPr>
          <w:p w:rsidR="00AC0E2E" w:rsidRPr="00F37749" w:rsidRDefault="00AC0E2E" w:rsidP="00140B15">
            <w:pPr>
              <w:jc w:val="center"/>
              <w:rPr>
                <w:sz w:val="28"/>
                <w:szCs w:val="28"/>
              </w:rPr>
            </w:pPr>
            <w:r w:rsidRPr="00F37749">
              <w:rPr>
                <w:sz w:val="28"/>
                <w:szCs w:val="28"/>
              </w:rPr>
              <w:t>Время испытательной нагрузки</w:t>
            </w:r>
          </w:p>
          <w:p w:rsidR="00AC0E2E" w:rsidRPr="00F37749" w:rsidRDefault="00AC0E2E" w:rsidP="00140B15">
            <w:pPr>
              <w:jc w:val="center"/>
              <w:rPr>
                <w:sz w:val="28"/>
                <w:szCs w:val="28"/>
              </w:rPr>
            </w:pPr>
            <w:r w:rsidRPr="00F37749">
              <w:rPr>
                <w:sz w:val="28"/>
                <w:szCs w:val="28"/>
              </w:rPr>
              <w:t>(мин.)</w:t>
            </w:r>
          </w:p>
        </w:tc>
        <w:tc>
          <w:tcPr>
            <w:tcW w:w="1701" w:type="dxa"/>
            <w:shd w:val="clear" w:color="auto" w:fill="auto"/>
          </w:tcPr>
          <w:p w:rsidR="00AC0E2E" w:rsidRPr="00F37749" w:rsidRDefault="00AC0E2E" w:rsidP="00140B15">
            <w:pPr>
              <w:jc w:val="center"/>
              <w:rPr>
                <w:sz w:val="28"/>
                <w:szCs w:val="28"/>
              </w:rPr>
            </w:pPr>
            <w:r w:rsidRPr="00F37749">
              <w:rPr>
                <w:sz w:val="28"/>
                <w:szCs w:val="28"/>
              </w:rPr>
              <w:t>Результат испытания</w:t>
            </w:r>
          </w:p>
        </w:tc>
      </w:tr>
      <w:tr w:rsidR="00AC0E2E" w:rsidRPr="00F37749" w:rsidTr="00140B15">
        <w:tc>
          <w:tcPr>
            <w:tcW w:w="710" w:type="dxa"/>
            <w:shd w:val="clear" w:color="auto" w:fill="auto"/>
          </w:tcPr>
          <w:p w:rsidR="00AC0E2E" w:rsidRPr="00F37749" w:rsidRDefault="00AC0E2E" w:rsidP="00140B15">
            <w:pPr>
              <w:jc w:val="center"/>
              <w:rPr>
                <w:sz w:val="28"/>
                <w:szCs w:val="28"/>
              </w:rPr>
            </w:pPr>
            <w:r w:rsidRPr="00F37749">
              <w:rPr>
                <w:sz w:val="28"/>
                <w:szCs w:val="28"/>
              </w:rPr>
              <w:t>1.</w:t>
            </w:r>
          </w:p>
        </w:tc>
        <w:tc>
          <w:tcPr>
            <w:tcW w:w="2835" w:type="dxa"/>
            <w:shd w:val="clear" w:color="auto" w:fill="auto"/>
          </w:tcPr>
          <w:p w:rsidR="00AC0E2E" w:rsidRPr="00F37749" w:rsidRDefault="00AC0E2E" w:rsidP="00140B15">
            <w:pPr>
              <w:jc w:val="center"/>
              <w:rPr>
                <w:sz w:val="28"/>
                <w:szCs w:val="28"/>
              </w:rPr>
            </w:pPr>
            <w:r w:rsidRPr="00F37749">
              <w:rPr>
                <w:sz w:val="28"/>
                <w:szCs w:val="28"/>
              </w:rPr>
              <w:t>2.</w:t>
            </w:r>
          </w:p>
        </w:tc>
        <w:tc>
          <w:tcPr>
            <w:tcW w:w="1401" w:type="dxa"/>
            <w:shd w:val="clear" w:color="auto" w:fill="auto"/>
          </w:tcPr>
          <w:p w:rsidR="00AC0E2E" w:rsidRPr="00F37749" w:rsidRDefault="00AC0E2E" w:rsidP="00140B15">
            <w:pPr>
              <w:jc w:val="center"/>
              <w:rPr>
                <w:sz w:val="28"/>
                <w:szCs w:val="28"/>
              </w:rPr>
            </w:pPr>
            <w:r w:rsidRPr="00F37749">
              <w:rPr>
                <w:sz w:val="28"/>
                <w:szCs w:val="28"/>
              </w:rPr>
              <w:t>3.</w:t>
            </w:r>
          </w:p>
        </w:tc>
        <w:tc>
          <w:tcPr>
            <w:tcW w:w="1859" w:type="dxa"/>
            <w:shd w:val="clear" w:color="auto" w:fill="auto"/>
          </w:tcPr>
          <w:p w:rsidR="00AC0E2E" w:rsidRPr="00F37749" w:rsidRDefault="00AC0E2E" w:rsidP="00140B15">
            <w:pPr>
              <w:jc w:val="center"/>
              <w:rPr>
                <w:sz w:val="28"/>
                <w:szCs w:val="28"/>
              </w:rPr>
            </w:pPr>
            <w:r w:rsidRPr="00F37749">
              <w:rPr>
                <w:sz w:val="28"/>
                <w:szCs w:val="28"/>
              </w:rPr>
              <w:t>4.</w:t>
            </w:r>
          </w:p>
        </w:tc>
        <w:tc>
          <w:tcPr>
            <w:tcW w:w="1843" w:type="dxa"/>
          </w:tcPr>
          <w:p w:rsidR="00AC0E2E" w:rsidRPr="00F37749" w:rsidRDefault="00AC0E2E" w:rsidP="00140B15">
            <w:pPr>
              <w:jc w:val="center"/>
              <w:rPr>
                <w:color w:val="000000"/>
                <w:sz w:val="28"/>
                <w:szCs w:val="28"/>
              </w:rPr>
            </w:pPr>
            <w:r w:rsidRPr="00F37749">
              <w:rPr>
                <w:color w:val="000000"/>
                <w:sz w:val="28"/>
                <w:szCs w:val="28"/>
              </w:rPr>
              <w:t>5.</w:t>
            </w:r>
          </w:p>
        </w:tc>
        <w:tc>
          <w:tcPr>
            <w:tcW w:w="1701" w:type="dxa"/>
            <w:shd w:val="clear" w:color="auto" w:fill="auto"/>
          </w:tcPr>
          <w:p w:rsidR="00AC0E2E" w:rsidRPr="00F37749" w:rsidRDefault="00AC0E2E" w:rsidP="00140B15">
            <w:pPr>
              <w:jc w:val="center"/>
              <w:rPr>
                <w:sz w:val="28"/>
                <w:szCs w:val="28"/>
              </w:rPr>
            </w:pPr>
            <w:r w:rsidRPr="00F37749">
              <w:rPr>
                <w:sz w:val="28"/>
                <w:szCs w:val="28"/>
              </w:rPr>
              <w:t>6.</w:t>
            </w:r>
          </w:p>
        </w:tc>
      </w:tr>
      <w:tr w:rsidR="00AC0E2E" w:rsidRPr="00F37749" w:rsidTr="00140B15">
        <w:tc>
          <w:tcPr>
            <w:tcW w:w="710" w:type="dxa"/>
          </w:tcPr>
          <w:p w:rsidR="00AC0E2E" w:rsidRPr="00F37749" w:rsidRDefault="00AC0E2E" w:rsidP="00140B15">
            <w:pPr>
              <w:jc w:val="center"/>
              <w:rPr>
                <w:sz w:val="28"/>
                <w:szCs w:val="28"/>
              </w:rPr>
            </w:pPr>
          </w:p>
        </w:tc>
        <w:tc>
          <w:tcPr>
            <w:tcW w:w="2835" w:type="dxa"/>
          </w:tcPr>
          <w:p w:rsidR="00AC0E2E" w:rsidRPr="00F37749" w:rsidRDefault="00AC0E2E" w:rsidP="00140B15">
            <w:pPr>
              <w:jc w:val="center"/>
              <w:rPr>
                <w:sz w:val="28"/>
                <w:szCs w:val="28"/>
              </w:rPr>
            </w:pPr>
          </w:p>
        </w:tc>
        <w:tc>
          <w:tcPr>
            <w:tcW w:w="1401" w:type="dxa"/>
          </w:tcPr>
          <w:p w:rsidR="00AC0E2E" w:rsidRPr="00F37749" w:rsidRDefault="00AC0E2E" w:rsidP="00140B15">
            <w:pPr>
              <w:jc w:val="center"/>
              <w:rPr>
                <w:sz w:val="28"/>
                <w:szCs w:val="28"/>
              </w:rPr>
            </w:pPr>
          </w:p>
        </w:tc>
        <w:tc>
          <w:tcPr>
            <w:tcW w:w="1859" w:type="dxa"/>
          </w:tcPr>
          <w:p w:rsidR="00AC0E2E" w:rsidRPr="00F37749" w:rsidRDefault="00AC0E2E" w:rsidP="00140B15">
            <w:pPr>
              <w:jc w:val="center"/>
              <w:rPr>
                <w:sz w:val="28"/>
                <w:szCs w:val="28"/>
              </w:rPr>
            </w:pPr>
          </w:p>
        </w:tc>
        <w:tc>
          <w:tcPr>
            <w:tcW w:w="1843" w:type="dxa"/>
          </w:tcPr>
          <w:p w:rsidR="00AC0E2E" w:rsidRPr="00F37749" w:rsidRDefault="00AC0E2E" w:rsidP="00140B15">
            <w:pPr>
              <w:jc w:val="center"/>
              <w:rPr>
                <w:color w:val="FF0000"/>
                <w:sz w:val="28"/>
                <w:szCs w:val="28"/>
              </w:rPr>
            </w:pPr>
          </w:p>
        </w:tc>
        <w:tc>
          <w:tcPr>
            <w:tcW w:w="1701" w:type="dxa"/>
          </w:tcPr>
          <w:p w:rsidR="00AC0E2E" w:rsidRPr="00F37749" w:rsidRDefault="00AC0E2E" w:rsidP="00140B15">
            <w:pPr>
              <w:jc w:val="center"/>
              <w:rPr>
                <w:sz w:val="28"/>
                <w:szCs w:val="28"/>
              </w:rPr>
            </w:pPr>
          </w:p>
        </w:tc>
      </w:tr>
    </w:tbl>
    <w:p w:rsidR="00AC0E2E" w:rsidRPr="00F37749" w:rsidRDefault="00AC0E2E" w:rsidP="00AC0E2E">
      <w:pPr>
        <w:jc w:val="both"/>
        <w:rPr>
          <w:sz w:val="28"/>
          <w:szCs w:val="28"/>
        </w:rPr>
      </w:pPr>
    </w:p>
    <w:p w:rsidR="00AC0E2E" w:rsidRPr="00F37749" w:rsidRDefault="00AC0E2E" w:rsidP="00AC0E2E">
      <w:pPr>
        <w:jc w:val="both"/>
        <w:rPr>
          <w:sz w:val="28"/>
          <w:szCs w:val="28"/>
        </w:rPr>
      </w:pPr>
    </w:p>
    <w:tbl>
      <w:tblPr>
        <w:tblW w:w="0" w:type="auto"/>
        <w:tblInd w:w="108" w:type="dxa"/>
        <w:tblLook w:val="04A0"/>
      </w:tblPr>
      <w:tblGrid>
        <w:gridCol w:w="4961"/>
        <w:gridCol w:w="4820"/>
      </w:tblGrid>
      <w:tr w:rsidR="00AC0E2E" w:rsidRPr="00F37749" w:rsidTr="00140B15">
        <w:tc>
          <w:tcPr>
            <w:tcW w:w="4961" w:type="dxa"/>
          </w:tcPr>
          <w:p w:rsidR="00AC0E2E" w:rsidRPr="00F37749" w:rsidRDefault="00AC0E2E" w:rsidP="00140B15">
            <w:pPr>
              <w:jc w:val="both"/>
              <w:rPr>
                <w:sz w:val="28"/>
                <w:szCs w:val="28"/>
              </w:rPr>
            </w:pPr>
            <w:r w:rsidRPr="00F37749">
              <w:rPr>
                <w:sz w:val="28"/>
                <w:szCs w:val="28"/>
              </w:rPr>
              <w:t>Председатель комиссии:</w:t>
            </w:r>
          </w:p>
        </w:tc>
        <w:tc>
          <w:tcPr>
            <w:tcW w:w="4820" w:type="dxa"/>
            <w:tcBorders>
              <w:bottom w:val="single" w:sz="4" w:space="0" w:color="auto"/>
            </w:tcBorders>
          </w:tcPr>
          <w:p w:rsidR="00AC0E2E" w:rsidRPr="00F37749" w:rsidRDefault="00AC0E2E" w:rsidP="00140B15">
            <w:pPr>
              <w:jc w:val="both"/>
              <w:rPr>
                <w:sz w:val="28"/>
                <w:szCs w:val="28"/>
              </w:rPr>
            </w:pPr>
          </w:p>
        </w:tc>
      </w:tr>
      <w:tr w:rsidR="00AC0E2E" w:rsidRPr="00F37749" w:rsidTr="00140B15">
        <w:tc>
          <w:tcPr>
            <w:tcW w:w="4961" w:type="dxa"/>
          </w:tcPr>
          <w:p w:rsidR="00AC0E2E" w:rsidRPr="00F37749" w:rsidRDefault="00AC0E2E" w:rsidP="00140B15">
            <w:pPr>
              <w:jc w:val="both"/>
              <w:rPr>
                <w:sz w:val="28"/>
                <w:szCs w:val="28"/>
              </w:rPr>
            </w:pPr>
            <w:r w:rsidRPr="00F37749">
              <w:rPr>
                <w:sz w:val="28"/>
                <w:szCs w:val="28"/>
              </w:rPr>
              <w:t>Члены комиссии:</w:t>
            </w:r>
          </w:p>
        </w:tc>
        <w:tc>
          <w:tcPr>
            <w:tcW w:w="4820" w:type="dxa"/>
            <w:tcBorders>
              <w:top w:val="single" w:sz="4" w:space="0" w:color="auto"/>
              <w:bottom w:val="single" w:sz="4" w:space="0" w:color="auto"/>
            </w:tcBorders>
          </w:tcPr>
          <w:p w:rsidR="00AC0E2E" w:rsidRPr="00F37749" w:rsidRDefault="00AC0E2E" w:rsidP="00140B15">
            <w:pPr>
              <w:jc w:val="both"/>
              <w:rPr>
                <w:sz w:val="28"/>
                <w:szCs w:val="28"/>
              </w:rPr>
            </w:pPr>
          </w:p>
        </w:tc>
      </w:tr>
      <w:tr w:rsidR="00AC0E2E" w:rsidRPr="00F37749" w:rsidTr="00140B15">
        <w:tc>
          <w:tcPr>
            <w:tcW w:w="4961" w:type="dxa"/>
          </w:tcPr>
          <w:p w:rsidR="00AC0E2E" w:rsidRPr="00F37749" w:rsidRDefault="00AC0E2E" w:rsidP="00140B15">
            <w:pPr>
              <w:jc w:val="both"/>
              <w:rPr>
                <w:sz w:val="28"/>
                <w:szCs w:val="28"/>
              </w:rPr>
            </w:pPr>
          </w:p>
        </w:tc>
        <w:tc>
          <w:tcPr>
            <w:tcW w:w="4820" w:type="dxa"/>
            <w:tcBorders>
              <w:top w:val="single" w:sz="4" w:space="0" w:color="auto"/>
              <w:bottom w:val="single" w:sz="4" w:space="0" w:color="auto"/>
            </w:tcBorders>
          </w:tcPr>
          <w:p w:rsidR="00AC0E2E" w:rsidRPr="00F37749" w:rsidRDefault="00AC0E2E" w:rsidP="00140B15">
            <w:pPr>
              <w:jc w:val="both"/>
              <w:rPr>
                <w:sz w:val="28"/>
                <w:szCs w:val="28"/>
              </w:rPr>
            </w:pPr>
          </w:p>
        </w:tc>
      </w:tr>
      <w:tr w:rsidR="00AC0E2E" w:rsidRPr="00F37749" w:rsidTr="00140B15">
        <w:tc>
          <w:tcPr>
            <w:tcW w:w="4961" w:type="dxa"/>
          </w:tcPr>
          <w:p w:rsidR="00AC0E2E" w:rsidRPr="00F37749" w:rsidRDefault="00AC0E2E" w:rsidP="00140B15">
            <w:pPr>
              <w:jc w:val="both"/>
              <w:rPr>
                <w:sz w:val="28"/>
                <w:szCs w:val="28"/>
              </w:rPr>
            </w:pPr>
          </w:p>
        </w:tc>
        <w:tc>
          <w:tcPr>
            <w:tcW w:w="4820" w:type="dxa"/>
            <w:tcBorders>
              <w:top w:val="single" w:sz="4" w:space="0" w:color="auto"/>
              <w:bottom w:val="single" w:sz="4" w:space="0" w:color="auto"/>
            </w:tcBorders>
          </w:tcPr>
          <w:p w:rsidR="00AC0E2E" w:rsidRPr="00F37749" w:rsidRDefault="00AC0E2E" w:rsidP="00140B15">
            <w:pPr>
              <w:jc w:val="both"/>
              <w:rPr>
                <w:sz w:val="28"/>
                <w:szCs w:val="28"/>
              </w:rPr>
            </w:pPr>
          </w:p>
        </w:tc>
      </w:tr>
      <w:tr w:rsidR="00AC0E2E" w:rsidRPr="00F37749" w:rsidTr="00140B15">
        <w:tc>
          <w:tcPr>
            <w:tcW w:w="4961" w:type="dxa"/>
          </w:tcPr>
          <w:p w:rsidR="00AC0E2E" w:rsidRPr="00F37749" w:rsidRDefault="00AC0E2E" w:rsidP="00140B15">
            <w:pPr>
              <w:jc w:val="both"/>
              <w:rPr>
                <w:sz w:val="28"/>
                <w:szCs w:val="28"/>
              </w:rPr>
            </w:pPr>
          </w:p>
        </w:tc>
        <w:tc>
          <w:tcPr>
            <w:tcW w:w="4820" w:type="dxa"/>
            <w:tcBorders>
              <w:top w:val="single" w:sz="4" w:space="0" w:color="auto"/>
              <w:bottom w:val="single" w:sz="4" w:space="0" w:color="auto"/>
            </w:tcBorders>
          </w:tcPr>
          <w:p w:rsidR="00AC0E2E" w:rsidRPr="00F37749" w:rsidRDefault="00AC0E2E" w:rsidP="00140B15">
            <w:pPr>
              <w:jc w:val="both"/>
              <w:rPr>
                <w:sz w:val="28"/>
                <w:szCs w:val="28"/>
              </w:rPr>
            </w:pPr>
          </w:p>
        </w:tc>
      </w:tr>
    </w:tbl>
    <w:p w:rsidR="00AC0E2E" w:rsidRPr="00F37749" w:rsidRDefault="00AC0E2E" w:rsidP="00AC0E2E">
      <w:pPr>
        <w:jc w:val="both"/>
        <w:rPr>
          <w:sz w:val="28"/>
          <w:szCs w:val="28"/>
        </w:rPr>
      </w:pPr>
    </w:p>
    <w:p w:rsidR="00AC0E2E" w:rsidRPr="00C37678" w:rsidRDefault="00AC0E2E" w:rsidP="00AC0E2E">
      <w:pPr>
        <w:ind w:left="1200" w:hanging="1200"/>
        <w:jc w:val="both"/>
      </w:pPr>
      <w:r w:rsidRPr="00C37678">
        <w:t xml:space="preserve">Примечание: в состав комиссии включаются должностные лица, определенные приказом руководителя подразделения с обязательным включением в состав комиссии начальника караула, по специализации дежурных смен, должностным (функциональным) обязанностям закрепленного за </w:t>
      </w:r>
      <w:r w:rsidRPr="00C37678">
        <w:rPr>
          <w:rStyle w:val="FontStyle14"/>
        </w:rPr>
        <w:t>пожарной техникой, пожарно-техническое вооружением и аварийно-спасательным оборудованием (</w:t>
      </w:r>
      <w:r w:rsidRPr="00C37678">
        <w:t xml:space="preserve">или лица его замещающего). </w:t>
      </w:r>
    </w:p>
    <w:p w:rsidR="00AC0E2E" w:rsidRDefault="00AC0E2E" w:rsidP="00AC0E2E">
      <w:pPr>
        <w:jc w:val="both"/>
        <w:rPr>
          <w:sz w:val="28"/>
          <w:szCs w:val="28"/>
        </w:rPr>
      </w:pPr>
    </w:p>
    <w:p w:rsidR="00AC0E2E" w:rsidRDefault="00AC0E2E" w:rsidP="00AC0E2E"/>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Pr="008119C5" w:rsidRDefault="00AC0E2E" w:rsidP="00140B15">
      <w:pPr>
        <w:tabs>
          <w:tab w:val="left" w:pos="1418"/>
        </w:tabs>
        <w:ind w:left="5400"/>
        <w:jc w:val="right"/>
        <w:rPr>
          <w:sz w:val="28"/>
          <w:szCs w:val="28"/>
        </w:rPr>
      </w:pPr>
      <w:r w:rsidRPr="008119C5">
        <w:rPr>
          <w:sz w:val="28"/>
          <w:szCs w:val="28"/>
        </w:rPr>
        <w:lastRenderedPageBreak/>
        <w:t>Приложение №5</w:t>
      </w:r>
    </w:p>
    <w:p w:rsidR="00420913" w:rsidRPr="008119C5" w:rsidRDefault="00420913" w:rsidP="00420913">
      <w:pPr>
        <w:tabs>
          <w:tab w:val="left" w:pos="1418"/>
        </w:tabs>
        <w:ind w:left="5400"/>
        <w:jc w:val="right"/>
        <w:rPr>
          <w:sz w:val="28"/>
          <w:szCs w:val="28"/>
        </w:rPr>
      </w:pPr>
      <w:r w:rsidRPr="008119C5">
        <w:rPr>
          <w:sz w:val="28"/>
          <w:szCs w:val="28"/>
        </w:rPr>
        <w:t xml:space="preserve">к  п. 12 раздела 1.4  </w:t>
      </w:r>
    </w:p>
    <w:p w:rsidR="00AC0E2E" w:rsidRPr="008119C5" w:rsidRDefault="00AC0E2E" w:rsidP="00140B15">
      <w:pPr>
        <w:tabs>
          <w:tab w:val="left" w:pos="1418"/>
        </w:tabs>
        <w:ind w:left="5400"/>
        <w:jc w:val="right"/>
        <w:rPr>
          <w:sz w:val="28"/>
          <w:szCs w:val="28"/>
        </w:rPr>
      </w:pPr>
    </w:p>
    <w:p w:rsidR="00AC0E2E" w:rsidRPr="008119C5" w:rsidRDefault="00AC0E2E" w:rsidP="00AC0E2E">
      <w:pPr>
        <w:ind w:left="5040"/>
        <w:jc w:val="both"/>
        <w:rPr>
          <w:sz w:val="28"/>
          <w:szCs w:val="28"/>
        </w:rPr>
      </w:pPr>
    </w:p>
    <w:tbl>
      <w:tblPr>
        <w:tblW w:w="10080" w:type="dxa"/>
        <w:tblInd w:w="108" w:type="dxa"/>
        <w:tblLook w:val="01E0"/>
      </w:tblPr>
      <w:tblGrid>
        <w:gridCol w:w="4680"/>
        <w:gridCol w:w="5400"/>
      </w:tblGrid>
      <w:tr w:rsidR="00AC0E2E" w:rsidRPr="008119C5" w:rsidTr="00140B15">
        <w:tc>
          <w:tcPr>
            <w:tcW w:w="4680" w:type="dxa"/>
          </w:tcPr>
          <w:p w:rsidR="00AC0E2E" w:rsidRPr="008119C5" w:rsidRDefault="00AC0E2E" w:rsidP="00140B15">
            <w:pPr>
              <w:rPr>
                <w:sz w:val="28"/>
                <w:szCs w:val="28"/>
              </w:rPr>
            </w:pPr>
          </w:p>
        </w:tc>
        <w:tc>
          <w:tcPr>
            <w:tcW w:w="5400" w:type="dxa"/>
          </w:tcPr>
          <w:p w:rsidR="00AC0E2E" w:rsidRPr="008119C5" w:rsidRDefault="00AC0E2E" w:rsidP="008218FC">
            <w:pPr>
              <w:ind w:left="612"/>
              <w:rPr>
                <w:sz w:val="28"/>
                <w:szCs w:val="28"/>
              </w:rPr>
            </w:pPr>
            <w:r w:rsidRPr="008119C5">
              <w:rPr>
                <w:sz w:val="28"/>
                <w:szCs w:val="28"/>
              </w:rPr>
              <w:t xml:space="preserve">       </w:t>
            </w:r>
            <w:r w:rsidR="008218FC" w:rsidRPr="008119C5">
              <w:rPr>
                <w:sz w:val="28"/>
                <w:szCs w:val="28"/>
              </w:rPr>
              <w:t xml:space="preserve">      </w:t>
            </w:r>
            <w:r w:rsidRPr="008119C5">
              <w:rPr>
                <w:sz w:val="28"/>
                <w:szCs w:val="28"/>
              </w:rPr>
              <w:t>Утверждаю</w:t>
            </w:r>
          </w:p>
          <w:p w:rsidR="0081223B" w:rsidRPr="008119C5" w:rsidRDefault="00AC0E2E" w:rsidP="008218FC">
            <w:pPr>
              <w:ind w:left="612"/>
              <w:rPr>
                <w:sz w:val="28"/>
                <w:szCs w:val="28"/>
              </w:rPr>
            </w:pPr>
            <w:r w:rsidRPr="008119C5">
              <w:rPr>
                <w:sz w:val="28"/>
                <w:szCs w:val="28"/>
              </w:rPr>
              <w:t xml:space="preserve">Начальник </w:t>
            </w:r>
            <w:r w:rsidR="008218FC" w:rsidRPr="008119C5">
              <w:rPr>
                <w:sz w:val="28"/>
                <w:szCs w:val="28"/>
              </w:rPr>
              <w:t xml:space="preserve">отряда </w:t>
            </w:r>
            <w:r w:rsidRPr="008119C5">
              <w:rPr>
                <w:sz w:val="28"/>
                <w:szCs w:val="28"/>
              </w:rPr>
              <w:t xml:space="preserve">ФГКУ </w:t>
            </w:r>
          </w:p>
          <w:p w:rsidR="00AC0E2E" w:rsidRPr="008119C5" w:rsidRDefault="0081223B" w:rsidP="008218FC">
            <w:pPr>
              <w:ind w:left="612"/>
              <w:rPr>
                <w:sz w:val="28"/>
                <w:szCs w:val="28"/>
              </w:rPr>
            </w:pPr>
            <w:r w:rsidRPr="008119C5">
              <w:rPr>
                <w:sz w:val="28"/>
                <w:szCs w:val="28"/>
              </w:rPr>
              <w:t xml:space="preserve">«… отряд ФПС по Омской области» </w:t>
            </w:r>
          </w:p>
          <w:p w:rsidR="00AC0E2E" w:rsidRPr="008119C5" w:rsidRDefault="00AC0E2E" w:rsidP="008218FC">
            <w:pPr>
              <w:ind w:left="612"/>
              <w:rPr>
                <w:sz w:val="28"/>
                <w:szCs w:val="28"/>
              </w:rPr>
            </w:pPr>
            <w:r w:rsidRPr="008119C5">
              <w:rPr>
                <w:sz w:val="28"/>
                <w:szCs w:val="28"/>
              </w:rPr>
              <w:t>«___»_____________20___  год</w:t>
            </w:r>
          </w:p>
        </w:tc>
      </w:tr>
    </w:tbl>
    <w:p w:rsidR="00AC0E2E" w:rsidRPr="00F37749" w:rsidRDefault="00AC0E2E" w:rsidP="00AC0E2E">
      <w:pPr>
        <w:jc w:val="both"/>
        <w:rPr>
          <w:sz w:val="28"/>
          <w:szCs w:val="28"/>
        </w:rPr>
      </w:pPr>
    </w:p>
    <w:p w:rsidR="00AC0E2E" w:rsidRPr="00F37749" w:rsidRDefault="00AC0E2E" w:rsidP="00AC0E2E">
      <w:pPr>
        <w:jc w:val="both"/>
        <w:rPr>
          <w:sz w:val="28"/>
          <w:szCs w:val="28"/>
        </w:rPr>
      </w:pPr>
    </w:p>
    <w:p w:rsidR="00AC0E2E" w:rsidRPr="00F37749" w:rsidRDefault="00AC0E2E" w:rsidP="00AC0E2E">
      <w:pPr>
        <w:jc w:val="center"/>
        <w:rPr>
          <w:sz w:val="28"/>
          <w:szCs w:val="28"/>
        </w:rPr>
      </w:pPr>
      <w:r w:rsidRPr="00F37749">
        <w:rPr>
          <w:sz w:val="28"/>
          <w:szCs w:val="28"/>
        </w:rPr>
        <w:t>ЗАЯВКА</w:t>
      </w:r>
    </w:p>
    <w:p w:rsidR="00AC0E2E" w:rsidRPr="00F37749" w:rsidRDefault="00AC0E2E" w:rsidP="00AC0E2E">
      <w:pPr>
        <w:jc w:val="both"/>
        <w:rPr>
          <w:sz w:val="28"/>
          <w:szCs w:val="28"/>
        </w:rPr>
      </w:pPr>
      <w:r w:rsidRPr="00F37749">
        <w:rPr>
          <w:sz w:val="28"/>
          <w:szCs w:val="28"/>
        </w:rPr>
        <w:t xml:space="preserve"> </w:t>
      </w:r>
    </w:p>
    <w:p w:rsidR="00AC0E2E" w:rsidRPr="00F37749" w:rsidRDefault="00AC0E2E" w:rsidP="00AC0E2E">
      <w:pPr>
        <w:jc w:val="both"/>
        <w:rPr>
          <w:sz w:val="28"/>
          <w:szCs w:val="28"/>
        </w:rPr>
      </w:pPr>
    </w:p>
    <w:p w:rsidR="00AC0E2E" w:rsidRPr="00F37749" w:rsidRDefault="00AC0E2E" w:rsidP="00AC0E2E">
      <w:pPr>
        <w:keepLines/>
        <w:widowControl w:val="0"/>
        <w:ind w:firstLine="851"/>
        <w:jc w:val="both"/>
        <w:rPr>
          <w:sz w:val="28"/>
          <w:szCs w:val="28"/>
        </w:rPr>
      </w:pPr>
      <w:r w:rsidRPr="00F37749">
        <w:rPr>
          <w:sz w:val="28"/>
          <w:szCs w:val="28"/>
        </w:rPr>
        <w:t>Прошу Вас рассмотреть вопрос о выдаче (приобретении) пожарно-технического вооружения и оборудования, для доукомплектования пожарной</w:t>
      </w:r>
      <w:r>
        <w:rPr>
          <w:sz w:val="28"/>
          <w:szCs w:val="28"/>
        </w:rPr>
        <w:t xml:space="preserve"> автотехники согласно требованиям</w:t>
      </w:r>
      <w:r w:rsidRPr="00F37749">
        <w:rPr>
          <w:sz w:val="28"/>
          <w:szCs w:val="28"/>
        </w:rPr>
        <w:t xml:space="preserve"> «Табеля положенности ПТВ на основных и специальных пожарных автомобилях»:</w:t>
      </w:r>
    </w:p>
    <w:p w:rsidR="00AC0E2E" w:rsidRPr="00F37749" w:rsidRDefault="00AC0E2E" w:rsidP="00AC0E2E">
      <w:pPr>
        <w:jc w:val="both"/>
        <w:rPr>
          <w:sz w:val="28"/>
          <w:szCs w:val="28"/>
        </w:rPr>
      </w:pPr>
    </w:p>
    <w:tbl>
      <w:tblPr>
        <w:tblW w:w="95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4140"/>
        <w:gridCol w:w="1620"/>
        <w:gridCol w:w="3240"/>
      </w:tblGrid>
      <w:tr w:rsidR="00AC0E2E" w:rsidRPr="0073661C" w:rsidTr="00140B15">
        <w:trPr>
          <w:cantSplit/>
          <w:trHeight w:val="1134"/>
          <w:jc w:val="center"/>
        </w:trPr>
        <w:tc>
          <w:tcPr>
            <w:tcW w:w="540" w:type="dxa"/>
            <w:shd w:val="clear" w:color="auto" w:fill="auto"/>
            <w:vAlign w:val="center"/>
          </w:tcPr>
          <w:p w:rsidR="00AC0E2E" w:rsidRPr="0073661C" w:rsidRDefault="00AC0E2E" w:rsidP="00140B15">
            <w:pPr>
              <w:jc w:val="center"/>
            </w:pPr>
            <w:r w:rsidRPr="0073661C">
              <w:t>№</w:t>
            </w:r>
          </w:p>
          <w:p w:rsidR="00AC0E2E" w:rsidRPr="0073661C" w:rsidRDefault="00AC0E2E" w:rsidP="00140B15">
            <w:pPr>
              <w:jc w:val="center"/>
            </w:pPr>
            <w:r w:rsidRPr="0073661C">
              <w:t>п/п</w:t>
            </w:r>
          </w:p>
        </w:tc>
        <w:tc>
          <w:tcPr>
            <w:tcW w:w="4140" w:type="dxa"/>
            <w:shd w:val="clear" w:color="auto" w:fill="auto"/>
            <w:vAlign w:val="center"/>
          </w:tcPr>
          <w:p w:rsidR="00AC0E2E" w:rsidRPr="0073661C" w:rsidRDefault="00AC0E2E" w:rsidP="00140B15">
            <w:pPr>
              <w:jc w:val="center"/>
              <w:rPr>
                <w:vertAlign w:val="superscript"/>
              </w:rPr>
            </w:pPr>
            <w:r w:rsidRPr="0073661C">
              <w:t>Вид пожарно-технического вооружения и оборудования</w:t>
            </w:r>
          </w:p>
        </w:tc>
        <w:tc>
          <w:tcPr>
            <w:tcW w:w="1620" w:type="dxa"/>
            <w:shd w:val="clear" w:color="auto" w:fill="auto"/>
            <w:vAlign w:val="center"/>
          </w:tcPr>
          <w:p w:rsidR="00AC0E2E" w:rsidRPr="0073661C" w:rsidRDefault="00AC0E2E" w:rsidP="00140B15">
            <w:pPr>
              <w:jc w:val="center"/>
              <w:rPr>
                <w:vertAlign w:val="superscript"/>
              </w:rPr>
            </w:pPr>
            <w:r w:rsidRPr="0073661C">
              <w:t>Количество (шт., кмпл.)</w:t>
            </w:r>
          </w:p>
        </w:tc>
        <w:tc>
          <w:tcPr>
            <w:tcW w:w="3240" w:type="dxa"/>
            <w:shd w:val="clear" w:color="auto" w:fill="auto"/>
            <w:vAlign w:val="center"/>
          </w:tcPr>
          <w:p w:rsidR="00AC0E2E" w:rsidRPr="0073661C" w:rsidRDefault="00AC0E2E" w:rsidP="00140B15">
            <w:pPr>
              <w:jc w:val="center"/>
            </w:pPr>
            <w:r w:rsidRPr="0073661C">
              <w:t>Примечание</w:t>
            </w:r>
          </w:p>
          <w:p w:rsidR="00AC0E2E" w:rsidRPr="0073661C" w:rsidRDefault="00AC0E2E" w:rsidP="00140B15">
            <w:pPr>
              <w:jc w:val="center"/>
              <w:rPr>
                <w:vertAlign w:val="superscript"/>
              </w:rPr>
            </w:pPr>
            <w:r w:rsidRPr="0073661C">
              <w:t>(причины отказа)</w:t>
            </w:r>
          </w:p>
        </w:tc>
      </w:tr>
      <w:tr w:rsidR="00AC0E2E" w:rsidRPr="0073661C" w:rsidTr="00140B15">
        <w:trPr>
          <w:jc w:val="center"/>
        </w:trPr>
        <w:tc>
          <w:tcPr>
            <w:tcW w:w="540" w:type="dxa"/>
            <w:shd w:val="clear" w:color="auto" w:fill="auto"/>
            <w:vAlign w:val="center"/>
          </w:tcPr>
          <w:p w:rsidR="00AC0E2E" w:rsidRPr="0073661C" w:rsidRDefault="00AC0E2E" w:rsidP="00140B15">
            <w:pPr>
              <w:jc w:val="center"/>
            </w:pPr>
            <w:r w:rsidRPr="0073661C">
              <w:t>1.</w:t>
            </w:r>
          </w:p>
        </w:tc>
        <w:tc>
          <w:tcPr>
            <w:tcW w:w="4140" w:type="dxa"/>
            <w:shd w:val="clear" w:color="auto" w:fill="auto"/>
            <w:vAlign w:val="center"/>
          </w:tcPr>
          <w:p w:rsidR="00AC0E2E" w:rsidRPr="0073661C" w:rsidRDefault="00AC0E2E" w:rsidP="00140B15">
            <w:pPr>
              <w:jc w:val="center"/>
            </w:pPr>
            <w:r w:rsidRPr="0073661C">
              <w:t>2.</w:t>
            </w:r>
          </w:p>
        </w:tc>
        <w:tc>
          <w:tcPr>
            <w:tcW w:w="1620" w:type="dxa"/>
            <w:shd w:val="clear" w:color="auto" w:fill="auto"/>
            <w:vAlign w:val="center"/>
          </w:tcPr>
          <w:p w:rsidR="00AC0E2E" w:rsidRPr="0073661C" w:rsidRDefault="00AC0E2E" w:rsidP="00140B15">
            <w:pPr>
              <w:jc w:val="center"/>
            </w:pPr>
            <w:r w:rsidRPr="0073661C">
              <w:t>3.</w:t>
            </w:r>
          </w:p>
        </w:tc>
        <w:tc>
          <w:tcPr>
            <w:tcW w:w="3240" w:type="dxa"/>
            <w:shd w:val="clear" w:color="auto" w:fill="auto"/>
            <w:vAlign w:val="center"/>
          </w:tcPr>
          <w:p w:rsidR="00AC0E2E" w:rsidRPr="0073661C" w:rsidRDefault="00AC0E2E" w:rsidP="00140B15">
            <w:pPr>
              <w:jc w:val="center"/>
            </w:pPr>
            <w:r w:rsidRPr="0073661C">
              <w:t>4.</w:t>
            </w:r>
          </w:p>
        </w:tc>
      </w:tr>
      <w:tr w:rsidR="00AC0E2E" w:rsidRPr="0073661C" w:rsidTr="00140B15">
        <w:trPr>
          <w:jc w:val="center"/>
        </w:trPr>
        <w:tc>
          <w:tcPr>
            <w:tcW w:w="540" w:type="dxa"/>
          </w:tcPr>
          <w:p w:rsidR="00AC0E2E" w:rsidRPr="0073661C" w:rsidRDefault="00AC0E2E" w:rsidP="00140B15">
            <w:pPr>
              <w:jc w:val="both"/>
            </w:pPr>
            <w:r w:rsidRPr="0073661C">
              <w:t>1.</w:t>
            </w:r>
          </w:p>
        </w:tc>
        <w:tc>
          <w:tcPr>
            <w:tcW w:w="4140" w:type="dxa"/>
          </w:tcPr>
          <w:p w:rsidR="00AC0E2E" w:rsidRPr="0073661C" w:rsidRDefault="00AC0E2E" w:rsidP="00140B15">
            <w:pPr>
              <w:jc w:val="both"/>
            </w:pPr>
            <w:r w:rsidRPr="0073661C">
              <w:t>Диэлектрический комплект.</w:t>
            </w:r>
          </w:p>
        </w:tc>
        <w:tc>
          <w:tcPr>
            <w:tcW w:w="1620" w:type="dxa"/>
          </w:tcPr>
          <w:p w:rsidR="00AC0E2E" w:rsidRPr="0073661C" w:rsidRDefault="00AC0E2E" w:rsidP="00140B15">
            <w:pPr>
              <w:jc w:val="both"/>
            </w:pPr>
            <w:r w:rsidRPr="0073661C">
              <w:t>1</w:t>
            </w:r>
          </w:p>
        </w:tc>
        <w:tc>
          <w:tcPr>
            <w:tcW w:w="3240" w:type="dxa"/>
          </w:tcPr>
          <w:p w:rsidR="00AC0E2E" w:rsidRPr="0073661C" w:rsidRDefault="00AC0E2E" w:rsidP="00140B15">
            <w:pPr>
              <w:jc w:val="both"/>
            </w:pPr>
          </w:p>
        </w:tc>
      </w:tr>
      <w:tr w:rsidR="00AC0E2E" w:rsidRPr="0073661C" w:rsidTr="00140B15">
        <w:trPr>
          <w:jc w:val="center"/>
        </w:trPr>
        <w:tc>
          <w:tcPr>
            <w:tcW w:w="540" w:type="dxa"/>
          </w:tcPr>
          <w:p w:rsidR="00AC0E2E" w:rsidRPr="0073661C" w:rsidRDefault="00AC0E2E" w:rsidP="00140B15">
            <w:pPr>
              <w:jc w:val="both"/>
            </w:pPr>
            <w:r w:rsidRPr="0073661C">
              <w:t>2.</w:t>
            </w:r>
          </w:p>
        </w:tc>
        <w:tc>
          <w:tcPr>
            <w:tcW w:w="4140" w:type="dxa"/>
          </w:tcPr>
          <w:p w:rsidR="00AC0E2E" w:rsidRPr="0073661C" w:rsidRDefault="00AC0E2E" w:rsidP="00140B15">
            <w:pPr>
              <w:jc w:val="both"/>
            </w:pPr>
            <w:r w:rsidRPr="0073661C">
              <w:t>Колонка пожарная московского образца</w:t>
            </w:r>
          </w:p>
        </w:tc>
        <w:tc>
          <w:tcPr>
            <w:tcW w:w="1620" w:type="dxa"/>
          </w:tcPr>
          <w:p w:rsidR="00AC0E2E" w:rsidRPr="0073661C" w:rsidRDefault="00AC0E2E" w:rsidP="00140B15">
            <w:pPr>
              <w:jc w:val="both"/>
            </w:pPr>
            <w:r w:rsidRPr="0073661C">
              <w:t>2</w:t>
            </w:r>
          </w:p>
        </w:tc>
        <w:tc>
          <w:tcPr>
            <w:tcW w:w="3240" w:type="dxa"/>
          </w:tcPr>
          <w:p w:rsidR="00AC0E2E" w:rsidRPr="0073661C" w:rsidRDefault="00AC0E2E" w:rsidP="00140B15">
            <w:pPr>
              <w:jc w:val="both"/>
            </w:pPr>
          </w:p>
        </w:tc>
      </w:tr>
      <w:tr w:rsidR="00AC0E2E" w:rsidRPr="0073661C" w:rsidTr="00140B15">
        <w:trPr>
          <w:jc w:val="center"/>
        </w:trPr>
        <w:tc>
          <w:tcPr>
            <w:tcW w:w="540" w:type="dxa"/>
          </w:tcPr>
          <w:p w:rsidR="00AC0E2E" w:rsidRPr="0073661C" w:rsidRDefault="00AC0E2E" w:rsidP="00140B15">
            <w:pPr>
              <w:jc w:val="both"/>
            </w:pPr>
            <w:r w:rsidRPr="0073661C">
              <w:t>3.</w:t>
            </w:r>
          </w:p>
        </w:tc>
        <w:tc>
          <w:tcPr>
            <w:tcW w:w="4140" w:type="dxa"/>
          </w:tcPr>
          <w:p w:rsidR="00AC0E2E" w:rsidRPr="0073661C" w:rsidRDefault="00AC0E2E" w:rsidP="00140B15">
            <w:pPr>
              <w:jc w:val="both"/>
            </w:pPr>
            <w:r w:rsidRPr="0073661C">
              <w:t>Ствол пожарный РСК-50</w:t>
            </w:r>
          </w:p>
        </w:tc>
        <w:tc>
          <w:tcPr>
            <w:tcW w:w="1620" w:type="dxa"/>
          </w:tcPr>
          <w:p w:rsidR="00AC0E2E" w:rsidRPr="0073661C" w:rsidRDefault="00AC0E2E" w:rsidP="00140B15">
            <w:pPr>
              <w:jc w:val="both"/>
            </w:pPr>
            <w:r w:rsidRPr="0073661C">
              <w:t>5</w:t>
            </w:r>
          </w:p>
        </w:tc>
        <w:tc>
          <w:tcPr>
            <w:tcW w:w="3240" w:type="dxa"/>
          </w:tcPr>
          <w:p w:rsidR="00AC0E2E" w:rsidRPr="0073661C" w:rsidRDefault="00AC0E2E" w:rsidP="00140B15">
            <w:pPr>
              <w:jc w:val="both"/>
            </w:pPr>
          </w:p>
        </w:tc>
      </w:tr>
    </w:tbl>
    <w:p w:rsidR="00AC0E2E" w:rsidRPr="00F37749" w:rsidRDefault="00AC0E2E" w:rsidP="00AC0E2E">
      <w:pPr>
        <w:jc w:val="both"/>
        <w:rPr>
          <w:sz w:val="28"/>
          <w:szCs w:val="28"/>
        </w:rPr>
      </w:pPr>
    </w:p>
    <w:p w:rsidR="00AC0E2E" w:rsidRPr="00F37749" w:rsidRDefault="00AC0E2E" w:rsidP="00AC0E2E">
      <w:pPr>
        <w:jc w:val="both"/>
        <w:rPr>
          <w:sz w:val="28"/>
          <w:szCs w:val="28"/>
        </w:rPr>
      </w:pPr>
    </w:p>
    <w:p w:rsidR="00AC0E2E" w:rsidRPr="00F37749" w:rsidRDefault="00AC0E2E" w:rsidP="00AC0E2E">
      <w:pPr>
        <w:jc w:val="both"/>
        <w:rPr>
          <w:sz w:val="28"/>
          <w:szCs w:val="28"/>
        </w:rPr>
      </w:pPr>
    </w:p>
    <w:p w:rsidR="00AC0E2E" w:rsidRPr="00F37749" w:rsidRDefault="00AC0E2E" w:rsidP="00AC0E2E">
      <w:pPr>
        <w:jc w:val="both"/>
        <w:rPr>
          <w:sz w:val="28"/>
          <w:szCs w:val="28"/>
        </w:rPr>
      </w:pPr>
      <w:r w:rsidRPr="00F37749">
        <w:rPr>
          <w:sz w:val="28"/>
          <w:szCs w:val="28"/>
        </w:rPr>
        <w:t>Начальник подразделения _______________________</w:t>
      </w:r>
    </w:p>
    <w:p w:rsidR="00AC0E2E" w:rsidRPr="007D5C33" w:rsidRDefault="00AC0E2E" w:rsidP="00AC0E2E">
      <w:pPr>
        <w:ind w:firstLine="708"/>
        <w:jc w:val="both"/>
      </w:pPr>
      <w:r w:rsidRPr="00F37749">
        <w:rPr>
          <w:sz w:val="28"/>
          <w:szCs w:val="28"/>
        </w:rPr>
        <w:tab/>
      </w:r>
      <w:r w:rsidRPr="00F37749">
        <w:rPr>
          <w:sz w:val="28"/>
          <w:szCs w:val="28"/>
        </w:rPr>
        <w:tab/>
      </w:r>
      <w:r w:rsidRPr="00F37749">
        <w:rPr>
          <w:sz w:val="28"/>
          <w:szCs w:val="28"/>
        </w:rPr>
        <w:tab/>
      </w:r>
      <w:r w:rsidRPr="00F37749">
        <w:rPr>
          <w:sz w:val="28"/>
          <w:szCs w:val="28"/>
        </w:rPr>
        <w:tab/>
      </w:r>
      <w:r w:rsidRPr="00F37749">
        <w:rPr>
          <w:sz w:val="28"/>
          <w:szCs w:val="28"/>
        </w:rPr>
        <w:tab/>
      </w:r>
      <w:r w:rsidRPr="007D5C33">
        <w:t>(подпись, Ф.И.О.)</w:t>
      </w:r>
    </w:p>
    <w:p w:rsidR="00AC0E2E" w:rsidRPr="00F37749" w:rsidRDefault="00AC0E2E" w:rsidP="00AC0E2E">
      <w:pPr>
        <w:jc w:val="both"/>
        <w:rPr>
          <w:b/>
          <w:sz w:val="28"/>
          <w:szCs w:val="28"/>
        </w:rPr>
      </w:pPr>
    </w:p>
    <w:p w:rsidR="00AC0E2E" w:rsidRPr="001172B3" w:rsidRDefault="00AC0E2E" w:rsidP="00AC0E2E">
      <w:pPr>
        <w:jc w:val="both"/>
      </w:pPr>
      <w:r w:rsidRPr="001172B3">
        <w:t>Примечания:</w:t>
      </w:r>
    </w:p>
    <w:p w:rsidR="00AC0E2E" w:rsidRPr="001172B3" w:rsidRDefault="00AC0E2E" w:rsidP="00AC0E2E">
      <w:pPr>
        <w:keepLines/>
        <w:widowControl w:val="0"/>
        <w:numPr>
          <w:ilvl w:val="1"/>
          <w:numId w:val="26"/>
        </w:numPr>
        <w:tabs>
          <w:tab w:val="left" w:pos="993"/>
        </w:tabs>
        <w:ind w:left="0" w:firstLine="567"/>
        <w:jc w:val="both"/>
      </w:pPr>
      <w:r w:rsidRPr="001172B3">
        <w:t>В столбце 2 таблицы записывается ПТВ в алфавитном порядке с полным указанием типа ПТВ.</w:t>
      </w:r>
    </w:p>
    <w:p w:rsidR="00AC0E2E" w:rsidRPr="001172B3" w:rsidRDefault="00AC0E2E" w:rsidP="00AC0E2E">
      <w:pPr>
        <w:keepLines/>
        <w:widowControl w:val="0"/>
        <w:numPr>
          <w:ilvl w:val="1"/>
          <w:numId w:val="26"/>
        </w:numPr>
        <w:tabs>
          <w:tab w:val="left" w:pos="993"/>
        </w:tabs>
        <w:ind w:left="0" w:firstLine="567"/>
        <w:jc w:val="both"/>
      </w:pPr>
      <w:r w:rsidRPr="001172B3">
        <w:t>В столбце 3 указывается количество ПТВ, недостающее до табельной положенности на пожарные автомобили (согласно табелей положенности ПТВ основных и специальных автомобилей).</w:t>
      </w:r>
    </w:p>
    <w:p w:rsidR="00AC0E2E" w:rsidRPr="001172B3" w:rsidRDefault="00AC0E2E" w:rsidP="00AC0E2E">
      <w:pPr>
        <w:keepLines/>
        <w:widowControl w:val="0"/>
        <w:numPr>
          <w:ilvl w:val="1"/>
          <w:numId w:val="26"/>
        </w:numPr>
        <w:tabs>
          <w:tab w:val="left" w:pos="993"/>
        </w:tabs>
        <w:ind w:left="0" w:firstLine="567"/>
        <w:jc w:val="both"/>
      </w:pPr>
      <w:r w:rsidRPr="001172B3">
        <w:t xml:space="preserve">В столбце 4 указываются причины отказа в выдаче ПТВ после рассмотрения заявки руководством ОФПС . </w:t>
      </w:r>
    </w:p>
    <w:p w:rsidR="00AC0E2E" w:rsidRPr="001172B3" w:rsidRDefault="00AC0E2E" w:rsidP="00AC0E2E">
      <w:pPr>
        <w:keepLines/>
        <w:widowControl w:val="0"/>
        <w:numPr>
          <w:ilvl w:val="1"/>
          <w:numId w:val="26"/>
        </w:numPr>
        <w:tabs>
          <w:tab w:val="left" w:pos="993"/>
        </w:tabs>
        <w:ind w:left="0" w:firstLine="567"/>
        <w:jc w:val="both"/>
      </w:pPr>
      <w:r w:rsidRPr="001172B3">
        <w:t>Заявки подаются руководству подразделения по мере необходимости, но не реже 1 раза в год.</w:t>
      </w:r>
    </w:p>
    <w:p w:rsidR="00AC0E2E" w:rsidRPr="00F37749" w:rsidRDefault="00AC0E2E" w:rsidP="00AC0E2E">
      <w:pPr>
        <w:keepLines/>
        <w:widowControl w:val="0"/>
        <w:ind w:firstLine="851"/>
        <w:jc w:val="both"/>
        <w:rPr>
          <w:sz w:val="28"/>
          <w:szCs w:val="28"/>
        </w:rPr>
      </w:pPr>
    </w:p>
    <w:p w:rsidR="00AC0E2E" w:rsidRDefault="00AC0E2E" w:rsidP="00AC0E2E"/>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EF4EA0">
      <w:pPr>
        <w:jc w:val="both"/>
        <w:rPr>
          <w:sz w:val="28"/>
          <w:szCs w:val="28"/>
        </w:rPr>
      </w:pPr>
    </w:p>
    <w:p w:rsidR="00AC0E2E" w:rsidRDefault="00AC0E2E" w:rsidP="00AC0E2E">
      <w:pPr>
        <w:tabs>
          <w:tab w:val="left" w:pos="1418"/>
        </w:tabs>
        <w:ind w:left="10080"/>
        <w:jc w:val="center"/>
        <w:rPr>
          <w:sz w:val="24"/>
          <w:szCs w:val="24"/>
        </w:rPr>
        <w:sectPr w:rsidR="00AC0E2E" w:rsidSect="00AC0E2E">
          <w:pgSz w:w="11906" w:h="16838"/>
          <w:pgMar w:top="567" w:right="567" w:bottom="567" w:left="1418" w:header="709" w:footer="709" w:gutter="0"/>
          <w:cols w:space="708"/>
          <w:docGrid w:linePitch="360"/>
        </w:sectPr>
      </w:pPr>
    </w:p>
    <w:p w:rsidR="00AC0E2E" w:rsidRPr="008119C5" w:rsidRDefault="00AC0E2E" w:rsidP="00AC0E2E">
      <w:pPr>
        <w:tabs>
          <w:tab w:val="left" w:pos="1418"/>
        </w:tabs>
        <w:ind w:left="10080"/>
        <w:jc w:val="right"/>
        <w:rPr>
          <w:sz w:val="28"/>
          <w:szCs w:val="28"/>
        </w:rPr>
      </w:pPr>
      <w:r w:rsidRPr="008119C5">
        <w:rPr>
          <w:sz w:val="28"/>
          <w:szCs w:val="28"/>
        </w:rPr>
        <w:lastRenderedPageBreak/>
        <w:t>Приложение №6</w:t>
      </w:r>
    </w:p>
    <w:p w:rsidR="00420913" w:rsidRPr="008119C5" w:rsidRDefault="00420913" w:rsidP="00420913">
      <w:pPr>
        <w:tabs>
          <w:tab w:val="left" w:pos="1418"/>
        </w:tabs>
        <w:ind w:left="5400"/>
        <w:jc w:val="right"/>
        <w:rPr>
          <w:sz w:val="28"/>
          <w:szCs w:val="28"/>
        </w:rPr>
      </w:pPr>
      <w:r w:rsidRPr="008119C5">
        <w:rPr>
          <w:sz w:val="28"/>
          <w:szCs w:val="28"/>
        </w:rPr>
        <w:t xml:space="preserve">к  п. 13 раздела 1.4  </w:t>
      </w:r>
    </w:p>
    <w:p w:rsidR="00AC0E2E" w:rsidRPr="00AC0E2E" w:rsidRDefault="00AC0E2E" w:rsidP="00AC0E2E">
      <w:pPr>
        <w:pStyle w:val="3"/>
        <w:shd w:val="clear" w:color="auto" w:fill="FFFFFF"/>
        <w:spacing w:before="0" w:after="0"/>
        <w:jc w:val="center"/>
        <w:textAlignment w:val="baseline"/>
        <w:rPr>
          <w:rFonts w:ascii="Times New Roman" w:hAnsi="Times New Roman" w:cs="Times New Roman"/>
          <w:bCs w:val="0"/>
          <w:spacing w:val="2"/>
          <w:sz w:val="28"/>
          <w:szCs w:val="28"/>
        </w:rPr>
      </w:pPr>
      <w:r w:rsidRPr="00AC0E2E">
        <w:rPr>
          <w:rFonts w:ascii="Times New Roman" w:hAnsi="Times New Roman" w:cs="Times New Roman"/>
          <w:bCs w:val="0"/>
          <w:spacing w:val="2"/>
          <w:sz w:val="28"/>
          <w:szCs w:val="28"/>
        </w:rPr>
        <w:t>Журнал учета проведения технического обслуживания</w:t>
      </w:r>
    </w:p>
    <w:p w:rsidR="00AC0E2E" w:rsidRPr="00AC0E2E" w:rsidRDefault="00AC0E2E" w:rsidP="00AC0E2E">
      <w:pPr>
        <w:pStyle w:val="3"/>
        <w:shd w:val="clear" w:color="auto" w:fill="FFFFFF"/>
        <w:spacing w:before="0" w:after="0"/>
        <w:jc w:val="center"/>
        <w:textAlignment w:val="baseline"/>
        <w:rPr>
          <w:rFonts w:ascii="Times New Roman" w:hAnsi="Times New Roman" w:cs="Times New Roman"/>
          <w:bCs w:val="0"/>
          <w:spacing w:val="2"/>
          <w:sz w:val="28"/>
          <w:szCs w:val="28"/>
        </w:rPr>
      </w:pPr>
      <w:r w:rsidRPr="00AC0E2E">
        <w:rPr>
          <w:rFonts w:ascii="Times New Roman" w:hAnsi="Times New Roman" w:cs="Times New Roman"/>
          <w:bCs w:val="0"/>
          <w:spacing w:val="2"/>
          <w:sz w:val="28"/>
          <w:szCs w:val="28"/>
        </w:rPr>
        <w:t xml:space="preserve"> пожарно-технического вооружения и оборудования </w:t>
      </w:r>
    </w:p>
    <w:p w:rsidR="00AC0E2E" w:rsidRPr="00AC0E2E" w:rsidRDefault="00AC0E2E" w:rsidP="00AC0E2E">
      <w:pPr>
        <w:pStyle w:val="3"/>
        <w:shd w:val="clear" w:color="auto" w:fill="FFFFFF"/>
        <w:spacing w:before="0" w:after="0"/>
        <w:jc w:val="center"/>
        <w:textAlignment w:val="baseline"/>
        <w:rPr>
          <w:rFonts w:ascii="Times New Roman" w:hAnsi="Times New Roman" w:cs="Times New Roman"/>
          <w:bCs w:val="0"/>
          <w:spacing w:val="2"/>
          <w:sz w:val="28"/>
          <w:szCs w:val="28"/>
        </w:rPr>
      </w:pPr>
      <w:r w:rsidRPr="00AC0E2E">
        <w:rPr>
          <w:rFonts w:ascii="Times New Roman" w:hAnsi="Times New Roman" w:cs="Times New Roman"/>
          <w:bCs w:val="0"/>
          <w:spacing w:val="2"/>
          <w:sz w:val="28"/>
          <w:szCs w:val="28"/>
        </w:rPr>
        <w:t xml:space="preserve">______________________________________ </w:t>
      </w:r>
    </w:p>
    <w:p w:rsidR="00AC0E2E" w:rsidRPr="00AC0E2E" w:rsidRDefault="00AC0E2E" w:rsidP="00AC0E2E">
      <w:pPr>
        <w:pStyle w:val="3"/>
        <w:shd w:val="clear" w:color="auto" w:fill="FFFFFF"/>
        <w:spacing w:before="0" w:after="0"/>
        <w:jc w:val="center"/>
        <w:textAlignment w:val="baseline"/>
        <w:rPr>
          <w:rFonts w:ascii="Times New Roman" w:hAnsi="Times New Roman" w:cs="Times New Roman"/>
          <w:b w:val="0"/>
          <w:bCs w:val="0"/>
          <w:color w:val="4C4C4C"/>
          <w:spacing w:val="2"/>
          <w:sz w:val="20"/>
          <w:szCs w:val="20"/>
        </w:rPr>
      </w:pPr>
      <w:r w:rsidRPr="00AC0E2E">
        <w:rPr>
          <w:rFonts w:ascii="Times New Roman" w:hAnsi="Times New Roman" w:cs="Times New Roman"/>
          <w:b w:val="0"/>
          <w:bCs w:val="0"/>
          <w:color w:val="4C4C4C"/>
          <w:spacing w:val="2"/>
          <w:sz w:val="20"/>
          <w:szCs w:val="20"/>
        </w:rPr>
        <w:t>(наименование подразделения)</w:t>
      </w:r>
    </w:p>
    <w:p w:rsidR="0073661C" w:rsidRPr="002F0637" w:rsidRDefault="00AC0E2E" w:rsidP="002F0637">
      <w:pPr>
        <w:pStyle w:val="formattexttopleveltext"/>
        <w:shd w:val="clear" w:color="auto" w:fill="FFFFFF"/>
        <w:spacing w:before="0" w:beforeAutospacing="0" w:after="0" w:afterAutospacing="0" w:line="315" w:lineRule="atLeast"/>
        <w:ind w:firstLine="720"/>
        <w:textAlignment w:val="baseline"/>
        <w:rPr>
          <w:i/>
          <w:color w:val="2D2D2D"/>
          <w:spacing w:val="2"/>
          <w:sz w:val="28"/>
          <w:szCs w:val="28"/>
        </w:rPr>
      </w:pPr>
      <w:r>
        <w:rPr>
          <w:i/>
          <w:color w:val="2D2D2D"/>
          <w:spacing w:val="2"/>
          <w:sz w:val="28"/>
          <w:szCs w:val="28"/>
        </w:rPr>
        <w:t>Раздел 1 «Проведение ТО»</w:t>
      </w:r>
    </w:p>
    <w:tbl>
      <w:tblPr>
        <w:tblW w:w="14459" w:type="dxa"/>
        <w:tblInd w:w="149" w:type="dxa"/>
        <w:tblCellMar>
          <w:left w:w="0" w:type="dxa"/>
          <w:right w:w="0" w:type="dxa"/>
        </w:tblCellMar>
        <w:tblLook w:val="0000"/>
      </w:tblPr>
      <w:tblGrid>
        <w:gridCol w:w="676"/>
        <w:gridCol w:w="2047"/>
        <w:gridCol w:w="1372"/>
        <w:gridCol w:w="3702"/>
        <w:gridCol w:w="2409"/>
        <w:gridCol w:w="2410"/>
        <w:gridCol w:w="1843"/>
      </w:tblGrid>
      <w:tr w:rsidR="00AC0E2E" w:rsidRPr="0073661C" w:rsidTr="002F0637">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N п/п</w:t>
            </w:r>
          </w:p>
        </w:tc>
        <w:tc>
          <w:tcPr>
            <w:tcW w:w="20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Наименование и тип ПТВиО</w:t>
            </w:r>
          </w:p>
        </w:tc>
        <w:tc>
          <w:tcPr>
            <w:tcW w:w="1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Учетный номер</w:t>
            </w:r>
          </w:p>
        </w:tc>
        <w:tc>
          <w:tcPr>
            <w:tcW w:w="3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Характер повреждения и причина выхода из строя, проводимые работы (испытания ПТВиО после капитального ремонта и технического обслуживания, испытания вновь поступившего ПТВиО)</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Дата выхода из строя (при проведении испытаний - дата окончания ремонта или поступления в подразделение)</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Дата окончания ремонта (при испытаниях - дата испытаний)</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Роспись</w:t>
            </w:r>
          </w:p>
        </w:tc>
      </w:tr>
      <w:tr w:rsidR="00AC0E2E" w:rsidRPr="0073661C" w:rsidTr="002F0637">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1</w:t>
            </w:r>
          </w:p>
        </w:tc>
        <w:tc>
          <w:tcPr>
            <w:tcW w:w="20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2</w:t>
            </w:r>
          </w:p>
        </w:tc>
        <w:tc>
          <w:tcPr>
            <w:tcW w:w="1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3</w:t>
            </w:r>
          </w:p>
        </w:tc>
        <w:tc>
          <w:tcPr>
            <w:tcW w:w="3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4</w:t>
            </w: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5</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7</w:t>
            </w:r>
          </w:p>
        </w:tc>
      </w:tr>
      <w:tr w:rsidR="00AC0E2E" w:rsidRPr="0073661C" w:rsidTr="002F0637">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p>
        </w:tc>
        <w:tc>
          <w:tcPr>
            <w:tcW w:w="20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textAlignment w:val="baseline"/>
              <w:rPr>
                <w:color w:val="2D2D2D"/>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p>
        </w:tc>
        <w:tc>
          <w:tcPr>
            <w:tcW w:w="3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textAlignment w:val="baseline"/>
              <w:rPr>
                <w:color w:val="2D2D2D"/>
                <w:sz w:val="20"/>
                <w:szCs w:val="20"/>
              </w:rPr>
            </w:pPr>
          </w:p>
        </w:tc>
        <w:tc>
          <w:tcPr>
            <w:tcW w:w="24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r>
    </w:tbl>
    <w:p w:rsidR="0073661C" w:rsidRDefault="0073661C" w:rsidP="00AC0E2E">
      <w:pPr>
        <w:rPr>
          <w:i/>
          <w:sz w:val="28"/>
          <w:szCs w:val="28"/>
        </w:rPr>
      </w:pPr>
    </w:p>
    <w:p w:rsidR="0073661C" w:rsidRPr="004D2B84" w:rsidRDefault="00AC0E2E" w:rsidP="002F0637">
      <w:pPr>
        <w:ind w:firstLine="720"/>
        <w:rPr>
          <w:i/>
          <w:sz w:val="28"/>
          <w:szCs w:val="28"/>
        </w:rPr>
      </w:pPr>
      <w:r w:rsidRPr="004D2B84">
        <w:rPr>
          <w:i/>
          <w:sz w:val="28"/>
          <w:szCs w:val="28"/>
        </w:rPr>
        <w:t>Раздел 2 «Учет контроля за проведением испытаний и ведением журнала»</w:t>
      </w:r>
    </w:p>
    <w:tbl>
      <w:tblPr>
        <w:tblW w:w="14459" w:type="dxa"/>
        <w:tblInd w:w="149" w:type="dxa"/>
        <w:tblCellMar>
          <w:left w:w="0" w:type="dxa"/>
          <w:right w:w="0" w:type="dxa"/>
        </w:tblCellMar>
        <w:tblLook w:val="0000"/>
      </w:tblPr>
      <w:tblGrid>
        <w:gridCol w:w="1843"/>
        <w:gridCol w:w="7088"/>
        <w:gridCol w:w="3118"/>
        <w:gridCol w:w="2410"/>
      </w:tblGrid>
      <w:tr w:rsidR="00AC0E2E" w:rsidRPr="0073661C" w:rsidTr="002F0637">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Дата контроля</w:t>
            </w:r>
          </w:p>
        </w:tc>
        <w:tc>
          <w:tcPr>
            <w:tcW w:w="70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Результат проверки</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73661C">
            <w:pPr>
              <w:pStyle w:val="formattext"/>
              <w:spacing w:before="0" w:beforeAutospacing="0" w:after="0" w:afterAutospacing="0" w:line="360" w:lineRule="auto"/>
              <w:jc w:val="center"/>
              <w:textAlignment w:val="baseline"/>
              <w:rPr>
                <w:color w:val="2D2D2D"/>
                <w:sz w:val="20"/>
                <w:szCs w:val="20"/>
              </w:rPr>
            </w:pPr>
            <w:r w:rsidRPr="0073661C">
              <w:rPr>
                <w:color w:val="2D2D2D"/>
                <w:sz w:val="20"/>
                <w:szCs w:val="20"/>
              </w:rPr>
              <w:t>Должность и Ф.И.О. проверяющего</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73661C">
            <w:pPr>
              <w:pStyle w:val="formattext"/>
              <w:spacing w:before="0" w:beforeAutospacing="0" w:after="0" w:afterAutospacing="0" w:line="360" w:lineRule="auto"/>
              <w:jc w:val="center"/>
              <w:textAlignment w:val="baseline"/>
              <w:rPr>
                <w:color w:val="2D2D2D"/>
                <w:sz w:val="20"/>
                <w:szCs w:val="20"/>
              </w:rPr>
            </w:pPr>
            <w:r w:rsidRPr="0073661C">
              <w:rPr>
                <w:color w:val="2D2D2D"/>
                <w:sz w:val="20"/>
                <w:szCs w:val="20"/>
              </w:rPr>
              <w:t>Роспись проверяющего</w:t>
            </w:r>
          </w:p>
        </w:tc>
      </w:tr>
      <w:tr w:rsidR="00AC0E2E" w:rsidRPr="0073661C" w:rsidTr="002F0637">
        <w:trPr>
          <w:trHeight w:val="59"/>
        </w:trPr>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1.</w:t>
            </w:r>
          </w:p>
        </w:tc>
        <w:tc>
          <w:tcPr>
            <w:tcW w:w="70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2.</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3.</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pPr>
              <w:pStyle w:val="formattext"/>
              <w:spacing w:before="0" w:beforeAutospacing="0" w:after="0" w:afterAutospacing="0" w:line="315" w:lineRule="atLeast"/>
              <w:jc w:val="center"/>
              <w:textAlignment w:val="baseline"/>
              <w:rPr>
                <w:color w:val="2D2D2D"/>
                <w:sz w:val="20"/>
                <w:szCs w:val="20"/>
              </w:rPr>
            </w:pPr>
            <w:r w:rsidRPr="0073661C">
              <w:rPr>
                <w:color w:val="2D2D2D"/>
                <w:sz w:val="20"/>
                <w:szCs w:val="20"/>
              </w:rPr>
              <w:t>4.</w:t>
            </w:r>
          </w:p>
        </w:tc>
      </w:tr>
      <w:tr w:rsidR="00AC0E2E" w:rsidRPr="0073661C" w:rsidTr="002F0637">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70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C0E2E" w:rsidRPr="0073661C" w:rsidRDefault="00AC0E2E" w:rsidP="00140B15"/>
        </w:tc>
      </w:tr>
    </w:tbl>
    <w:p w:rsidR="00AC0E2E" w:rsidRPr="00097FA7" w:rsidRDefault="00AC0E2E" w:rsidP="00AC0E2E">
      <w:pPr>
        <w:pStyle w:val="formattexttopleveltext"/>
        <w:shd w:val="clear" w:color="auto" w:fill="FFFFFF"/>
        <w:spacing w:before="0" w:beforeAutospacing="0" w:after="0" w:afterAutospacing="0"/>
        <w:textAlignment w:val="baseline"/>
        <w:rPr>
          <w:color w:val="2D2D2D"/>
        </w:rPr>
      </w:pPr>
      <w:r w:rsidRPr="00097FA7">
        <w:rPr>
          <w:color w:val="2D2D2D"/>
        </w:rPr>
        <w:t>Примечание:</w:t>
      </w:r>
    </w:p>
    <w:p w:rsidR="00AC0E2E" w:rsidRPr="00097FA7" w:rsidRDefault="00AC0E2E" w:rsidP="00AC0E2E">
      <w:pPr>
        <w:pStyle w:val="formattexttopleveltext"/>
        <w:shd w:val="clear" w:color="auto" w:fill="FFFFFF"/>
        <w:spacing w:before="0" w:beforeAutospacing="0" w:after="0" w:afterAutospacing="0"/>
        <w:textAlignment w:val="baseline"/>
        <w:rPr>
          <w:color w:val="2D2D2D"/>
        </w:rPr>
      </w:pPr>
      <w:r w:rsidRPr="00097FA7">
        <w:rPr>
          <w:color w:val="2D2D2D"/>
        </w:rPr>
        <w:t>1. В данный журнал вносится все ПТВиО, требующее капитального ремонта и проведения технического обслуживания, связанного с заменой отдельных частей и агрегатов.</w:t>
      </w:r>
    </w:p>
    <w:p w:rsidR="00AC0E2E" w:rsidRPr="00097FA7" w:rsidRDefault="00AC0E2E" w:rsidP="00AC0E2E">
      <w:pPr>
        <w:pStyle w:val="formattexttopleveltext"/>
        <w:shd w:val="clear" w:color="auto" w:fill="FFFFFF"/>
        <w:spacing w:before="0" w:beforeAutospacing="0" w:after="0" w:afterAutospacing="0"/>
        <w:textAlignment w:val="baseline"/>
        <w:rPr>
          <w:color w:val="2D2D2D"/>
        </w:rPr>
      </w:pPr>
      <w:r w:rsidRPr="00097FA7">
        <w:rPr>
          <w:color w:val="2D2D2D"/>
        </w:rPr>
        <w:t>2. При внесении в п.4 испытаний ПТВиО, в обязательном порядке указывается вид испытаний, величина и время прилагаемой нагрузки, а также результат испытаний.</w:t>
      </w:r>
    </w:p>
    <w:p w:rsidR="00AC0E2E" w:rsidRPr="00097FA7" w:rsidRDefault="00AC0E2E" w:rsidP="00AC0E2E">
      <w:pPr>
        <w:pStyle w:val="formattexttopleveltext"/>
        <w:shd w:val="clear" w:color="auto" w:fill="FFFFFF"/>
        <w:spacing w:before="0" w:beforeAutospacing="0" w:after="0" w:afterAutospacing="0"/>
        <w:textAlignment w:val="baseline"/>
        <w:rPr>
          <w:color w:val="2D2D2D"/>
        </w:rPr>
      </w:pPr>
      <w:r w:rsidRPr="00097FA7">
        <w:rPr>
          <w:color w:val="2D2D2D"/>
        </w:rPr>
        <w:t xml:space="preserve">3. Ответственность за ведение журнала несет </w:t>
      </w:r>
      <w:r w:rsidRPr="004D1287">
        <w:t>начальник 4 караула</w:t>
      </w:r>
      <w:r w:rsidRPr="00097FA7">
        <w:rPr>
          <w:color w:val="2D2D2D"/>
        </w:rPr>
        <w:t xml:space="preserve"> или должностное лицо его замещающее.</w:t>
      </w:r>
    </w:p>
    <w:p w:rsidR="00AC0E2E" w:rsidRPr="00097FA7" w:rsidRDefault="00AC0E2E" w:rsidP="00AC0E2E">
      <w:pPr>
        <w:pStyle w:val="formattexttopleveltext"/>
        <w:shd w:val="clear" w:color="auto" w:fill="FFFFFF"/>
        <w:spacing w:before="0" w:beforeAutospacing="0" w:after="0" w:afterAutospacing="0"/>
        <w:textAlignment w:val="baseline"/>
        <w:rPr>
          <w:color w:val="2D2D2D"/>
        </w:rPr>
      </w:pPr>
      <w:r w:rsidRPr="00097FA7">
        <w:rPr>
          <w:color w:val="2D2D2D"/>
        </w:rPr>
        <w:t>4. Руководство подразделения обязано один раз в месяц контролировать своевременную запись информации, правильность ведения журнала, выдерживание сроков ремонта и соответствие испытательных нагрузок.</w:t>
      </w:r>
    </w:p>
    <w:p w:rsidR="00960032" w:rsidRDefault="00AC0E2E" w:rsidP="0073661C">
      <w:pPr>
        <w:tabs>
          <w:tab w:val="left" w:pos="1418"/>
        </w:tabs>
        <w:rPr>
          <w:color w:val="2D2D2D"/>
          <w:sz w:val="24"/>
          <w:szCs w:val="24"/>
        </w:rPr>
        <w:sectPr w:rsidR="00960032" w:rsidSect="002F0637">
          <w:pgSz w:w="16838" w:h="11906" w:orient="landscape"/>
          <w:pgMar w:top="1418" w:right="1134" w:bottom="567" w:left="1134" w:header="709" w:footer="709" w:gutter="0"/>
          <w:cols w:space="708"/>
          <w:docGrid w:linePitch="360"/>
        </w:sectPr>
      </w:pPr>
      <w:r w:rsidRPr="00097FA7">
        <w:rPr>
          <w:color w:val="2D2D2D"/>
          <w:sz w:val="24"/>
          <w:szCs w:val="24"/>
        </w:rPr>
        <w:t>5. Журнал должен быть прошит, пронумерован, опечатан и храниться в помещении для хранения ПТВиО.</w:t>
      </w:r>
    </w:p>
    <w:p w:rsidR="00960032" w:rsidRPr="008119C5" w:rsidRDefault="00960032" w:rsidP="00960032">
      <w:pPr>
        <w:tabs>
          <w:tab w:val="left" w:pos="2600"/>
          <w:tab w:val="left" w:pos="3640"/>
        </w:tabs>
        <w:jc w:val="right"/>
        <w:rPr>
          <w:sz w:val="28"/>
          <w:szCs w:val="28"/>
        </w:rPr>
      </w:pPr>
      <w:r w:rsidRPr="008119C5">
        <w:rPr>
          <w:sz w:val="28"/>
          <w:szCs w:val="28"/>
        </w:rPr>
        <w:lastRenderedPageBreak/>
        <w:t xml:space="preserve">Приложение №7 </w:t>
      </w:r>
    </w:p>
    <w:p w:rsidR="00555727" w:rsidRPr="008119C5" w:rsidRDefault="00555727" w:rsidP="00555727">
      <w:pPr>
        <w:tabs>
          <w:tab w:val="left" w:pos="1418"/>
        </w:tabs>
        <w:ind w:left="5400"/>
        <w:jc w:val="right"/>
        <w:rPr>
          <w:sz w:val="28"/>
          <w:szCs w:val="28"/>
        </w:rPr>
      </w:pPr>
      <w:r w:rsidRPr="008119C5">
        <w:rPr>
          <w:sz w:val="28"/>
          <w:szCs w:val="28"/>
        </w:rPr>
        <w:t xml:space="preserve">к  разделу 2.1  </w:t>
      </w:r>
    </w:p>
    <w:p w:rsidR="00960032" w:rsidRDefault="00960032" w:rsidP="00960032">
      <w:pPr>
        <w:tabs>
          <w:tab w:val="left" w:pos="2600"/>
          <w:tab w:val="left" w:pos="3640"/>
        </w:tabs>
        <w:jc w:val="center"/>
        <w:rPr>
          <w:b/>
          <w:sz w:val="28"/>
          <w:szCs w:val="28"/>
        </w:rPr>
      </w:pPr>
      <w:r w:rsidRPr="0005543A">
        <w:rPr>
          <w:b/>
          <w:sz w:val="28"/>
          <w:szCs w:val="28"/>
        </w:rPr>
        <w:t>Периодичность испытания ПТВ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8"/>
        <w:gridCol w:w="3362"/>
        <w:gridCol w:w="3150"/>
        <w:gridCol w:w="2693"/>
      </w:tblGrid>
      <w:tr w:rsidR="00960032" w:rsidRPr="0073661C" w:rsidTr="00736F9C">
        <w:tc>
          <w:tcPr>
            <w:tcW w:w="718"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 п\п</w:t>
            </w:r>
          </w:p>
        </w:tc>
        <w:tc>
          <w:tcPr>
            <w:tcW w:w="3362" w:type="dxa"/>
            <w:vAlign w:val="center"/>
          </w:tcPr>
          <w:p w:rsidR="00960032" w:rsidRPr="0073661C" w:rsidRDefault="00960032" w:rsidP="00736F9C">
            <w:pPr>
              <w:tabs>
                <w:tab w:val="left" w:pos="2600"/>
                <w:tab w:val="left" w:pos="3640"/>
              </w:tabs>
              <w:jc w:val="center"/>
            </w:pPr>
            <w:r w:rsidRPr="0073661C">
              <w:t>Наименование ПТВ</w:t>
            </w:r>
          </w:p>
        </w:tc>
        <w:tc>
          <w:tcPr>
            <w:tcW w:w="3150" w:type="dxa"/>
            <w:vAlign w:val="center"/>
          </w:tcPr>
          <w:p w:rsidR="00960032" w:rsidRPr="0073661C" w:rsidRDefault="00960032" w:rsidP="00736F9C">
            <w:pPr>
              <w:tabs>
                <w:tab w:val="left" w:pos="2600"/>
                <w:tab w:val="left" w:pos="3640"/>
              </w:tabs>
              <w:jc w:val="center"/>
            </w:pPr>
            <w:r w:rsidRPr="0073661C">
              <w:t>Периодичность испытания</w:t>
            </w:r>
          </w:p>
        </w:tc>
        <w:tc>
          <w:tcPr>
            <w:tcW w:w="2693" w:type="dxa"/>
            <w:vAlign w:val="center"/>
          </w:tcPr>
          <w:p w:rsidR="00960032" w:rsidRPr="0073661C" w:rsidRDefault="00960032" w:rsidP="00736F9C">
            <w:pPr>
              <w:tabs>
                <w:tab w:val="left" w:pos="2600"/>
                <w:tab w:val="left" w:pos="3640"/>
              </w:tabs>
              <w:jc w:val="center"/>
            </w:pPr>
            <w:r w:rsidRPr="0073661C">
              <w:t>Основание для испытания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w:t>
            </w:r>
          </w:p>
        </w:tc>
        <w:tc>
          <w:tcPr>
            <w:tcW w:w="3362" w:type="dxa"/>
            <w:vAlign w:val="center"/>
          </w:tcPr>
          <w:p w:rsidR="00960032" w:rsidRPr="0073661C" w:rsidRDefault="00960032" w:rsidP="00736F9C">
            <w:pPr>
              <w:tabs>
                <w:tab w:val="left" w:pos="2600"/>
                <w:tab w:val="left" w:pos="3640"/>
              </w:tabs>
              <w:jc w:val="center"/>
            </w:pPr>
            <w:r w:rsidRPr="0073661C">
              <w:t>Насосы пожарные центробежные</w:t>
            </w:r>
          </w:p>
        </w:tc>
        <w:tc>
          <w:tcPr>
            <w:tcW w:w="3150" w:type="dxa"/>
            <w:vAlign w:val="center"/>
          </w:tcPr>
          <w:p w:rsidR="00960032" w:rsidRPr="0073661C" w:rsidRDefault="00960032" w:rsidP="00736F9C">
            <w:pPr>
              <w:tabs>
                <w:tab w:val="left" w:pos="2600"/>
                <w:tab w:val="left" w:pos="3640"/>
              </w:tabs>
              <w:jc w:val="center"/>
            </w:pPr>
            <w:r w:rsidRPr="0073661C">
              <w:t>При каждом сезонном ТО</w:t>
            </w:r>
          </w:p>
        </w:tc>
        <w:tc>
          <w:tcPr>
            <w:tcW w:w="2693" w:type="dxa"/>
            <w:vAlign w:val="center"/>
          </w:tcPr>
          <w:p w:rsidR="00960032" w:rsidRPr="0073661C" w:rsidRDefault="00960032" w:rsidP="00736F9C">
            <w:pPr>
              <w:tabs>
                <w:tab w:val="left" w:pos="2600"/>
                <w:tab w:val="left" w:pos="3640"/>
              </w:tabs>
              <w:jc w:val="center"/>
            </w:pPr>
            <w:r w:rsidRPr="0073661C">
              <w:t>ГОСТ 52283-2004</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w:t>
            </w:r>
          </w:p>
        </w:tc>
        <w:tc>
          <w:tcPr>
            <w:tcW w:w="3362" w:type="dxa"/>
            <w:vAlign w:val="center"/>
          </w:tcPr>
          <w:p w:rsidR="00960032" w:rsidRPr="0073661C" w:rsidRDefault="00960032" w:rsidP="00736F9C">
            <w:pPr>
              <w:tabs>
                <w:tab w:val="left" w:pos="2600"/>
                <w:tab w:val="left" w:pos="3640"/>
              </w:tabs>
              <w:jc w:val="center"/>
            </w:pPr>
            <w:r w:rsidRPr="0073661C">
              <w:t>Водосборники рукавные</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53249-2009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3</w:t>
            </w:r>
          </w:p>
        </w:tc>
        <w:tc>
          <w:tcPr>
            <w:tcW w:w="3362" w:type="dxa"/>
            <w:vAlign w:val="center"/>
          </w:tcPr>
          <w:p w:rsidR="00960032" w:rsidRPr="0073661C" w:rsidRDefault="00960032" w:rsidP="00736F9C">
            <w:pPr>
              <w:tabs>
                <w:tab w:val="left" w:pos="2600"/>
                <w:tab w:val="left" w:pos="3640"/>
              </w:tabs>
              <w:jc w:val="center"/>
            </w:pPr>
            <w:r w:rsidRPr="0073661C">
              <w:t>Гидроэлеватор пожарный</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50398-92</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4</w:t>
            </w:r>
          </w:p>
        </w:tc>
        <w:tc>
          <w:tcPr>
            <w:tcW w:w="3362" w:type="dxa"/>
            <w:vAlign w:val="center"/>
          </w:tcPr>
          <w:p w:rsidR="00960032" w:rsidRPr="0073661C" w:rsidRDefault="00960032" w:rsidP="00736F9C">
            <w:pPr>
              <w:tabs>
                <w:tab w:val="left" w:pos="2600"/>
                <w:tab w:val="left" w:pos="3640"/>
              </w:tabs>
              <w:jc w:val="center"/>
            </w:pPr>
            <w:r w:rsidRPr="0073661C">
              <w:t>Головки соединительные</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53279-2009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5</w:t>
            </w:r>
          </w:p>
        </w:tc>
        <w:tc>
          <w:tcPr>
            <w:tcW w:w="3362" w:type="dxa"/>
            <w:vAlign w:val="center"/>
          </w:tcPr>
          <w:p w:rsidR="00960032" w:rsidRPr="0073661C" w:rsidRDefault="00960032" w:rsidP="00736F9C">
            <w:pPr>
              <w:tabs>
                <w:tab w:val="left" w:pos="2600"/>
                <w:tab w:val="left" w:pos="3640"/>
              </w:tabs>
              <w:jc w:val="center"/>
            </w:pPr>
            <w:r w:rsidRPr="0073661C">
              <w:t>Колонка пожарная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53250-2009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6</w:t>
            </w:r>
          </w:p>
        </w:tc>
        <w:tc>
          <w:tcPr>
            <w:tcW w:w="3362" w:type="dxa"/>
            <w:vAlign w:val="center"/>
          </w:tcPr>
          <w:p w:rsidR="00960032" w:rsidRPr="0073661C" w:rsidRDefault="00960032" w:rsidP="00736F9C">
            <w:pPr>
              <w:tabs>
                <w:tab w:val="left" w:pos="2600"/>
                <w:tab w:val="left" w:pos="3640"/>
              </w:tabs>
              <w:jc w:val="center"/>
            </w:pPr>
            <w:r w:rsidRPr="0073661C">
              <w:t>Разветвление рукавное трехходовое</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50400-2011</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7</w:t>
            </w:r>
          </w:p>
        </w:tc>
        <w:tc>
          <w:tcPr>
            <w:tcW w:w="3362" w:type="dxa"/>
            <w:vAlign w:val="center"/>
          </w:tcPr>
          <w:p w:rsidR="00960032" w:rsidRPr="0073661C" w:rsidRDefault="00960032" w:rsidP="00736F9C">
            <w:pPr>
              <w:tabs>
                <w:tab w:val="left" w:pos="2600"/>
                <w:tab w:val="left" w:pos="3640"/>
              </w:tabs>
              <w:jc w:val="center"/>
            </w:pPr>
            <w:r w:rsidRPr="0073661C">
              <w:t>Ствол пожарный воздушно-пенный</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53251-2009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8</w:t>
            </w:r>
          </w:p>
        </w:tc>
        <w:tc>
          <w:tcPr>
            <w:tcW w:w="3362" w:type="dxa"/>
            <w:vAlign w:val="center"/>
          </w:tcPr>
          <w:p w:rsidR="00960032" w:rsidRPr="0073661C" w:rsidRDefault="00960032" w:rsidP="00736F9C">
            <w:pPr>
              <w:tabs>
                <w:tab w:val="left" w:pos="2600"/>
                <w:tab w:val="left" w:pos="3640"/>
              </w:tabs>
              <w:jc w:val="center"/>
            </w:pPr>
            <w:r w:rsidRPr="0073661C">
              <w:t>Генератор пены средней кратности</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50409-92</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9</w:t>
            </w:r>
          </w:p>
        </w:tc>
        <w:tc>
          <w:tcPr>
            <w:tcW w:w="3362" w:type="dxa"/>
            <w:vAlign w:val="center"/>
          </w:tcPr>
          <w:p w:rsidR="00960032" w:rsidRPr="0073661C" w:rsidRDefault="00960032" w:rsidP="00736F9C">
            <w:pPr>
              <w:tabs>
                <w:tab w:val="left" w:pos="2600"/>
                <w:tab w:val="left" w:pos="3640"/>
              </w:tabs>
              <w:jc w:val="center"/>
            </w:pPr>
            <w:r w:rsidRPr="0073661C">
              <w:t>Ствол пожарный лафетный</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51115-97</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10</w:t>
            </w:r>
          </w:p>
        </w:tc>
        <w:tc>
          <w:tcPr>
            <w:tcW w:w="3362" w:type="dxa"/>
            <w:vAlign w:val="center"/>
          </w:tcPr>
          <w:p w:rsidR="00960032" w:rsidRPr="0073661C" w:rsidRDefault="00960032" w:rsidP="00736F9C">
            <w:pPr>
              <w:tabs>
                <w:tab w:val="left" w:pos="2600"/>
                <w:tab w:val="left" w:pos="3640"/>
              </w:tabs>
              <w:jc w:val="center"/>
            </w:pPr>
            <w:r w:rsidRPr="0073661C">
              <w:t>Ствол пожарный ручной</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53331-2009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11</w:t>
            </w:r>
          </w:p>
        </w:tc>
        <w:tc>
          <w:tcPr>
            <w:tcW w:w="3362" w:type="dxa"/>
            <w:vAlign w:val="center"/>
          </w:tcPr>
          <w:p w:rsidR="00960032" w:rsidRPr="0073661C" w:rsidRDefault="00960032" w:rsidP="00736F9C">
            <w:pPr>
              <w:tabs>
                <w:tab w:val="left" w:pos="2600"/>
                <w:tab w:val="left" w:pos="3640"/>
              </w:tabs>
              <w:jc w:val="center"/>
            </w:pPr>
            <w:r w:rsidRPr="0073661C">
              <w:t>Сетка всасывающая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53253-2009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12</w:t>
            </w:r>
          </w:p>
        </w:tc>
        <w:tc>
          <w:tcPr>
            <w:tcW w:w="3362" w:type="dxa"/>
            <w:vAlign w:val="center"/>
          </w:tcPr>
          <w:p w:rsidR="00960032" w:rsidRPr="0073661C" w:rsidRDefault="00960032" w:rsidP="00736F9C">
            <w:pPr>
              <w:tabs>
                <w:tab w:val="left" w:pos="2600"/>
                <w:tab w:val="left" w:pos="3640"/>
              </w:tabs>
              <w:jc w:val="center"/>
            </w:pPr>
            <w:r w:rsidRPr="0073661C">
              <w:t>Веревка спасательная</w:t>
            </w:r>
          </w:p>
        </w:tc>
        <w:tc>
          <w:tcPr>
            <w:tcW w:w="3150" w:type="dxa"/>
            <w:vAlign w:val="center"/>
          </w:tcPr>
          <w:p w:rsidR="00960032" w:rsidRPr="0073661C" w:rsidRDefault="00960032" w:rsidP="00736F9C">
            <w:pPr>
              <w:tabs>
                <w:tab w:val="left" w:pos="2600"/>
                <w:tab w:val="left" w:pos="3640"/>
              </w:tabs>
              <w:jc w:val="center"/>
            </w:pPr>
            <w:r w:rsidRPr="0073661C">
              <w:t>1 раз в 6 месяцев</w:t>
            </w:r>
          </w:p>
          <w:p w:rsidR="00960032" w:rsidRPr="0073661C" w:rsidRDefault="00960032" w:rsidP="00736F9C">
            <w:pPr>
              <w:tabs>
                <w:tab w:val="left" w:pos="2600"/>
                <w:tab w:val="left" w:pos="3640"/>
              </w:tabs>
              <w:jc w:val="center"/>
            </w:pPr>
            <w:r w:rsidRPr="0073661C">
              <w:t>1 раз в десять дней – наружный осмотр</w:t>
            </w:r>
          </w:p>
        </w:tc>
        <w:tc>
          <w:tcPr>
            <w:tcW w:w="2693" w:type="dxa"/>
            <w:vAlign w:val="center"/>
          </w:tcPr>
          <w:p w:rsidR="00960032" w:rsidRPr="0073661C" w:rsidRDefault="00960032" w:rsidP="00736F9C">
            <w:pPr>
              <w:tabs>
                <w:tab w:val="left" w:pos="2600"/>
                <w:tab w:val="left" w:pos="3640"/>
              </w:tabs>
              <w:jc w:val="center"/>
            </w:pPr>
            <w:r w:rsidRPr="0073661C">
              <w:t>ГОСТ Р 53266-2009</w:t>
            </w:r>
          </w:p>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13</w:t>
            </w:r>
          </w:p>
        </w:tc>
        <w:tc>
          <w:tcPr>
            <w:tcW w:w="3362" w:type="dxa"/>
            <w:vAlign w:val="center"/>
          </w:tcPr>
          <w:p w:rsidR="00960032" w:rsidRPr="0073661C" w:rsidRDefault="00960032" w:rsidP="00736F9C">
            <w:pPr>
              <w:tabs>
                <w:tab w:val="left" w:pos="2600"/>
                <w:tab w:val="left" w:pos="3640"/>
              </w:tabs>
              <w:jc w:val="center"/>
            </w:pPr>
            <w:r w:rsidRPr="0073661C">
              <w:t>Пояс пожарный спасательный</w:t>
            </w:r>
          </w:p>
        </w:tc>
        <w:tc>
          <w:tcPr>
            <w:tcW w:w="3150" w:type="dxa"/>
            <w:vAlign w:val="center"/>
          </w:tcPr>
          <w:p w:rsidR="00960032" w:rsidRPr="0073661C" w:rsidRDefault="00960032" w:rsidP="00736F9C">
            <w:pPr>
              <w:tabs>
                <w:tab w:val="left" w:pos="2600"/>
                <w:tab w:val="left" w:pos="3640"/>
              </w:tabs>
              <w:jc w:val="center"/>
              <w:rPr>
                <w:color w:val="FF0000"/>
              </w:rP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53268-2009</w:t>
            </w:r>
          </w:p>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14</w:t>
            </w:r>
          </w:p>
        </w:tc>
        <w:tc>
          <w:tcPr>
            <w:tcW w:w="3362" w:type="dxa"/>
            <w:vAlign w:val="center"/>
          </w:tcPr>
          <w:p w:rsidR="00960032" w:rsidRPr="0073661C" w:rsidRDefault="00960032" w:rsidP="00736F9C">
            <w:pPr>
              <w:tabs>
                <w:tab w:val="left" w:pos="2600"/>
                <w:tab w:val="left" w:pos="3640"/>
              </w:tabs>
              <w:jc w:val="center"/>
            </w:pPr>
            <w:r w:rsidRPr="0073661C">
              <w:t>Карабин пожарный</w:t>
            </w:r>
          </w:p>
        </w:tc>
        <w:tc>
          <w:tcPr>
            <w:tcW w:w="3150" w:type="dxa"/>
            <w:vAlign w:val="center"/>
          </w:tcPr>
          <w:p w:rsidR="00960032" w:rsidRPr="0073661C" w:rsidRDefault="00960032" w:rsidP="00736F9C">
            <w:pPr>
              <w:tabs>
                <w:tab w:val="left" w:pos="2600"/>
                <w:tab w:val="left" w:pos="3640"/>
              </w:tabs>
              <w:jc w:val="center"/>
              <w:rPr>
                <w:color w:val="FF0000"/>
              </w:rP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53267-2009</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15</w:t>
            </w:r>
          </w:p>
        </w:tc>
        <w:tc>
          <w:tcPr>
            <w:tcW w:w="3362" w:type="dxa"/>
            <w:vAlign w:val="center"/>
          </w:tcPr>
          <w:p w:rsidR="00960032" w:rsidRPr="0073661C" w:rsidRDefault="00960032" w:rsidP="00736F9C">
            <w:pPr>
              <w:tabs>
                <w:tab w:val="left" w:pos="2600"/>
                <w:tab w:val="left" w:pos="3640"/>
              </w:tabs>
              <w:jc w:val="center"/>
            </w:pPr>
            <w:r w:rsidRPr="0073661C">
              <w:t>Лестница трехколенная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Merge w:val="restart"/>
            <w:vAlign w:val="center"/>
          </w:tcPr>
          <w:p w:rsidR="00960032" w:rsidRPr="0073661C" w:rsidRDefault="00960032" w:rsidP="00736F9C">
            <w:pPr>
              <w:tabs>
                <w:tab w:val="left" w:pos="2600"/>
                <w:tab w:val="left" w:pos="3640"/>
              </w:tabs>
              <w:jc w:val="center"/>
            </w:pPr>
            <w:r w:rsidRPr="0073661C">
              <w:t>ГОСТ Р 53275-2009</w:t>
            </w:r>
          </w:p>
          <w:p w:rsidR="00960032" w:rsidRPr="0073661C" w:rsidRDefault="00960032" w:rsidP="00736F9C">
            <w:pPr>
              <w:tabs>
                <w:tab w:val="left" w:pos="2600"/>
                <w:tab w:val="left" w:pos="3640"/>
              </w:tabs>
              <w:jc w:val="center"/>
              <w:rPr>
                <w:color w:val="FF0000"/>
              </w:rP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16</w:t>
            </w:r>
          </w:p>
        </w:tc>
        <w:tc>
          <w:tcPr>
            <w:tcW w:w="3362" w:type="dxa"/>
            <w:vAlign w:val="center"/>
          </w:tcPr>
          <w:p w:rsidR="00960032" w:rsidRPr="0073661C" w:rsidRDefault="00960032" w:rsidP="00736F9C">
            <w:pPr>
              <w:tabs>
                <w:tab w:val="left" w:pos="2600"/>
                <w:tab w:val="left" w:pos="3640"/>
              </w:tabs>
              <w:jc w:val="center"/>
            </w:pPr>
            <w:r w:rsidRPr="0073661C">
              <w:t>Лестница-палка</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Merge/>
            <w:vAlign w:val="center"/>
          </w:tcPr>
          <w:p w:rsidR="00960032" w:rsidRPr="0073661C" w:rsidRDefault="00960032" w:rsidP="00736F9C">
            <w:pPr>
              <w:tabs>
                <w:tab w:val="left" w:pos="2600"/>
                <w:tab w:val="left" w:pos="3640"/>
              </w:tabs>
              <w:jc w:val="center"/>
              <w:rPr>
                <w:color w:val="FF0000"/>
              </w:rPr>
            </w:pP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17</w:t>
            </w:r>
          </w:p>
        </w:tc>
        <w:tc>
          <w:tcPr>
            <w:tcW w:w="3362" w:type="dxa"/>
            <w:vAlign w:val="center"/>
          </w:tcPr>
          <w:p w:rsidR="00960032" w:rsidRPr="0073661C" w:rsidRDefault="00960032" w:rsidP="00736F9C">
            <w:pPr>
              <w:tabs>
                <w:tab w:val="left" w:pos="2600"/>
                <w:tab w:val="left" w:pos="3640"/>
              </w:tabs>
              <w:jc w:val="center"/>
            </w:pPr>
            <w:r w:rsidRPr="0073661C">
              <w:t>Лестница штурмовая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Merge/>
            <w:vAlign w:val="center"/>
          </w:tcPr>
          <w:p w:rsidR="00960032" w:rsidRPr="0073661C" w:rsidRDefault="00960032" w:rsidP="00736F9C">
            <w:pPr>
              <w:tabs>
                <w:tab w:val="left" w:pos="2600"/>
                <w:tab w:val="left" w:pos="3640"/>
              </w:tabs>
              <w:jc w:val="center"/>
              <w:rPr>
                <w:color w:val="FF0000"/>
              </w:rPr>
            </w:pP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18</w:t>
            </w:r>
          </w:p>
        </w:tc>
        <w:tc>
          <w:tcPr>
            <w:tcW w:w="3362" w:type="dxa"/>
            <w:vAlign w:val="center"/>
          </w:tcPr>
          <w:p w:rsidR="00960032" w:rsidRPr="0073661C" w:rsidRDefault="00960032" w:rsidP="00736F9C">
            <w:pPr>
              <w:tabs>
                <w:tab w:val="left" w:pos="2600"/>
                <w:tab w:val="left" w:pos="3640"/>
              </w:tabs>
              <w:jc w:val="center"/>
            </w:pPr>
            <w:r w:rsidRPr="0073661C">
              <w:t>Задержка  рукавная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19</w:t>
            </w:r>
          </w:p>
        </w:tc>
        <w:tc>
          <w:tcPr>
            <w:tcW w:w="3362" w:type="dxa"/>
            <w:vAlign w:val="center"/>
          </w:tcPr>
          <w:p w:rsidR="00960032" w:rsidRPr="0073661C" w:rsidRDefault="00960032" w:rsidP="00736F9C">
            <w:pPr>
              <w:tabs>
                <w:tab w:val="left" w:pos="2600"/>
                <w:tab w:val="left" w:pos="3640"/>
              </w:tabs>
              <w:jc w:val="center"/>
            </w:pPr>
            <w:r w:rsidRPr="0073661C">
              <w:t>Крюк пожарный (КП)</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20</w:t>
            </w:r>
          </w:p>
        </w:tc>
        <w:tc>
          <w:tcPr>
            <w:tcW w:w="3362" w:type="dxa"/>
            <w:vAlign w:val="center"/>
          </w:tcPr>
          <w:p w:rsidR="00960032" w:rsidRPr="0073661C" w:rsidRDefault="00960032" w:rsidP="00736F9C">
            <w:pPr>
              <w:tabs>
                <w:tab w:val="left" w:pos="2600"/>
                <w:tab w:val="left" w:pos="3640"/>
              </w:tabs>
              <w:jc w:val="center"/>
            </w:pPr>
            <w:r w:rsidRPr="0073661C">
              <w:t>Рукав спасательный секционный с узлом крепления</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ГОСТ Р 53271-2009</w:t>
            </w:r>
          </w:p>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21</w:t>
            </w:r>
          </w:p>
        </w:tc>
        <w:tc>
          <w:tcPr>
            <w:tcW w:w="3362" w:type="dxa"/>
            <w:vAlign w:val="center"/>
          </w:tcPr>
          <w:p w:rsidR="00960032" w:rsidRPr="0073661C" w:rsidRDefault="00960032" w:rsidP="00736F9C">
            <w:pPr>
              <w:tabs>
                <w:tab w:val="left" w:pos="2600"/>
                <w:tab w:val="left" w:pos="3640"/>
              </w:tabs>
              <w:jc w:val="center"/>
            </w:pPr>
            <w:r w:rsidRPr="0073661C">
              <w:t>Зажимы рукавные</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22</w:t>
            </w:r>
          </w:p>
        </w:tc>
        <w:tc>
          <w:tcPr>
            <w:tcW w:w="3362" w:type="dxa"/>
            <w:vAlign w:val="center"/>
          </w:tcPr>
          <w:p w:rsidR="00960032" w:rsidRPr="0073661C" w:rsidRDefault="00960032" w:rsidP="00736F9C">
            <w:pPr>
              <w:tabs>
                <w:tab w:val="left" w:pos="2600"/>
                <w:tab w:val="left" w:pos="3640"/>
              </w:tabs>
              <w:jc w:val="center"/>
            </w:pPr>
            <w:r w:rsidRPr="0073661C">
              <w:t>Канатно-спусковое устройство пожарное (КСУ)</w:t>
            </w:r>
          </w:p>
        </w:tc>
        <w:tc>
          <w:tcPr>
            <w:tcW w:w="3150" w:type="dxa"/>
            <w:vAlign w:val="center"/>
          </w:tcPr>
          <w:p w:rsidR="00960032" w:rsidRPr="0073661C" w:rsidRDefault="00960032" w:rsidP="00736F9C">
            <w:pPr>
              <w:tabs>
                <w:tab w:val="left" w:pos="2600"/>
                <w:tab w:val="left" w:pos="3640"/>
              </w:tabs>
              <w:jc w:val="center"/>
            </w:pPr>
            <w:r w:rsidRPr="0073661C">
              <w:t>1 раз в 6 месяцев для  рабочей веревки и петли крепления, 1 раз в год для спусковых устройств, подвесных систем и карабинов</w:t>
            </w:r>
          </w:p>
        </w:tc>
        <w:tc>
          <w:tcPr>
            <w:tcW w:w="2693" w:type="dxa"/>
            <w:vAlign w:val="center"/>
          </w:tcPr>
          <w:p w:rsidR="00960032" w:rsidRPr="0073661C" w:rsidRDefault="00960032" w:rsidP="00736F9C">
            <w:pPr>
              <w:tabs>
                <w:tab w:val="left" w:pos="2600"/>
                <w:tab w:val="left" w:pos="3640"/>
              </w:tabs>
              <w:jc w:val="center"/>
            </w:pPr>
            <w:r w:rsidRPr="0073661C">
              <w:t>ГОСТ Р 53272-2009</w:t>
            </w:r>
          </w:p>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23</w:t>
            </w:r>
          </w:p>
        </w:tc>
        <w:tc>
          <w:tcPr>
            <w:tcW w:w="3362" w:type="dxa"/>
            <w:vAlign w:val="center"/>
          </w:tcPr>
          <w:p w:rsidR="00960032" w:rsidRPr="0073661C" w:rsidRDefault="00960032" w:rsidP="00736F9C">
            <w:pPr>
              <w:tabs>
                <w:tab w:val="left" w:pos="2600"/>
                <w:tab w:val="left" w:pos="3640"/>
              </w:tabs>
              <w:jc w:val="center"/>
            </w:pPr>
            <w:r w:rsidRPr="0073661C">
              <w:t>Пневматическое прыжковое спас. устройство (ППСУ- куб жизни)</w:t>
            </w:r>
          </w:p>
        </w:tc>
        <w:tc>
          <w:tcPr>
            <w:tcW w:w="3150" w:type="dxa"/>
            <w:vAlign w:val="center"/>
          </w:tcPr>
          <w:p w:rsidR="00960032" w:rsidRPr="0073661C" w:rsidRDefault="00960032" w:rsidP="00736F9C">
            <w:pPr>
              <w:jc w:val="center"/>
            </w:pPr>
            <w:r w:rsidRPr="0073661C">
              <w:t>переукладка 1 раз в год, установленный срок службы составляет 8 лет, назначенный ресурс 500 циклов применения</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24</w:t>
            </w:r>
          </w:p>
        </w:tc>
        <w:tc>
          <w:tcPr>
            <w:tcW w:w="3362" w:type="dxa"/>
            <w:vAlign w:val="center"/>
          </w:tcPr>
          <w:p w:rsidR="00960032" w:rsidRPr="0073661C" w:rsidRDefault="00960032" w:rsidP="00736F9C">
            <w:pPr>
              <w:tabs>
                <w:tab w:val="left" w:pos="2600"/>
                <w:tab w:val="left" w:pos="3640"/>
              </w:tabs>
              <w:jc w:val="center"/>
            </w:pPr>
            <w:r w:rsidRPr="0073661C">
              <w:t>Автолестница пожарная</w:t>
            </w:r>
          </w:p>
        </w:tc>
        <w:tc>
          <w:tcPr>
            <w:tcW w:w="3150" w:type="dxa"/>
            <w:vAlign w:val="center"/>
          </w:tcPr>
          <w:p w:rsidR="00960032" w:rsidRPr="0073661C" w:rsidRDefault="00960032" w:rsidP="00736F9C">
            <w:pPr>
              <w:tabs>
                <w:tab w:val="left" w:pos="2600"/>
                <w:tab w:val="left" w:pos="3640"/>
              </w:tabs>
              <w:jc w:val="center"/>
            </w:pPr>
            <w:r w:rsidRPr="0073661C">
              <w:t>1 раз в 3 года</w:t>
            </w:r>
          </w:p>
        </w:tc>
        <w:tc>
          <w:tcPr>
            <w:tcW w:w="2693" w:type="dxa"/>
            <w:vAlign w:val="center"/>
          </w:tcPr>
          <w:p w:rsidR="00960032" w:rsidRPr="0073661C" w:rsidRDefault="00960032" w:rsidP="00736F9C">
            <w:pPr>
              <w:tabs>
                <w:tab w:val="left" w:pos="2600"/>
                <w:tab w:val="left" w:pos="3640"/>
              </w:tabs>
              <w:jc w:val="center"/>
            </w:pPr>
            <w:r w:rsidRPr="0073661C">
              <w:t>ГОСТ 52284-2004</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25</w:t>
            </w:r>
          </w:p>
        </w:tc>
        <w:tc>
          <w:tcPr>
            <w:tcW w:w="3362" w:type="dxa"/>
            <w:vAlign w:val="center"/>
          </w:tcPr>
          <w:p w:rsidR="00960032" w:rsidRPr="0073661C" w:rsidRDefault="00960032" w:rsidP="00736F9C">
            <w:pPr>
              <w:tabs>
                <w:tab w:val="left" w:pos="2600"/>
                <w:tab w:val="left" w:pos="3640"/>
              </w:tabs>
              <w:jc w:val="center"/>
            </w:pPr>
            <w:r w:rsidRPr="0073661C">
              <w:t>Осветительное оборудование</w:t>
            </w:r>
          </w:p>
        </w:tc>
        <w:tc>
          <w:tcPr>
            <w:tcW w:w="3150" w:type="dxa"/>
            <w:vAlign w:val="center"/>
          </w:tcPr>
          <w:p w:rsidR="00960032" w:rsidRPr="0073661C" w:rsidRDefault="00960032" w:rsidP="00736F9C">
            <w:pPr>
              <w:tabs>
                <w:tab w:val="left" w:pos="2600"/>
                <w:tab w:val="left" w:pos="3640"/>
              </w:tabs>
              <w:jc w:val="center"/>
            </w:pPr>
            <w:r w:rsidRPr="0073661C">
              <w:t>1 раз в 6 месяцев</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26</w:t>
            </w:r>
          </w:p>
        </w:tc>
        <w:tc>
          <w:tcPr>
            <w:tcW w:w="3362" w:type="dxa"/>
            <w:vAlign w:val="center"/>
          </w:tcPr>
          <w:p w:rsidR="00960032" w:rsidRPr="0073661C" w:rsidRDefault="00960032" w:rsidP="00736F9C">
            <w:pPr>
              <w:tabs>
                <w:tab w:val="left" w:pos="2600"/>
                <w:tab w:val="left" w:pos="3640"/>
              </w:tabs>
            </w:pPr>
            <w:r w:rsidRPr="0073661C">
              <w:t xml:space="preserve">Багор металлический длиной </w:t>
            </w:r>
            <w:smartTag w:uri="urn:schemas-microsoft-com:office:smarttags" w:element="metricconverter">
              <w:smartTagPr>
                <w:attr w:name="ProductID" w:val="2,5 м"/>
              </w:smartTagPr>
              <w:r w:rsidRPr="0073661C">
                <w:t>2,5 м</w:t>
              </w:r>
            </w:smartTag>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br/>
              <w:t>27</w:t>
            </w:r>
          </w:p>
        </w:tc>
        <w:tc>
          <w:tcPr>
            <w:tcW w:w="3362" w:type="dxa"/>
            <w:vAlign w:val="center"/>
          </w:tcPr>
          <w:p w:rsidR="00960032" w:rsidRPr="0073661C" w:rsidRDefault="00960032" w:rsidP="00736F9C">
            <w:pPr>
              <w:tabs>
                <w:tab w:val="left" w:pos="2600"/>
                <w:tab w:val="left" w:pos="3640"/>
              </w:tabs>
              <w:jc w:val="center"/>
            </w:pPr>
            <w:r w:rsidRPr="0073661C">
              <w:t>Лом легкий, лом тяжелый, лом универсальный</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27</w:t>
            </w:r>
          </w:p>
        </w:tc>
        <w:tc>
          <w:tcPr>
            <w:tcW w:w="3362"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Боты резиновые диэлектрические</w:t>
            </w:r>
          </w:p>
        </w:tc>
        <w:tc>
          <w:tcPr>
            <w:tcW w:w="3150"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1 раз в 3 года</w:t>
            </w:r>
          </w:p>
        </w:tc>
        <w:tc>
          <w:tcPr>
            <w:tcW w:w="2693" w:type="dxa"/>
            <w:vAlign w:val="center"/>
          </w:tcPr>
          <w:p w:rsidR="00960032" w:rsidRPr="0073661C" w:rsidRDefault="00960032" w:rsidP="00736F9C">
            <w:pPr>
              <w:tabs>
                <w:tab w:val="left" w:pos="1418"/>
              </w:tabs>
              <w:jc w:val="center"/>
            </w:pPr>
            <w:r w:rsidRPr="0073661C">
              <w:t>Инструкция по применению и испытанию средств защиты, используемые в электроустановках (СО 153-34.03.603-2003), утв. Приказом Минэнерго № 261 от 30.06.03</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28</w:t>
            </w:r>
          </w:p>
        </w:tc>
        <w:tc>
          <w:tcPr>
            <w:tcW w:w="3362" w:type="dxa"/>
            <w:vAlign w:val="center"/>
          </w:tcPr>
          <w:p w:rsidR="00960032" w:rsidRPr="0073661C" w:rsidRDefault="00960032" w:rsidP="00736F9C">
            <w:pPr>
              <w:tabs>
                <w:tab w:val="left" w:pos="2600"/>
                <w:tab w:val="left" w:pos="3640"/>
              </w:tabs>
              <w:jc w:val="center"/>
            </w:pPr>
            <w:r w:rsidRPr="0073661C">
              <w:t>Ножницы диэлектрические</w:t>
            </w:r>
          </w:p>
        </w:tc>
        <w:tc>
          <w:tcPr>
            <w:tcW w:w="3150" w:type="dxa"/>
            <w:vAlign w:val="center"/>
          </w:tcPr>
          <w:p w:rsidR="00960032" w:rsidRPr="0073661C" w:rsidRDefault="00960032" w:rsidP="00736F9C">
            <w:pPr>
              <w:tabs>
                <w:tab w:val="left" w:pos="2600"/>
                <w:tab w:val="left" w:pos="3640"/>
              </w:tabs>
              <w:jc w:val="center"/>
            </w:pPr>
            <w:r w:rsidRPr="0073661C">
              <w:t>1 раз в год</w:t>
            </w:r>
          </w:p>
        </w:tc>
        <w:tc>
          <w:tcPr>
            <w:tcW w:w="2693" w:type="dxa"/>
            <w:vAlign w:val="center"/>
          </w:tcPr>
          <w:p w:rsidR="00960032" w:rsidRPr="0073661C" w:rsidRDefault="00960032" w:rsidP="00736F9C">
            <w:pPr>
              <w:tabs>
                <w:tab w:val="left" w:pos="2600"/>
                <w:tab w:val="left" w:pos="3640"/>
              </w:tabs>
              <w:jc w:val="center"/>
            </w:pPr>
            <w:r w:rsidRPr="0073661C">
              <w:t>Паспорт изделия</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29</w:t>
            </w:r>
          </w:p>
        </w:tc>
        <w:tc>
          <w:tcPr>
            <w:tcW w:w="3362"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Коврик диэлектрический</w:t>
            </w:r>
          </w:p>
        </w:tc>
        <w:tc>
          <w:tcPr>
            <w:tcW w:w="3150"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Не испытывается, осмотр не реже 1 раза в год</w:t>
            </w:r>
          </w:p>
        </w:tc>
        <w:tc>
          <w:tcPr>
            <w:tcW w:w="2693" w:type="dxa"/>
            <w:vAlign w:val="center"/>
          </w:tcPr>
          <w:p w:rsidR="00960032" w:rsidRPr="0073661C" w:rsidRDefault="00960032" w:rsidP="00736F9C">
            <w:pPr>
              <w:jc w:val="center"/>
            </w:pPr>
            <w:r w:rsidRPr="0073661C">
              <w:t>Инструкция по применению и испытанию средств защиты, используемые в электроустановках (СО 153)</w:t>
            </w:r>
          </w:p>
        </w:tc>
      </w:tr>
      <w:tr w:rsidR="00960032" w:rsidRPr="0073661C" w:rsidTr="00736F9C">
        <w:tc>
          <w:tcPr>
            <w:tcW w:w="718" w:type="dxa"/>
            <w:vAlign w:val="center"/>
          </w:tcPr>
          <w:p w:rsidR="00960032" w:rsidRPr="0073661C" w:rsidRDefault="00960032" w:rsidP="00736F9C">
            <w:pPr>
              <w:tabs>
                <w:tab w:val="left" w:pos="2600"/>
                <w:tab w:val="left" w:pos="3640"/>
              </w:tabs>
              <w:jc w:val="center"/>
            </w:pPr>
            <w:r w:rsidRPr="0073661C">
              <w:t>30</w:t>
            </w:r>
          </w:p>
        </w:tc>
        <w:tc>
          <w:tcPr>
            <w:tcW w:w="3362"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Перчатки резиновые диэлектрические</w:t>
            </w:r>
          </w:p>
        </w:tc>
        <w:tc>
          <w:tcPr>
            <w:tcW w:w="3150" w:type="dxa"/>
            <w:vAlign w:val="center"/>
          </w:tcPr>
          <w:p w:rsidR="00960032" w:rsidRPr="0073661C" w:rsidRDefault="00960032" w:rsidP="00736F9C">
            <w:pPr>
              <w:tabs>
                <w:tab w:val="left" w:pos="2600"/>
                <w:tab w:val="left" w:pos="3640"/>
              </w:tabs>
              <w:jc w:val="center"/>
            </w:pPr>
          </w:p>
          <w:p w:rsidR="00960032" w:rsidRPr="0073661C" w:rsidRDefault="00960032" w:rsidP="00736F9C">
            <w:pPr>
              <w:tabs>
                <w:tab w:val="left" w:pos="2600"/>
                <w:tab w:val="left" w:pos="3640"/>
              </w:tabs>
              <w:jc w:val="center"/>
            </w:pPr>
            <w:r w:rsidRPr="0073661C">
              <w:t>1 раз в 6 месяцев</w:t>
            </w:r>
          </w:p>
        </w:tc>
        <w:tc>
          <w:tcPr>
            <w:tcW w:w="2693" w:type="dxa"/>
            <w:vAlign w:val="center"/>
          </w:tcPr>
          <w:p w:rsidR="00960032" w:rsidRPr="0073661C" w:rsidRDefault="00960032" w:rsidP="00736F9C">
            <w:pPr>
              <w:jc w:val="center"/>
            </w:pPr>
            <w:r w:rsidRPr="0073661C">
              <w:t>Инструкция по применению и испытанию средств защиты, используемые в электроустановках (СО 153)</w:t>
            </w:r>
          </w:p>
        </w:tc>
      </w:tr>
    </w:tbl>
    <w:p w:rsidR="00960032" w:rsidRDefault="00960032" w:rsidP="00960032">
      <w:pPr>
        <w:tabs>
          <w:tab w:val="left" w:pos="2600"/>
          <w:tab w:val="left" w:pos="3640"/>
        </w:tabs>
        <w:rPr>
          <w:color w:val="2D2D2D"/>
          <w:sz w:val="24"/>
          <w:szCs w:val="24"/>
        </w:rPr>
        <w:sectPr w:rsidR="00960032" w:rsidSect="00960032">
          <w:pgSz w:w="11906" w:h="16838"/>
          <w:pgMar w:top="1134" w:right="567" w:bottom="851" w:left="1418" w:header="709" w:footer="709" w:gutter="0"/>
          <w:cols w:space="708"/>
          <w:docGrid w:linePitch="360"/>
        </w:sectPr>
      </w:pPr>
    </w:p>
    <w:p w:rsidR="00140B15" w:rsidRPr="008119C5" w:rsidRDefault="00140B15" w:rsidP="00140B15">
      <w:pPr>
        <w:jc w:val="right"/>
        <w:rPr>
          <w:sz w:val="28"/>
          <w:szCs w:val="28"/>
        </w:rPr>
      </w:pPr>
      <w:r w:rsidRPr="008119C5">
        <w:rPr>
          <w:sz w:val="28"/>
          <w:szCs w:val="28"/>
        </w:rPr>
        <w:lastRenderedPageBreak/>
        <w:t>Приложение №</w:t>
      </w:r>
      <w:r w:rsidR="00960032" w:rsidRPr="008119C5">
        <w:rPr>
          <w:sz w:val="28"/>
          <w:szCs w:val="28"/>
        </w:rPr>
        <w:t>8</w:t>
      </w:r>
      <w:r w:rsidRPr="008119C5">
        <w:rPr>
          <w:sz w:val="28"/>
          <w:szCs w:val="28"/>
        </w:rPr>
        <w:t xml:space="preserve"> </w:t>
      </w:r>
    </w:p>
    <w:p w:rsidR="00420913" w:rsidRPr="008119C5" w:rsidRDefault="00555727" w:rsidP="00420913">
      <w:pPr>
        <w:tabs>
          <w:tab w:val="left" w:pos="1418"/>
        </w:tabs>
        <w:ind w:left="5400"/>
        <w:jc w:val="right"/>
        <w:rPr>
          <w:sz w:val="28"/>
          <w:szCs w:val="28"/>
        </w:rPr>
      </w:pPr>
      <w:r w:rsidRPr="008119C5">
        <w:rPr>
          <w:sz w:val="28"/>
          <w:szCs w:val="28"/>
        </w:rPr>
        <w:t xml:space="preserve">к </w:t>
      </w:r>
      <w:r w:rsidR="00631397" w:rsidRPr="008119C5">
        <w:rPr>
          <w:sz w:val="28"/>
          <w:szCs w:val="28"/>
        </w:rPr>
        <w:t>разделу 3.1</w:t>
      </w:r>
      <w:r w:rsidR="00420913" w:rsidRPr="008119C5">
        <w:rPr>
          <w:sz w:val="28"/>
          <w:szCs w:val="28"/>
        </w:rPr>
        <w:t xml:space="preserve">  </w:t>
      </w:r>
    </w:p>
    <w:p w:rsidR="00B1274A" w:rsidRDefault="00B1274A" w:rsidP="00031013">
      <w:pPr>
        <w:jc w:val="center"/>
        <w:rPr>
          <w:sz w:val="24"/>
          <w:szCs w:val="24"/>
        </w:rPr>
      </w:pPr>
    </w:p>
    <w:p w:rsidR="00140B15" w:rsidRPr="0073661C" w:rsidRDefault="00140B15" w:rsidP="00031013">
      <w:pPr>
        <w:jc w:val="center"/>
        <w:rPr>
          <w:sz w:val="28"/>
          <w:szCs w:val="28"/>
        </w:rPr>
      </w:pPr>
      <w:r w:rsidRPr="0073661C">
        <w:rPr>
          <w:sz w:val="28"/>
          <w:szCs w:val="28"/>
        </w:rPr>
        <w:t>Техническое обслуживание инструмента с двигателем внутреннего сгорания (ДВС) и электроинструмента.</w:t>
      </w:r>
    </w:p>
    <w:p w:rsidR="00140B15" w:rsidRPr="00557788" w:rsidRDefault="00140B15" w:rsidP="00140B15">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8"/>
        <w:gridCol w:w="1800"/>
        <w:gridCol w:w="5280"/>
        <w:gridCol w:w="5680"/>
      </w:tblGrid>
      <w:tr w:rsidR="00140B15" w:rsidRPr="00557788" w:rsidTr="002F0637">
        <w:trPr>
          <w:tblHeader/>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Вид</w:t>
            </w:r>
          </w:p>
          <w:p w:rsidR="00140B15" w:rsidRPr="00557788" w:rsidRDefault="00140B15" w:rsidP="00140B15">
            <w:pPr>
              <w:jc w:val="center"/>
            </w:pPr>
            <w:r w:rsidRPr="00557788">
              <w:t>технического</w:t>
            </w:r>
          </w:p>
          <w:p w:rsidR="00140B15" w:rsidRPr="00557788" w:rsidRDefault="00140B15" w:rsidP="00140B15">
            <w:pPr>
              <w:jc w:val="center"/>
            </w:pPr>
            <w:r w:rsidRPr="00557788">
              <w:t>обслуживания</w:t>
            </w:r>
          </w:p>
        </w:tc>
        <w:tc>
          <w:tcPr>
            <w:tcW w:w="1800" w:type="dxa"/>
            <w:shd w:val="clear" w:color="auto" w:fill="auto"/>
            <w:tcMar>
              <w:left w:w="57" w:type="dxa"/>
              <w:right w:w="57" w:type="dxa"/>
            </w:tcMar>
            <w:vAlign w:val="center"/>
          </w:tcPr>
          <w:p w:rsidR="00140B15" w:rsidRPr="00557788" w:rsidRDefault="00140B15" w:rsidP="00140B15">
            <w:pPr>
              <w:jc w:val="center"/>
            </w:pPr>
            <w:r w:rsidRPr="00557788">
              <w:t xml:space="preserve">Периодичность </w:t>
            </w:r>
          </w:p>
          <w:p w:rsidR="00140B15" w:rsidRPr="00557788" w:rsidRDefault="00140B15" w:rsidP="00140B15">
            <w:pPr>
              <w:jc w:val="center"/>
            </w:pPr>
            <w:r w:rsidRPr="00557788">
              <w:t>проведения</w:t>
            </w:r>
          </w:p>
        </w:tc>
        <w:tc>
          <w:tcPr>
            <w:tcW w:w="5280" w:type="dxa"/>
            <w:shd w:val="clear" w:color="auto" w:fill="auto"/>
            <w:tcMar>
              <w:left w:w="57" w:type="dxa"/>
              <w:right w:w="57" w:type="dxa"/>
            </w:tcMar>
            <w:vAlign w:val="center"/>
          </w:tcPr>
          <w:p w:rsidR="00140B15" w:rsidRPr="00557788" w:rsidRDefault="00140B15" w:rsidP="00140B15">
            <w:pPr>
              <w:jc w:val="center"/>
            </w:pPr>
            <w:r w:rsidRPr="00557788">
              <w:t>Что проверяется,</w:t>
            </w:r>
          </w:p>
          <w:p w:rsidR="00140B15" w:rsidRPr="00557788" w:rsidRDefault="00140B15" w:rsidP="00140B15">
            <w:pPr>
              <w:jc w:val="center"/>
            </w:pPr>
            <w:r w:rsidRPr="00557788">
              <w:t>методика проверки</w:t>
            </w:r>
          </w:p>
        </w:tc>
        <w:tc>
          <w:tcPr>
            <w:tcW w:w="5680" w:type="dxa"/>
            <w:shd w:val="clear" w:color="auto" w:fill="auto"/>
            <w:tcMar>
              <w:left w:w="57" w:type="dxa"/>
              <w:right w:w="57" w:type="dxa"/>
            </w:tcMar>
            <w:vAlign w:val="center"/>
          </w:tcPr>
          <w:p w:rsidR="00140B15" w:rsidRPr="00557788" w:rsidRDefault="00140B15" w:rsidP="00140B15">
            <w:pPr>
              <w:jc w:val="center"/>
            </w:pPr>
            <w:r w:rsidRPr="00557788">
              <w:t>Технические требования</w:t>
            </w:r>
          </w:p>
        </w:tc>
      </w:tr>
      <w:tr w:rsidR="00140B15" w:rsidRPr="00557788" w:rsidTr="002F0637">
        <w:trPr>
          <w:jc w:val="center"/>
        </w:trPr>
        <w:tc>
          <w:tcPr>
            <w:tcW w:w="14548" w:type="dxa"/>
            <w:gridSpan w:val="4"/>
            <w:shd w:val="clear" w:color="auto" w:fill="auto"/>
            <w:tcMar>
              <w:left w:w="57" w:type="dxa"/>
              <w:right w:w="57" w:type="dxa"/>
            </w:tcMar>
            <w:vAlign w:val="center"/>
          </w:tcPr>
          <w:p w:rsidR="00140B15" w:rsidRPr="00A270FE" w:rsidRDefault="00140B15" w:rsidP="00140B15">
            <w:pPr>
              <w:jc w:val="center"/>
              <w:rPr>
                <w:b/>
                <w:i/>
              </w:rPr>
            </w:pPr>
            <w:r w:rsidRPr="00A270FE">
              <w:rPr>
                <w:b/>
                <w:i/>
              </w:rPr>
              <w:t xml:space="preserve">Инструмент с ДВС (электрогенератор, бензопила, </w:t>
            </w:r>
            <w:r w:rsidR="002F2727">
              <w:rPr>
                <w:b/>
                <w:i/>
              </w:rPr>
              <w:t xml:space="preserve"> </w:t>
            </w:r>
            <w:r w:rsidRPr="00A270FE">
              <w:rPr>
                <w:b/>
                <w:i/>
              </w:rPr>
              <w:t>моторез и др.)</w:t>
            </w:r>
          </w:p>
        </w:tc>
      </w:tr>
      <w:tr w:rsidR="00140B15" w:rsidRPr="00557788" w:rsidTr="002F0637">
        <w:trPr>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Ежедневное ТО</w:t>
            </w:r>
          </w:p>
          <w:p w:rsidR="00140B15" w:rsidRPr="00557788" w:rsidRDefault="00140B15" w:rsidP="00140B15">
            <w:pPr>
              <w:jc w:val="center"/>
            </w:pPr>
            <w:r w:rsidRPr="00557788">
              <w:t>(ЕТО)</w:t>
            </w:r>
          </w:p>
        </w:tc>
        <w:tc>
          <w:tcPr>
            <w:tcW w:w="1800" w:type="dxa"/>
            <w:shd w:val="clear" w:color="auto" w:fill="auto"/>
            <w:tcMar>
              <w:left w:w="57" w:type="dxa"/>
              <w:right w:w="57" w:type="dxa"/>
            </w:tcMar>
            <w:vAlign w:val="center"/>
          </w:tcPr>
          <w:p w:rsidR="00140B15" w:rsidRPr="00557788" w:rsidRDefault="00140B15" w:rsidP="00140B15">
            <w:pPr>
              <w:jc w:val="center"/>
            </w:pPr>
            <w:r w:rsidRPr="00557788">
              <w:t>Ежедневно,</w:t>
            </w:r>
          </w:p>
          <w:p w:rsidR="00140B15" w:rsidRPr="00557788" w:rsidRDefault="00140B15" w:rsidP="00140B15">
            <w:pPr>
              <w:jc w:val="center"/>
            </w:pPr>
            <w:r w:rsidRPr="00557788">
              <w:t>перед каждым применением</w:t>
            </w:r>
          </w:p>
          <w:p w:rsidR="00140B15" w:rsidRPr="00557788" w:rsidRDefault="00140B15"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t>Отсутствие видимых повреждений, ослабления крепежных деталей, натяжения цепи. Проверяется визуально, стандартными ключами и отвертками.</w:t>
            </w:r>
          </w:p>
          <w:p w:rsidR="00140B15" w:rsidRPr="00557788" w:rsidRDefault="00140B15" w:rsidP="00140B15">
            <w:pPr>
              <w:jc w:val="both"/>
            </w:pPr>
          </w:p>
          <w:p w:rsidR="00140B15" w:rsidRPr="00557788" w:rsidRDefault="00140B15" w:rsidP="00140B15">
            <w:pPr>
              <w:jc w:val="both"/>
            </w:pPr>
          </w:p>
          <w:p w:rsidR="00140B15" w:rsidRPr="00557788" w:rsidRDefault="00140B15" w:rsidP="00140B15">
            <w:pPr>
              <w:jc w:val="both"/>
            </w:pPr>
          </w:p>
          <w:p w:rsidR="00140B15" w:rsidRPr="00557788" w:rsidRDefault="00140B15" w:rsidP="00140B15">
            <w:pPr>
              <w:jc w:val="both"/>
            </w:pPr>
            <w:r w:rsidRPr="00557788">
              <w:t>Проверка герметичности (определяется визуально).</w:t>
            </w:r>
          </w:p>
          <w:p w:rsidR="00140B15" w:rsidRPr="00557788" w:rsidRDefault="00140B15" w:rsidP="00140B15">
            <w:pPr>
              <w:jc w:val="both"/>
            </w:pPr>
          </w:p>
          <w:p w:rsidR="00140B15" w:rsidRPr="00557788" w:rsidRDefault="00140B15" w:rsidP="00140B15">
            <w:pPr>
              <w:jc w:val="both"/>
            </w:pPr>
            <w:r w:rsidRPr="00557788">
              <w:t xml:space="preserve">Проверка уровня масла в картере двигателя, масла режущей гарнитуры, топлива в баке. </w:t>
            </w:r>
          </w:p>
          <w:p w:rsidR="00140B15" w:rsidRPr="00557788" w:rsidRDefault="00140B15" w:rsidP="00140B15">
            <w:pPr>
              <w:jc w:val="both"/>
            </w:pPr>
            <w:r w:rsidRPr="00557788">
              <w:t xml:space="preserve">Проверка воздушного фильтра.  </w:t>
            </w:r>
          </w:p>
        </w:tc>
        <w:tc>
          <w:tcPr>
            <w:tcW w:w="5680" w:type="dxa"/>
            <w:shd w:val="clear" w:color="auto" w:fill="auto"/>
            <w:tcMar>
              <w:left w:w="57" w:type="dxa"/>
              <w:right w:w="57" w:type="dxa"/>
            </w:tcMar>
          </w:tcPr>
          <w:p w:rsidR="00140B15" w:rsidRPr="00557788" w:rsidRDefault="00140B15" w:rsidP="00140B15">
            <w:pPr>
              <w:jc w:val="both"/>
            </w:pPr>
            <w:r w:rsidRPr="00557788">
              <w:t>Инструмент не должен иметь видимых повреждений и деформаций. Крепежные детали должны быть затянуты. Натяжение цепи правильное. Рычаг газа должен отпружинить в положение холостого хода. Тормоз цепи исправен. Защитные кожухи дисков не имеют повреждений и обеспечивают надежную защиту. Режущая гарнитура очищена от опилок и грязи.</w:t>
            </w:r>
          </w:p>
          <w:p w:rsidR="00140B15" w:rsidRPr="00557788" w:rsidRDefault="00140B15" w:rsidP="00140B15">
            <w:pPr>
              <w:jc w:val="both"/>
            </w:pPr>
            <w:r w:rsidRPr="00557788">
              <w:t>На наружных поверхностях двигателя не должно быть следов масла и топлива.</w:t>
            </w:r>
          </w:p>
          <w:p w:rsidR="00140B15" w:rsidRPr="00557788" w:rsidRDefault="00140B15" w:rsidP="00140B15">
            <w:pPr>
              <w:jc w:val="both"/>
            </w:pPr>
            <w:r w:rsidRPr="00557788">
              <w:t>Уровень масла и топлива должен быть в соответствие с руководством по эксплуатации.</w:t>
            </w:r>
          </w:p>
          <w:p w:rsidR="00140B15" w:rsidRDefault="00140B15" w:rsidP="00140B15">
            <w:pPr>
              <w:jc w:val="both"/>
            </w:pPr>
            <w:r w:rsidRPr="00557788">
              <w:t xml:space="preserve">Элементы воздушного фильтра должны быть не загрязнены и находится в хорошем состоянии.  </w:t>
            </w:r>
          </w:p>
          <w:p w:rsidR="008218FC" w:rsidRPr="00557788" w:rsidRDefault="008218FC" w:rsidP="00140B15">
            <w:pPr>
              <w:jc w:val="both"/>
            </w:pPr>
          </w:p>
        </w:tc>
      </w:tr>
      <w:tr w:rsidR="00140B15" w:rsidRPr="00557788" w:rsidTr="002F0637">
        <w:trPr>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 xml:space="preserve">Проверка работоспособности </w:t>
            </w:r>
          </w:p>
        </w:tc>
        <w:tc>
          <w:tcPr>
            <w:tcW w:w="1800" w:type="dxa"/>
            <w:shd w:val="clear" w:color="auto" w:fill="auto"/>
            <w:tcMar>
              <w:left w:w="57" w:type="dxa"/>
              <w:right w:w="57" w:type="dxa"/>
            </w:tcMar>
            <w:vAlign w:val="center"/>
          </w:tcPr>
          <w:p w:rsidR="00140B15" w:rsidRPr="00557788" w:rsidRDefault="00140B15" w:rsidP="00140B15">
            <w:pPr>
              <w:jc w:val="center"/>
            </w:pPr>
            <w:r w:rsidRPr="00557788">
              <w:t>Еженедельно по пятницам</w:t>
            </w:r>
          </w:p>
        </w:tc>
        <w:tc>
          <w:tcPr>
            <w:tcW w:w="5280" w:type="dxa"/>
            <w:shd w:val="clear" w:color="auto" w:fill="auto"/>
            <w:tcMar>
              <w:left w:w="57" w:type="dxa"/>
              <w:right w:w="57" w:type="dxa"/>
            </w:tcMar>
          </w:tcPr>
          <w:p w:rsidR="00140B15" w:rsidRPr="00557788" w:rsidRDefault="00140B15" w:rsidP="00140B15">
            <w:pPr>
              <w:jc w:val="both"/>
            </w:pPr>
            <w:r w:rsidRPr="00557788">
              <w:t>ЕТО.</w:t>
            </w:r>
          </w:p>
          <w:p w:rsidR="00140B15" w:rsidRPr="00557788" w:rsidRDefault="00140B15" w:rsidP="00140B15">
            <w:pPr>
              <w:jc w:val="both"/>
            </w:pPr>
            <w:r w:rsidRPr="00557788">
              <w:t>Перевернуть пильную шину для меньшего износа, при необходимости заменить режущую гарнитуру.</w:t>
            </w:r>
          </w:p>
          <w:p w:rsidR="00140B15" w:rsidRPr="00557788" w:rsidRDefault="00140B15" w:rsidP="00140B15">
            <w:pPr>
              <w:jc w:val="both"/>
            </w:pPr>
            <w:r w:rsidRPr="00557788">
              <w:t xml:space="preserve">Запуск и работа двигателя на холостом ходу в течение   </w:t>
            </w:r>
          </w:p>
          <w:p w:rsidR="00140B15" w:rsidRPr="00557788" w:rsidRDefault="00140B15" w:rsidP="00140B15">
            <w:pPr>
              <w:jc w:val="both"/>
            </w:pPr>
            <w:r w:rsidRPr="00557788">
              <w:t>3-5 минут.</w:t>
            </w:r>
          </w:p>
        </w:tc>
        <w:tc>
          <w:tcPr>
            <w:tcW w:w="5680"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r w:rsidRPr="00557788">
              <w:t>Режущая гарнитура не должна иметь износ, цепь заточена.</w:t>
            </w:r>
          </w:p>
          <w:p w:rsidR="00140B15" w:rsidRPr="00557788" w:rsidRDefault="00140B15" w:rsidP="00140B15">
            <w:pPr>
              <w:jc w:val="both"/>
            </w:pPr>
          </w:p>
          <w:p w:rsidR="00140B15" w:rsidRPr="00557788" w:rsidRDefault="00140B15" w:rsidP="00140B15">
            <w:pPr>
              <w:jc w:val="both"/>
            </w:pPr>
            <w:r w:rsidRPr="00557788">
              <w:t>Устойчивая и бесперебойная работа двигателя. Цепь или диск на холостом ходу без движения.</w:t>
            </w:r>
          </w:p>
        </w:tc>
      </w:tr>
      <w:tr w:rsidR="00140B15" w:rsidRPr="00557788" w:rsidTr="002F0637">
        <w:trPr>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ТО-1</w:t>
            </w:r>
          </w:p>
        </w:tc>
        <w:tc>
          <w:tcPr>
            <w:tcW w:w="1800" w:type="dxa"/>
            <w:shd w:val="clear" w:color="auto" w:fill="auto"/>
            <w:tcMar>
              <w:left w:w="57" w:type="dxa"/>
              <w:right w:w="57" w:type="dxa"/>
            </w:tcMar>
            <w:vAlign w:val="center"/>
          </w:tcPr>
          <w:p w:rsidR="00140B15" w:rsidRPr="00557788" w:rsidRDefault="00140B15" w:rsidP="00140B15">
            <w:pPr>
              <w:jc w:val="center"/>
            </w:pPr>
            <w:r w:rsidRPr="00557788">
              <w:t>Через каждые 50 часов работы, но не реже 1 раза в месяц (при проведении ТО-1 автомобиля),</w:t>
            </w:r>
          </w:p>
          <w:p w:rsidR="008218FC" w:rsidRPr="00557788" w:rsidRDefault="00140B15" w:rsidP="002F0637">
            <w:pPr>
              <w:jc w:val="center"/>
            </w:pPr>
            <w:r w:rsidRPr="00557788">
              <w:t xml:space="preserve">после ремонта </w:t>
            </w:r>
          </w:p>
        </w:tc>
        <w:tc>
          <w:tcPr>
            <w:tcW w:w="5280" w:type="dxa"/>
            <w:shd w:val="clear" w:color="auto" w:fill="auto"/>
            <w:tcMar>
              <w:left w:w="57" w:type="dxa"/>
              <w:right w:w="57" w:type="dxa"/>
            </w:tcMar>
          </w:tcPr>
          <w:p w:rsidR="00140B15" w:rsidRPr="00557788" w:rsidRDefault="00140B15" w:rsidP="00140B15">
            <w:pPr>
              <w:jc w:val="both"/>
            </w:pPr>
            <w:r w:rsidRPr="00557788">
              <w:t>ЕТО.</w:t>
            </w:r>
          </w:p>
          <w:p w:rsidR="00140B15" w:rsidRPr="00557788" w:rsidRDefault="00140B15" w:rsidP="00140B15">
            <w:pPr>
              <w:jc w:val="both"/>
            </w:pPr>
            <w:r w:rsidRPr="00557788">
              <w:t xml:space="preserve">Проверка работоспособности станции путем произведения нескольких холостых ходов (3-5)  диска, цепи, бура и резки арматуры, деревянного бруска и т.п. </w:t>
            </w:r>
          </w:p>
        </w:tc>
        <w:tc>
          <w:tcPr>
            <w:tcW w:w="5680"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r w:rsidRPr="00557788">
              <w:t xml:space="preserve">Обеспечивается плавная и быстрая резка. </w:t>
            </w:r>
          </w:p>
        </w:tc>
      </w:tr>
      <w:tr w:rsidR="00140B15" w:rsidRPr="00557788" w:rsidTr="002F0637">
        <w:trPr>
          <w:trHeight w:val="70"/>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Периодическое ТО</w:t>
            </w:r>
          </w:p>
        </w:tc>
        <w:tc>
          <w:tcPr>
            <w:tcW w:w="1800" w:type="dxa"/>
            <w:shd w:val="clear" w:color="auto" w:fill="auto"/>
            <w:tcMar>
              <w:left w:w="57" w:type="dxa"/>
              <w:right w:w="57" w:type="dxa"/>
            </w:tcMar>
            <w:vAlign w:val="center"/>
          </w:tcPr>
          <w:p w:rsidR="00140B15" w:rsidRDefault="00140B15" w:rsidP="00140B15">
            <w:pPr>
              <w:jc w:val="center"/>
            </w:pPr>
            <w:r w:rsidRPr="00557788">
              <w:t>В соответствии с руководством по эксплуатации изделия</w:t>
            </w:r>
          </w:p>
          <w:p w:rsidR="008218FC" w:rsidRPr="00557788" w:rsidRDefault="008218FC"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lastRenderedPageBreak/>
              <w:t>Замена масла. Чистка воздушного фильтра, отстойника, свечи зажигания, топливного бака и фильтра.</w:t>
            </w:r>
          </w:p>
          <w:p w:rsidR="00140B15" w:rsidRPr="00557788" w:rsidRDefault="00140B15" w:rsidP="00140B15">
            <w:pPr>
              <w:jc w:val="both"/>
            </w:pPr>
            <w:r w:rsidRPr="00557788">
              <w:t>ТО-1.</w:t>
            </w:r>
          </w:p>
        </w:tc>
        <w:tc>
          <w:tcPr>
            <w:tcW w:w="5680" w:type="dxa"/>
            <w:shd w:val="clear" w:color="auto" w:fill="auto"/>
            <w:tcMar>
              <w:left w:w="57" w:type="dxa"/>
              <w:right w:w="57" w:type="dxa"/>
            </w:tcMar>
          </w:tcPr>
          <w:p w:rsidR="00140B15" w:rsidRPr="00557788" w:rsidRDefault="00140B15" w:rsidP="00140B15">
            <w:pPr>
              <w:jc w:val="both"/>
            </w:pPr>
            <w:r w:rsidRPr="00557788">
              <w:t>См. руководство по эксплуатации.</w:t>
            </w:r>
          </w:p>
          <w:p w:rsidR="00140B15" w:rsidRPr="00557788" w:rsidRDefault="00140B15" w:rsidP="00140B15">
            <w:pPr>
              <w:jc w:val="both"/>
            </w:pPr>
          </w:p>
          <w:p w:rsidR="00140B15" w:rsidRPr="00557788" w:rsidRDefault="00140B15" w:rsidP="00140B15">
            <w:pPr>
              <w:jc w:val="both"/>
            </w:pPr>
            <w:r w:rsidRPr="00557788">
              <w:t>См. выше.</w:t>
            </w:r>
          </w:p>
        </w:tc>
      </w:tr>
      <w:tr w:rsidR="00140B15" w:rsidRPr="00A270FE" w:rsidTr="002F0637">
        <w:trPr>
          <w:trHeight w:val="70"/>
          <w:jc w:val="center"/>
        </w:trPr>
        <w:tc>
          <w:tcPr>
            <w:tcW w:w="14548" w:type="dxa"/>
            <w:gridSpan w:val="4"/>
            <w:shd w:val="clear" w:color="auto" w:fill="auto"/>
            <w:tcMar>
              <w:left w:w="57" w:type="dxa"/>
              <w:right w:w="57" w:type="dxa"/>
            </w:tcMar>
            <w:vAlign w:val="center"/>
          </w:tcPr>
          <w:p w:rsidR="00140B15" w:rsidRPr="00A270FE" w:rsidRDefault="00140B15" w:rsidP="00140B15">
            <w:pPr>
              <w:jc w:val="center"/>
              <w:rPr>
                <w:b/>
                <w:i/>
              </w:rPr>
            </w:pPr>
            <w:r w:rsidRPr="00A270FE">
              <w:rPr>
                <w:b/>
                <w:i/>
              </w:rPr>
              <w:lastRenderedPageBreak/>
              <w:t>Электроинструмент (УШМ, электропила, отбойный молоток, перфоратор, прожектор, дымосос и др.)</w:t>
            </w:r>
          </w:p>
        </w:tc>
      </w:tr>
      <w:tr w:rsidR="00140B15" w:rsidRPr="00557788" w:rsidTr="002F0637">
        <w:trPr>
          <w:trHeight w:val="70"/>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ЕТО</w:t>
            </w:r>
          </w:p>
        </w:tc>
        <w:tc>
          <w:tcPr>
            <w:tcW w:w="1800" w:type="dxa"/>
            <w:shd w:val="clear" w:color="auto" w:fill="auto"/>
            <w:tcMar>
              <w:left w:w="57" w:type="dxa"/>
              <w:right w:w="57" w:type="dxa"/>
            </w:tcMar>
            <w:vAlign w:val="center"/>
          </w:tcPr>
          <w:p w:rsidR="00140B15" w:rsidRPr="00557788" w:rsidRDefault="00140B15" w:rsidP="00140B15">
            <w:pPr>
              <w:jc w:val="center"/>
            </w:pPr>
            <w:r w:rsidRPr="00557788">
              <w:t xml:space="preserve">Ежедневно, </w:t>
            </w:r>
          </w:p>
          <w:p w:rsidR="00140B15" w:rsidRPr="00557788" w:rsidRDefault="00140B15" w:rsidP="00140B15">
            <w:pPr>
              <w:jc w:val="center"/>
            </w:pPr>
            <w:r w:rsidRPr="00557788">
              <w:t>перед каждым применением</w:t>
            </w:r>
          </w:p>
        </w:tc>
        <w:tc>
          <w:tcPr>
            <w:tcW w:w="5280" w:type="dxa"/>
            <w:shd w:val="clear" w:color="auto" w:fill="auto"/>
            <w:tcMar>
              <w:left w:w="57" w:type="dxa"/>
              <w:right w:w="57" w:type="dxa"/>
            </w:tcMar>
          </w:tcPr>
          <w:p w:rsidR="00140B15" w:rsidRPr="00557788" w:rsidRDefault="00140B15" w:rsidP="00140B15">
            <w:pPr>
              <w:jc w:val="both"/>
            </w:pPr>
            <w:r w:rsidRPr="00557788">
              <w:t>Отсутствие видимых повреждений, ослабление крепежа деталей.</w:t>
            </w:r>
          </w:p>
        </w:tc>
        <w:tc>
          <w:tcPr>
            <w:tcW w:w="5680" w:type="dxa"/>
            <w:shd w:val="clear" w:color="auto" w:fill="auto"/>
            <w:tcMar>
              <w:left w:w="57" w:type="dxa"/>
              <w:right w:w="57" w:type="dxa"/>
            </w:tcMar>
          </w:tcPr>
          <w:p w:rsidR="00140B15" w:rsidRPr="00557788" w:rsidRDefault="00140B15" w:rsidP="00140B15">
            <w:pPr>
              <w:jc w:val="both"/>
            </w:pPr>
            <w:r w:rsidRPr="00557788">
              <w:t>Изделие и электропровод не должны иметь видимых повреждений и деформаций, зарубин изломов и трещин на рабочих органах. Накидные гайки затянуты. Защитные кожухи дисков не имеют повреждений и обеспечивают надежную защиту. Режущая гарнитура очищена от опилок и грязи.</w:t>
            </w:r>
          </w:p>
        </w:tc>
      </w:tr>
      <w:tr w:rsidR="00140B15" w:rsidRPr="00557788" w:rsidTr="002F0637">
        <w:trPr>
          <w:trHeight w:val="169"/>
          <w:jc w:val="center"/>
        </w:trPr>
        <w:tc>
          <w:tcPr>
            <w:tcW w:w="1788" w:type="dxa"/>
            <w:shd w:val="clear" w:color="auto" w:fill="auto"/>
            <w:tcMar>
              <w:left w:w="57" w:type="dxa"/>
              <w:right w:w="57" w:type="dxa"/>
            </w:tcMar>
            <w:vAlign w:val="center"/>
          </w:tcPr>
          <w:p w:rsidR="00140B15" w:rsidRPr="00557788" w:rsidRDefault="00140B15" w:rsidP="00140B15">
            <w:pPr>
              <w:jc w:val="center"/>
            </w:pPr>
            <w:r w:rsidRPr="00557788">
              <w:t>Проверка работоспособности</w:t>
            </w:r>
          </w:p>
        </w:tc>
        <w:tc>
          <w:tcPr>
            <w:tcW w:w="1800" w:type="dxa"/>
            <w:shd w:val="clear" w:color="auto" w:fill="auto"/>
            <w:tcMar>
              <w:left w:w="57" w:type="dxa"/>
              <w:right w:w="57" w:type="dxa"/>
            </w:tcMar>
            <w:vAlign w:val="center"/>
          </w:tcPr>
          <w:p w:rsidR="00140B15" w:rsidRPr="00557788" w:rsidRDefault="00140B15" w:rsidP="00140B15">
            <w:pPr>
              <w:jc w:val="center"/>
            </w:pPr>
            <w:r w:rsidRPr="00557788">
              <w:t>Еженедельно по пятницам</w:t>
            </w:r>
          </w:p>
        </w:tc>
        <w:tc>
          <w:tcPr>
            <w:tcW w:w="5280" w:type="dxa"/>
            <w:shd w:val="clear" w:color="auto" w:fill="auto"/>
            <w:tcMar>
              <w:left w:w="57" w:type="dxa"/>
              <w:right w:w="57" w:type="dxa"/>
            </w:tcMar>
          </w:tcPr>
          <w:p w:rsidR="00140B15" w:rsidRPr="00557788" w:rsidRDefault="00140B15" w:rsidP="00140B15">
            <w:pPr>
              <w:jc w:val="both"/>
            </w:pPr>
            <w:r w:rsidRPr="00557788">
              <w:t>ЕТО.</w:t>
            </w:r>
          </w:p>
          <w:p w:rsidR="00140B15" w:rsidRPr="00557788" w:rsidRDefault="00140B15" w:rsidP="00140B15">
            <w:pPr>
              <w:jc w:val="both"/>
            </w:pPr>
            <w:r w:rsidRPr="00557788">
              <w:t xml:space="preserve">Запуск и работа инструмента на холостом ходу в течение   </w:t>
            </w:r>
          </w:p>
          <w:p w:rsidR="00140B15" w:rsidRPr="00557788" w:rsidRDefault="00140B15" w:rsidP="00140B15">
            <w:pPr>
              <w:jc w:val="both"/>
            </w:pPr>
            <w:r w:rsidRPr="00557788">
              <w:t>3-5 минут.</w:t>
            </w:r>
          </w:p>
        </w:tc>
        <w:tc>
          <w:tcPr>
            <w:tcW w:w="5680" w:type="dxa"/>
            <w:shd w:val="clear" w:color="auto" w:fill="auto"/>
            <w:tcMar>
              <w:left w:w="57" w:type="dxa"/>
              <w:right w:w="57" w:type="dxa"/>
            </w:tcMar>
          </w:tcPr>
          <w:p w:rsidR="00140B15" w:rsidRPr="00557788" w:rsidRDefault="00140B15" w:rsidP="00140B15">
            <w:pPr>
              <w:jc w:val="both"/>
            </w:pPr>
          </w:p>
          <w:p w:rsidR="00140B15" w:rsidRPr="00557788" w:rsidRDefault="00140B15" w:rsidP="00140B15">
            <w:pPr>
              <w:jc w:val="both"/>
            </w:pPr>
            <w:r w:rsidRPr="00557788">
              <w:t>Устойчивая и бесперебойная работа двигателя (инструмента).</w:t>
            </w:r>
          </w:p>
        </w:tc>
      </w:tr>
    </w:tbl>
    <w:p w:rsidR="00031013" w:rsidRDefault="00031013" w:rsidP="00140B15">
      <w:pPr>
        <w:jc w:val="center"/>
        <w:rPr>
          <w:sz w:val="24"/>
          <w:szCs w:val="24"/>
        </w:rPr>
      </w:pPr>
    </w:p>
    <w:p w:rsidR="00140B15" w:rsidRPr="00557788" w:rsidRDefault="00140B15" w:rsidP="00140B15">
      <w:pPr>
        <w:jc w:val="center"/>
        <w:rPr>
          <w:sz w:val="24"/>
          <w:szCs w:val="24"/>
        </w:rPr>
      </w:pPr>
      <w:r w:rsidRPr="00557788">
        <w:rPr>
          <w:sz w:val="24"/>
          <w:szCs w:val="24"/>
        </w:rPr>
        <w:t>Техническое обслуживание гидравлического аварийно-спасательного инструмента (ГАСИ)</w:t>
      </w:r>
    </w:p>
    <w:p w:rsidR="00140B15" w:rsidRPr="00557788" w:rsidRDefault="00140B15" w:rsidP="00140B15">
      <w:pPr>
        <w:jc w:val="center"/>
      </w:pPr>
    </w:p>
    <w:tbl>
      <w:tblPr>
        <w:tblW w:w="14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1800"/>
        <w:gridCol w:w="5280"/>
        <w:gridCol w:w="5681"/>
      </w:tblGrid>
      <w:tr w:rsidR="00140B15" w:rsidRPr="00557788" w:rsidTr="00B23763">
        <w:trPr>
          <w:tblHeader/>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Вид</w:t>
            </w:r>
          </w:p>
          <w:p w:rsidR="00140B15" w:rsidRPr="00557788" w:rsidRDefault="00140B15" w:rsidP="00140B15">
            <w:pPr>
              <w:jc w:val="center"/>
            </w:pPr>
            <w:r w:rsidRPr="00557788">
              <w:t>технического</w:t>
            </w:r>
          </w:p>
          <w:p w:rsidR="00140B15" w:rsidRPr="00557788" w:rsidRDefault="00140B15" w:rsidP="00140B15">
            <w:pPr>
              <w:jc w:val="center"/>
            </w:pPr>
            <w:r w:rsidRPr="00557788">
              <w:t>обслуживания</w:t>
            </w:r>
          </w:p>
        </w:tc>
        <w:tc>
          <w:tcPr>
            <w:tcW w:w="1800" w:type="dxa"/>
            <w:shd w:val="clear" w:color="auto" w:fill="auto"/>
            <w:tcMar>
              <w:left w:w="57" w:type="dxa"/>
              <w:right w:w="57" w:type="dxa"/>
            </w:tcMar>
            <w:vAlign w:val="center"/>
          </w:tcPr>
          <w:p w:rsidR="00140B15" w:rsidRPr="00557788" w:rsidRDefault="00140B15" w:rsidP="00140B15">
            <w:pPr>
              <w:jc w:val="center"/>
            </w:pPr>
            <w:r w:rsidRPr="00557788">
              <w:t xml:space="preserve">Периодичность </w:t>
            </w:r>
          </w:p>
          <w:p w:rsidR="00140B15" w:rsidRPr="00557788" w:rsidRDefault="00140B15" w:rsidP="00140B15">
            <w:pPr>
              <w:jc w:val="center"/>
            </w:pPr>
            <w:r w:rsidRPr="00557788">
              <w:t>проведения</w:t>
            </w:r>
          </w:p>
        </w:tc>
        <w:tc>
          <w:tcPr>
            <w:tcW w:w="5280" w:type="dxa"/>
            <w:shd w:val="clear" w:color="auto" w:fill="auto"/>
            <w:tcMar>
              <w:left w:w="57" w:type="dxa"/>
              <w:right w:w="57" w:type="dxa"/>
            </w:tcMar>
            <w:vAlign w:val="center"/>
          </w:tcPr>
          <w:p w:rsidR="00140B15" w:rsidRPr="00557788" w:rsidRDefault="00140B15" w:rsidP="00140B15">
            <w:pPr>
              <w:jc w:val="center"/>
            </w:pPr>
            <w:r w:rsidRPr="00557788">
              <w:t>Что проверяется,</w:t>
            </w:r>
          </w:p>
          <w:p w:rsidR="00140B15" w:rsidRPr="00557788" w:rsidRDefault="00140B15" w:rsidP="00140B15">
            <w:pPr>
              <w:jc w:val="center"/>
            </w:pPr>
            <w:r w:rsidRPr="00557788">
              <w:t>методика проверки</w:t>
            </w:r>
          </w:p>
        </w:tc>
        <w:tc>
          <w:tcPr>
            <w:tcW w:w="5681" w:type="dxa"/>
            <w:shd w:val="clear" w:color="auto" w:fill="auto"/>
            <w:tcMar>
              <w:left w:w="57" w:type="dxa"/>
              <w:right w:w="57" w:type="dxa"/>
            </w:tcMar>
            <w:vAlign w:val="center"/>
          </w:tcPr>
          <w:p w:rsidR="00140B15" w:rsidRPr="00557788" w:rsidRDefault="00140B15" w:rsidP="00140B15">
            <w:pPr>
              <w:jc w:val="center"/>
            </w:pPr>
            <w:r w:rsidRPr="00557788">
              <w:t>Технические требования</w:t>
            </w:r>
          </w:p>
        </w:tc>
      </w:tr>
      <w:tr w:rsidR="00140B15" w:rsidRPr="00557788" w:rsidTr="00B23763">
        <w:trPr>
          <w:jc w:val="center"/>
        </w:trPr>
        <w:tc>
          <w:tcPr>
            <w:tcW w:w="14489" w:type="dxa"/>
            <w:gridSpan w:val="4"/>
            <w:shd w:val="clear" w:color="auto" w:fill="auto"/>
            <w:tcMar>
              <w:left w:w="57" w:type="dxa"/>
              <w:right w:w="57" w:type="dxa"/>
            </w:tcMar>
            <w:vAlign w:val="center"/>
          </w:tcPr>
          <w:p w:rsidR="00140B15" w:rsidRPr="00A270FE" w:rsidRDefault="00140B15" w:rsidP="00140B15">
            <w:pPr>
              <w:jc w:val="center"/>
              <w:rPr>
                <w:b/>
                <w:i/>
              </w:rPr>
            </w:pPr>
            <w:r w:rsidRPr="00A270FE">
              <w:rPr>
                <w:b/>
                <w:i/>
              </w:rPr>
              <w:t>НАСОСНАЯ СТАНЦИЯ</w:t>
            </w:r>
          </w:p>
        </w:tc>
      </w:tr>
      <w:tr w:rsidR="00140B15" w:rsidRPr="00557788" w:rsidTr="00B23763">
        <w:trPr>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Ежедневное ТО</w:t>
            </w:r>
          </w:p>
          <w:p w:rsidR="00140B15" w:rsidRPr="00557788" w:rsidRDefault="00140B15" w:rsidP="00140B15">
            <w:pPr>
              <w:jc w:val="center"/>
            </w:pPr>
            <w:r w:rsidRPr="00557788">
              <w:t>(ЕТО)</w:t>
            </w:r>
          </w:p>
        </w:tc>
        <w:tc>
          <w:tcPr>
            <w:tcW w:w="1800" w:type="dxa"/>
            <w:shd w:val="clear" w:color="auto" w:fill="auto"/>
            <w:tcMar>
              <w:left w:w="57" w:type="dxa"/>
              <w:right w:w="57" w:type="dxa"/>
            </w:tcMar>
            <w:vAlign w:val="center"/>
          </w:tcPr>
          <w:p w:rsidR="00140B15" w:rsidRPr="00557788" w:rsidRDefault="00140B15" w:rsidP="00140B15">
            <w:pPr>
              <w:jc w:val="center"/>
            </w:pPr>
            <w:r w:rsidRPr="00557788">
              <w:t>Ежедневно,</w:t>
            </w:r>
          </w:p>
          <w:p w:rsidR="00140B15" w:rsidRPr="00557788" w:rsidRDefault="00140B15" w:rsidP="00140B15">
            <w:pPr>
              <w:jc w:val="center"/>
            </w:pPr>
            <w:r w:rsidRPr="00557788">
              <w:t>перед каждым применением</w:t>
            </w:r>
          </w:p>
          <w:p w:rsidR="00140B15" w:rsidRPr="00557788" w:rsidRDefault="00140B15"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t>Отсутствие видимых повреждений, ослабления крепежных деталей. Проверяется визуально, стандартными ключами и отвертками.</w:t>
            </w:r>
          </w:p>
          <w:p w:rsidR="00140B15" w:rsidRPr="00557788" w:rsidRDefault="00140B15" w:rsidP="00140B15">
            <w:pPr>
              <w:jc w:val="both"/>
            </w:pPr>
            <w:r w:rsidRPr="00557788">
              <w:t>Проверка герметичности (определяется визуально).</w:t>
            </w:r>
          </w:p>
          <w:p w:rsidR="00140B15" w:rsidRPr="00557788" w:rsidRDefault="00140B15" w:rsidP="00140B15">
            <w:pPr>
              <w:jc w:val="both"/>
            </w:pPr>
          </w:p>
          <w:p w:rsidR="00140B15" w:rsidRPr="00557788" w:rsidRDefault="00140B15" w:rsidP="00140B15">
            <w:pPr>
              <w:jc w:val="both"/>
            </w:pPr>
            <w:r w:rsidRPr="00557788">
              <w:t xml:space="preserve">Проверка уровня масла в картере двигателя, рабочей жидкости в маслобаке, топлива в баке. </w:t>
            </w:r>
          </w:p>
          <w:p w:rsidR="00140B15" w:rsidRPr="00557788" w:rsidRDefault="00140B15" w:rsidP="00140B15">
            <w:pPr>
              <w:jc w:val="both"/>
            </w:pPr>
            <w:r w:rsidRPr="00557788">
              <w:t xml:space="preserve">Проверка воздушного фильтра.  </w:t>
            </w:r>
          </w:p>
        </w:tc>
        <w:tc>
          <w:tcPr>
            <w:tcW w:w="5681" w:type="dxa"/>
            <w:shd w:val="clear" w:color="auto" w:fill="auto"/>
            <w:tcMar>
              <w:left w:w="57" w:type="dxa"/>
              <w:right w:w="57" w:type="dxa"/>
            </w:tcMar>
          </w:tcPr>
          <w:p w:rsidR="00140B15" w:rsidRPr="00557788" w:rsidRDefault="00140B15" w:rsidP="00140B15">
            <w:pPr>
              <w:jc w:val="both"/>
            </w:pPr>
            <w:r w:rsidRPr="00557788">
              <w:t xml:space="preserve">Станция не должна иметь видимых повреждений и деформаций. </w:t>
            </w:r>
          </w:p>
          <w:p w:rsidR="00140B15" w:rsidRPr="00557788" w:rsidRDefault="00140B15" w:rsidP="00140B15">
            <w:pPr>
              <w:jc w:val="both"/>
            </w:pPr>
            <w:r w:rsidRPr="00557788">
              <w:t>Крепежные детали должны быть затянуты.</w:t>
            </w:r>
          </w:p>
          <w:p w:rsidR="00140B15" w:rsidRPr="00557788" w:rsidRDefault="00140B15" w:rsidP="00140B15">
            <w:pPr>
              <w:jc w:val="both"/>
            </w:pPr>
          </w:p>
          <w:p w:rsidR="00140B15" w:rsidRPr="00557788" w:rsidRDefault="00140B15" w:rsidP="00140B15">
            <w:pPr>
              <w:jc w:val="both"/>
            </w:pPr>
            <w:r w:rsidRPr="00557788">
              <w:t>На наружных поверхностях станции не должно быть следов масла и топлива.</w:t>
            </w:r>
          </w:p>
          <w:p w:rsidR="00140B15" w:rsidRPr="00557788" w:rsidRDefault="00140B15" w:rsidP="00140B15">
            <w:pPr>
              <w:jc w:val="both"/>
            </w:pPr>
            <w:r w:rsidRPr="00557788">
              <w:t>Уровень масла и топлива должен быть в соответствие с руководством по эксплуатации.</w:t>
            </w:r>
          </w:p>
          <w:p w:rsidR="00140B15" w:rsidRPr="00557788" w:rsidRDefault="00140B15" w:rsidP="00140B15">
            <w:pPr>
              <w:jc w:val="both"/>
            </w:pPr>
            <w:r w:rsidRPr="00557788">
              <w:t xml:space="preserve">Элементы воздушного фильтра должны быть не загрязнены и находится в хорошем состоянии.  </w:t>
            </w:r>
          </w:p>
        </w:tc>
      </w:tr>
      <w:tr w:rsidR="00140B15" w:rsidRPr="00557788" w:rsidTr="00B23763">
        <w:trPr>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 xml:space="preserve">Проверка работоспособности </w:t>
            </w:r>
          </w:p>
        </w:tc>
        <w:tc>
          <w:tcPr>
            <w:tcW w:w="1800" w:type="dxa"/>
            <w:shd w:val="clear" w:color="auto" w:fill="auto"/>
            <w:tcMar>
              <w:left w:w="57" w:type="dxa"/>
              <w:right w:w="57" w:type="dxa"/>
            </w:tcMar>
            <w:vAlign w:val="center"/>
          </w:tcPr>
          <w:p w:rsidR="00140B15" w:rsidRDefault="00140B15" w:rsidP="00140B15">
            <w:pPr>
              <w:jc w:val="center"/>
            </w:pPr>
            <w:r w:rsidRPr="00557788">
              <w:t>Еженедельно по пятницам</w:t>
            </w:r>
          </w:p>
          <w:p w:rsidR="008218FC" w:rsidRDefault="008218FC" w:rsidP="00140B15">
            <w:pPr>
              <w:jc w:val="center"/>
            </w:pPr>
          </w:p>
          <w:p w:rsidR="008218FC" w:rsidRPr="00557788" w:rsidRDefault="008218FC"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t>ЕТО.</w:t>
            </w:r>
          </w:p>
          <w:p w:rsidR="00140B15" w:rsidRPr="00557788" w:rsidRDefault="00140B15" w:rsidP="00140B15">
            <w:pPr>
              <w:jc w:val="both"/>
            </w:pPr>
            <w:r w:rsidRPr="00557788">
              <w:t xml:space="preserve">Запуск и работа двигателя на холостом ходу в течение   </w:t>
            </w:r>
          </w:p>
          <w:p w:rsidR="00140B15" w:rsidRPr="00557788" w:rsidRDefault="00140B15" w:rsidP="00140B15">
            <w:pPr>
              <w:jc w:val="both"/>
            </w:pPr>
            <w:r w:rsidRPr="00557788">
              <w:t>3-5 минут.</w:t>
            </w:r>
          </w:p>
        </w:tc>
        <w:tc>
          <w:tcPr>
            <w:tcW w:w="5681"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r w:rsidRPr="00557788">
              <w:t>Устойчивая и бесперебойная работа двигателя.</w:t>
            </w:r>
          </w:p>
        </w:tc>
      </w:tr>
      <w:tr w:rsidR="00140B15" w:rsidRPr="00557788" w:rsidTr="00B23763">
        <w:trPr>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ТО-1</w:t>
            </w:r>
          </w:p>
        </w:tc>
        <w:tc>
          <w:tcPr>
            <w:tcW w:w="1800" w:type="dxa"/>
            <w:shd w:val="clear" w:color="auto" w:fill="auto"/>
            <w:tcMar>
              <w:left w:w="57" w:type="dxa"/>
              <w:right w:w="57" w:type="dxa"/>
            </w:tcMar>
            <w:vAlign w:val="center"/>
          </w:tcPr>
          <w:p w:rsidR="00140B15" w:rsidRPr="00557788" w:rsidRDefault="00140B15" w:rsidP="00140B15">
            <w:pPr>
              <w:jc w:val="center"/>
            </w:pPr>
            <w:r w:rsidRPr="00557788">
              <w:t>Через каждые 50 часов работы, но не реже 1 раза в месяц (при проведении ТО-1 автомобиля),</w:t>
            </w:r>
          </w:p>
          <w:p w:rsidR="00140B15" w:rsidRDefault="00140B15" w:rsidP="00140B15">
            <w:pPr>
              <w:jc w:val="center"/>
            </w:pPr>
            <w:r w:rsidRPr="00557788">
              <w:t xml:space="preserve">после ремонта </w:t>
            </w:r>
          </w:p>
          <w:p w:rsidR="008218FC" w:rsidRPr="00557788" w:rsidRDefault="008218FC"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lastRenderedPageBreak/>
              <w:t>ЕТО.</w:t>
            </w:r>
          </w:p>
          <w:p w:rsidR="00140B15" w:rsidRPr="00557788" w:rsidRDefault="00140B15" w:rsidP="00140B15">
            <w:pPr>
              <w:jc w:val="both"/>
            </w:pPr>
            <w:r w:rsidRPr="00557788">
              <w:t xml:space="preserve">Проверка работоспособности станции путем произведения нескольких холостых ходов (3-5)  ножницами или кусачками и перекусывания арматуры диаметром </w:t>
            </w:r>
            <w:smartTag w:uri="urn:schemas-microsoft-com:office:smarttags" w:element="metricconverter">
              <w:smartTagPr>
                <w:attr w:name="ProductID" w:val="20 мм"/>
              </w:smartTagPr>
              <w:r w:rsidRPr="00557788">
                <w:t>20 мм</w:t>
              </w:r>
            </w:smartTag>
            <w:r w:rsidRPr="00557788">
              <w:t>. Время полного открытия ножей и перекусывания измеряется секундомером.</w:t>
            </w:r>
          </w:p>
        </w:tc>
        <w:tc>
          <w:tcPr>
            <w:tcW w:w="5681"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r w:rsidRPr="00557788">
              <w:t>Время разведения ножей от сжатого состояния до полного раскрытия не должно превышать 10 сек. Время перекусывания арматуры не должно превышать 30 сек.</w:t>
            </w:r>
          </w:p>
        </w:tc>
      </w:tr>
      <w:tr w:rsidR="00140B15" w:rsidRPr="00557788" w:rsidTr="00B23763">
        <w:trPr>
          <w:trHeight w:val="70"/>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lastRenderedPageBreak/>
              <w:t>Периодическое ТО</w:t>
            </w:r>
          </w:p>
        </w:tc>
        <w:tc>
          <w:tcPr>
            <w:tcW w:w="1800" w:type="dxa"/>
            <w:shd w:val="clear" w:color="auto" w:fill="auto"/>
            <w:tcMar>
              <w:left w:w="57" w:type="dxa"/>
              <w:right w:w="57" w:type="dxa"/>
            </w:tcMar>
            <w:vAlign w:val="center"/>
          </w:tcPr>
          <w:p w:rsidR="00140B15" w:rsidRDefault="00140B15" w:rsidP="00140B15">
            <w:pPr>
              <w:jc w:val="center"/>
            </w:pPr>
            <w:r w:rsidRPr="00557788">
              <w:t>В соответствии с руководством по эксплуатации изделия</w:t>
            </w:r>
          </w:p>
          <w:p w:rsidR="008218FC" w:rsidRPr="00557788" w:rsidRDefault="008218FC" w:rsidP="00140B15">
            <w:pPr>
              <w:jc w:val="center"/>
            </w:pPr>
          </w:p>
        </w:tc>
        <w:tc>
          <w:tcPr>
            <w:tcW w:w="5280" w:type="dxa"/>
            <w:shd w:val="clear" w:color="auto" w:fill="auto"/>
            <w:tcMar>
              <w:left w:w="57" w:type="dxa"/>
              <w:right w:w="57" w:type="dxa"/>
            </w:tcMar>
          </w:tcPr>
          <w:p w:rsidR="00140B15" w:rsidRPr="00557788" w:rsidRDefault="00140B15" w:rsidP="00140B15">
            <w:pPr>
              <w:jc w:val="both"/>
            </w:pPr>
            <w:r w:rsidRPr="00557788">
              <w:t>Замена масла. Чистка воздушного фильтра, отстойника, свечи зажигания, топливного бака и фильтра.</w:t>
            </w:r>
          </w:p>
          <w:p w:rsidR="00140B15" w:rsidRPr="00557788" w:rsidRDefault="00140B15" w:rsidP="00140B15">
            <w:pPr>
              <w:jc w:val="both"/>
            </w:pPr>
            <w:r w:rsidRPr="00557788">
              <w:t>ТО-1.</w:t>
            </w:r>
          </w:p>
        </w:tc>
        <w:tc>
          <w:tcPr>
            <w:tcW w:w="5681" w:type="dxa"/>
            <w:shd w:val="clear" w:color="auto" w:fill="auto"/>
            <w:tcMar>
              <w:left w:w="57" w:type="dxa"/>
              <w:right w:w="57" w:type="dxa"/>
            </w:tcMar>
          </w:tcPr>
          <w:p w:rsidR="00140B15" w:rsidRPr="00557788" w:rsidRDefault="00140B15" w:rsidP="00140B15">
            <w:pPr>
              <w:jc w:val="both"/>
            </w:pPr>
            <w:r w:rsidRPr="00557788">
              <w:t>См. руководство по эксплуатации.</w:t>
            </w:r>
          </w:p>
          <w:p w:rsidR="00140B15" w:rsidRPr="00557788" w:rsidRDefault="00140B15" w:rsidP="00140B15">
            <w:pPr>
              <w:jc w:val="both"/>
            </w:pPr>
          </w:p>
          <w:p w:rsidR="00140B15" w:rsidRPr="00557788" w:rsidRDefault="00140B15" w:rsidP="00140B15">
            <w:pPr>
              <w:jc w:val="both"/>
            </w:pPr>
            <w:r w:rsidRPr="00557788">
              <w:t>См. выше.</w:t>
            </w:r>
          </w:p>
        </w:tc>
      </w:tr>
      <w:tr w:rsidR="00140B15" w:rsidRPr="00A270FE" w:rsidTr="00B23763">
        <w:trPr>
          <w:trHeight w:val="70"/>
          <w:jc w:val="center"/>
        </w:trPr>
        <w:tc>
          <w:tcPr>
            <w:tcW w:w="14489" w:type="dxa"/>
            <w:gridSpan w:val="4"/>
            <w:shd w:val="clear" w:color="auto" w:fill="auto"/>
            <w:tcMar>
              <w:left w:w="57" w:type="dxa"/>
              <w:right w:w="57" w:type="dxa"/>
            </w:tcMar>
            <w:vAlign w:val="center"/>
          </w:tcPr>
          <w:p w:rsidR="00140B15" w:rsidRPr="00A270FE" w:rsidRDefault="00140B15" w:rsidP="00140B15">
            <w:pPr>
              <w:jc w:val="center"/>
              <w:rPr>
                <w:b/>
                <w:i/>
              </w:rPr>
            </w:pPr>
            <w:r w:rsidRPr="00A270FE">
              <w:rPr>
                <w:b/>
                <w:i/>
              </w:rPr>
              <w:t>Изделия ГАСИ (ножницы, кусачки, расширители, цилиндры, катушка с рукавами)</w:t>
            </w:r>
          </w:p>
        </w:tc>
      </w:tr>
      <w:tr w:rsidR="00140B15" w:rsidRPr="00557788" w:rsidTr="00B23763">
        <w:trPr>
          <w:trHeight w:val="70"/>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ЕТО</w:t>
            </w:r>
          </w:p>
        </w:tc>
        <w:tc>
          <w:tcPr>
            <w:tcW w:w="1800" w:type="dxa"/>
            <w:shd w:val="clear" w:color="auto" w:fill="auto"/>
            <w:tcMar>
              <w:left w:w="57" w:type="dxa"/>
              <w:right w:w="57" w:type="dxa"/>
            </w:tcMar>
            <w:vAlign w:val="center"/>
          </w:tcPr>
          <w:p w:rsidR="00140B15" w:rsidRPr="00557788" w:rsidRDefault="00140B15" w:rsidP="00140B15">
            <w:pPr>
              <w:jc w:val="center"/>
            </w:pPr>
            <w:r w:rsidRPr="00557788">
              <w:t xml:space="preserve">Ежедневно, </w:t>
            </w:r>
          </w:p>
          <w:p w:rsidR="00140B15" w:rsidRPr="00557788" w:rsidRDefault="00140B15" w:rsidP="00140B15">
            <w:pPr>
              <w:jc w:val="center"/>
            </w:pPr>
            <w:r w:rsidRPr="00557788">
              <w:t>перед каждым применением</w:t>
            </w:r>
          </w:p>
        </w:tc>
        <w:tc>
          <w:tcPr>
            <w:tcW w:w="5280" w:type="dxa"/>
            <w:shd w:val="clear" w:color="auto" w:fill="auto"/>
            <w:tcMar>
              <w:left w:w="57" w:type="dxa"/>
              <w:right w:w="57" w:type="dxa"/>
            </w:tcMar>
          </w:tcPr>
          <w:p w:rsidR="00140B15" w:rsidRPr="00557788" w:rsidRDefault="00140B15" w:rsidP="00140B15">
            <w:pPr>
              <w:jc w:val="both"/>
            </w:pPr>
            <w:r w:rsidRPr="00557788">
              <w:t>Отсутствие видимых повреждений, ослабление крепежа деталей.</w:t>
            </w:r>
          </w:p>
        </w:tc>
        <w:tc>
          <w:tcPr>
            <w:tcW w:w="5681" w:type="dxa"/>
            <w:shd w:val="clear" w:color="auto" w:fill="auto"/>
            <w:tcMar>
              <w:left w:w="57" w:type="dxa"/>
              <w:right w:w="57" w:type="dxa"/>
            </w:tcMar>
          </w:tcPr>
          <w:p w:rsidR="00140B15" w:rsidRPr="00557788" w:rsidRDefault="00140B15" w:rsidP="00140B15">
            <w:pPr>
              <w:jc w:val="both"/>
            </w:pPr>
            <w:r w:rsidRPr="00557788">
              <w:t>Изделие не должно иметь видимых повреждений и деформаций, забоин, зарубин на ножах, изломов, трещин на рукавах. Заглушки надеты на рукава, накидные гайки затянуты.</w:t>
            </w:r>
          </w:p>
        </w:tc>
      </w:tr>
      <w:tr w:rsidR="00140B15" w:rsidRPr="00557788" w:rsidTr="00B23763">
        <w:trPr>
          <w:trHeight w:val="169"/>
          <w:jc w:val="center"/>
        </w:trPr>
        <w:tc>
          <w:tcPr>
            <w:tcW w:w="1728" w:type="dxa"/>
            <w:shd w:val="clear" w:color="auto" w:fill="auto"/>
            <w:tcMar>
              <w:left w:w="57" w:type="dxa"/>
              <w:right w:w="57" w:type="dxa"/>
            </w:tcMar>
            <w:vAlign w:val="center"/>
          </w:tcPr>
          <w:p w:rsidR="00140B15" w:rsidRPr="00557788" w:rsidRDefault="00140B15" w:rsidP="00140B15">
            <w:pPr>
              <w:jc w:val="center"/>
            </w:pPr>
            <w:r w:rsidRPr="00557788">
              <w:t>ТО-1</w:t>
            </w:r>
          </w:p>
        </w:tc>
        <w:tc>
          <w:tcPr>
            <w:tcW w:w="1800" w:type="dxa"/>
            <w:shd w:val="clear" w:color="auto" w:fill="auto"/>
            <w:tcMar>
              <w:left w:w="57" w:type="dxa"/>
              <w:right w:w="57" w:type="dxa"/>
            </w:tcMar>
            <w:vAlign w:val="center"/>
          </w:tcPr>
          <w:p w:rsidR="00140B15" w:rsidRPr="00557788" w:rsidRDefault="00140B15" w:rsidP="00140B15">
            <w:pPr>
              <w:jc w:val="center"/>
            </w:pPr>
            <w:r w:rsidRPr="00557788">
              <w:t xml:space="preserve">Ежемесячно, </w:t>
            </w:r>
          </w:p>
          <w:p w:rsidR="00140B15" w:rsidRPr="00557788" w:rsidRDefault="00140B15" w:rsidP="00140B15">
            <w:pPr>
              <w:jc w:val="center"/>
            </w:pPr>
            <w:r w:rsidRPr="00557788">
              <w:t>при проведении ТО-1 автомобиля,</w:t>
            </w:r>
          </w:p>
          <w:p w:rsidR="00140B15" w:rsidRPr="00557788" w:rsidRDefault="00140B15" w:rsidP="00140B15">
            <w:pPr>
              <w:jc w:val="center"/>
            </w:pPr>
            <w:r w:rsidRPr="00557788">
              <w:t>после ремонта</w:t>
            </w:r>
          </w:p>
        </w:tc>
        <w:tc>
          <w:tcPr>
            <w:tcW w:w="5280" w:type="dxa"/>
            <w:shd w:val="clear" w:color="auto" w:fill="auto"/>
            <w:tcMar>
              <w:left w:w="57" w:type="dxa"/>
              <w:right w:w="57" w:type="dxa"/>
            </w:tcMar>
          </w:tcPr>
          <w:p w:rsidR="00140B15" w:rsidRPr="00557788" w:rsidRDefault="00140B15" w:rsidP="00140B15">
            <w:pPr>
              <w:jc w:val="both"/>
            </w:pPr>
            <w:r w:rsidRPr="00557788">
              <w:t>ЕТО.</w:t>
            </w:r>
          </w:p>
          <w:p w:rsidR="00140B15" w:rsidRPr="00557788" w:rsidRDefault="00140B15" w:rsidP="00140B15">
            <w:pPr>
              <w:jc w:val="both"/>
            </w:pPr>
            <w:r w:rsidRPr="00557788">
              <w:t>Герметичность уплотнений. Подсоединить изделие к источнику давления через катушку с рукавами.</w:t>
            </w:r>
          </w:p>
          <w:p w:rsidR="00140B15" w:rsidRPr="00557788" w:rsidRDefault="00140B15" w:rsidP="00140B15">
            <w:pPr>
              <w:jc w:val="both"/>
            </w:pPr>
            <w:r w:rsidRPr="00557788">
              <w:t>Полностью раскрыть ножи. Выдержать под давлением 2-3 сек. Полностью свести ножи. Выдержать под давлением 2-3 сек.</w:t>
            </w:r>
          </w:p>
          <w:p w:rsidR="00140B15" w:rsidRPr="00557788" w:rsidRDefault="00140B15" w:rsidP="00140B15">
            <w:pPr>
              <w:jc w:val="both"/>
            </w:pPr>
            <w:r w:rsidRPr="00557788">
              <w:t>После проверки изделие привести в положение для неработающего состояния. Блок управления перевести в нейтральное положение.</w:t>
            </w:r>
          </w:p>
          <w:p w:rsidR="00140B15" w:rsidRPr="00557788" w:rsidRDefault="00140B15" w:rsidP="00140B15">
            <w:pPr>
              <w:jc w:val="both"/>
            </w:pPr>
            <w:r w:rsidRPr="00557788">
              <w:t>Отсутствие видимых повреждений и подтеков масла.</w:t>
            </w:r>
          </w:p>
          <w:p w:rsidR="00140B15" w:rsidRPr="00557788" w:rsidRDefault="00140B15" w:rsidP="00140B15">
            <w:pPr>
              <w:jc w:val="both"/>
            </w:pPr>
          </w:p>
          <w:p w:rsidR="00140B15" w:rsidRPr="00557788" w:rsidRDefault="00140B15" w:rsidP="00140B15">
            <w:pPr>
              <w:jc w:val="both"/>
            </w:pPr>
            <w:r w:rsidRPr="00557788">
              <w:t>Для ручного насоса: Проверить уровень масла.</w:t>
            </w:r>
          </w:p>
          <w:p w:rsidR="00140B15" w:rsidRPr="00557788" w:rsidRDefault="00140B15" w:rsidP="00140B15">
            <w:pPr>
              <w:jc w:val="both"/>
            </w:pPr>
            <w:r w:rsidRPr="00557788">
              <w:t>Подсоединить инструмент к насосу.</w:t>
            </w:r>
          </w:p>
        </w:tc>
        <w:tc>
          <w:tcPr>
            <w:tcW w:w="5681"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p>
          <w:p w:rsidR="00140B15" w:rsidRPr="00557788" w:rsidRDefault="00140B15" w:rsidP="00140B15">
            <w:pPr>
              <w:jc w:val="both"/>
            </w:pPr>
          </w:p>
          <w:p w:rsidR="00140B15" w:rsidRPr="00557788" w:rsidRDefault="00140B15" w:rsidP="00140B15">
            <w:pPr>
              <w:jc w:val="both"/>
            </w:pPr>
            <w:r w:rsidRPr="00557788">
              <w:t>Появление масла не допускается.</w:t>
            </w:r>
          </w:p>
          <w:p w:rsidR="00140B15" w:rsidRPr="00557788" w:rsidRDefault="00140B15" w:rsidP="00140B15">
            <w:pPr>
              <w:jc w:val="both"/>
            </w:pPr>
          </w:p>
          <w:p w:rsidR="00140B15" w:rsidRPr="00557788" w:rsidRDefault="00140B15" w:rsidP="00140B15">
            <w:pPr>
              <w:jc w:val="both"/>
            </w:pPr>
          </w:p>
          <w:p w:rsidR="00140B15" w:rsidRPr="00557788" w:rsidRDefault="00140B15" w:rsidP="00140B15">
            <w:pPr>
              <w:jc w:val="both"/>
            </w:pPr>
            <w:r w:rsidRPr="00557788">
              <w:t>См. руководство по эксплуатации.</w:t>
            </w:r>
          </w:p>
          <w:p w:rsidR="00140B15" w:rsidRPr="00557788" w:rsidRDefault="00140B15" w:rsidP="00140B15">
            <w:pPr>
              <w:jc w:val="both"/>
            </w:pPr>
          </w:p>
          <w:p w:rsidR="00140B15" w:rsidRPr="00557788" w:rsidRDefault="00140B15" w:rsidP="00140B15">
            <w:pPr>
              <w:jc w:val="both"/>
            </w:pPr>
            <w:r w:rsidRPr="00557788">
              <w:t>Изделие не должно иметь деформаций, трещин, подтеков масла.</w:t>
            </w:r>
          </w:p>
          <w:p w:rsidR="00140B15" w:rsidRPr="00557788" w:rsidRDefault="00140B15" w:rsidP="00140B15">
            <w:pPr>
              <w:jc w:val="both"/>
            </w:pPr>
          </w:p>
          <w:p w:rsidR="00140B15" w:rsidRPr="00557788" w:rsidRDefault="00140B15" w:rsidP="00140B15">
            <w:pPr>
              <w:jc w:val="both"/>
            </w:pPr>
            <w:r w:rsidRPr="00557788">
              <w:t>Уровень масла д.б. выше уровня шпильки на 5-</w:t>
            </w:r>
            <w:smartTag w:uri="urn:schemas-microsoft-com:office:smarttags" w:element="metricconverter">
              <w:smartTagPr>
                <w:attr w:name="ProductID" w:val="6 мм"/>
              </w:smartTagPr>
              <w:r w:rsidRPr="00557788">
                <w:t>6 мм</w:t>
              </w:r>
            </w:smartTag>
            <w:r w:rsidRPr="00557788">
              <w:t xml:space="preserve"> (по риске).</w:t>
            </w:r>
          </w:p>
          <w:p w:rsidR="00140B15" w:rsidRPr="00557788" w:rsidRDefault="00140B15" w:rsidP="00140B15">
            <w:pPr>
              <w:jc w:val="both"/>
            </w:pPr>
            <w:r w:rsidRPr="00557788">
              <w:t>Создать давление и выдержать 2-3 сек. Появление масла не допускается.</w:t>
            </w:r>
          </w:p>
        </w:tc>
      </w:tr>
    </w:tbl>
    <w:p w:rsidR="00140B15" w:rsidRPr="00557788" w:rsidRDefault="00140B15" w:rsidP="00140B15">
      <w:pPr>
        <w:jc w:val="center"/>
      </w:pPr>
    </w:p>
    <w:p w:rsidR="00140B15" w:rsidRPr="0073661C" w:rsidRDefault="00555727" w:rsidP="00140B15">
      <w:pPr>
        <w:jc w:val="center"/>
        <w:rPr>
          <w:sz w:val="28"/>
          <w:szCs w:val="28"/>
        </w:rPr>
      </w:pPr>
      <w:r>
        <w:rPr>
          <w:sz w:val="28"/>
          <w:szCs w:val="28"/>
        </w:rPr>
        <w:br w:type="page"/>
      </w:r>
      <w:r w:rsidR="00140B15" w:rsidRPr="0073661C">
        <w:rPr>
          <w:sz w:val="28"/>
          <w:szCs w:val="28"/>
        </w:rPr>
        <w:lastRenderedPageBreak/>
        <w:t>Техническое обслуживание пневмодомкратов</w:t>
      </w:r>
    </w:p>
    <w:p w:rsidR="00140B15" w:rsidRPr="00557788" w:rsidRDefault="00140B15" w:rsidP="00140B15">
      <w:pPr>
        <w:jc w:val="center"/>
      </w:pPr>
    </w:p>
    <w:tbl>
      <w:tblPr>
        <w:tblW w:w="14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3"/>
        <w:gridCol w:w="2383"/>
        <w:gridCol w:w="4684"/>
        <w:gridCol w:w="5645"/>
      </w:tblGrid>
      <w:tr w:rsidR="00140B15" w:rsidRPr="00557788" w:rsidTr="00B23763">
        <w:trPr>
          <w:tblHeader/>
          <w:jc w:val="center"/>
        </w:trPr>
        <w:tc>
          <w:tcPr>
            <w:tcW w:w="1803" w:type="dxa"/>
            <w:shd w:val="clear" w:color="auto" w:fill="auto"/>
            <w:tcMar>
              <w:left w:w="57" w:type="dxa"/>
              <w:right w:w="57" w:type="dxa"/>
            </w:tcMar>
            <w:vAlign w:val="center"/>
          </w:tcPr>
          <w:p w:rsidR="00140B15" w:rsidRPr="00557788" w:rsidRDefault="00140B15" w:rsidP="00140B15">
            <w:pPr>
              <w:jc w:val="center"/>
            </w:pPr>
            <w:r w:rsidRPr="00557788">
              <w:t>Вид</w:t>
            </w:r>
          </w:p>
          <w:p w:rsidR="00140B15" w:rsidRPr="00557788" w:rsidRDefault="00140B15" w:rsidP="00140B15">
            <w:pPr>
              <w:jc w:val="center"/>
            </w:pPr>
            <w:r w:rsidRPr="00557788">
              <w:t>технического</w:t>
            </w:r>
          </w:p>
          <w:p w:rsidR="00140B15" w:rsidRPr="00557788" w:rsidRDefault="00140B15" w:rsidP="00140B15">
            <w:pPr>
              <w:jc w:val="center"/>
            </w:pPr>
            <w:r w:rsidRPr="00557788">
              <w:t>обслуживания</w:t>
            </w:r>
          </w:p>
        </w:tc>
        <w:tc>
          <w:tcPr>
            <w:tcW w:w="2383" w:type="dxa"/>
            <w:shd w:val="clear" w:color="auto" w:fill="auto"/>
            <w:tcMar>
              <w:left w:w="57" w:type="dxa"/>
              <w:right w:w="57" w:type="dxa"/>
            </w:tcMar>
            <w:vAlign w:val="center"/>
          </w:tcPr>
          <w:p w:rsidR="00140B15" w:rsidRPr="00557788" w:rsidRDefault="00140B15" w:rsidP="00140B15">
            <w:pPr>
              <w:jc w:val="center"/>
            </w:pPr>
            <w:r w:rsidRPr="00557788">
              <w:t xml:space="preserve">Периодичность </w:t>
            </w:r>
          </w:p>
          <w:p w:rsidR="00140B15" w:rsidRPr="00557788" w:rsidRDefault="00140B15" w:rsidP="00140B15">
            <w:pPr>
              <w:jc w:val="center"/>
            </w:pPr>
            <w:r w:rsidRPr="00557788">
              <w:t>проведения</w:t>
            </w:r>
          </w:p>
        </w:tc>
        <w:tc>
          <w:tcPr>
            <w:tcW w:w="4684" w:type="dxa"/>
            <w:shd w:val="clear" w:color="auto" w:fill="auto"/>
            <w:tcMar>
              <w:left w:w="57" w:type="dxa"/>
              <w:right w:w="57" w:type="dxa"/>
            </w:tcMar>
            <w:vAlign w:val="center"/>
          </w:tcPr>
          <w:p w:rsidR="00140B15" w:rsidRPr="00557788" w:rsidRDefault="00140B15" w:rsidP="00140B15">
            <w:pPr>
              <w:jc w:val="center"/>
            </w:pPr>
            <w:r w:rsidRPr="00557788">
              <w:t>Что проверяется,</w:t>
            </w:r>
          </w:p>
          <w:p w:rsidR="00140B15" w:rsidRPr="00557788" w:rsidRDefault="00140B15" w:rsidP="00140B15">
            <w:pPr>
              <w:jc w:val="center"/>
            </w:pPr>
            <w:r w:rsidRPr="00557788">
              <w:t>методика проверки</w:t>
            </w:r>
          </w:p>
        </w:tc>
        <w:tc>
          <w:tcPr>
            <w:tcW w:w="5645" w:type="dxa"/>
            <w:shd w:val="clear" w:color="auto" w:fill="auto"/>
            <w:tcMar>
              <w:left w:w="57" w:type="dxa"/>
              <w:right w:w="57" w:type="dxa"/>
            </w:tcMar>
            <w:vAlign w:val="center"/>
          </w:tcPr>
          <w:p w:rsidR="00140B15" w:rsidRPr="00557788" w:rsidRDefault="00140B15" w:rsidP="00140B15">
            <w:pPr>
              <w:jc w:val="center"/>
            </w:pPr>
            <w:r w:rsidRPr="00557788">
              <w:t>Технические требования</w:t>
            </w:r>
          </w:p>
        </w:tc>
      </w:tr>
      <w:tr w:rsidR="00140B15" w:rsidRPr="00557788" w:rsidTr="00B23763">
        <w:trPr>
          <w:jc w:val="center"/>
        </w:trPr>
        <w:tc>
          <w:tcPr>
            <w:tcW w:w="1803" w:type="dxa"/>
            <w:shd w:val="clear" w:color="auto" w:fill="auto"/>
            <w:tcMar>
              <w:left w:w="57" w:type="dxa"/>
              <w:right w:w="57" w:type="dxa"/>
            </w:tcMar>
            <w:vAlign w:val="center"/>
          </w:tcPr>
          <w:p w:rsidR="00140B15" w:rsidRPr="00557788" w:rsidRDefault="00140B15" w:rsidP="00140B15">
            <w:pPr>
              <w:jc w:val="center"/>
            </w:pPr>
            <w:r w:rsidRPr="00557788">
              <w:t>Ежедневное ТО</w:t>
            </w:r>
          </w:p>
          <w:p w:rsidR="00140B15" w:rsidRPr="00557788" w:rsidRDefault="00140B15" w:rsidP="00140B15">
            <w:pPr>
              <w:jc w:val="center"/>
            </w:pPr>
            <w:r w:rsidRPr="00557788">
              <w:t>(ЕТО)</w:t>
            </w:r>
          </w:p>
        </w:tc>
        <w:tc>
          <w:tcPr>
            <w:tcW w:w="2383" w:type="dxa"/>
            <w:shd w:val="clear" w:color="auto" w:fill="auto"/>
            <w:tcMar>
              <w:left w:w="57" w:type="dxa"/>
              <w:right w:w="57" w:type="dxa"/>
            </w:tcMar>
            <w:vAlign w:val="center"/>
          </w:tcPr>
          <w:p w:rsidR="00140B15" w:rsidRPr="00557788" w:rsidRDefault="00140B15" w:rsidP="00140B15">
            <w:pPr>
              <w:jc w:val="center"/>
            </w:pPr>
            <w:r w:rsidRPr="00557788">
              <w:t>Ежедневно,</w:t>
            </w:r>
          </w:p>
          <w:p w:rsidR="00140B15" w:rsidRPr="00557788" w:rsidRDefault="00140B15" w:rsidP="00140B15">
            <w:pPr>
              <w:jc w:val="center"/>
            </w:pPr>
            <w:r w:rsidRPr="00557788">
              <w:t>перед каждым применением</w:t>
            </w:r>
          </w:p>
        </w:tc>
        <w:tc>
          <w:tcPr>
            <w:tcW w:w="4684" w:type="dxa"/>
            <w:shd w:val="clear" w:color="auto" w:fill="auto"/>
            <w:tcMar>
              <w:left w:w="57" w:type="dxa"/>
              <w:right w:w="57" w:type="dxa"/>
            </w:tcMar>
          </w:tcPr>
          <w:p w:rsidR="00140B15" w:rsidRPr="00557788" w:rsidRDefault="00140B15" w:rsidP="00140B15">
            <w:r w:rsidRPr="00557788">
              <w:t>Внешний осмотр технического состояния (визуально).</w:t>
            </w:r>
          </w:p>
        </w:tc>
        <w:tc>
          <w:tcPr>
            <w:tcW w:w="5645" w:type="dxa"/>
            <w:shd w:val="clear" w:color="auto" w:fill="auto"/>
            <w:tcMar>
              <w:left w:w="57" w:type="dxa"/>
              <w:right w:w="57" w:type="dxa"/>
            </w:tcMar>
          </w:tcPr>
          <w:p w:rsidR="00140B15" w:rsidRPr="00557788" w:rsidRDefault="00140B15" w:rsidP="00140B15">
            <w:pPr>
              <w:jc w:val="both"/>
            </w:pPr>
            <w:r w:rsidRPr="00557788">
              <w:t>Отсутствие порезов, расслоений, значительной потертости домкратов и рукавов, отсутствие на ниппеле заусенцев и других дефектов.</w:t>
            </w:r>
          </w:p>
          <w:p w:rsidR="00140B15" w:rsidRPr="00557788" w:rsidRDefault="00140B15" w:rsidP="00140B15">
            <w:pPr>
              <w:jc w:val="both"/>
            </w:pPr>
            <w:r w:rsidRPr="00557788">
              <w:t xml:space="preserve">Отсутствие повреждений на пульте управления, стрелка манометра на нуле. </w:t>
            </w:r>
          </w:p>
        </w:tc>
      </w:tr>
      <w:tr w:rsidR="00140B15" w:rsidRPr="00557788" w:rsidTr="00B23763">
        <w:trPr>
          <w:trHeight w:val="493"/>
          <w:jc w:val="center"/>
        </w:trPr>
        <w:tc>
          <w:tcPr>
            <w:tcW w:w="1803" w:type="dxa"/>
            <w:shd w:val="clear" w:color="auto" w:fill="auto"/>
            <w:tcMar>
              <w:left w:w="57" w:type="dxa"/>
              <w:right w:w="57" w:type="dxa"/>
            </w:tcMar>
            <w:vAlign w:val="center"/>
          </w:tcPr>
          <w:p w:rsidR="00140B15" w:rsidRPr="00557788" w:rsidRDefault="00140B15" w:rsidP="00140B15">
            <w:pPr>
              <w:jc w:val="center"/>
            </w:pPr>
            <w:r w:rsidRPr="00557788">
              <w:t>ТО-1</w:t>
            </w:r>
          </w:p>
        </w:tc>
        <w:tc>
          <w:tcPr>
            <w:tcW w:w="2383" w:type="dxa"/>
            <w:shd w:val="clear" w:color="auto" w:fill="auto"/>
            <w:tcMar>
              <w:left w:w="57" w:type="dxa"/>
              <w:right w:w="57" w:type="dxa"/>
            </w:tcMar>
            <w:vAlign w:val="center"/>
          </w:tcPr>
          <w:p w:rsidR="00140B15" w:rsidRPr="00557788" w:rsidRDefault="00140B15" w:rsidP="00140B15">
            <w:pPr>
              <w:jc w:val="center"/>
            </w:pPr>
            <w:r w:rsidRPr="00557788">
              <w:t xml:space="preserve">Ежемесячно, </w:t>
            </w:r>
          </w:p>
          <w:p w:rsidR="00140B15" w:rsidRDefault="00140B15" w:rsidP="00140B15">
            <w:pPr>
              <w:jc w:val="center"/>
            </w:pPr>
            <w:r w:rsidRPr="00557788">
              <w:t>при проведении ТО-1 автомобиля</w:t>
            </w:r>
          </w:p>
          <w:p w:rsidR="00B23763" w:rsidRPr="00557788" w:rsidRDefault="00B23763" w:rsidP="00140B15">
            <w:pPr>
              <w:jc w:val="center"/>
            </w:pPr>
          </w:p>
        </w:tc>
        <w:tc>
          <w:tcPr>
            <w:tcW w:w="4684" w:type="dxa"/>
            <w:shd w:val="clear" w:color="auto" w:fill="auto"/>
            <w:tcMar>
              <w:left w:w="57" w:type="dxa"/>
              <w:right w:w="57" w:type="dxa"/>
            </w:tcMar>
          </w:tcPr>
          <w:p w:rsidR="00140B15" w:rsidRPr="00557788" w:rsidRDefault="00140B15" w:rsidP="00140B15">
            <w:r w:rsidRPr="00557788">
              <w:t>ЕТО.</w:t>
            </w:r>
          </w:p>
          <w:p w:rsidR="00140B15" w:rsidRPr="00557788" w:rsidRDefault="00140B15" w:rsidP="00140B15">
            <w:r w:rsidRPr="00557788">
              <w:t>Осмотр домкратов, наполненных воздухом под давлением 0,5 Р</w:t>
            </w:r>
            <w:r w:rsidRPr="00A270FE">
              <w:rPr>
                <w:vertAlign w:val="subscript"/>
              </w:rPr>
              <w:t>раб</w:t>
            </w:r>
            <w:r w:rsidRPr="00557788">
              <w:t>.</w:t>
            </w:r>
          </w:p>
        </w:tc>
        <w:tc>
          <w:tcPr>
            <w:tcW w:w="5645" w:type="dxa"/>
            <w:shd w:val="clear" w:color="auto" w:fill="auto"/>
            <w:tcMar>
              <w:left w:w="57" w:type="dxa"/>
              <w:right w:w="57" w:type="dxa"/>
            </w:tcMar>
          </w:tcPr>
          <w:p w:rsidR="00140B15" w:rsidRPr="00557788" w:rsidRDefault="00140B15" w:rsidP="00140B15">
            <w:pPr>
              <w:jc w:val="both"/>
            </w:pPr>
            <w:r w:rsidRPr="00557788">
              <w:t>Отсутствие порезов, расслоений, значительной потертости домкратов и рукавов, отсутствие на ниппеле заусенцев и других дефектов.</w:t>
            </w:r>
          </w:p>
        </w:tc>
      </w:tr>
      <w:tr w:rsidR="00140B15" w:rsidRPr="00557788" w:rsidTr="00B23763">
        <w:trPr>
          <w:trHeight w:val="70"/>
          <w:jc w:val="center"/>
        </w:trPr>
        <w:tc>
          <w:tcPr>
            <w:tcW w:w="1803" w:type="dxa"/>
            <w:shd w:val="clear" w:color="auto" w:fill="auto"/>
            <w:tcMar>
              <w:left w:w="57" w:type="dxa"/>
              <w:right w:w="57" w:type="dxa"/>
            </w:tcMar>
            <w:vAlign w:val="center"/>
          </w:tcPr>
          <w:p w:rsidR="00140B15" w:rsidRPr="00557788" w:rsidRDefault="00140B15" w:rsidP="00140B15">
            <w:pPr>
              <w:jc w:val="center"/>
            </w:pPr>
            <w:r w:rsidRPr="00557788">
              <w:t>Периодическое ТО</w:t>
            </w:r>
          </w:p>
        </w:tc>
        <w:tc>
          <w:tcPr>
            <w:tcW w:w="2383" w:type="dxa"/>
            <w:shd w:val="clear" w:color="auto" w:fill="auto"/>
            <w:tcMar>
              <w:left w:w="57" w:type="dxa"/>
              <w:right w:w="57" w:type="dxa"/>
            </w:tcMar>
            <w:vAlign w:val="center"/>
          </w:tcPr>
          <w:p w:rsidR="00140B15" w:rsidRPr="00557788" w:rsidRDefault="00140B15" w:rsidP="00140B15">
            <w:pPr>
              <w:jc w:val="center"/>
            </w:pPr>
            <w:r w:rsidRPr="00557788">
              <w:t xml:space="preserve">1 раз в год, </w:t>
            </w:r>
          </w:p>
          <w:p w:rsidR="00140B15" w:rsidRPr="00557788" w:rsidRDefault="00140B15" w:rsidP="00140B15">
            <w:pPr>
              <w:jc w:val="center"/>
            </w:pPr>
            <w:r w:rsidRPr="00557788">
              <w:t>после ремонта</w:t>
            </w:r>
          </w:p>
        </w:tc>
        <w:tc>
          <w:tcPr>
            <w:tcW w:w="4684" w:type="dxa"/>
            <w:shd w:val="clear" w:color="auto" w:fill="auto"/>
            <w:tcMar>
              <w:left w:w="57" w:type="dxa"/>
              <w:right w:w="57" w:type="dxa"/>
            </w:tcMar>
          </w:tcPr>
          <w:p w:rsidR="00140B15" w:rsidRPr="00557788" w:rsidRDefault="00140B15" w:rsidP="00140B15">
            <w:r w:rsidRPr="00557788">
              <w:t>ТО-1.</w:t>
            </w:r>
          </w:p>
          <w:p w:rsidR="00140B15" w:rsidRPr="00557788" w:rsidRDefault="00140B15" w:rsidP="00140B15">
            <w:r w:rsidRPr="00557788">
              <w:t>Проверка на герметичность путем погружения наполненного воздухом домкрата (0,5Р</w:t>
            </w:r>
            <w:r w:rsidRPr="00A270FE">
              <w:rPr>
                <w:vertAlign w:val="subscript"/>
              </w:rPr>
              <w:t>раб</w:t>
            </w:r>
            <w:r w:rsidRPr="00557788">
              <w:t>) в емкость с водой.</w:t>
            </w:r>
          </w:p>
        </w:tc>
        <w:tc>
          <w:tcPr>
            <w:tcW w:w="5645" w:type="dxa"/>
            <w:shd w:val="clear" w:color="auto" w:fill="auto"/>
            <w:tcMar>
              <w:left w:w="57" w:type="dxa"/>
              <w:right w:w="57" w:type="dxa"/>
            </w:tcMar>
          </w:tcPr>
          <w:p w:rsidR="00140B15" w:rsidRPr="00557788" w:rsidRDefault="00140B15" w:rsidP="00140B15">
            <w:pPr>
              <w:jc w:val="both"/>
            </w:pPr>
            <w:r w:rsidRPr="00557788">
              <w:t>См. выше.</w:t>
            </w:r>
          </w:p>
          <w:p w:rsidR="00140B15" w:rsidRPr="00557788" w:rsidRDefault="00140B15" w:rsidP="00140B15">
            <w:pPr>
              <w:jc w:val="both"/>
            </w:pPr>
            <w:r w:rsidRPr="00557788">
              <w:t xml:space="preserve">Отсутствие свищей. </w:t>
            </w:r>
          </w:p>
        </w:tc>
      </w:tr>
    </w:tbl>
    <w:p w:rsidR="00140B15" w:rsidRPr="00557788" w:rsidRDefault="00140B15" w:rsidP="00140B15"/>
    <w:p w:rsidR="00140B15" w:rsidRDefault="00140B15" w:rsidP="00140B15"/>
    <w:p w:rsidR="00140B15" w:rsidRDefault="00140B15" w:rsidP="00140B15">
      <w:pPr>
        <w:jc w:val="center"/>
        <w:rPr>
          <w:sz w:val="24"/>
          <w:szCs w:val="24"/>
        </w:rPr>
      </w:pPr>
    </w:p>
    <w:p w:rsidR="00140B15" w:rsidRDefault="00140B15" w:rsidP="00140B15">
      <w:pPr>
        <w:jc w:val="center"/>
        <w:rPr>
          <w:sz w:val="24"/>
          <w:szCs w:val="24"/>
        </w:rPr>
      </w:pPr>
    </w:p>
    <w:p w:rsidR="00B1274A" w:rsidRDefault="00B1274A" w:rsidP="000652B5">
      <w:pPr>
        <w:tabs>
          <w:tab w:val="left" w:pos="2600"/>
          <w:tab w:val="left" w:pos="3640"/>
        </w:tabs>
        <w:jc w:val="right"/>
        <w:rPr>
          <w:sz w:val="24"/>
          <w:szCs w:val="24"/>
        </w:rPr>
      </w:pPr>
    </w:p>
    <w:p w:rsidR="008218FC" w:rsidRDefault="008218FC" w:rsidP="000652B5">
      <w:pPr>
        <w:tabs>
          <w:tab w:val="left" w:pos="2600"/>
          <w:tab w:val="left" w:pos="3640"/>
        </w:tabs>
        <w:jc w:val="right"/>
        <w:rPr>
          <w:sz w:val="24"/>
          <w:szCs w:val="24"/>
        </w:rPr>
      </w:pPr>
    </w:p>
    <w:p w:rsidR="000652B5" w:rsidRPr="008119C5" w:rsidRDefault="00B23763" w:rsidP="000652B5">
      <w:pPr>
        <w:tabs>
          <w:tab w:val="left" w:pos="2600"/>
          <w:tab w:val="left" w:pos="3640"/>
        </w:tabs>
        <w:jc w:val="right"/>
        <w:rPr>
          <w:sz w:val="28"/>
          <w:szCs w:val="28"/>
        </w:rPr>
      </w:pPr>
      <w:r>
        <w:rPr>
          <w:sz w:val="24"/>
          <w:szCs w:val="24"/>
        </w:rPr>
        <w:br w:type="page"/>
      </w:r>
      <w:r w:rsidR="000652B5" w:rsidRPr="008119C5">
        <w:rPr>
          <w:sz w:val="28"/>
          <w:szCs w:val="28"/>
        </w:rPr>
        <w:lastRenderedPageBreak/>
        <w:t>Приложение №</w:t>
      </w:r>
      <w:r w:rsidR="00960032" w:rsidRPr="008119C5">
        <w:rPr>
          <w:sz w:val="28"/>
          <w:szCs w:val="28"/>
        </w:rPr>
        <w:t>9</w:t>
      </w:r>
      <w:r w:rsidR="000652B5" w:rsidRPr="008119C5">
        <w:rPr>
          <w:sz w:val="28"/>
          <w:szCs w:val="28"/>
        </w:rPr>
        <w:t xml:space="preserve"> </w:t>
      </w:r>
    </w:p>
    <w:p w:rsidR="00631397" w:rsidRPr="008119C5" w:rsidRDefault="00631397" w:rsidP="00631397">
      <w:pPr>
        <w:tabs>
          <w:tab w:val="left" w:pos="1418"/>
        </w:tabs>
        <w:ind w:left="5400"/>
        <w:jc w:val="right"/>
        <w:rPr>
          <w:sz w:val="28"/>
          <w:szCs w:val="28"/>
        </w:rPr>
      </w:pPr>
      <w:r w:rsidRPr="008119C5">
        <w:rPr>
          <w:sz w:val="28"/>
          <w:szCs w:val="28"/>
        </w:rPr>
        <w:t xml:space="preserve">к  разделу 3.1  </w:t>
      </w:r>
    </w:p>
    <w:p w:rsidR="000652B5" w:rsidRDefault="000652B5" w:rsidP="005B64AE">
      <w:pPr>
        <w:jc w:val="center"/>
        <w:rPr>
          <w:sz w:val="24"/>
          <w:szCs w:val="24"/>
        </w:rPr>
      </w:pPr>
    </w:p>
    <w:p w:rsidR="00031013" w:rsidRPr="0073661C" w:rsidRDefault="00031013" w:rsidP="00031013">
      <w:pPr>
        <w:shd w:val="clear" w:color="auto" w:fill="FFFFFF"/>
        <w:ind w:right="3" w:firstLine="96"/>
        <w:jc w:val="center"/>
        <w:rPr>
          <w:b/>
          <w:bCs/>
          <w:color w:val="000000"/>
          <w:spacing w:val="-2"/>
          <w:sz w:val="28"/>
          <w:szCs w:val="28"/>
        </w:rPr>
      </w:pPr>
      <w:r w:rsidRPr="0073661C">
        <w:rPr>
          <w:b/>
          <w:bCs/>
          <w:color w:val="000000"/>
          <w:sz w:val="28"/>
          <w:szCs w:val="28"/>
        </w:rPr>
        <w:t xml:space="preserve">Журнал учета проведения технического обслуживания </w:t>
      </w:r>
      <w:r w:rsidRPr="0073661C">
        <w:rPr>
          <w:b/>
          <w:bCs/>
          <w:color w:val="000000"/>
          <w:spacing w:val="-2"/>
          <w:sz w:val="28"/>
          <w:szCs w:val="28"/>
        </w:rPr>
        <w:t>аварийно-спасательного и гидравлического инструмента</w:t>
      </w:r>
    </w:p>
    <w:p w:rsidR="00031013" w:rsidRPr="00031013" w:rsidRDefault="00031013" w:rsidP="00031013">
      <w:pPr>
        <w:shd w:val="clear" w:color="auto" w:fill="FFFFFF"/>
        <w:ind w:right="3" w:firstLine="96"/>
        <w:jc w:val="center"/>
        <w:rPr>
          <w:sz w:val="24"/>
          <w:szCs w:val="24"/>
        </w:rPr>
      </w:pPr>
    </w:p>
    <w:tbl>
      <w:tblPr>
        <w:tblW w:w="12993" w:type="dxa"/>
        <w:jc w:val="center"/>
        <w:tblInd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2"/>
        <w:gridCol w:w="2011"/>
        <w:gridCol w:w="2685"/>
        <w:gridCol w:w="2992"/>
        <w:gridCol w:w="3023"/>
      </w:tblGrid>
      <w:tr w:rsidR="00031013" w:rsidRPr="0073661C" w:rsidTr="00031013">
        <w:trPr>
          <w:jc w:val="center"/>
        </w:trPr>
        <w:tc>
          <w:tcPr>
            <w:tcW w:w="2282" w:type="dxa"/>
            <w:shd w:val="clear" w:color="auto" w:fill="auto"/>
            <w:vAlign w:val="center"/>
          </w:tcPr>
          <w:p w:rsidR="00031013" w:rsidRPr="0073661C" w:rsidRDefault="00031013" w:rsidP="00672B85">
            <w:pPr>
              <w:jc w:val="center"/>
            </w:pPr>
            <w:r w:rsidRPr="0073661C">
              <w:t>Дата</w:t>
            </w:r>
          </w:p>
          <w:p w:rsidR="00031013" w:rsidRPr="0073661C" w:rsidRDefault="00031013" w:rsidP="00672B85">
            <w:pPr>
              <w:jc w:val="center"/>
            </w:pPr>
            <w:r w:rsidRPr="0073661C">
              <w:t>проведения</w:t>
            </w:r>
          </w:p>
        </w:tc>
        <w:tc>
          <w:tcPr>
            <w:tcW w:w="2011" w:type="dxa"/>
            <w:shd w:val="clear" w:color="auto" w:fill="auto"/>
            <w:vAlign w:val="center"/>
          </w:tcPr>
          <w:p w:rsidR="00031013" w:rsidRPr="0073661C" w:rsidRDefault="00031013" w:rsidP="00672B85">
            <w:pPr>
              <w:jc w:val="center"/>
            </w:pPr>
            <w:r w:rsidRPr="0073661C">
              <w:t>Вид ТО</w:t>
            </w:r>
          </w:p>
        </w:tc>
        <w:tc>
          <w:tcPr>
            <w:tcW w:w="2685" w:type="dxa"/>
            <w:shd w:val="clear" w:color="auto" w:fill="auto"/>
            <w:vAlign w:val="center"/>
          </w:tcPr>
          <w:p w:rsidR="00031013" w:rsidRPr="0073661C" w:rsidRDefault="00031013" w:rsidP="00672B85">
            <w:pPr>
              <w:jc w:val="center"/>
            </w:pPr>
            <w:r w:rsidRPr="0073661C">
              <w:t>Инвентарный номер</w:t>
            </w:r>
          </w:p>
        </w:tc>
        <w:tc>
          <w:tcPr>
            <w:tcW w:w="2992" w:type="dxa"/>
            <w:shd w:val="clear" w:color="auto" w:fill="auto"/>
            <w:vAlign w:val="center"/>
          </w:tcPr>
          <w:p w:rsidR="00031013" w:rsidRPr="0073661C" w:rsidRDefault="00031013" w:rsidP="00672B85">
            <w:pPr>
              <w:jc w:val="center"/>
            </w:pPr>
            <w:r w:rsidRPr="0073661C">
              <w:t>Наименование</w:t>
            </w:r>
          </w:p>
        </w:tc>
        <w:tc>
          <w:tcPr>
            <w:tcW w:w="3023" w:type="dxa"/>
            <w:shd w:val="clear" w:color="auto" w:fill="auto"/>
            <w:vAlign w:val="center"/>
          </w:tcPr>
          <w:p w:rsidR="00031013" w:rsidRPr="0073661C" w:rsidRDefault="00031013" w:rsidP="00672B85">
            <w:pPr>
              <w:jc w:val="center"/>
            </w:pPr>
            <w:r w:rsidRPr="0073661C">
              <w:t>ФИО (подпись)</w:t>
            </w:r>
          </w:p>
        </w:tc>
      </w:tr>
      <w:tr w:rsidR="00031013" w:rsidRPr="0073661C" w:rsidTr="00031013">
        <w:trPr>
          <w:jc w:val="center"/>
        </w:trPr>
        <w:tc>
          <w:tcPr>
            <w:tcW w:w="2282" w:type="dxa"/>
            <w:shd w:val="clear" w:color="auto" w:fill="auto"/>
          </w:tcPr>
          <w:p w:rsidR="00031013" w:rsidRPr="0073661C" w:rsidRDefault="00031013" w:rsidP="00672B85">
            <w:pPr>
              <w:jc w:val="center"/>
            </w:pPr>
            <w:r w:rsidRPr="0073661C">
              <w:t>23.08.2013</w:t>
            </w:r>
          </w:p>
        </w:tc>
        <w:tc>
          <w:tcPr>
            <w:tcW w:w="2011" w:type="dxa"/>
            <w:shd w:val="clear" w:color="auto" w:fill="auto"/>
          </w:tcPr>
          <w:p w:rsidR="00031013" w:rsidRPr="0073661C" w:rsidRDefault="00031013" w:rsidP="00672B85">
            <w:pPr>
              <w:jc w:val="center"/>
            </w:pPr>
            <w:r w:rsidRPr="0073661C">
              <w:rPr>
                <w:color w:val="000000"/>
                <w:spacing w:val="-22"/>
              </w:rPr>
              <w:t>ЕТО</w:t>
            </w:r>
          </w:p>
        </w:tc>
        <w:tc>
          <w:tcPr>
            <w:tcW w:w="2685" w:type="dxa"/>
            <w:shd w:val="clear" w:color="auto" w:fill="auto"/>
          </w:tcPr>
          <w:p w:rsidR="00031013" w:rsidRPr="0073661C" w:rsidRDefault="00031013" w:rsidP="00672B85">
            <w:pPr>
              <w:jc w:val="center"/>
            </w:pPr>
            <w:r w:rsidRPr="0073661C">
              <w:t>2</w:t>
            </w:r>
          </w:p>
        </w:tc>
        <w:tc>
          <w:tcPr>
            <w:tcW w:w="2992" w:type="dxa"/>
            <w:shd w:val="clear" w:color="auto" w:fill="auto"/>
          </w:tcPr>
          <w:p w:rsidR="00031013" w:rsidRPr="0073661C" w:rsidRDefault="00031013" w:rsidP="00672B85">
            <w:pPr>
              <w:jc w:val="center"/>
            </w:pPr>
            <w:r w:rsidRPr="0073661C">
              <w:rPr>
                <w:color w:val="000000"/>
                <w:spacing w:val="-5"/>
              </w:rPr>
              <w:t>Бензорез «Партнер К-650» - технически исправен. ГСМ заправлен в полном</w:t>
            </w:r>
            <w:r w:rsidRPr="0073661C">
              <w:rPr>
                <w:color w:val="000000"/>
                <w:spacing w:val="-5"/>
              </w:rPr>
              <w:br/>
            </w:r>
            <w:r w:rsidRPr="0073661C">
              <w:rPr>
                <w:color w:val="000000"/>
                <w:spacing w:val="-4"/>
              </w:rPr>
              <w:t xml:space="preserve">объеме.                                                            </w:t>
            </w:r>
          </w:p>
        </w:tc>
        <w:tc>
          <w:tcPr>
            <w:tcW w:w="3023" w:type="dxa"/>
            <w:shd w:val="clear" w:color="auto" w:fill="auto"/>
          </w:tcPr>
          <w:p w:rsidR="00031013" w:rsidRPr="0073661C" w:rsidRDefault="00031013" w:rsidP="00672B85">
            <w:pPr>
              <w:jc w:val="center"/>
            </w:pPr>
            <w:r w:rsidRPr="0073661C">
              <w:t>Иванов И.И.</w:t>
            </w:r>
          </w:p>
        </w:tc>
      </w:tr>
      <w:tr w:rsidR="00031013" w:rsidRPr="0073661C" w:rsidTr="00031013">
        <w:trPr>
          <w:jc w:val="center"/>
        </w:trPr>
        <w:tc>
          <w:tcPr>
            <w:tcW w:w="2282" w:type="dxa"/>
            <w:shd w:val="clear" w:color="auto" w:fill="auto"/>
          </w:tcPr>
          <w:p w:rsidR="00031013" w:rsidRPr="0073661C" w:rsidRDefault="00031013" w:rsidP="00672B85">
            <w:pPr>
              <w:jc w:val="center"/>
            </w:pPr>
            <w:r w:rsidRPr="0073661C">
              <w:t>23.08.2013</w:t>
            </w:r>
          </w:p>
        </w:tc>
        <w:tc>
          <w:tcPr>
            <w:tcW w:w="2011" w:type="dxa"/>
            <w:shd w:val="clear" w:color="auto" w:fill="auto"/>
          </w:tcPr>
          <w:p w:rsidR="00031013" w:rsidRPr="0073661C" w:rsidRDefault="00031013" w:rsidP="00672B85">
            <w:pPr>
              <w:jc w:val="center"/>
            </w:pPr>
            <w:r w:rsidRPr="0073661C">
              <w:rPr>
                <w:color w:val="000000"/>
                <w:spacing w:val="-22"/>
              </w:rPr>
              <w:t>ПТО</w:t>
            </w:r>
          </w:p>
        </w:tc>
        <w:tc>
          <w:tcPr>
            <w:tcW w:w="2685" w:type="dxa"/>
            <w:shd w:val="clear" w:color="auto" w:fill="auto"/>
          </w:tcPr>
          <w:p w:rsidR="00031013" w:rsidRPr="0073661C" w:rsidRDefault="00031013" w:rsidP="00672B85">
            <w:pPr>
              <w:jc w:val="center"/>
            </w:pPr>
            <w:r w:rsidRPr="0073661C">
              <w:t>2</w:t>
            </w:r>
          </w:p>
        </w:tc>
        <w:tc>
          <w:tcPr>
            <w:tcW w:w="2992" w:type="dxa"/>
            <w:shd w:val="clear" w:color="auto" w:fill="auto"/>
          </w:tcPr>
          <w:p w:rsidR="00031013" w:rsidRPr="0073661C" w:rsidRDefault="00031013" w:rsidP="00672B85">
            <w:pPr>
              <w:jc w:val="center"/>
              <w:rPr>
                <w:color w:val="000000"/>
                <w:spacing w:val="-5"/>
              </w:rPr>
            </w:pPr>
            <w:r w:rsidRPr="0073661C">
              <w:rPr>
                <w:color w:val="000000"/>
                <w:spacing w:val="-5"/>
              </w:rPr>
              <w:t>Гидравлический инструмент «Простор» - технически исправен</w:t>
            </w:r>
          </w:p>
        </w:tc>
        <w:tc>
          <w:tcPr>
            <w:tcW w:w="3023" w:type="dxa"/>
            <w:shd w:val="clear" w:color="auto" w:fill="auto"/>
          </w:tcPr>
          <w:p w:rsidR="00031013" w:rsidRPr="0073661C" w:rsidRDefault="00031013" w:rsidP="00672B85">
            <w:pPr>
              <w:jc w:val="center"/>
            </w:pPr>
            <w:r w:rsidRPr="0073661C">
              <w:t>Иванов И.И.</w:t>
            </w:r>
          </w:p>
        </w:tc>
      </w:tr>
    </w:tbl>
    <w:p w:rsidR="00031013" w:rsidRPr="00031013" w:rsidRDefault="00031013" w:rsidP="00031013">
      <w:pPr>
        <w:shd w:val="clear" w:color="auto" w:fill="FFFFFF"/>
        <w:tabs>
          <w:tab w:val="left" w:pos="3317"/>
        </w:tabs>
        <w:ind w:left="1320"/>
        <w:rPr>
          <w:sz w:val="24"/>
          <w:szCs w:val="24"/>
        </w:rPr>
      </w:pPr>
      <w:r w:rsidRPr="00031013">
        <w:rPr>
          <w:color w:val="000000"/>
          <w:spacing w:val="-5"/>
          <w:sz w:val="24"/>
          <w:szCs w:val="24"/>
        </w:rPr>
        <w:t>Примечание:</w:t>
      </w:r>
      <w:r w:rsidRPr="00031013">
        <w:rPr>
          <w:color w:val="000000"/>
          <w:sz w:val="24"/>
          <w:szCs w:val="24"/>
        </w:rPr>
        <w:tab/>
        <w:t>.</w:t>
      </w:r>
    </w:p>
    <w:p w:rsidR="00031013" w:rsidRPr="00031013" w:rsidRDefault="00031013" w:rsidP="00031013">
      <w:pPr>
        <w:shd w:val="clear" w:color="auto" w:fill="FFFFFF"/>
        <w:ind w:left="1320"/>
        <w:rPr>
          <w:sz w:val="24"/>
          <w:szCs w:val="24"/>
        </w:rPr>
      </w:pPr>
      <w:r w:rsidRPr="00031013">
        <w:rPr>
          <w:color w:val="000000"/>
          <w:spacing w:val="-5"/>
          <w:sz w:val="24"/>
          <w:szCs w:val="24"/>
        </w:rPr>
        <w:t>1. Ответственность за ведение журнала несут лица возглавляющие караул (смену).</w:t>
      </w:r>
    </w:p>
    <w:p w:rsidR="00031013" w:rsidRPr="00031013" w:rsidRDefault="00031013" w:rsidP="005B64AE">
      <w:pPr>
        <w:jc w:val="center"/>
        <w:rPr>
          <w:b/>
          <w:sz w:val="24"/>
          <w:szCs w:val="24"/>
        </w:rPr>
      </w:pPr>
    </w:p>
    <w:p w:rsidR="00B1274A" w:rsidRDefault="00B1274A" w:rsidP="005B64AE">
      <w:pPr>
        <w:jc w:val="center"/>
        <w:rPr>
          <w:b/>
          <w:sz w:val="24"/>
          <w:szCs w:val="24"/>
        </w:rPr>
      </w:pPr>
    </w:p>
    <w:p w:rsidR="00140B15" w:rsidRPr="0073661C" w:rsidRDefault="00140B15" w:rsidP="005B64AE">
      <w:pPr>
        <w:jc w:val="center"/>
        <w:rPr>
          <w:b/>
          <w:sz w:val="28"/>
          <w:szCs w:val="28"/>
        </w:rPr>
      </w:pPr>
      <w:r w:rsidRPr="0073661C">
        <w:rPr>
          <w:b/>
          <w:sz w:val="28"/>
          <w:szCs w:val="28"/>
        </w:rPr>
        <w:t>Журнал учета работы гидравлического аварийно-спасательного инструмента</w:t>
      </w:r>
    </w:p>
    <w:p w:rsidR="00140B15" w:rsidRPr="00557788" w:rsidRDefault="00140B15" w:rsidP="00140B15">
      <w:pPr>
        <w:jc w:val="center"/>
      </w:pPr>
    </w:p>
    <w:tbl>
      <w:tblPr>
        <w:tblW w:w="14491"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1"/>
        <w:gridCol w:w="1080"/>
        <w:gridCol w:w="1143"/>
        <w:gridCol w:w="1143"/>
        <w:gridCol w:w="935"/>
        <w:gridCol w:w="1179"/>
        <w:gridCol w:w="1143"/>
        <w:gridCol w:w="1143"/>
        <w:gridCol w:w="1076"/>
        <w:gridCol w:w="1701"/>
        <w:gridCol w:w="1701"/>
        <w:gridCol w:w="1276"/>
      </w:tblGrid>
      <w:tr w:rsidR="00140B15" w:rsidRPr="0073661C" w:rsidTr="00B23763">
        <w:trPr>
          <w:jc w:val="center"/>
        </w:trPr>
        <w:tc>
          <w:tcPr>
            <w:tcW w:w="971" w:type="dxa"/>
            <w:vMerge w:val="restart"/>
            <w:shd w:val="clear" w:color="auto" w:fill="auto"/>
            <w:tcMar>
              <w:left w:w="57" w:type="dxa"/>
              <w:right w:w="57" w:type="dxa"/>
            </w:tcMar>
            <w:vAlign w:val="center"/>
          </w:tcPr>
          <w:p w:rsidR="00140B15" w:rsidRPr="0073661C" w:rsidRDefault="00140B15" w:rsidP="00140B15">
            <w:pPr>
              <w:jc w:val="center"/>
            </w:pPr>
            <w:r w:rsidRPr="0073661C">
              <w:t>Дата</w:t>
            </w:r>
          </w:p>
        </w:tc>
        <w:tc>
          <w:tcPr>
            <w:tcW w:w="1080" w:type="dxa"/>
            <w:vMerge w:val="restart"/>
            <w:shd w:val="clear" w:color="auto" w:fill="auto"/>
            <w:tcMar>
              <w:left w:w="57" w:type="dxa"/>
              <w:right w:w="57" w:type="dxa"/>
            </w:tcMar>
            <w:vAlign w:val="center"/>
          </w:tcPr>
          <w:p w:rsidR="00140B15" w:rsidRPr="0073661C" w:rsidRDefault="00140B15" w:rsidP="00140B15">
            <w:pPr>
              <w:jc w:val="center"/>
            </w:pPr>
            <w:r w:rsidRPr="0073661C">
              <w:t>Работа</w:t>
            </w:r>
          </w:p>
          <w:p w:rsidR="00140B15" w:rsidRPr="0073661C" w:rsidRDefault="00140B15" w:rsidP="00140B15">
            <w:pPr>
              <w:jc w:val="center"/>
            </w:pPr>
            <w:r w:rsidRPr="0073661C">
              <w:t>насосной</w:t>
            </w:r>
          </w:p>
          <w:p w:rsidR="00140B15" w:rsidRPr="0073661C" w:rsidRDefault="00140B15" w:rsidP="00140B15">
            <w:pPr>
              <w:jc w:val="center"/>
            </w:pPr>
            <w:r w:rsidRPr="0073661C">
              <w:t>станции,</w:t>
            </w:r>
          </w:p>
          <w:p w:rsidR="00140B15" w:rsidRPr="0073661C" w:rsidRDefault="00140B15" w:rsidP="00140B15">
            <w:pPr>
              <w:jc w:val="center"/>
            </w:pPr>
            <w:r w:rsidRPr="0073661C">
              <w:t>мин / час*</w:t>
            </w:r>
          </w:p>
        </w:tc>
        <w:tc>
          <w:tcPr>
            <w:tcW w:w="7762" w:type="dxa"/>
            <w:gridSpan w:val="7"/>
            <w:shd w:val="clear" w:color="auto" w:fill="auto"/>
            <w:tcMar>
              <w:left w:w="57" w:type="dxa"/>
              <w:right w:w="57" w:type="dxa"/>
            </w:tcMar>
            <w:vAlign w:val="center"/>
          </w:tcPr>
          <w:p w:rsidR="00140B15" w:rsidRPr="0073661C" w:rsidRDefault="00140B15" w:rsidP="00140B15">
            <w:pPr>
              <w:jc w:val="center"/>
            </w:pPr>
            <w:r w:rsidRPr="0073661C">
              <w:t>Маркировка изделий и наработка (количество циклов**)</w:t>
            </w:r>
          </w:p>
        </w:tc>
        <w:tc>
          <w:tcPr>
            <w:tcW w:w="1701" w:type="dxa"/>
            <w:vMerge w:val="restart"/>
            <w:shd w:val="clear" w:color="auto" w:fill="auto"/>
            <w:tcMar>
              <w:left w:w="57" w:type="dxa"/>
              <w:right w:w="57" w:type="dxa"/>
            </w:tcMar>
            <w:vAlign w:val="center"/>
          </w:tcPr>
          <w:p w:rsidR="00140B15" w:rsidRPr="0073661C" w:rsidRDefault="00140B15" w:rsidP="00140B15">
            <w:pPr>
              <w:jc w:val="center"/>
            </w:pPr>
            <w:r w:rsidRPr="0073661C">
              <w:t>Место работы</w:t>
            </w:r>
          </w:p>
        </w:tc>
        <w:tc>
          <w:tcPr>
            <w:tcW w:w="1701" w:type="dxa"/>
            <w:vMerge w:val="restart"/>
            <w:shd w:val="clear" w:color="auto" w:fill="auto"/>
            <w:tcMar>
              <w:left w:w="57" w:type="dxa"/>
              <w:right w:w="57" w:type="dxa"/>
            </w:tcMar>
            <w:vAlign w:val="center"/>
          </w:tcPr>
          <w:p w:rsidR="00140B15" w:rsidRPr="0073661C" w:rsidRDefault="00140B15" w:rsidP="00140B15">
            <w:pPr>
              <w:jc w:val="center"/>
            </w:pPr>
            <w:r w:rsidRPr="0073661C">
              <w:t>Фамилия ответственного за эксплуатацию</w:t>
            </w:r>
          </w:p>
        </w:tc>
        <w:tc>
          <w:tcPr>
            <w:tcW w:w="1276" w:type="dxa"/>
            <w:vMerge w:val="restart"/>
            <w:shd w:val="clear" w:color="auto" w:fill="auto"/>
            <w:tcMar>
              <w:left w:w="57" w:type="dxa"/>
              <w:right w:w="57" w:type="dxa"/>
            </w:tcMar>
            <w:vAlign w:val="center"/>
          </w:tcPr>
          <w:p w:rsidR="00140B15" w:rsidRPr="0073661C" w:rsidRDefault="00140B15" w:rsidP="00140B15">
            <w:pPr>
              <w:jc w:val="center"/>
            </w:pPr>
            <w:r w:rsidRPr="0073661C">
              <w:t>Подпись</w:t>
            </w:r>
          </w:p>
        </w:tc>
      </w:tr>
      <w:tr w:rsidR="00140B15" w:rsidRPr="0073661C" w:rsidTr="00B23763">
        <w:trPr>
          <w:jc w:val="center"/>
        </w:trPr>
        <w:tc>
          <w:tcPr>
            <w:tcW w:w="971" w:type="dxa"/>
            <w:vMerge/>
            <w:shd w:val="clear" w:color="auto" w:fill="auto"/>
            <w:tcMar>
              <w:left w:w="57" w:type="dxa"/>
              <w:right w:w="57" w:type="dxa"/>
            </w:tcMar>
            <w:vAlign w:val="center"/>
          </w:tcPr>
          <w:p w:rsidR="00140B15" w:rsidRPr="0073661C" w:rsidRDefault="00140B15" w:rsidP="00140B15">
            <w:pPr>
              <w:jc w:val="center"/>
            </w:pPr>
          </w:p>
        </w:tc>
        <w:tc>
          <w:tcPr>
            <w:tcW w:w="1080" w:type="dxa"/>
            <w:vMerge/>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r w:rsidRPr="0073661C">
              <w:t>Насос</w:t>
            </w:r>
          </w:p>
          <w:p w:rsidR="00140B15" w:rsidRPr="0073661C" w:rsidRDefault="00140B15" w:rsidP="00140B15">
            <w:pPr>
              <w:jc w:val="center"/>
            </w:pPr>
            <w:r w:rsidRPr="0073661C">
              <w:t>НРС-2/80</w:t>
            </w:r>
          </w:p>
        </w:tc>
        <w:tc>
          <w:tcPr>
            <w:tcW w:w="1143" w:type="dxa"/>
            <w:shd w:val="clear" w:color="auto" w:fill="auto"/>
            <w:tcMar>
              <w:left w:w="57" w:type="dxa"/>
              <w:right w:w="57" w:type="dxa"/>
            </w:tcMar>
            <w:vAlign w:val="center"/>
          </w:tcPr>
          <w:p w:rsidR="00140B15" w:rsidRPr="0073661C" w:rsidRDefault="00140B15" w:rsidP="00140B15">
            <w:pPr>
              <w:jc w:val="center"/>
            </w:pPr>
            <w:r w:rsidRPr="0073661C">
              <w:t>Ножницы</w:t>
            </w:r>
          </w:p>
          <w:p w:rsidR="00140B15" w:rsidRPr="0073661C" w:rsidRDefault="00140B15" w:rsidP="00140B15">
            <w:pPr>
              <w:jc w:val="center"/>
            </w:pPr>
            <w:r w:rsidRPr="0073661C">
              <w:t>НКГС-80</w:t>
            </w:r>
          </w:p>
        </w:tc>
        <w:tc>
          <w:tcPr>
            <w:tcW w:w="935" w:type="dxa"/>
            <w:shd w:val="clear" w:color="auto" w:fill="auto"/>
            <w:tcMar>
              <w:left w:w="57" w:type="dxa"/>
              <w:right w:w="57" w:type="dxa"/>
            </w:tcMar>
            <w:vAlign w:val="center"/>
          </w:tcPr>
          <w:p w:rsidR="00140B15" w:rsidRPr="0073661C" w:rsidRDefault="00140B15" w:rsidP="00140B15">
            <w:pPr>
              <w:jc w:val="center"/>
            </w:pPr>
            <w:r w:rsidRPr="0073661C">
              <w:t>Кусачки</w:t>
            </w:r>
          </w:p>
          <w:p w:rsidR="00140B15" w:rsidRPr="0073661C" w:rsidRDefault="00140B15" w:rsidP="00140B15">
            <w:pPr>
              <w:jc w:val="center"/>
            </w:pPr>
            <w:r w:rsidRPr="0073661C">
              <w:t>КГС-80</w:t>
            </w:r>
          </w:p>
        </w:tc>
        <w:tc>
          <w:tcPr>
            <w:tcW w:w="1179" w:type="dxa"/>
            <w:shd w:val="clear" w:color="auto" w:fill="auto"/>
            <w:tcMar>
              <w:left w:w="57" w:type="dxa"/>
              <w:right w:w="57" w:type="dxa"/>
            </w:tcMar>
            <w:vAlign w:val="center"/>
          </w:tcPr>
          <w:p w:rsidR="00140B15" w:rsidRPr="0073661C" w:rsidRDefault="00140B15" w:rsidP="00140B15">
            <w:pPr>
              <w:jc w:val="center"/>
            </w:pPr>
            <w:r w:rsidRPr="0073661C">
              <w:t>Расширитель</w:t>
            </w:r>
          </w:p>
          <w:p w:rsidR="00140B15" w:rsidRPr="0073661C" w:rsidRDefault="00140B15" w:rsidP="00140B15">
            <w:pPr>
              <w:jc w:val="center"/>
            </w:pPr>
            <w:r w:rsidRPr="0073661C">
              <w:t>РБГС-80</w:t>
            </w:r>
          </w:p>
        </w:tc>
        <w:tc>
          <w:tcPr>
            <w:tcW w:w="1143" w:type="dxa"/>
            <w:shd w:val="clear" w:color="auto" w:fill="auto"/>
            <w:tcMar>
              <w:left w:w="57" w:type="dxa"/>
              <w:right w:w="57" w:type="dxa"/>
            </w:tcMar>
            <w:vAlign w:val="center"/>
          </w:tcPr>
          <w:p w:rsidR="00140B15" w:rsidRPr="0073661C" w:rsidRDefault="00140B15" w:rsidP="00140B15">
            <w:pPr>
              <w:jc w:val="center"/>
            </w:pPr>
            <w:r w:rsidRPr="0073661C">
              <w:t>Расширитель</w:t>
            </w:r>
          </w:p>
          <w:p w:rsidR="00140B15" w:rsidRPr="0073661C" w:rsidRDefault="00140B15" w:rsidP="00140B15">
            <w:pPr>
              <w:jc w:val="center"/>
            </w:pPr>
            <w:r w:rsidRPr="0073661C">
              <w:t>РСГБ-80</w:t>
            </w:r>
          </w:p>
        </w:tc>
        <w:tc>
          <w:tcPr>
            <w:tcW w:w="1143" w:type="dxa"/>
            <w:shd w:val="clear" w:color="auto" w:fill="auto"/>
            <w:tcMar>
              <w:left w:w="57" w:type="dxa"/>
              <w:right w:w="57" w:type="dxa"/>
            </w:tcMar>
            <w:vAlign w:val="center"/>
          </w:tcPr>
          <w:p w:rsidR="00140B15" w:rsidRPr="0073661C" w:rsidRDefault="00140B15" w:rsidP="00140B15">
            <w:pPr>
              <w:jc w:val="center"/>
            </w:pPr>
            <w:r w:rsidRPr="0073661C">
              <w:t>Цилиндр</w:t>
            </w:r>
          </w:p>
          <w:p w:rsidR="00140B15" w:rsidRPr="0073661C" w:rsidRDefault="00140B15" w:rsidP="00140B15">
            <w:pPr>
              <w:jc w:val="center"/>
            </w:pPr>
            <w:r w:rsidRPr="0073661C">
              <w:t xml:space="preserve">ЦГС-1/80 </w:t>
            </w:r>
          </w:p>
        </w:tc>
        <w:tc>
          <w:tcPr>
            <w:tcW w:w="1076" w:type="dxa"/>
            <w:shd w:val="clear" w:color="auto" w:fill="auto"/>
            <w:tcMar>
              <w:left w:w="57" w:type="dxa"/>
              <w:right w:w="57" w:type="dxa"/>
            </w:tcMar>
            <w:vAlign w:val="center"/>
          </w:tcPr>
          <w:p w:rsidR="00140B15" w:rsidRPr="0073661C" w:rsidRDefault="00140B15" w:rsidP="00140B15">
            <w:pPr>
              <w:jc w:val="center"/>
            </w:pPr>
            <w:r w:rsidRPr="0073661C">
              <w:t>КНР-80</w:t>
            </w:r>
          </w:p>
        </w:tc>
        <w:tc>
          <w:tcPr>
            <w:tcW w:w="1701" w:type="dxa"/>
            <w:vMerge/>
            <w:shd w:val="clear" w:color="auto" w:fill="auto"/>
            <w:tcMar>
              <w:left w:w="57" w:type="dxa"/>
              <w:right w:w="57" w:type="dxa"/>
            </w:tcMar>
            <w:vAlign w:val="center"/>
          </w:tcPr>
          <w:p w:rsidR="00140B15" w:rsidRPr="0073661C" w:rsidRDefault="00140B15" w:rsidP="00140B15">
            <w:pPr>
              <w:jc w:val="center"/>
            </w:pPr>
          </w:p>
        </w:tc>
        <w:tc>
          <w:tcPr>
            <w:tcW w:w="1701" w:type="dxa"/>
            <w:vMerge/>
            <w:shd w:val="clear" w:color="auto" w:fill="auto"/>
            <w:tcMar>
              <w:left w:w="57" w:type="dxa"/>
              <w:right w:w="57" w:type="dxa"/>
            </w:tcMar>
            <w:vAlign w:val="center"/>
          </w:tcPr>
          <w:p w:rsidR="00140B15" w:rsidRPr="0073661C" w:rsidRDefault="00140B15" w:rsidP="00140B15">
            <w:pPr>
              <w:jc w:val="center"/>
            </w:pPr>
          </w:p>
        </w:tc>
        <w:tc>
          <w:tcPr>
            <w:tcW w:w="1276" w:type="dxa"/>
            <w:vMerge/>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14491" w:type="dxa"/>
            <w:gridSpan w:val="12"/>
            <w:shd w:val="clear" w:color="auto" w:fill="auto"/>
            <w:tcMar>
              <w:left w:w="57" w:type="dxa"/>
              <w:right w:w="57" w:type="dxa"/>
            </w:tcMar>
            <w:vAlign w:val="center"/>
          </w:tcPr>
          <w:p w:rsidR="00140B15" w:rsidRPr="0073661C" w:rsidRDefault="00140B15" w:rsidP="00140B15">
            <w:pPr>
              <w:jc w:val="center"/>
              <w:rPr>
                <w:b/>
                <w:i/>
              </w:rPr>
            </w:pPr>
            <w:r w:rsidRPr="0073661C">
              <w:rPr>
                <w:b/>
                <w:i/>
              </w:rPr>
              <w:t xml:space="preserve">МАЙ </w:t>
            </w:r>
            <w:smartTag w:uri="urn:schemas-microsoft-com:office:smarttags" w:element="metricconverter">
              <w:smartTagPr>
                <w:attr w:name="ProductID" w:val="2014 г"/>
              </w:smartTagPr>
              <w:r w:rsidRPr="0073661C">
                <w:rPr>
                  <w:b/>
                  <w:i/>
                </w:rPr>
                <w:t>2014 г</w:t>
              </w:r>
            </w:smartTag>
            <w:r w:rsidRPr="0073661C">
              <w:rPr>
                <w:b/>
                <w:i/>
              </w:rPr>
              <w:t>.</w:t>
            </w: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pPr>
            <w:r w:rsidRPr="0073661C">
              <w:t>15.05.06</w:t>
            </w:r>
          </w:p>
        </w:tc>
        <w:tc>
          <w:tcPr>
            <w:tcW w:w="1080" w:type="dxa"/>
            <w:shd w:val="clear" w:color="auto" w:fill="auto"/>
            <w:tcMar>
              <w:left w:w="57" w:type="dxa"/>
              <w:right w:w="57" w:type="dxa"/>
            </w:tcMar>
            <w:vAlign w:val="center"/>
          </w:tcPr>
          <w:p w:rsidR="00140B15" w:rsidRPr="0073661C" w:rsidRDefault="00140B15" w:rsidP="00140B15">
            <w:pPr>
              <w:jc w:val="center"/>
            </w:pPr>
            <w:r w:rsidRPr="0073661C">
              <w:t>20</w:t>
            </w:r>
          </w:p>
        </w:tc>
        <w:tc>
          <w:tcPr>
            <w:tcW w:w="1143" w:type="dxa"/>
            <w:shd w:val="clear" w:color="auto" w:fill="auto"/>
            <w:tcMar>
              <w:left w:w="57" w:type="dxa"/>
              <w:right w:w="57" w:type="dxa"/>
            </w:tcMar>
            <w:vAlign w:val="center"/>
          </w:tcPr>
          <w:p w:rsidR="00140B15" w:rsidRPr="0073661C" w:rsidRDefault="00140B15" w:rsidP="00140B15">
            <w:pPr>
              <w:jc w:val="center"/>
            </w:pPr>
            <w:r w:rsidRPr="0073661C">
              <w:t>8</w:t>
            </w:r>
          </w:p>
        </w:tc>
        <w:tc>
          <w:tcPr>
            <w:tcW w:w="1143" w:type="dxa"/>
            <w:shd w:val="clear" w:color="auto" w:fill="auto"/>
            <w:tcMar>
              <w:left w:w="57" w:type="dxa"/>
              <w:right w:w="57" w:type="dxa"/>
            </w:tcMar>
            <w:vAlign w:val="center"/>
          </w:tcPr>
          <w:p w:rsidR="00140B15" w:rsidRPr="0073661C" w:rsidRDefault="00140B15" w:rsidP="00140B15">
            <w:pPr>
              <w:jc w:val="center"/>
            </w:pPr>
            <w:r w:rsidRPr="0073661C">
              <w:t>3</w:t>
            </w:r>
          </w:p>
        </w:tc>
        <w:tc>
          <w:tcPr>
            <w:tcW w:w="935" w:type="dxa"/>
            <w:shd w:val="clear" w:color="auto" w:fill="auto"/>
            <w:tcMar>
              <w:left w:w="57" w:type="dxa"/>
              <w:right w:w="57" w:type="dxa"/>
            </w:tcMar>
            <w:vAlign w:val="center"/>
          </w:tcPr>
          <w:p w:rsidR="00140B15" w:rsidRPr="0073661C" w:rsidRDefault="00140B15" w:rsidP="00140B15">
            <w:pPr>
              <w:jc w:val="center"/>
            </w:pPr>
            <w:r w:rsidRPr="0073661C">
              <w:t>3</w:t>
            </w:r>
          </w:p>
        </w:tc>
        <w:tc>
          <w:tcPr>
            <w:tcW w:w="1179" w:type="dxa"/>
            <w:shd w:val="clear" w:color="auto" w:fill="auto"/>
            <w:tcMar>
              <w:left w:w="57" w:type="dxa"/>
              <w:right w:w="57" w:type="dxa"/>
            </w:tcMar>
            <w:vAlign w:val="center"/>
          </w:tcPr>
          <w:p w:rsidR="00140B15" w:rsidRPr="0073661C" w:rsidRDefault="00140B15" w:rsidP="00140B15">
            <w:pPr>
              <w:jc w:val="center"/>
            </w:pPr>
            <w:r w:rsidRPr="0073661C">
              <w:t>2</w:t>
            </w: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076"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r w:rsidRPr="0073661C">
              <w:t>Ленина, 20</w:t>
            </w:r>
          </w:p>
        </w:tc>
        <w:tc>
          <w:tcPr>
            <w:tcW w:w="1701" w:type="dxa"/>
            <w:shd w:val="clear" w:color="auto" w:fill="auto"/>
            <w:tcMar>
              <w:left w:w="57" w:type="dxa"/>
              <w:right w:w="57" w:type="dxa"/>
            </w:tcMar>
            <w:vAlign w:val="center"/>
          </w:tcPr>
          <w:p w:rsidR="00140B15" w:rsidRPr="0073661C" w:rsidRDefault="00140B15" w:rsidP="00140B15">
            <w:pPr>
              <w:jc w:val="center"/>
            </w:pPr>
            <w:r w:rsidRPr="0073661C">
              <w:t>Иванов С.В.</w:t>
            </w:r>
          </w:p>
        </w:tc>
        <w:tc>
          <w:tcPr>
            <w:tcW w:w="1276" w:type="dxa"/>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pPr>
            <w:r w:rsidRPr="0073661C">
              <w:t>19.05.06</w:t>
            </w:r>
          </w:p>
        </w:tc>
        <w:tc>
          <w:tcPr>
            <w:tcW w:w="1080" w:type="dxa"/>
            <w:shd w:val="clear" w:color="auto" w:fill="auto"/>
            <w:tcMar>
              <w:left w:w="57" w:type="dxa"/>
              <w:right w:w="57" w:type="dxa"/>
            </w:tcMar>
            <w:vAlign w:val="center"/>
          </w:tcPr>
          <w:p w:rsidR="00140B15" w:rsidRPr="0073661C" w:rsidRDefault="00140B15" w:rsidP="00140B15">
            <w:pPr>
              <w:jc w:val="center"/>
            </w:pPr>
            <w:r w:rsidRPr="0073661C">
              <w:t>5</w:t>
            </w:r>
          </w:p>
        </w:tc>
        <w:tc>
          <w:tcPr>
            <w:tcW w:w="1143" w:type="dxa"/>
            <w:shd w:val="clear" w:color="auto" w:fill="auto"/>
            <w:tcMar>
              <w:left w:w="57" w:type="dxa"/>
              <w:right w:w="57" w:type="dxa"/>
            </w:tcMar>
            <w:vAlign w:val="center"/>
          </w:tcPr>
          <w:p w:rsidR="00140B15" w:rsidRPr="0073661C" w:rsidRDefault="00140B15" w:rsidP="00140B15">
            <w:pPr>
              <w:jc w:val="center"/>
            </w:pPr>
            <w:r w:rsidRPr="0073661C">
              <w:t>9</w:t>
            </w:r>
          </w:p>
        </w:tc>
        <w:tc>
          <w:tcPr>
            <w:tcW w:w="1143" w:type="dxa"/>
            <w:shd w:val="clear" w:color="auto" w:fill="auto"/>
            <w:tcMar>
              <w:left w:w="57" w:type="dxa"/>
              <w:right w:w="57" w:type="dxa"/>
            </w:tcMar>
            <w:vAlign w:val="center"/>
          </w:tcPr>
          <w:p w:rsidR="00140B15" w:rsidRPr="0073661C" w:rsidRDefault="00140B15" w:rsidP="00140B15">
            <w:pPr>
              <w:jc w:val="center"/>
            </w:pPr>
          </w:p>
        </w:tc>
        <w:tc>
          <w:tcPr>
            <w:tcW w:w="935" w:type="dxa"/>
            <w:shd w:val="clear" w:color="auto" w:fill="auto"/>
            <w:tcMar>
              <w:left w:w="57" w:type="dxa"/>
              <w:right w:w="57" w:type="dxa"/>
            </w:tcMar>
            <w:vAlign w:val="center"/>
          </w:tcPr>
          <w:p w:rsidR="00140B15" w:rsidRPr="0073661C" w:rsidRDefault="00140B15" w:rsidP="00140B15">
            <w:pPr>
              <w:jc w:val="center"/>
            </w:pPr>
          </w:p>
        </w:tc>
        <w:tc>
          <w:tcPr>
            <w:tcW w:w="1179" w:type="dxa"/>
            <w:shd w:val="clear" w:color="auto" w:fill="auto"/>
            <w:tcMar>
              <w:left w:w="57" w:type="dxa"/>
              <w:right w:w="57" w:type="dxa"/>
            </w:tcMar>
            <w:vAlign w:val="center"/>
          </w:tcPr>
          <w:p w:rsidR="00140B15" w:rsidRPr="0073661C" w:rsidRDefault="00140B15" w:rsidP="00140B15">
            <w:pPr>
              <w:jc w:val="center"/>
            </w:pPr>
            <w:r w:rsidRPr="0073661C">
              <w:t>3</w:t>
            </w:r>
          </w:p>
        </w:tc>
        <w:tc>
          <w:tcPr>
            <w:tcW w:w="1143" w:type="dxa"/>
            <w:shd w:val="clear" w:color="auto" w:fill="auto"/>
            <w:tcMar>
              <w:left w:w="57" w:type="dxa"/>
              <w:right w:w="57" w:type="dxa"/>
            </w:tcMar>
            <w:vAlign w:val="center"/>
          </w:tcPr>
          <w:p w:rsidR="00140B15" w:rsidRPr="0073661C" w:rsidRDefault="00140B15" w:rsidP="00140B15">
            <w:pPr>
              <w:jc w:val="center"/>
            </w:pPr>
            <w:r w:rsidRPr="0073661C">
              <w:t>3</w:t>
            </w:r>
          </w:p>
        </w:tc>
        <w:tc>
          <w:tcPr>
            <w:tcW w:w="1143" w:type="dxa"/>
            <w:shd w:val="clear" w:color="auto" w:fill="auto"/>
            <w:tcMar>
              <w:left w:w="57" w:type="dxa"/>
              <w:right w:w="57" w:type="dxa"/>
            </w:tcMar>
            <w:vAlign w:val="center"/>
          </w:tcPr>
          <w:p w:rsidR="00140B15" w:rsidRPr="0073661C" w:rsidRDefault="00140B15" w:rsidP="00140B15">
            <w:pPr>
              <w:jc w:val="center"/>
            </w:pPr>
            <w:r w:rsidRPr="0073661C">
              <w:t>3</w:t>
            </w:r>
          </w:p>
        </w:tc>
        <w:tc>
          <w:tcPr>
            <w:tcW w:w="1076" w:type="dxa"/>
            <w:shd w:val="clear" w:color="auto" w:fill="auto"/>
            <w:tcMar>
              <w:left w:w="57" w:type="dxa"/>
              <w:right w:w="57" w:type="dxa"/>
            </w:tcMar>
            <w:vAlign w:val="center"/>
          </w:tcPr>
          <w:p w:rsidR="00140B15" w:rsidRPr="0073661C" w:rsidRDefault="00140B15" w:rsidP="00140B15">
            <w:pPr>
              <w:jc w:val="center"/>
            </w:pPr>
            <w:r w:rsidRPr="0073661C">
              <w:t>3</w:t>
            </w:r>
          </w:p>
        </w:tc>
        <w:tc>
          <w:tcPr>
            <w:tcW w:w="1701" w:type="dxa"/>
            <w:shd w:val="clear" w:color="auto" w:fill="auto"/>
            <w:tcMar>
              <w:left w:w="57" w:type="dxa"/>
              <w:right w:w="57" w:type="dxa"/>
            </w:tcMar>
            <w:vAlign w:val="center"/>
          </w:tcPr>
          <w:p w:rsidR="00140B15" w:rsidRPr="0073661C" w:rsidRDefault="00140B15" w:rsidP="00140B15">
            <w:pPr>
              <w:jc w:val="center"/>
            </w:pPr>
            <w:r w:rsidRPr="0073661C">
              <w:t>Проверка</w:t>
            </w:r>
          </w:p>
        </w:tc>
        <w:tc>
          <w:tcPr>
            <w:tcW w:w="1701" w:type="dxa"/>
            <w:shd w:val="clear" w:color="auto" w:fill="auto"/>
            <w:tcMar>
              <w:left w:w="57" w:type="dxa"/>
              <w:right w:w="57" w:type="dxa"/>
            </w:tcMar>
            <w:vAlign w:val="center"/>
          </w:tcPr>
          <w:p w:rsidR="00140B15" w:rsidRPr="0073661C" w:rsidRDefault="00140B15" w:rsidP="00140B15">
            <w:pPr>
              <w:jc w:val="center"/>
            </w:pPr>
            <w:r w:rsidRPr="0073661C">
              <w:t>Иванов С.В.</w:t>
            </w:r>
          </w:p>
        </w:tc>
        <w:tc>
          <w:tcPr>
            <w:tcW w:w="1276" w:type="dxa"/>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pPr>
            <w:r w:rsidRPr="0073661C">
              <w:t>22.05.06</w:t>
            </w:r>
          </w:p>
        </w:tc>
        <w:tc>
          <w:tcPr>
            <w:tcW w:w="1080" w:type="dxa"/>
            <w:shd w:val="clear" w:color="auto" w:fill="auto"/>
            <w:tcMar>
              <w:left w:w="57" w:type="dxa"/>
              <w:right w:w="57" w:type="dxa"/>
            </w:tcMar>
            <w:vAlign w:val="center"/>
          </w:tcPr>
          <w:p w:rsidR="00140B15" w:rsidRPr="0073661C" w:rsidRDefault="00140B15" w:rsidP="00140B15">
            <w:pPr>
              <w:jc w:val="center"/>
            </w:pPr>
            <w:r w:rsidRPr="0073661C">
              <w:t>35</w:t>
            </w: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r w:rsidRPr="0073661C">
              <w:t>3</w:t>
            </w:r>
          </w:p>
        </w:tc>
        <w:tc>
          <w:tcPr>
            <w:tcW w:w="935" w:type="dxa"/>
            <w:shd w:val="clear" w:color="auto" w:fill="auto"/>
            <w:tcMar>
              <w:left w:w="57" w:type="dxa"/>
              <w:right w:w="57" w:type="dxa"/>
            </w:tcMar>
            <w:vAlign w:val="center"/>
          </w:tcPr>
          <w:p w:rsidR="00140B15" w:rsidRPr="0073661C" w:rsidRDefault="00140B15" w:rsidP="00140B15">
            <w:pPr>
              <w:jc w:val="center"/>
            </w:pPr>
            <w:r w:rsidRPr="0073661C">
              <w:t>9</w:t>
            </w:r>
          </w:p>
        </w:tc>
        <w:tc>
          <w:tcPr>
            <w:tcW w:w="1179"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r w:rsidRPr="0073661C">
              <w:t>3</w:t>
            </w:r>
          </w:p>
        </w:tc>
        <w:tc>
          <w:tcPr>
            <w:tcW w:w="1076"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r w:rsidRPr="0073661C">
              <w:t>Комарова, 30</w:t>
            </w:r>
          </w:p>
        </w:tc>
        <w:tc>
          <w:tcPr>
            <w:tcW w:w="1701" w:type="dxa"/>
            <w:shd w:val="clear" w:color="auto" w:fill="auto"/>
            <w:tcMar>
              <w:left w:w="57" w:type="dxa"/>
              <w:right w:w="57" w:type="dxa"/>
            </w:tcMar>
            <w:vAlign w:val="center"/>
          </w:tcPr>
          <w:p w:rsidR="00140B15" w:rsidRPr="0073661C" w:rsidRDefault="00140B15" w:rsidP="00140B15">
            <w:pPr>
              <w:jc w:val="center"/>
            </w:pPr>
            <w:r w:rsidRPr="0073661C">
              <w:t>Сидоров Е.А.</w:t>
            </w:r>
          </w:p>
        </w:tc>
        <w:tc>
          <w:tcPr>
            <w:tcW w:w="1276" w:type="dxa"/>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rPr>
                <w:b/>
                <w:i/>
              </w:rPr>
            </w:pPr>
            <w:r w:rsidRPr="0073661C">
              <w:rPr>
                <w:b/>
                <w:i/>
              </w:rPr>
              <w:t>МАЙ</w:t>
            </w:r>
          </w:p>
        </w:tc>
        <w:tc>
          <w:tcPr>
            <w:tcW w:w="1080" w:type="dxa"/>
            <w:shd w:val="clear" w:color="auto" w:fill="auto"/>
            <w:tcMar>
              <w:left w:w="57" w:type="dxa"/>
              <w:right w:w="57" w:type="dxa"/>
            </w:tcMar>
            <w:vAlign w:val="center"/>
          </w:tcPr>
          <w:p w:rsidR="00140B15" w:rsidRPr="0073661C" w:rsidRDefault="00140B15" w:rsidP="00140B15">
            <w:pPr>
              <w:jc w:val="center"/>
              <w:rPr>
                <w:b/>
                <w:i/>
              </w:rPr>
            </w:pPr>
            <w:r w:rsidRPr="0073661C">
              <w:rPr>
                <w:b/>
                <w:i/>
              </w:rPr>
              <w:t>90 /1,5*</w:t>
            </w:r>
          </w:p>
        </w:tc>
        <w:tc>
          <w:tcPr>
            <w:tcW w:w="1143" w:type="dxa"/>
            <w:shd w:val="clear" w:color="auto" w:fill="auto"/>
            <w:tcMar>
              <w:left w:w="57" w:type="dxa"/>
              <w:right w:w="57" w:type="dxa"/>
            </w:tcMar>
            <w:vAlign w:val="center"/>
          </w:tcPr>
          <w:p w:rsidR="00140B15" w:rsidRPr="0073661C" w:rsidRDefault="00140B15" w:rsidP="00140B15">
            <w:pPr>
              <w:jc w:val="center"/>
              <w:rPr>
                <w:b/>
                <w:i/>
              </w:rPr>
            </w:pPr>
            <w:r w:rsidRPr="0073661C">
              <w:rPr>
                <w:b/>
                <w:i/>
              </w:rPr>
              <w:t>17</w:t>
            </w:r>
          </w:p>
        </w:tc>
        <w:tc>
          <w:tcPr>
            <w:tcW w:w="1143" w:type="dxa"/>
            <w:shd w:val="clear" w:color="auto" w:fill="auto"/>
            <w:tcMar>
              <w:left w:w="57" w:type="dxa"/>
              <w:right w:w="57" w:type="dxa"/>
            </w:tcMar>
            <w:vAlign w:val="center"/>
          </w:tcPr>
          <w:p w:rsidR="00140B15" w:rsidRPr="0073661C" w:rsidRDefault="00140B15" w:rsidP="00140B15">
            <w:pPr>
              <w:jc w:val="center"/>
              <w:rPr>
                <w:b/>
                <w:i/>
              </w:rPr>
            </w:pPr>
            <w:r w:rsidRPr="0073661C">
              <w:rPr>
                <w:b/>
                <w:i/>
              </w:rPr>
              <w:t>6</w:t>
            </w:r>
          </w:p>
        </w:tc>
        <w:tc>
          <w:tcPr>
            <w:tcW w:w="935" w:type="dxa"/>
            <w:shd w:val="clear" w:color="auto" w:fill="auto"/>
            <w:tcMar>
              <w:left w:w="57" w:type="dxa"/>
              <w:right w:w="57" w:type="dxa"/>
            </w:tcMar>
            <w:vAlign w:val="center"/>
          </w:tcPr>
          <w:p w:rsidR="00140B15" w:rsidRPr="0073661C" w:rsidRDefault="00140B15" w:rsidP="00140B15">
            <w:pPr>
              <w:jc w:val="center"/>
              <w:rPr>
                <w:b/>
                <w:i/>
              </w:rPr>
            </w:pPr>
            <w:r w:rsidRPr="0073661C">
              <w:rPr>
                <w:b/>
                <w:i/>
              </w:rPr>
              <w:t>12</w:t>
            </w:r>
          </w:p>
        </w:tc>
        <w:tc>
          <w:tcPr>
            <w:tcW w:w="1179" w:type="dxa"/>
            <w:shd w:val="clear" w:color="auto" w:fill="auto"/>
            <w:tcMar>
              <w:left w:w="57" w:type="dxa"/>
              <w:right w:w="57" w:type="dxa"/>
            </w:tcMar>
            <w:vAlign w:val="center"/>
          </w:tcPr>
          <w:p w:rsidR="00140B15" w:rsidRPr="0073661C" w:rsidRDefault="00140B15" w:rsidP="00140B15">
            <w:pPr>
              <w:jc w:val="center"/>
              <w:rPr>
                <w:b/>
                <w:i/>
              </w:rPr>
            </w:pPr>
            <w:r w:rsidRPr="0073661C">
              <w:rPr>
                <w:b/>
                <w:i/>
              </w:rPr>
              <w:t>5</w:t>
            </w:r>
          </w:p>
        </w:tc>
        <w:tc>
          <w:tcPr>
            <w:tcW w:w="1143" w:type="dxa"/>
            <w:shd w:val="clear" w:color="auto" w:fill="auto"/>
            <w:tcMar>
              <w:left w:w="57" w:type="dxa"/>
              <w:right w:w="57" w:type="dxa"/>
            </w:tcMar>
            <w:vAlign w:val="center"/>
          </w:tcPr>
          <w:p w:rsidR="00140B15" w:rsidRPr="0073661C" w:rsidRDefault="00140B15" w:rsidP="00140B15">
            <w:pPr>
              <w:jc w:val="center"/>
              <w:rPr>
                <w:b/>
                <w:i/>
              </w:rPr>
            </w:pPr>
            <w:r w:rsidRPr="0073661C">
              <w:rPr>
                <w:b/>
                <w:i/>
              </w:rPr>
              <w:t>3</w:t>
            </w:r>
          </w:p>
        </w:tc>
        <w:tc>
          <w:tcPr>
            <w:tcW w:w="1143" w:type="dxa"/>
            <w:shd w:val="clear" w:color="auto" w:fill="auto"/>
            <w:tcMar>
              <w:left w:w="57" w:type="dxa"/>
              <w:right w:w="57" w:type="dxa"/>
            </w:tcMar>
            <w:vAlign w:val="center"/>
          </w:tcPr>
          <w:p w:rsidR="00140B15" w:rsidRPr="0073661C" w:rsidRDefault="00140B15" w:rsidP="00140B15">
            <w:pPr>
              <w:jc w:val="center"/>
              <w:rPr>
                <w:b/>
                <w:i/>
              </w:rPr>
            </w:pPr>
            <w:r w:rsidRPr="0073661C">
              <w:rPr>
                <w:b/>
                <w:i/>
              </w:rPr>
              <w:t>6</w:t>
            </w:r>
          </w:p>
        </w:tc>
        <w:tc>
          <w:tcPr>
            <w:tcW w:w="1076" w:type="dxa"/>
            <w:shd w:val="clear" w:color="auto" w:fill="auto"/>
            <w:tcMar>
              <w:left w:w="57" w:type="dxa"/>
              <w:right w:w="57" w:type="dxa"/>
            </w:tcMar>
            <w:vAlign w:val="center"/>
          </w:tcPr>
          <w:p w:rsidR="00140B15" w:rsidRPr="0073661C" w:rsidRDefault="00140B15" w:rsidP="00140B15">
            <w:pPr>
              <w:jc w:val="center"/>
              <w:rPr>
                <w:b/>
                <w:i/>
              </w:rPr>
            </w:pPr>
            <w:r w:rsidRPr="0073661C">
              <w:rPr>
                <w:b/>
                <w:i/>
              </w:rPr>
              <w:t>3</w:t>
            </w:r>
          </w:p>
        </w:tc>
        <w:tc>
          <w:tcPr>
            <w:tcW w:w="1701" w:type="dxa"/>
            <w:shd w:val="clear" w:color="auto" w:fill="auto"/>
            <w:tcMar>
              <w:left w:w="57" w:type="dxa"/>
              <w:right w:w="57" w:type="dxa"/>
            </w:tcMar>
            <w:vAlign w:val="center"/>
          </w:tcPr>
          <w:p w:rsidR="00140B15" w:rsidRPr="0073661C" w:rsidRDefault="00140B15" w:rsidP="00140B15">
            <w:pPr>
              <w:jc w:val="center"/>
              <w:rPr>
                <w:b/>
                <w:i/>
              </w:rPr>
            </w:pPr>
          </w:p>
        </w:tc>
        <w:tc>
          <w:tcPr>
            <w:tcW w:w="1701" w:type="dxa"/>
            <w:shd w:val="clear" w:color="auto" w:fill="auto"/>
            <w:tcMar>
              <w:left w:w="57" w:type="dxa"/>
              <w:right w:w="57" w:type="dxa"/>
            </w:tcMar>
            <w:vAlign w:val="center"/>
          </w:tcPr>
          <w:p w:rsidR="00140B15" w:rsidRPr="0073661C" w:rsidRDefault="00140B15" w:rsidP="00140B15">
            <w:pPr>
              <w:jc w:val="center"/>
            </w:pPr>
            <w:r w:rsidRPr="0073661C">
              <w:t>Петров Н.И.</w:t>
            </w:r>
          </w:p>
        </w:tc>
        <w:tc>
          <w:tcPr>
            <w:tcW w:w="1276" w:type="dxa"/>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pPr>
          </w:p>
        </w:tc>
        <w:tc>
          <w:tcPr>
            <w:tcW w:w="1080"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935" w:type="dxa"/>
            <w:shd w:val="clear" w:color="auto" w:fill="auto"/>
            <w:tcMar>
              <w:left w:w="57" w:type="dxa"/>
              <w:right w:w="57" w:type="dxa"/>
            </w:tcMar>
            <w:vAlign w:val="center"/>
          </w:tcPr>
          <w:p w:rsidR="00140B15" w:rsidRPr="0073661C" w:rsidRDefault="00140B15" w:rsidP="00140B15">
            <w:pPr>
              <w:jc w:val="center"/>
            </w:pPr>
          </w:p>
        </w:tc>
        <w:tc>
          <w:tcPr>
            <w:tcW w:w="1179"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076"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p>
        </w:tc>
        <w:tc>
          <w:tcPr>
            <w:tcW w:w="1276" w:type="dxa"/>
            <w:shd w:val="clear" w:color="auto" w:fill="auto"/>
            <w:tcMar>
              <w:left w:w="57" w:type="dxa"/>
              <w:right w:w="57" w:type="dxa"/>
            </w:tcMar>
            <w:vAlign w:val="center"/>
          </w:tcPr>
          <w:p w:rsidR="00140B15" w:rsidRPr="0073661C" w:rsidRDefault="00140B15" w:rsidP="00140B15">
            <w:pPr>
              <w:jc w:val="center"/>
            </w:pPr>
          </w:p>
        </w:tc>
      </w:tr>
      <w:tr w:rsidR="00140B15" w:rsidRPr="0073661C" w:rsidTr="00B23763">
        <w:trPr>
          <w:jc w:val="center"/>
        </w:trPr>
        <w:tc>
          <w:tcPr>
            <w:tcW w:w="14491" w:type="dxa"/>
            <w:gridSpan w:val="12"/>
            <w:shd w:val="clear" w:color="auto" w:fill="auto"/>
            <w:tcMar>
              <w:left w:w="57" w:type="dxa"/>
              <w:right w:w="57" w:type="dxa"/>
            </w:tcMar>
            <w:vAlign w:val="center"/>
          </w:tcPr>
          <w:p w:rsidR="00140B15" w:rsidRPr="0073661C" w:rsidRDefault="00140B15" w:rsidP="00140B15">
            <w:pPr>
              <w:jc w:val="center"/>
              <w:rPr>
                <w:b/>
                <w:i/>
              </w:rPr>
            </w:pPr>
            <w:r w:rsidRPr="0073661C">
              <w:rPr>
                <w:b/>
                <w:i/>
              </w:rPr>
              <w:t xml:space="preserve">за </w:t>
            </w:r>
            <w:smartTag w:uri="urn:schemas-microsoft-com:office:smarttags" w:element="metricconverter">
              <w:smartTagPr>
                <w:attr w:name="ProductID" w:val="2014 г"/>
              </w:smartTagPr>
              <w:r w:rsidRPr="0073661C">
                <w:rPr>
                  <w:b/>
                  <w:i/>
                </w:rPr>
                <w:t>2014 г</w:t>
              </w:r>
            </w:smartTag>
            <w:r w:rsidRPr="0073661C">
              <w:rPr>
                <w:b/>
                <w:i/>
              </w:rPr>
              <w:t>.</w:t>
            </w:r>
          </w:p>
        </w:tc>
      </w:tr>
      <w:tr w:rsidR="00140B15" w:rsidRPr="0073661C" w:rsidTr="00B23763">
        <w:trPr>
          <w:jc w:val="center"/>
        </w:trPr>
        <w:tc>
          <w:tcPr>
            <w:tcW w:w="971" w:type="dxa"/>
            <w:shd w:val="clear" w:color="auto" w:fill="auto"/>
            <w:tcMar>
              <w:left w:w="57" w:type="dxa"/>
              <w:right w:w="57" w:type="dxa"/>
            </w:tcMar>
            <w:vAlign w:val="center"/>
          </w:tcPr>
          <w:p w:rsidR="00140B15" w:rsidRPr="0073661C" w:rsidRDefault="00140B15" w:rsidP="00140B15">
            <w:pPr>
              <w:jc w:val="center"/>
            </w:pPr>
          </w:p>
        </w:tc>
        <w:tc>
          <w:tcPr>
            <w:tcW w:w="1080"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935" w:type="dxa"/>
            <w:shd w:val="clear" w:color="auto" w:fill="auto"/>
            <w:tcMar>
              <w:left w:w="57" w:type="dxa"/>
              <w:right w:w="57" w:type="dxa"/>
            </w:tcMar>
            <w:vAlign w:val="center"/>
          </w:tcPr>
          <w:p w:rsidR="00140B15" w:rsidRPr="0073661C" w:rsidRDefault="00140B15" w:rsidP="00140B15">
            <w:pPr>
              <w:jc w:val="center"/>
            </w:pPr>
          </w:p>
        </w:tc>
        <w:tc>
          <w:tcPr>
            <w:tcW w:w="1179"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143" w:type="dxa"/>
            <w:shd w:val="clear" w:color="auto" w:fill="auto"/>
            <w:tcMar>
              <w:left w:w="57" w:type="dxa"/>
              <w:right w:w="57" w:type="dxa"/>
            </w:tcMar>
            <w:vAlign w:val="center"/>
          </w:tcPr>
          <w:p w:rsidR="00140B15" w:rsidRPr="0073661C" w:rsidRDefault="00140B15" w:rsidP="00140B15">
            <w:pPr>
              <w:jc w:val="center"/>
            </w:pPr>
          </w:p>
        </w:tc>
        <w:tc>
          <w:tcPr>
            <w:tcW w:w="1076"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p>
        </w:tc>
        <w:tc>
          <w:tcPr>
            <w:tcW w:w="1701" w:type="dxa"/>
            <w:shd w:val="clear" w:color="auto" w:fill="auto"/>
            <w:tcMar>
              <w:left w:w="57" w:type="dxa"/>
              <w:right w:w="57" w:type="dxa"/>
            </w:tcMar>
            <w:vAlign w:val="center"/>
          </w:tcPr>
          <w:p w:rsidR="00140B15" w:rsidRPr="0073661C" w:rsidRDefault="00140B15" w:rsidP="00140B15">
            <w:pPr>
              <w:jc w:val="center"/>
            </w:pPr>
          </w:p>
        </w:tc>
        <w:tc>
          <w:tcPr>
            <w:tcW w:w="1276" w:type="dxa"/>
            <w:shd w:val="clear" w:color="auto" w:fill="auto"/>
            <w:tcMar>
              <w:left w:w="57" w:type="dxa"/>
              <w:right w:w="57" w:type="dxa"/>
            </w:tcMar>
            <w:vAlign w:val="center"/>
          </w:tcPr>
          <w:p w:rsidR="00140B15" w:rsidRPr="0073661C" w:rsidRDefault="00140B15" w:rsidP="00140B15">
            <w:pPr>
              <w:jc w:val="center"/>
            </w:pPr>
          </w:p>
        </w:tc>
      </w:tr>
    </w:tbl>
    <w:p w:rsidR="00140B15" w:rsidRPr="00557788" w:rsidRDefault="00140B15" w:rsidP="00031013">
      <w:pPr>
        <w:ind w:left="480"/>
        <w:rPr>
          <w:sz w:val="24"/>
          <w:szCs w:val="24"/>
        </w:rPr>
      </w:pPr>
      <w:r w:rsidRPr="00557788">
        <w:rPr>
          <w:sz w:val="24"/>
          <w:szCs w:val="24"/>
        </w:rPr>
        <w:t>* Ежедневная работа насосной станции учитывается в минутах, ежемесячная – в часах.</w:t>
      </w:r>
    </w:p>
    <w:p w:rsidR="00140B15" w:rsidRPr="00557788" w:rsidRDefault="00140B15" w:rsidP="00031013">
      <w:pPr>
        <w:ind w:left="480"/>
        <w:rPr>
          <w:sz w:val="24"/>
          <w:szCs w:val="24"/>
        </w:rPr>
      </w:pPr>
      <w:r w:rsidRPr="00557788">
        <w:rPr>
          <w:sz w:val="24"/>
          <w:szCs w:val="24"/>
        </w:rPr>
        <w:t>** Цикл – уборка и выпуск штока в цилиндре (гидроблоке) при нагрузке</w:t>
      </w:r>
      <w:r>
        <w:rPr>
          <w:sz w:val="24"/>
          <w:szCs w:val="24"/>
        </w:rPr>
        <w:t xml:space="preserve"> (разжатие и сжатие)</w:t>
      </w:r>
      <w:r w:rsidRPr="00557788">
        <w:rPr>
          <w:sz w:val="24"/>
          <w:szCs w:val="24"/>
        </w:rPr>
        <w:t>.</w:t>
      </w:r>
    </w:p>
    <w:p w:rsidR="00140B15" w:rsidRDefault="00140B15" w:rsidP="00140B15">
      <w:pPr>
        <w:jc w:val="center"/>
        <w:rPr>
          <w:sz w:val="24"/>
          <w:szCs w:val="24"/>
        </w:rPr>
      </w:pPr>
    </w:p>
    <w:p w:rsidR="000652B5" w:rsidRDefault="000652B5" w:rsidP="00140B15">
      <w:pPr>
        <w:jc w:val="center"/>
        <w:rPr>
          <w:sz w:val="24"/>
          <w:szCs w:val="24"/>
        </w:rPr>
      </w:pPr>
    </w:p>
    <w:p w:rsidR="0073661C" w:rsidRDefault="0073661C" w:rsidP="002F0637">
      <w:pPr>
        <w:rPr>
          <w:b/>
          <w:sz w:val="24"/>
          <w:szCs w:val="24"/>
        </w:rPr>
      </w:pPr>
    </w:p>
    <w:p w:rsidR="00B23763" w:rsidRDefault="00B23763" w:rsidP="00140B15">
      <w:pPr>
        <w:jc w:val="center"/>
        <w:rPr>
          <w:b/>
          <w:sz w:val="28"/>
          <w:szCs w:val="28"/>
        </w:rPr>
      </w:pPr>
    </w:p>
    <w:p w:rsidR="00140B15" w:rsidRPr="0073661C" w:rsidRDefault="00140B15" w:rsidP="00140B15">
      <w:pPr>
        <w:jc w:val="center"/>
        <w:rPr>
          <w:b/>
          <w:sz w:val="28"/>
          <w:szCs w:val="28"/>
        </w:rPr>
      </w:pPr>
      <w:r w:rsidRPr="0073661C">
        <w:rPr>
          <w:b/>
          <w:sz w:val="28"/>
          <w:szCs w:val="28"/>
        </w:rPr>
        <w:t xml:space="preserve">Журнал учета работы пневмодомкратов </w:t>
      </w:r>
    </w:p>
    <w:p w:rsidR="00140B15" w:rsidRPr="00557788" w:rsidRDefault="00140B15" w:rsidP="00140B15">
      <w:pPr>
        <w:jc w:val="center"/>
        <w:rPr>
          <w:sz w:val="22"/>
          <w:szCs w:val="22"/>
        </w:rPr>
      </w:pPr>
    </w:p>
    <w:tbl>
      <w:tblPr>
        <w:tblW w:w="14492" w:type="dxa"/>
        <w:jc w:val="center"/>
        <w:tblInd w:w="-1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9"/>
        <w:gridCol w:w="1501"/>
        <w:gridCol w:w="1501"/>
        <w:gridCol w:w="1501"/>
        <w:gridCol w:w="1502"/>
        <w:gridCol w:w="2366"/>
        <w:gridCol w:w="2127"/>
        <w:gridCol w:w="2675"/>
      </w:tblGrid>
      <w:tr w:rsidR="00140B15" w:rsidRPr="0073661C" w:rsidTr="00140B15">
        <w:trPr>
          <w:jc w:val="center"/>
        </w:trPr>
        <w:tc>
          <w:tcPr>
            <w:tcW w:w="1319" w:type="dxa"/>
            <w:vMerge w:val="restart"/>
            <w:shd w:val="clear" w:color="auto" w:fill="auto"/>
            <w:tcMar>
              <w:left w:w="57" w:type="dxa"/>
              <w:right w:w="57" w:type="dxa"/>
            </w:tcMar>
            <w:vAlign w:val="center"/>
          </w:tcPr>
          <w:p w:rsidR="00140B15" w:rsidRPr="0073661C" w:rsidRDefault="00140B15" w:rsidP="00140B15">
            <w:pPr>
              <w:jc w:val="center"/>
            </w:pPr>
            <w:r w:rsidRPr="0073661C">
              <w:t>Дата</w:t>
            </w:r>
          </w:p>
        </w:tc>
        <w:tc>
          <w:tcPr>
            <w:tcW w:w="6005" w:type="dxa"/>
            <w:gridSpan w:val="4"/>
            <w:shd w:val="clear" w:color="auto" w:fill="auto"/>
            <w:tcMar>
              <w:left w:w="57" w:type="dxa"/>
              <w:right w:w="57" w:type="dxa"/>
            </w:tcMar>
            <w:vAlign w:val="center"/>
          </w:tcPr>
          <w:p w:rsidR="00140B15" w:rsidRPr="0073661C" w:rsidRDefault="00140B15" w:rsidP="00140B15">
            <w:pPr>
              <w:jc w:val="center"/>
            </w:pPr>
            <w:r w:rsidRPr="0073661C">
              <w:t>Маркировка изделий и наработка</w:t>
            </w:r>
          </w:p>
          <w:p w:rsidR="00140B15" w:rsidRPr="0073661C" w:rsidRDefault="00140B15" w:rsidP="00140B15">
            <w:pPr>
              <w:jc w:val="center"/>
            </w:pPr>
            <w:r w:rsidRPr="0073661C">
              <w:t>(количество циклов*)</w:t>
            </w:r>
          </w:p>
        </w:tc>
        <w:tc>
          <w:tcPr>
            <w:tcW w:w="2366" w:type="dxa"/>
            <w:vMerge w:val="restart"/>
            <w:shd w:val="clear" w:color="auto" w:fill="auto"/>
            <w:tcMar>
              <w:left w:w="57" w:type="dxa"/>
              <w:right w:w="57" w:type="dxa"/>
            </w:tcMar>
            <w:vAlign w:val="center"/>
          </w:tcPr>
          <w:p w:rsidR="00140B15" w:rsidRPr="0073661C" w:rsidRDefault="00140B15" w:rsidP="00140B15">
            <w:pPr>
              <w:jc w:val="center"/>
            </w:pPr>
            <w:r w:rsidRPr="0073661C">
              <w:t>Место работы</w:t>
            </w:r>
          </w:p>
        </w:tc>
        <w:tc>
          <w:tcPr>
            <w:tcW w:w="2127" w:type="dxa"/>
            <w:vMerge w:val="restart"/>
            <w:shd w:val="clear" w:color="auto" w:fill="auto"/>
            <w:tcMar>
              <w:left w:w="57" w:type="dxa"/>
              <w:right w:w="57" w:type="dxa"/>
            </w:tcMar>
            <w:vAlign w:val="center"/>
          </w:tcPr>
          <w:p w:rsidR="00140B15" w:rsidRPr="0073661C" w:rsidRDefault="00140B15" w:rsidP="00140B15">
            <w:pPr>
              <w:jc w:val="center"/>
            </w:pPr>
            <w:r w:rsidRPr="0073661C">
              <w:t xml:space="preserve">Фамилия </w:t>
            </w:r>
          </w:p>
          <w:p w:rsidR="00140B15" w:rsidRPr="0073661C" w:rsidRDefault="00140B15" w:rsidP="00140B15">
            <w:pPr>
              <w:jc w:val="center"/>
            </w:pPr>
            <w:r w:rsidRPr="0073661C">
              <w:t xml:space="preserve">ответственного </w:t>
            </w:r>
          </w:p>
          <w:p w:rsidR="00140B15" w:rsidRPr="0073661C" w:rsidRDefault="00140B15" w:rsidP="00140B15">
            <w:pPr>
              <w:jc w:val="center"/>
            </w:pPr>
            <w:r w:rsidRPr="0073661C">
              <w:t>за эксплуатацию</w:t>
            </w:r>
          </w:p>
        </w:tc>
        <w:tc>
          <w:tcPr>
            <w:tcW w:w="2675" w:type="dxa"/>
            <w:vMerge w:val="restart"/>
            <w:shd w:val="clear" w:color="auto" w:fill="auto"/>
            <w:tcMar>
              <w:left w:w="57" w:type="dxa"/>
              <w:right w:w="57" w:type="dxa"/>
            </w:tcMar>
            <w:vAlign w:val="center"/>
          </w:tcPr>
          <w:p w:rsidR="00140B15" w:rsidRPr="0073661C" w:rsidRDefault="00140B15" w:rsidP="00140B15">
            <w:pPr>
              <w:jc w:val="center"/>
            </w:pPr>
            <w:r w:rsidRPr="0073661C">
              <w:t>Подпись</w:t>
            </w:r>
          </w:p>
        </w:tc>
      </w:tr>
      <w:tr w:rsidR="00140B15" w:rsidRPr="0073661C" w:rsidTr="00140B15">
        <w:trPr>
          <w:jc w:val="center"/>
        </w:trPr>
        <w:tc>
          <w:tcPr>
            <w:tcW w:w="1319" w:type="dxa"/>
            <w:vMerge/>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r w:rsidRPr="0073661C">
              <w:t>ПД-2</w:t>
            </w:r>
          </w:p>
          <w:p w:rsidR="00140B15" w:rsidRPr="0073661C" w:rsidRDefault="00140B15" w:rsidP="00140B15">
            <w:pPr>
              <w:jc w:val="center"/>
            </w:pPr>
            <w:r w:rsidRPr="0073661C">
              <w:t>Ин. № 1</w:t>
            </w:r>
          </w:p>
        </w:tc>
        <w:tc>
          <w:tcPr>
            <w:tcW w:w="1501" w:type="dxa"/>
            <w:shd w:val="clear" w:color="auto" w:fill="auto"/>
            <w:tcMar>
              <w:left w:w="57" w:type="dxa"/>
              <w:right w:w="57" w:type="dxa"/>
            </w:tcMar>
            <w:vAlign w:val="center"/>
          </w:tcPr>
          <w:p w:rsidR="00140B15" w:rsidRPr="0073661C" w:rsidRDefault="00140B15" w:rsidP="00140B15">
            <w:pPr>
              <w:jc w:val="center"/>
            </w:pPr>
            <w:r w:rsidRPr="0073661C">
              <w:t>ПД-2</w:t>
            </w:r>
          </w:p>
          <w:p w:rsidR="00140B15" w:rsidRPr="0073661C" w:rsidRDefault="00140B15" w:rsidP="00140B15">
            <w:pPr>
              <w:jc w:val="center"/>
            </w:pPr>
            <w:r w:rsidRPr="0073661C">
              <w:t>Ин. № 2</w:t>
            </w:r>
          </w:p>
        </w:tc>
        <w:tc>
          <w:tcPr>
            <w:tcW w:w="1501" w:type="dxa"/>
            <w:shd w:val="clear" w:color="auto" w:fill="auto"/>
            <w:tcMar>
              <w:left w:w="57" w:type="dxa"/>
              <w:right w:w="57" w:type="dxa"/>
            </w:tcMar>
            <w:vAlign w:val="center"/>
          </w:tcPr>
          <w:p w:rsidR="00140B15" w:rsidRPr="0073661C" w:rsidRDefault="00140B15" w:rsidP="00140B15">
            <w:pPr>
              <w:jc w:val="center"/>
            </w:pPr>
            <w:r w:rsidRPr="0073661C">
              <w:t>ПД-4</w:t>
            </w:r>
          </w:p>
          <w:p w:rsidR="00140B15" w:rsidRPr="0073661C" w:rsidRDefault="00140B15" w:rsidP="00140B15">
            <w:pPr>
              <w:jc w:val="center"/>
            </w:pPr>
            <w:r w:rsidRPr="0073661C">
              <w:t>Ин. № 3</w:t>
            </w:r>
          </w:p>
        </w:tc>
        <w:tc>
          <w:tcPr>
            <w:tcW w:w="1502" w:type="dxa"/>
            <w:shd w:val="clear" w:color="auto" w:fill="auto"/>
            <w:tcMar>
              <w:left w:w="57" w:type="dxa"/>
              <w:right w:w="57" w:type="dxa"/>
            </w:tcMar>
            <w:vAlign w:val="center"/>
          </w:tcPr>
          <w:p w:rsidR="00140B15" w:rsidRPr="0073661C" w:rsidRDefault="00140B15" w:rsidP="00140B15">
            <w:pPr>
              <w:jc w:val="center"/>
            </w:pPr>
            <w:r w:rsidRPr="0073661C">
              <w:t>ПД-10</w:t>
            </w:r>
          </w:p>
          <w:p w:rsidR="00140B15" w:rsidRPr="0073661C" w:rsidRDefault="00140B15" w:rsidP="00140B15">
            <w:pPr>
              <w:jc w:val="center"/>
            </w:pPr>
            <w:r w:rsidRPr="0073661C">
              <w:t>Ин. № 4</w:t>
            </w:r>
          </w:p>
        </w:tc>
        <w:tc>
          <w:tcPr>
            <w:tcW w:w="2366" w:type="dxa"/>
            <w:vMerge/>
            <w:shd w:val="clear" w:color="auto" w:fill="auto"/>
            <w:tcMar>
              <w:left w:w="57" w:type="dxa"/>
              <w:right w:w="57" w:type="dxa"/>
            </w:tcMar>
            <w:vAlign w:val="center"/>
          </w:tcPr>
          <w:p w:rsidR="00140B15" w:rsidRPr="0073661C" w:rsidRDefault="00140B15" w:rsidP="00140B15">
            <w:pPr>
              <w:jc w:val="center"/>
            </w:pPr>
          </w:p>
        </w:tc>
        <w:tc>
          <w:tcPr>
            <w:tcW w:w="2127" w:type="dxa"/>
            <w:vMerge/>
            <w:shd w:val="clear" w:color="auto" w:fill="auto"/>
            <w:tcMar>
              <w:left w:w="57" w:type="dxa"/>
              <w:right w:w="57" w:type="dxa"/>
            </w:tcMar>
            <w:vAlign w:val="center"/>
          </w:tcPr>
          <w:p w:rsidR="00140B15" w:rsidRPr="0073661C" w:rsidRDefault="00140B15" w:rsidP="00140B15">
            <w:pPr>
              <w:jc w:val="center"/>
            </w:pPr>
          </w:p>
        </w:tc>
        <w:tc>
          <w:tcPr>
            <w:tcW w:w="2675" w:type="dxa"/>
            <w:vMerge/>
            <w:shd w:val="clear" w:color="auto" w:fill="auto"/>
            <w:tcMar>
              <w:left w:w="57" w:type="dxa"/>
              <w:right w:w="57" w:type="dxa"/>
            </w:tcMar>
            <w:vAlign w:val="center"/>
          </w:tcPr>
          <w:p w:rsidR="00140B15" w:rsidRPr="0073661C" w:rsidRDefault="00140B15" w:rsidP="00140B15">
            <w:pPr>
              <w:jc w:val="center"/>
            </w:pPr>
          </w:p>
        </w:tc>
      </w:tr>
      <w:tr w:rsidR="00140B15" w:rsidRPr="0073661C" w:rsidTr="00140B15">
        <w:trPr>
          <w:jc w:val="center"/>
        </w:trPr>
        <w:tc>
          <w:tcPr>
            <w:tcW w:w="14492" w:type="dxa"/>
            <w:gridSpan w:val="8"/>
            <w:shd w:val="clear" w:color="auto" w:fill="auto"/>
            <w:tcMar>
              <w:left w:w="57" w:type="dxa"/>
              <w:right w:w="57" w:type="dxa"/>
            </w:tcMar>
            <w:vAlign w:val="center"/>
          </w:tcPr>
          <w:p w:rsidR="00140B15" w:rsidRPr="0073661C" w:rsidRDefault="00140B15" w:rsidP="00140B15">
            <w:pPr>
              <w:jc w:val="center"/>
              <w:rPr>
                <w:b/>
                <w:i/>
              </w:rPr>
            </w:pPr>
            <w:r w:rsidRPr="0073661C">
              <w:rPr>
                <w:b/>
                <w:i/>
              </w:rPr>
              <w:t xml:space="preserve">МАЙ </w:t>
            </w:r>
            <w:smartTag w:uri="urn:schemas-microsoft-com:office:smarttags" w:element="metricconverter">
              <w:smartTagPr>
                <w:attr w:name="ProductID" w:val="2014 г"/>
              </w:smartTagPr>
              <w:r w:rsidRPr="0073661C">
                <w:rPr>
                  <w:b/>
                  <w:i/>
                </w:rPr>
                <w:t>2014 г</w:t>
              </w:r>
            </w:smartTag>
            <w:r w:rsidRPr="0073661C">
              <w:rPr>
                <w:b/>
                <w:i/>
              </w:rPr>
              <w:t>.</w:t>
            </w:r>
          </w:p>
        </w:tc>
      </w:tr>
      <w:tr w:rsidR="00140B15" w:rsidRPr="0073661C" w:rsidTr="00140B15">
        <w:trPr>
          <w:jc w:val="center"/>
        </w:trPr>
        <w:tc>
          <w:tcPr>
            <w:tcW w:w="1319" w:type="dxa"/>
            <w:shd w:val="clear" w:color="auto" w:fill="auto"/>
            <w:tcMar>
              <w:left w:w="57" w:type="dxa"/>
              <w:right w:w="57" w:type="dxa"/>
            </w:tcMar>
            <w:vAlign w:val="center"/>
          </w:tcPr>
          <w:p w:rsidR="00140B15" w:rsidRPr="0073661C" w:rsidRDefault="00140B15" w:rsidP="00140B15">
            <w:pPr>
              <w:jc w:val="center"/>
            </w:pPr>
            <w:r w:rsidRPr="0073661C">
              <w:t>15.05.06</w:t>
            </w:r>
          </w:p>
        </w:tc>
        <w:tc>
          <w:tcPr>
            <w:tcW w:w="1501" w:type="dxa"/>
            <w:shd w:val="clear" w:color="auto" w:fill="auto"/>
            <w:tcMar>
              <w:left w:w="57" w:type="dxa"/>
              <w:right w:w="57" w:type="dxa"/>
            </w:tcMar>
            <w:vAlign w:val="center"/>
          </w:tcPr>
          <w:p w:rsidR="00140B15" w:rsidRPr="0073661C" w:rsidRDefault="00140B15" w:rsidP="00140B15">
            <w:pPr>
              <w:jc w:val="center"/>
            </w:pPr>
            <w:r w:rsidRPr="0073661C">
              <w:t>2</w:t>
            </w: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r w:rsidRPr="0073661C">
              <w:t>2</w:t>
            </w:r>
          </w:p>
        </w:tc>
        <w:tc>
          <w:tcPr>
            <w:tcW w:w="1502" w:type="dxa"/>
            <w:shd w:val="clear" w:color="auto" w:fill="auto"/>
            <w:tcMar>
              <w:left w:w="57" w:type="dxa"/>
              <w:right w:w="57" w:type="dxa"/>
            </w:tcMar>
            <w:vAlign w:val="center"/>
          </w:tcPr>
          <w:p w:rsidR="00140B15" w:rsidRPr="0073661C" w:rsidRDefault="00140B15" w:rsidP="00140B15">
            <w:pPr>
              <w:jc w:val="center"/>
            </w:pPr>
          </w:p>
        </w:tc>
        <w:tc>
          <w:tcPr>
            <w:tcW w:w="2366" w:type="dxa"/>
            <w:shd w:val="clear" w:color="auto" w:fill="auto"/>
            <w:tcMar>
              <w:left w:w="57" w:type="dxa"/>
              <w:right w:w="57" w:type="dxa"/>
            </w:tcMar>
            <w:vAlign w:val="center"/>
          </w:tcPr>
          <w:p w:rsidR="00140B15" w:rsidRPr="0073661C" w:rsidRDefault="00140B15" w:rsidP="00140B15">
            <w:pPr>
              <w:jc w:val="center"/>
            </w:pPr>
            <w:r w:rsidRPr="0073661C">
              <w:t>Ленина, 20</w:t>
            </w:r>
          </w:p>
        </w:tc>
        <w:tc>
          <w:tcPr>
            <w:tcW w:w="2127" w:type="dxa"/>
            <w:shd w:val="clear" w:color="auto" w:fill="auto"/>
            <w:tcMar>
              <w:left w:w="57" w:type="dxa"/>
              <w:right w:w="57" w:type="dxa"/>
            </w:tcMar>
            <w:vAlign w:val="center"/>
          </w:tcPr>
          <w:p w:rsidR="00140B15" w:rsidRPr="0073661C" w:rsidRDefault="00140B15" w:rsidP="00140B15">
            <w:pPr>
              <w:jc w:val="center"/>
            </w:pPr>
            <w:r w:rsidRPr="0073661C">
              <w:t>Иванов С.В.</w:t>
            </w:r>
          </w:p>
        </w:tc>
        <w:tc>
          <w:tcPr>
            <w:tcW w:w="2675" w:type="dxa"/>
            <w:shd w:val="clear" w:color="auto" w:fill="auto"/>
            <w:tcMar>
              <w:left w:w="57" w:type="dxa"/>
              <w:right w:w="57" w:type="dxa"/>
            </w:tcMar>
            <w:vAlign w:val="center"/>
          </w:tcPr>
          <w:p w:rsidR="00140B15" w:rsidRPr="0073661C" w:rsidRDefault="00140B15" w:rsidP="00140B15">
            <w:pPr>
              <w:jc w:val="center"/>
            </w:pPr>
          </w:p>
        </w:tc>
      </w:tr>
      <w:tr w:rsidR="00140B15" w:rsidRPr="0073661C" w:rsidTr="00140B15">
        <w:trPr>
          <w:jc w:val="center"/>
        </w:trPr>
        <w:tc>
          <w:tcPr>
            <w:tcW w:w="1319" w:type="dxa"/>
            <w:shd w:val="clear" w:color="auto" w:fill="auto"/>
            <w:tcMar>
              <w:left w:w="57" w:type="dxa"/>
              <w:right w:w="57" w:type="dxa"/>
            </w:tcMar>
            <w:vAlign w:val="center"/>
          </w:tcPr>
          <w:p w:rsidR="00140B15" w:rsidRPr="0073661C" w:rsidRDefault="00140B15" w:rsidP="00140B15">
            <w:pPr>
              <w:jc w:val="center"/>
              <w:rPr>
                <w:b/>
                <w:i/>
              </w:rPr>
            </w:pPr>
            <w:r w:rsidRPr="0073661C">
              <w:rPr>
                <w:b/>
                <w:i/>
              </w:rPr>
              <w:t>МАЙ</w:t>
            </w:r>
          </w:p>
        </w:tc>
        <w:tc>
          <w:tcPr>
            <w:tcW w:w="1501" w:type="dxa"/>
            <w:shd w:val="clear" w:color="auto" w:fill="auto"/>
            <w:tcMar>
              <w:left w:w="57" w:type="dxa"/>
              <w:right w:w="57" w:type="dxa"/>
            </w:tcMar>
            <w:vAlign w:val="center"/>
          </w:tcPr>
          <w:p w:rsidR="00140B15" w:rsidRPr="0073661C" w:rsidRDefault="00140B15" w:rsidP="00140B15">
            <w:pPr>
              <w:jc w:val="center"/>
              <w:rPr>
                <w:b/>
                <w:i/>
              </w:rPr>
            </w:pPr>
            <w:r w:rsidRPr="0073661C">
              <w:rPr>
                <w:b/>
                <w:i/>
              </w:rPr>
              <w:t>2</w:t>
            </w:r>
          </w:p>
        </w:tc>
        <w:tc>
          <w:tcPr>
            <w:tcW w:w="1501" w:type="dxa"/>
            <w:shd w:val="clear" w:color="auto" w:fill="auto"/>
            <w:tcMar>
              <w:left w:w="57" w:type="dxa"/>
              <w:right w:w="57" w:type="dxa"/>
            </w:tcMar>
            <w:vAlign w:val="center"/>
          </w:tcPr>
          <w:p w:rsidR="00140B15" w:rsidRPr="0073661C" w:rsidRDefault="00140B15" w:rsidP="00140B15">
            <w:pPr>
              <w:jc w:val="center"/>
              <w:rPr>
                <w:b/>
                <w:i/>
              </w:rPr>
            </w:pPr>
          </w:p>
        </w:tc>
        <w:tc>
          <w:tcPr>
            <w:tcW w:w="1501" w:type="dxa"/>
            <w:shd w:val="clear" w:color="auto" w:fill="auto"/>
            <w:tcMar>
              <w:left w:w="57" w:type="dxa"/>
              <w:right w:w="57" w:type="dxa"/>
            </w:tcMar>
            <w:vAlign w:val="center"/>
          </w:tcPr>
          <w:p w:rsidR="00140B15" w:rsidRPr="0073661C" w:rsidRDefault="00140B15" w:rsidP="00140B15">
            <w:pPr>
              <w:jc w:val="center"/>
              <w:rPr>
                <w:b/>
                <w:i/>
              </w:rPr>
            </w:pPr>
            <w:r w:rsidRPr="0073661C">
              <w:rPr>
                <w:b/>
                <w:i/>
              </w:rPr>
              <w:t>2</w:t>
            </w:r>
          </w:p>
        </w:tc>
        <w:tc>
          <w:tcPr>
            <w:tcW w:w="1502" w:type="dxa"/>
            <w:shd w:val="clear" w:color="auto" w:fill="auto"/>
            <w:tcMar>
              <w:left w:w="57" w:type="dxa"/>
              <w:right w:w="57" w:type="dxa"/>
            </w:tcMar>
            <w:vAlign w:val="center"/>
          </w:tcPr>
          <w:p w:rsidR="00140B15" w:rsidRPr="0073661C" w:rsidRDefault="00140B15" w:rsidP="00140B15">
            <w:pPr>
              <w:jc w:val="center"/>
              <w:rPr>
                <w:b/>
                <w:i/>
              </w:rPr>
            </w:pPr>
          </w:p>
        </w:tc>
        <w:tc>
          <w:tcPr>
            <w:tcW w:w="2366" w:type="dxa"/>
            <w:shd w:val="clear" w:color="auto" w:fill="auto"/>
            <w:tcMar>
              <w:left w:w="57" w:type="dxa"/>
              <w:right w:w="57" w:type="dxa"/>
            </w:tcMar>
            <w:vAlign w:val="center"/>
          </w:tcPr>
          <w:p w:rsidR="00140B15" w:rsidRPr="0073661C" w:rsidRDefault="00140B15" w:rsidP="00140B15">
            <w:pPr>
              <w:jc w:val="center"/>
              <w:rPr>
                <w:b/>
                <w:i/>
              </w:rPr>
            </w:pPr>
          </w:p>
        </w:tc>
        <w:tc>
          <w:tcPr>
            <w:tcW w:w="2127" w:type="dxa"/>
            <w:shd w:val="clear" w:color="auto" w:fill="auto"/>
            <w:tcMar>
              <w:left w:w="57" w:type="dxa"/>
              <w:right w:w="57" w:type="dxa"/>
            </w:tcMar>
            <w:vAlign w:val="center"/>
          </w:tcPr>
          <w:p w:rsidR="00140B15" w:rsidRPr="0073661C" w:rsidRDefault="00140B15" w:rsidP="00140B15">
            <w:pPr>
              <w:jc w:val="center"/>
            </w:pPr>
            <w:r w:rsidRPr="0073661C">
              <w:t>Петров Н.И.</w:t>
            </w:r>
          </w:p>
        </w:tc>
        <w:tc>
          <w:tcPr>
            <w:tcW w:w="2675" w:type="dxa"/>
            <w:shd w:val="clear" w:color="auto" w:fill="auto"/>
            <w:tcMar>
              <w:left w:w="57" w:type="dxa"/>
              <w:right w:w="57" w:type="dxa"/>
            </w:tcMar>
            <w:vAlign w:val="center"/>
          </w:tcPr>
          <w:p w:rsidR="00140B15" w:rsidRPr="0073661C" w:rsidRDefault="00140B15" w:rsidP="00140B15">
            <w:pPr>
              <w:jc w:val="center"/>
            </w:pPr>
          </w:p>
        </w:tc>
      </w:tr>
      <w:tr w:rsidR="00140B15" w:rsidRPr="0073661C" w:rsidTr="00140B15">
        <w:trPr>
          <w:jc w:val="center"/>
        </w:trPr>
        <w:tc>
          <w:tcPr>
            <w:tcW w:w="1319"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2" w:type="dxa"/>
            <w:shd w:val="clear" w:color="auto" w:fill="auto"/>
            <w:tcMar>
              <w:left w:w="57" w:type="dxa"/>
              <w:right w:w="57" w:type="dxa"/>
            </w:tcMar>
            <w:vAlign w:val="center"/>
          </w:tcPr>
          <w:p w:rsidR="00140B15" w:rsidRPr="0073661C" w:rsidRDefault="00140B15" w:rsidP="00140B15">
            <w:pPr>
              <w:jc w:val="center"/>
            </w:pPr>
          </w:p>
        </w:tc>
        <w:tc>
          <w:tcPr>
            <w:tcW w:w="2366" w:type="dxa"/>
            <w:shd w:val="clear" w:color="auto" w:fill="auto"/>
            <w:tcMar>
              <w:left w:w="57" w:type="dxa"/>
              <w:right w:w="57" w:type="dxa"/>
            </w:tcMar>
            <w:vAlign w:val="center"/>
          </w:tcPr>
          <w:p w:rsidR="00140B15" w:rsidRPr="0073661C" w:rsidRDefault="00140B15" w:rsidP="00140B15">
            <w:pPr>
              <w:jc w:val="center"/>
            </w:pPr>
          </w:p>
        </w:tc>
        <w:tc>
          <w:tcPr>
            <w:tcW w:w="2127" w:type="dxa"/>
            <w:shd w:val="clear" w:color="auto" w:fill="auto"/>
            <w:tcMar>
              <w:left w:w="57" w:type="dxa"/>
              <w:right w:w="57" w:type="dxa"/>
            </w:tcMar>
            <w:vAlign w:val="center"/>
          </w:tcPr>
          <w:p w:rsidR="00140B15" w:rsidRPr="0073661C" w:rsidRDefault="00140B15" w:rsidP="00140B15">
            <w:pPr>
              <w:jc w:val="center"/>
            </w:pPr>
          </w:p>
        </w:tc>
        <w:tc>
          <w:tcPr>
            <w:tcW w:w="2675" w:type="dxa"/>
            <w:shd w:val="clear" w:color="auto" w:fill="auto"/>
            <w:tcMar>
              <w:left w:w="57" w:type="dxa"/>
              <w:right w:w="57" w:type="dxa"/>
            </w:tcMar>
            <w:vAlign w:val="center"/>
          </w:tcPr>
          <w:p w:rsidR="00140B15" w:rsidRPr="0073661C" w:rsidRDefault="00140B15" w:rsidP="00140B15">
            <w:pPr>
              <w:jc w:val="center"/>
            </w:pPr>
          </w:p>
        </w:tc>
      </w:tr>
      <w:tr w:rsidR="00140B15" w:rsidRPr="0073661C" w:rsidTr="00140B15">
        <w:trPr>
          <w:jc w:val="center"/>
        </w:trPr>
        <w:tc>
          <w:tcPr>
            <w:tcW w:w="14492" w:type="dxa"/>
            <w:gridSpan w:val="8"/>
            <w:shd w:val="clear" w:color="auto" w:fill="auto"/>
            <w:tcMar>
              <w:left w:w="57" w:type="dxa"/>
              <w:right w:w="57" w:type="dxa"/>
            </w:tcMar>
            <w:vAlign w:val="center"/>
          </w:tcPr>
          <w:p w:rsidR="00140B15" w:rsidRPr="0073661C" w:rsidRDefault="00140B15" w:rsidP="00140B15">
            <w:pPr>
              <w:jc w:val="center"/>
              <w:rPr>
                <w:b/>
                <w:i/>
              </w:rPr>
            </w:pPr>
            <w:r w:rsidRPr="0073661C">
              <w:rPr>
                <w:b/>
                <w:i/>
              </w:rPr>
              <w:t xml:space="preserve">за </w:t>
            </w:r>
            <w:smartTag w:uri="urn:schemas-microsoft-com:office:smarttags" w:element="metricconverter">
              <w:smartTagPr>
                <w:attr w:name="ProductID" w:val="2014 г"/>
              </w:smartTagPr>
              <w:r w:rsidRPr="0073661C">
                <w:rPr>
                  <w:b/>
                  <w:i/>
                </w:rPr>
                <w:t>2014 г</w:t>
              </w:r>
            </w:smartTag>
            <w:r w:rsidRPr="0073661C">
              <w:rPr>
                <w:b/>
                <w:i/>
              </w:rPr>
              <w:t>.</w:t>
            </w:r>
          </w:p>
        </w:tc>
      </w:tr>
      <w:tr w:rsidR="00140B15" w:rsidRPr="0073661C" w:rsidTr="00140B15">
        <w:trPr>
          <w:jc w:val="center"/>
        </w:trPr>
        <w:tc>
          <w:tcPr>
            <w:tcW w:w="1319"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1" w:type="dxa"/>
            <w:shd w:val="clear" w:color="auto" w:fill="auto"/>
            <w:tcMar>
              <w:left w:w="57" w:type="dxa"/>
              <w:right w:w="57" w:type="dxa"/>
            </w:tcMar>
            <w:vAlign w:val="center"/>
          </w:tcPr>
          <w:p w:rsidR="00140B15" w:rsidRPr="0073661C" w:rsidRDefault="00140B15" w:rsidP="00140B15">
            <w:pPr>
              <w:jc w:val="center"/>
            </w:pPr>
          </w:p>
        </w:tc>
        <w:tc>
          <w:tcPr>
            <w:tcW w:w="1502" w:type="dxa"/>
            <w:shd w:val="clear" w:color="auto" w:fill="auto"/>
            <w:tcMar>
              <w:left w:w="57" w:type="dxa"/>
              <w:right w:w="57" w:type="dxa"/>
            </w:tcMar>
            <w:vAlign w:val="center"/>
          </w:tcPr>
          <w:p w:rsidR="00140B15" w:rsidRPr="0073661C" w:rsidRDefault="00140B15" w:rsidP="00140B15">
            <w:pPr>
              <w:jc w:val="center"/>
            </w:pPr>
          </w:p>
        </w:tc>
        <w:tc>
          <w:tcPr>
            <w:tcW w:w="2366" w:type="dxa"/>
            <w:shd w:val="clear" w:color="auto" w:fill="auto"/>
            <w:tcMar>
              <w:left w:w="57" w:type="dxa"/>
              <w:right w:w="57" w:type="dxa"/>
            </w:tcMar>
            <w:vAlign w:val="center"/>
          </w:tcPr>
          <w:p w:rsidR="00140B15" w:rsidRPr="0073661C" w:rsidRDefault="00140B15" w:rsidP="00140B15">
            <w:pPr>
              <w:jc w:val="center"/>
            </w:pPr>
          </w:p>
        </w:tc>
        <w:tc>
          <w:tcPr>
            <w:tcW w:w="2127" w:type="dxa"/>
            <w:shd w:val="clear" w:color="auto" w:fill="auto"/>
            <w:tcMar>
              <w:left w:w="57" w:type="dxa"/>
              <w:right w:w="57" w:type="dxa"/>
            </w:tcMar>
            <w:vAlign w:val="center"/>
          </w:tcPr>
          <w:p w:rsidR="00140B15" w:rsidRPr="0073661C" w:rsidRDefault="00140B15" w:rsidP="00140B15">
            <w:pPr>
              <w:jc w:val="center"/>
            </w:pPr>
          </w:p>
        </w:tc>
        <w:tc>
          <w:tcPr>
            <w:tcW w:w="2675" w:type="dxa"/>
            <w:shd w:val="clear" w:color="auto" w:fill="auto"/>
            <w:tcMar>
              <w:left w:w="57" w:type="dxa"/>
              <w:right w:w="57" w:type="dxa"/>
            </w:tcMar>
            <w:vAlign w:val="center"/>
          </w:tcPr>
          <w:p w:rsidR="00140B15" w:rsidRPr="0073661C" w:rsidRDefault="00140B15" w:rsidP="00140B15">
            <w:pPr>
              <w:jc w:val="center"/>
            </w:pPr>
          </w:p>
        </w:tc>
      </w:tr>
    </w:tbl>
    <w:p w:rsidR="00140B15" w:rsidRPr="00557788" w:rsidRDefault="00140B15" w:rsidP="00031013">
      <w:pPr>
        <w:ind w:left="600"/>
        <w:rPr>
          <w:sz w:val="22"/>
          <w:szCs w:val="22"/>
        </w:rPr>
      </w:pPr>
      <w:r w:rsidRPr="00557788">
        <w:rPr>
          <w:sz w:val="22"/>
          <w:szCs w:val="22"/>
        </w:rPr>
        <w:t>* Цикл – наполнение воздухом и спуск воздуха из домкрата.</w:t>
      </w:r>
    </w:p>
    <w:p w:rsidR="00140B15" w:rsidRDefault="00140B15" w:rsidP="00140B15">
      <w:pPr>
        <w:rPr>
          <w:rFonts w:ascii="Arial" w:hAnsi="Arial" w:cs="Arial"/>
        </w:rPr>
      </w:pPr>
    </w:p>
    <w:p w:rsidR="000652B5" w:rsidRDefault="000652B5" w:rsidP="00140B15">
      <w:pPr>
        <w:jc w:val="center"/>
        <w:rPr>
          <w:sz w:val="22"/>
          <w:szCs w:val="22"/>
        </w:rPr>
      </w:pPr>
    </w:p>
    <w:p w:rsidR="000652B5" w:rsidRDefault="000652B5" w:rsidP="00140B15">
      <w:pPr>
        <w:jc w:val="center"/>
        <w:rPr>
          <w:sz w:val="22"/>
          <w:szCs w:val="22"/>
        </w:rPr>
      </w:pPr>
    </w:p>
    <w:p w:rsidR="00140B15" w:rsidRPr="0073661C" w:rsidRDefault="00140B15" w:rsidP="00140B15">
      <w:pPr>
        <w:jc w:val="center"/>
        <w:rPr>
          <w:b/>
          <w:sz w:val="28"/>
          <w:szCs w:val="28"/>
        </w:rPr>
      </w:pPr>
      <w:r w:rsidRPr="0073661C">
        <w:rPr>
          <w:b/>
          <w:sz w:val="28"/>
          <w:szCs w:val="28"/>
        </w:rPr>
        <w:t>Журнал учета работы инструмента с ДВС и электроинструмента</w:t>
      </w:r>
    </w:p>
    <w:p w:rsidR="00140B15" w:rsidRPr="001207EF" w:rsidRDefault="00140B15" w:rsidP="00140B15">
      <w:pPr>
        <w:jc w:val="center"/>
        <w:rPr>
          <w:sz w:val="22"/>
          <w:szCs w:val="22"/>
        </w:rPr>
      </w:pPr>
    </w:p>
    <w:tbl>
      <w:tblPr>
        <w:tblW w:w="0" w:type="auto"/>
        <w:jc w:val="cente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7"/>
        <w:gridCol w:w="1143"/>
        <w:gridCol w:w="1143"/>
        <w:gridCol w:w="935"/>
        <w:gridCol w:w="1004"/>
        <w:gridCol w:w="1080"/>
        <w:gridCol w:w="1200"/>
        <w:gridCol w:w="1325"/>
        <w:gridCol w:w="2892"/>
        <w:gridCol w:w="1638"/>
        <w:gridCol w:w="1231"/>
      </w:tblGrid>
      <w:tr w:rsidR="00140B15" w:rsidRPr="00A270FE" w:rsidTr="00B23763">
        <w:trPr>
          <w:jc w:val="center"/>
        </w:trPr>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jc w:val="center"/>
              <w:rPr>
                <w:sz w:val="22"/>
                <w:szCs w:val="22"/>
              </w:rPr>
            </w:pPr>
            <w:r w:rsidRPr="00A270FE">
              <w:rPr>
                <w:sz w:val="22"/>
                <w:szCs w:val="22"/>
              </w:rPr>
              <w:t>Дата</w:t>
            </w:r>
          </w:p>
        </w:tc>
        <w:tc>
          <w:tcPr>
            <w:tcW w:w="783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jc w:val="center"/>
              <w:rPr>
                <w:sz w:val="22"/>
                <w:szCs w:val="22"/>
              </w:rPr>
            </w:pPr>
            <w:r w:rsidRPr="00A270FE">
              <w:rPr>
                <w:sz w:val="22"/>
                <w:szCs w:val="22"/>
              </w:rPr>
              <w:t>Время работы инструмента, мин</w:t>
            </w:r>
          </w:p>
        </w:tc>
        <w:tc>
          <w:tcPr>
            <w:tcW w:w="289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Место работы</w:t>
            </w:r>
          </w:p>
        </w:tc>
        <w:tc>
          <w:tcPr>
            <w:tcW w:w="163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 xml:space="preserve">Фамилия </w:t>
            </w:r>
          </w:p>
          <w:p w:rsidR="00140B15" w:rsidRPr="00A270FE" w:rsidRDefault="00140B15" w:rsidP="00140B15">
            <w:pPr>
              <w:jc w:val="center"/>
              <w:rPr>
                <w:sz w:val="22"/>
                <w:szCs w:val="22"/>
              </w:rPr>
            </w:pPr>
            <w:r w:rsidRPr="00A270FE">
              <w:rPr>
                <w:sz w:val="22"/>
                <w:szCs w:val="22"/>
              </w:rPr>
              <w:t>ответственного за эксплуатацию</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Подпись</w:t>
            </w:r>
          </w:p>
        </w:tc>
      </w:tr>
      <w:tr w:rsidR="00140B15" w:rsidRPr="00A270FE" w:rsidTr="00B23763">
        <w:trPr>
          <w:jc w:val="center"/>
        </w:trPr>
        <w:tc>
          <w:tcPr>
            <w:tcW w:w="10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rPr>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Генератор</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Бензопила</w:t>
            </w: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Моторез</w:t>
            </w: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УШМ</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Дисковая пила</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Отбойный молоток</w:t>
            </w: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Перфоратор</w:t>
            </w:r>
          </w:p>
        </w:tc>
        <w:tc>
          <w:tcPr>
            <w:tcW w:w="28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rPr>
                <w:sz w:val="22"/>
                <w:szCs w:val="22"/>
              </w:rPr>
            </w:pPr>
          </w:p>
        </w:tc>
        <w:tc>
          <w:tcPr>
            <w:tcW w:w="16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rPr>
                <w:sz w:val="22"/>
                <w:szCs w:val="22"/>
              </w:rPr>
            </w:pPr>
          </w:p>
        </w:tc>
        <w:tc>
          <w:tcPr>
            <w:tcW w:w="123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0B15" w:rsidRPr="00A270FE" w:rsidRDefault="00140B15" w:rsidP="00140B15">
            <w:pPr>
              <w:rPr>
                <w:sz w:val="22"/>
                <w:szCs w:val="22"/>
              </w:rPr>
            </w:pPr>
          </w:p>
        </w:tc>
      </w:tr>
      <w:tr w:rsidR="00140B15" w:rsidRPr="00A270FE" w:rsidTr="00B23763">
        <w:trPr>
          <w:jc w:val="center"/>
        </w:trPr>
        <w:tc>
          <w:tcPr>
            <w:tcW w:w="14598"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sidRPr="00A270FE">
              <w:rPr>
                <w:b/>
                <w:i/>
                <w:sz w:val="22"/>
                <w:szCs w:val="22"/>
              </w:rPr>
              <w:t xml:space="preserve">МАЙ </w:t>
            </w:r>
            <w:smartTag w:uri="urn:schemas-microsoft-com:office:smarttags" w:element="metricconverter">
              <w:smartTagPr>
                <w:attr w:name="ProductID" w:val="2014 г"/>
              </w:smartTagPr>
              <w:r w:rsidRPr="00A270FE">
                <w:rPr>
                  <w:b/>
                  <w:i/>
                  <w:sz w:val="22"/>
                  <w:szCs w:val="22"/>
                </w:rPr>
                <w:t>20</w:t>
              </w:r>
              <w:r>
                <w:rPr>
                  <w:b/>
                  <w:i/>
                  <w:sz w:val="22"/>
                  <w:szCs w:val="22"/>
                </w:rPr>
                <w:t>14</w:t>
              </w:r>
              <w:r w:rsidRPr="00A270FE">
                <w:rPr>
                  <w:b/>
                  <w:i/>
                  <w:sz w:val="22"/>
                  <w:szCs w:val="22"/>
                </w:rPr>
                <w:t xml:space="preserve"> г</w:t>
              </w:r>
            </w:smartTag>
            <w:r w:rsidRPr="00A270FE">
              <w:rPr>
                <w:b/>
                <w:i/>
                <w:sz w:val="22"/>
                <w:szCs w:val="22"/>
              </w:rPr>
              <w:t>.</w:t>
            </w:r>
          </w:p>
        </w:tc>
      </w:tr>
      <w:tr w:rsidR="00140B15" w:rsidRPr="00A270FE" w:rsidTr="00B23763">
        <w:trPr>
          <w:jc w:val="center"/>
        </w:trPr>
        <w:tc>
          <w:tcPr>
            <w:tcW w:w="10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15.05.06</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45</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20</w:t>
            </w: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70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28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Ленина, 20</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Иванов С.В.</w:t>
            </w:r>
          </w:p>
        </w:tc>
        <w:tc>
          <w:tcPr>
            <w:tcW w:w="12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r>
      <w:tr w:rsidR="00140B15" w:rsidRPr="00A270FE" w:rsidTr="00B23763">
        <w:trPr>
          <w:jc w:val="center"/>
        </w:trPr>
        <w:tc>
          <w:tcPr>
            <w:tcW w:w="10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19.05.06</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3</w:t>
            </w:r>
          </w:p>
        </w:tc>
        <w:tc>
          <w:tcPr>
            <w:tcW w:w="28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Проверка</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Иванов С.В.</w:t>
            </w:r>
          </w:p>
        </w:tc>
        <w:tc>
          <w:tcPr>
            <w:tcW w:w="12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r>
      <w:tr w:rsidR="00140B15" w:rsidRPr="00A270FE" w:rsidTr="00B23763">
        <w:trPr>
          <w:jc w:val="center"/>
        </w:trPr>
        <w:tc>
          <w:tcPr>
            <w:tcW w:w="10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sidRPr="00A270FE">
              <w:rPr>
                <w:b/>
                <w:i/>
                <w:sz w:val="22"/>
                <w:szCs w:val="22"/>
              </w:rPr>
              <w:t>МАЙ</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48</w:t>
            </w: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23</w:t>
            </w: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3</w:t>
            </w: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73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3</w:t>
            </w: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3</w:t>
            </w:r>
          </w:p>
        </w:tc>
        <w:tc>
          <w:tcPr>
            <w:tcW w:w="28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r w:rsidRPr="00A270FE">
              <w:rPr>
                <w:sz w:val="22"/>
                <w:szCs w:val="22"/>
              </w:rPr>
              <w:t>Петров Н.И.</w:t>
            </w:r>
          </w:p>
        </w:tc>
        <w:tc>
          <w:tcPr>
            <w:tcW w:w="12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r>
      <w:tr w:rsidR="00140B15" w:rsidRPr="00A270FE" w:rsidTr="00B23763">
        <w:trPr>
          <w:jc w:val="center"/>
        </w:trPr>
        <w:tc>
          <w:tcPr>
            <w:tcW w:w="10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28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2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r>
      <w:tr w:rsidR="00140B15" w:rsidRPr="00A270FE" w:rsidTr="00B23763">
        <w:trPr>
          <w:jc w:val="center"/>
        </w:trPr>
        <w:tc>
          <w:tcPr>
            <w:tcW w:w="14598"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b/>
                <w:i/>
                <w:sz w:val="22"/>
                <w:szCs w:val="22"/>
              </w:rPr>
            </w:pPr>
            <w:r>
              <w:rPr>
                <w:b/>
                <w:i/>
                <w:sz w:val="22"/>
                <w:szCs w:val="22"/>
              </w:rPr>
              <w:t xml:space="preserve">за </w:t>
            </w:r>
            <w:smartTag w:uri="urn:schemas-microsoft-com:office:smarttags" w:element="metricconverter">
              <w:smartTagPr>
                <w:attr w:name="ProductID" w:val="2014 г"/>
              </w:smartTagPr>
              <w:r w:rsidRPr="00A270FE">
                <w:rPr>
                  <w:b/>
                  <w:i/>
                  <w:sz w:val="22"/>
                  <w:szCs w:val="22"/>
                </w:rPr>
                <w:t>20</w:t>
              </w:r>
              <w:r>
                <w:rPr>
                  <w:b/>
                  <w:i/>
                  <w:sz w:val="22"/>
                  <w:szCs w:val="22"/>
                </w:rPr>
                <w:t>14</w:t>
              </w:r>
              <w:r w:rsidRPr="00A270FE">
                <w:rPr>
                  <w:b/>
                  <w:i/>
                  <w:sz w:val="22"/>
                  <w:szCs w:val="22"/>
                </w:rPr>
                <w:t xml:space="preserve"> г</w:t>
              </w:r>
            </w:smartTag>
            <w:r w:rsidRPr="00A270FE">
              <w:rPr>
                <w:b/>
                <w:i/>
                <w:sz w:val="22"/>
                <w:szCs w:val="22"/>
              </w:rPr>
              <w:t>.</w:t>
            </w:r>
          </w:p>
        </w:tc>
      </w:tr>
      <w:tr w:rsidR="00140B15" w:rsidRPr="00A270FE" w:rsidTr="00B23763">
        <w:trPr>
          <w:jc w:val="center"/>
        </w:trPr>
        <w:tc>
          <w:tcPr>
            <w:tcW w:w="10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93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0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325"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28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c>
          <w:tcPr>
            <w:tcW w:w="123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140B15" w:rsidRPr="00A270FE" w:rsidRDefault="00140B15" w:rsidP="00140B15">
            <w:pPr>
              <w:jc w:val="center"/>
              <w:rPr>
                <w:sz w:val="22"/>
                <w:szCs w:val="22"/>
              </w:rPr>
            </w:pPr>
          </w:p>
        </w:tc>
      </w:tr>
    </w:tbl>
    <w:p w:rsidR="00AC0E2E" w:rsidRPr="00165786" w:rsidRDefault="00AC0E2E" w:rsidP="00555727">
      <w:pPr>
        <w:tabs>
          <w:tab w:val="left" w:pos="1418"/>
        </w:tabs>
        <w:rPr>
          <w:sz w:val="28"/>
          <w:szCs w:val="28"/>
        </w:rPr>
      </w:pPr>
    </w:p>
    <w:sectPr w:rsidR="00AC0E2E" w:rsidRPr="00165786" w:rsidSect="00555727">
      <w:pgSz w:w="16838" w:h="11906" w:orient="landscape"/>
      <w:pgMar w:top="1418"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224" w:rsidRDefault="00B12224" w:rsidP="003A4856">
      <w:r>
        <w:separator/>
      </w:r>
    </w:p>
  </w:endnote>
  <w:endnote w:type="continuationSeparator" w:id="1">
    <w:p w:rsidR="00B12224" w:rsidRDefault="00B12224" w:rsidP="003A48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15" w:rsidRDefault="00FD2B06" w:rsidP="00DC0291">
    <w:pPr>
      <w:pStyle w:val="a4"/>
      <w:framePr w:wrap="around" w:vAnchor="text" w:hAnchor="margin" w:xAlign="center" w:y="1"/>
      <w:rPr>
        <w:rStyle w:val="a5"/>
      </w:rPr>
    </w:pPr>
    <w:r>
      <w:rPr>
        <w:rStyle w:val="a5"/>
      </w:rPr>
      <w:fldChar w:fldCharType="begin"/>
    </w:r>
    <w:r w:rsidR="00140B15">
      <w:rPr>
        <w:rStyle w:val="a5"/>
      </w:rPr>
      <w:instrText xml:space="preserve">PAGE  </w:instrText>
    </w:r>
    <w:r>
      <w:rPr>
        <w:rStyle w:val="a5"/>
      </w:rPr>
      <w:fldChar w:fldCharType="end"/>
    </w:r>
  </w:p>
  <w:p w:rsidR="00140B15" w:rsidRDefault="00140B15" w:rsidP="00725CC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15" w:rsidRDefault="00140B15" w:rsidP="00725CC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224" w:rsidRDefault="00B12224" w:rsidP="003A4856">
      <w:r>
        <w:separator/>
      </w:r>
    </w:p>
  </w:footnote>
  <w:footnote w:type="continuationSeparator" w:id="1">
    <w:p w:rsidR="00B12224" w:rsidRDefault="00B12224" w:rsidP="003A48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51C" w:rsidRDefault="00FD2B06">
    <w:pPr>
      <w:pStyle w:val="a9"/>
      <w:jc w:val="center"/>
    </w:pPr>
    <w:r>
      <w:fldChar w:fldCharType="begin"/>
    </w:r>
    <w:r w:rsidR="0070051C">
      <w:instrText>PAGE   \* MERGEFORMAT</w:instrText>
    </w:r>
    <w:r>
      <w:fldChar w:fldCharType="separate"/>
    </w:r>
    <w:r w:rsidR="00727318">
      <w:rPr>
        <w:noProof/>
      </w:rPr>
      <w:t>2</w:t>
    </w:r>
    <w:r>
      <w:fldChar w:fldCharType="end"/>
    </w:r>
  </w:p>
  <w:p w:rsidR="0070051C" w:rsidRDefault="0070051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4BE2"/>
    <w:multiLevelType w:val="hybridMultilevel"/>
    <w:tmpl w:val="C874B39E"/>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91EDC"/>
    <w:multiLevelType w:val="hybridMultilevel"/>
    <w:tmpl w:val="69762D52"/>
    <w:lvl w:ilvl="0" w:tplc="4C4ED494">
      <w:start w:val="1"/>
      <w:numFmt w:val="decimal"/>
      <w:lvlText w:val="%1.1"/>
      <w:lvlJc w:val="left"/>
      <w:pPr>
        <w:ind w:left="284" w:firstLine="76"/>
      </w:pPr>
      <w:rPr>
        <w:rFonts w:hint="default"/>
      </w:rPr>
    </w:lvl>
    <w:lvl w:ilvl="1" w:tplc="5694FD30">
      <w:start w:val="1"/>
      <w:numFmt w:val="decimal"/>
      <w:lvlText w:val="%2."/>
      <w:lvlJc w:val="left"/>
      <w:pPr>
        <w:ind w:left="2280" w:hanging="12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A855D3"/>
    <w:multiLevelType w:val="hybridMultilevel"/>
    <w:tmpl w:val="BCC6A4DA"/>
    <w:lvl w:ilvl="0" w:tplc="777A0AB2">
      <w:start w:val="1"/>
      <w:numFmt w:val="decimal"/>
      <w:lvlText w:val="3.%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46D3A"/>
    <w:multiLevelType w:val="multilevel"/>
    <w:tmpl w:val="15E2C53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760"/>
        </w:tabs>
        <w:ind w:left="3760" w:hanging="360"/>
      </w:pPr>
      <w:rPr>
        <w:rFonts w:hint="default"/>
      </w:rPr>
    </w:lvl>
    <w:lvl w:ilvl="2">
      <w:start w:val="1"/>
      <w:numFmt w:val="decimal"/>
      <w:lvlText w:val="%1.%2.%3"/>
      <w:lvlJc w:val="left"/>
      <w:pPr>
        <w:tabs>
          <w:tab w:val="num" w:pos="7520"/>
        </w:tabs>
        <w:ind w:left="7520" w:hanging="720"/>
      </w:pPr>
      <w:rPr>
        <w:rFonts w:hint="default"/>
      </w:rPr>
    </w:lvl>
    <w:lvl w:ilvl="3">
      <w:start w:val="1"/>
      <w:numFmt w:val="decimal"/>
      <w:lvlText w:val="%1.%2.%3.%4"/>
      <w:lvlJc w:val="left"/>
      <w:pPr>
        <w:tabs>
          <w:tab w:val="num" w:pos="11280"/>
        </w:tabs>
        <w:ind w:left="11280" w:hanging="1080"/>
      </w:pPr>
      <w:rPr>
        <w:rFonts w:hint="default"/>
      </w:rPr>
    </w:lvl>
    <w:lvl w:ilvl="4">
      <w:start w:val="1"/>
      <w:numFmt w:val="decimal"/>
      <w:lvlText w:val="%1.%2.%3.%4.%5"/>
      <w:lvlJc w:val="left"/>
      <w:pPr>
        <w:tabs>
          <w:tab w:val="num" w:pos="14680"/>
        </w:tabs>
        <w:ind w:left="14680" w:hanging="1080"/>
      </w:pPr>
      <w:rPr>
        <w:rFonts w:hint="default"/>
      </w:rPr>
    </w:lvl>
    <w:lvl w:ilvl="5">
      <w:start w:val="1"/>
      <w:numFmt w:val="decimal"/>
      <w:lvlText w:val="%1.%2.%3.%4.%5.%6"/>
      <w:lvlJc w:val="left"/>
      <w:pPr>
        <w:tabs>
          <w:tab w:val="num" w:pos="18440"/>
        </w:tabs>
        <w:ind w:left="18440" w:hanging="1440"/>
      </w:pPr>
      <w:rPr>
        <w:rFonts w:hint="default"/>
      </w:rPr>
    </w:lvl>
    <w:lvl w:ilvl="6">
      <w:start w:val="1"/>
      <w:numFmt w:val="decimal"/>
      <w:lvlText w:val="%1.%2.%3.%4.%5.%6.%7"/>
      <w:lvlJc w:val="left"/>
      <w:pPr>
        <w:tabs>
          <w:tab w:val="num" w:pos="21840"/>
        </w:tabs>
        <w:ind w:left="21840" w:hanging="1440"/>
      </w:pPr>
      <w:rPr>
        <w:rFonts w:hint="default"/>
      </w:rPr>
    </w:lvl>
    <w:lvl w:ilvl="7">
      <w:start w:val="1"/>
      <w:numFmt w:val="decimal"/>
      <w:lvlText w:val="%1.%2.%3.%4.%5.%6.%7.%8"/>
      <w:lvlJc w:val="left"/>
      <w:pPr>
        <w:tabs>
          <w:tab w:val="num" w:pos="25600"/>
        </w:tabs>
        <w:ind w:left="25600" w:hanging="1800"/>
      </w:pPr>
      <w:rPr>
        <w:rFonts w:hint="default"/>
      </w:rPr>
    </w:lvl>
    <w:lvl w:ilvl="8">
      <w:start w:val="1"/>
      <w:numFmt w:val="decimal"/>
      <w:lvlText w:val="%1.%2.%3.%4.%5.%6.%7.%8.%9"/>
      <w:lvlJc w:val="left"/>
      <w:pPr>
        <w:tabs>
          <w:tab w:val="num" w:pos="29360"/>
        </w:tabs>
        <w:ind w:left="29360" w:hanging="2160"/>
      </w:pPr>
      <w:rPr>
        <w:rFonts w:hint="default"/>
      </w:rPr>
    </w:lvl>
  </w:abstractNum>
  <w:abstractNum w:abstractNumId="4">
    <w:nsid w:val="0AE5239A"/>
    <w:multiLevelType w:val="hybridMultilevel"/>
    <w:tmpl w:val="10AE6236"/>
    <w:lvl w:ilvl="0" w:tplc="04190011">
      <w:start w:val="1"/>
      <w:numFmt w:val="decimal"/>
      <w:lvlText w:val="%1)"/>
      <w:lvlJc w:val="left"/>
      <w:pPr>
        <w:ind w:left="1571" w:hanging="360"/>
      </w:pPr>
    </w:lvl>
    <w:lvl w:ilvl="1" w:tplc="04190011">
      <w:start w:val="1"/>
      <w:numFmt w:val="decimal"/>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1779D0"/>
    <w:multiLevelType w:val="hybridMultilevel"/>
    <w:tmpl w:val="BF081E18"/>
    <w:lvl w:ilvl="0" w:tplc="CEE6FFCE">
      <w:start w:val="1"/>
      <w:numFmt w:val="decimal"/>
      <w:lvlText w:val="%1."/>
      <w:lvlJc w:val="left"/>
      <w:pPr>
        <w:ind w:left="2607" w:hanging="1530"/>
      </w:pPr>
      <w:rPr>
        <w:rFonts w:cs="Times New Roman" w:hint="default"/>
        <w:b w:val="0"/>
        <w:color w:val="000000"/>
      </w:rPr>
    </w:lvl>
    <w:lvl w:ilvl="1" w:tplc="04190019">
      <w:start w:val="1"/>
      <w:numFmt w:val="lowerLetter"/>
      <w:lvlText w:val="%2."/>
      <w:lvlJc w:val="left"/>
      <w:pPr>
        <w:ind w:left="2157" w:hanging="360"/>
      </w:pPr>
      <w:rPr>
        <w:rFonts w:cs="Times New Roman"/>
      </w:rPr>
    </w:lvl>
    <w:lvl w:ilvl="2" w:tplc="0419001B">
      <w:start w:val="1"/>
      <w:numFmt w:val="lowerRoman"/>
      <w:lvlText w:val="%3."/>
      <w:lvlJc w:val="right"/>
      <w:pPr>
        <w:ind w:left="2877" w:hanging="180"/>
      </w:pPr>
      <w:rPr>
        <w:rFonts w:cs="Times New Roman"/>
      </w:rPr>
    </w:lvl>
    <w:lvl w:ilvl="3" w:tplc="0419000F">
      <w:start w:val="1"/>
      <w:numFmt w:val="decimal"/>
      <w:lvlText w:val="%4."/>
      <w:lvlJc w:val="left"/>
      <w:pPr>
        <w:ind w:left="3597" w:hanging="360"/>
      </w:pPr>
      <w:rPr>
        <w:rFonts w:cs="Times New Roman"/>
      </w:rPr>
    </w:lvl>
    <w:lvl w:ilvl="4" w:tplc="04190019">
      <w:start w:val="1"/>
      <w:numFmt w:val="lowerLetter"/>
      <w:lvlText w:val="%5."/>
      <w:lvlJc w:val="left"/>
      <w:pPr>
        <w:ind w:left="4317" w:hanging="360"/>
      </w:pPr>
      <w:rPr>
        <w:rFonts w:cs="Times New Roman"/>
      </w:rPr>
    </w:lvl>
    <w:lvl w:ilvl="5" w:tplc="0419001B">
      <w:start w:val="1"/>
      <w:numFmt w:val="lowerRoman"/>
      <w:lvlText w:val="%6."/>
      <w:lvlJc w:val="right"/>
      <w:pPr>
        <w:ind w:left="5037" w:hanging="180"/>
      </w:pPr>
      <w:rPr>
        <w:rFonts w:cs="Times New Roman"/>
      </w:rPr>
    </w:lvl>
    <w:lvl w:ilvl="6" w:tplc="0419000F">
      <w:start w:val="1"/>
      <w:numFmt w:val="decimal"/>
      <w:lvlText w:val="%7."/>
      <w:lvlJc w:val="left"/>
      <w:pPr>
        <w:ind w:left="5757" w:hanging="360"/>
      </w:pPr>
      <w:rPr>
        <w:rFonts w:cs="Times New Roman"/>
      </w:rPr>
    </w:lvl>
    <w:lvl w:ilvl="7" w:tplc="04190019">
      <w:start w:val="1"/>
      <w:numFmt w:val="lowerLetter"/>
      <w:lvlText w:val="%8."/>
      <w:lvlJc w:val="left"/>
      <w:pPr>
        <w:ind w:left="6477" w:hanging="360"/>
      </w:pPr>
      <w:rPr>
        <w:rFonts w:cs="Times New Roman"/>
      </w:rPr>
    </w:lvl>
    <w:lvl w:ilvl="8" w:tplc="0419001B">
      <w:start w:val="1"/>
      <w:numFmt w:val="lowerRoman"/>
      <w:lvlText w:val="%9."/>
      <w:lvlJc w:val="right"/>
      <w:pPr>
        <w:ind w:left="7197" w:hanging="180"/>
      </w:pPr>
      <w:rPr>
        <w:rFonts w:cs="Times New Roman"/>
      </w:rPr>
    </w:lvl>
  </w:abstractNum>
  <w:abstractNum w:abstractNumId="6">
    <w:nsid w:val="142B628C"/>
    <w:multiLevelType w:val="multilevel"/>
    <w:tmpl w:val="9D3EDC3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5AD48AA"/>
    <w:multiLevelType w:val="hybridMultilevel"/>
    <w:tmpl w:val="E168E70C"/>
    <w:lvl w:ilvl="0" w:tplc="C08C7534">
      <w:start w:val="1"/>
      <w:numFmt w:val="decimal"/>
      <w:lvlText w:val="%1."/>
      <w:lvlJc w:val="left"/>
      <w:pPr>
        <w:ind w:left="1135" w:firstLine="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180C4719"/>
    <w:multiLevelType w:val="hybridMultilevel"/>
    <w:tmpl w:val="7D0A4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618EA"/>
    <w:multiLevelType w:val="hybridMultilevel"/>
    <w:tmpl w:val="1846A1B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0363CE"/>
    <w:multiLevelType w:val="multilevel"/>
    <w:tmpl w:val="D0A259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nsid w:val="256F505D"/>
    <w:multiLevelType w:val="multilevel"/>
    <w:tmpl w:val="AEE8A37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760"/>
        </w:tabs>
        <w:ind w:left="3760" w:hanging="360"/>
      </w:pPr>
      <w:rPr>
        <w:rFonts w:hint="default"/>
      </w:rPr>
    </w:lvl>
    <w:lvl w:ilvl="2">
      <w:start w:val="1"/>
      <w:numFmt w:val="decimal"/>
      <w:lvlText w:val="%1.%2.%3"/>
      <w:lvlJc w:val="left"/>
      <w:pPr>
        <w:tabs>
          <w:tab w:val="num" w:pos="7520"/>
        </w:tabs>
        <w:ind w:left="7520" w:hanging="720"/>
      </w:pPr>
      <w:rPr>
        <w:rFonts w:hint="default"/>
      </w:rPr>
    </w:lvl>
    <w:lvl w:ilvl="3">
      <w:start w:val="1"/>
      <w:numFmt w:val="decimal"/>
      <w:lvlText w:val="%1.%2.%3.%4"/>
      <w:lvlJc w:val="left"/>
      <w:pPr>
        <w:tabs>
          <w:tab w:val="num" w:pos="11280"/>
        </w:tabs>
        <w:ind w:left="11280" w:hanging="1080"/>
      </w:pPr>
      <w:rPr>
        <w:rFonts w:hint="default"/>
      </w:rPr>
    </w:lvl>
    <w:lvl w:ilvl="4">
      <w:start w:val="1"/>
      <w:numFmt w:val="decimal"/>
      <w:lvlText w:val="%1.%2.%3.%4.%5"/>
      <w:lvlJc w:val="left"/>
      <w:pPr>
        <w:tabs>
          <w:tab w:val="num" w:pos="14680"/>
        </w:tabs>
        <w:ind w:left="14680" w:hanging="1080"/>
      </w:pPr>
      <w:rPr>
        <w:rFonts w:hint="default"/>
      </w:rPr>
    </w:lvl>
    <w:lvl w:ilvl="5">
      <w:start w:val="1"/>
      <w:numFmt w:val="decimal"/>
      <w:lvlText w:val="%1.%2.%3.%4.%5.%6"/>
      <w:lvlJc w:val="left"/>
      <w:pPr>
        <w:tabs>
          <w:tab w:val="num" w:pos="18440"/>
        </w:tabs>
        <w:ind w:left="18440" w:hanging="1440"/>
      </w:pPr>
      <w:rPr>
        <w:rFonts w:hint="default"/>
      </w:rPr>
    </w:lvl>
    <w:lvl w:ilvl="6">
      <w:start w:val="1"/>
      <w:numFmt w:val="decimal"/>
      <w:lvlText w:val="%1.%2.%3.%4.%5.%6.%7"/>
      <w:lvlJc w:val="left"/>
      <w:pPr>
        <w:tabs>
          <w:tab w:val="num" w:pos="21840"/>
        </w:tabs>
        <w:ind w:left="21840" w:hanging="1440"/>
      </w:pPr>
      <w:rPr>
        <w:rFonts w:hint="default"/>
      </w:rPr>
    </w:lvl>
    <w:lvl w:ilvl="7">
      <w:start w:val="1"/>
      <w:numFmt w:val="decimal"/>
      <w:lvlText w:val="%1.%2.%3.%4.%5.%6.%7.%8"/>
      <w:lvlJc w:val="left"/>
      <w:pPr>
        <w:tabs>
          <w:tab w:val="num" w:pos="25600"/>
        </w:tabs>
        <w:ind w:left="25600" w:hanging="1800"/>
      </w:pPr>
      <w:rPr>
        <w:rFonts w:hint="default"/>
      </w:rPr>
    </w:lvl>
    <w:lvl w:ilvl="8">
      <w:start w:val="1"/>
      <w:numFmt w:val="decimal"/>
      <w:lvlText w:val="%1.%2.%3.%4.%5.%6.%7.%8.%9"/>
      <w:lvlJc w:val="left"/>
      <w:pPr>
        <w:tabs>
          <w:tab w:val="num" w:pos="29360"/>
        </w:tabs>
        <w:ind w:left="29360" w:hanging="2160"/>
      </w:pPr>
      <w:rPr>
        <w:rFonts w:hint="default"/>
      </w:rPr>
    </w:lvl>
  </w:abstractNum>
  <w:abstractNum w:abstractNumId="12">
    <w:nsid w:val="268B6CD0"/>
    <w:multiLevelType w:val="hybridMultilevel"/>
    <w:tmpl w:val="FDEA8FDA"/>
    <w:lvl w:ilvl="0" w:tplc="AF725B2A">
      <w:start w:val="1"/>
      <w:numFmt w:val="decimal"/>
      <w:lvlText w:val="4.%1."/>
      <w:lvlJc w:val="left"/>
      <w:pPr>
        <w:tabs>
          <w:tab w:val="num" w:pos="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331452"/>
    <w:multiLevelType w:val="multilevel"/>
    <w:tmpl w:val="A5CC24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2AE72023"/>
    <w:multiLevelType w:val="multilevel"/>
    <w:tmpl w:val="2C38A9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C335B05"/>
    <w:multiLevelType w:val="hybridMultilevel"/>
    <w:tmpl w:val="229069F4"/>
    <w:lvl w:ilvl="0" w:tplc="6DB8C1B0">
      <w:start w:val="1"/>
      <w:numFmt w:val="decimal"/>
      <w:lvlText w:val="Раздел %1."/>
      <w:lvlJc w:val="left"/>
      <w:pPr>
        <w:ind w:left="107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nsid w:val="30EF068D"/>
    <w:multiLevelType w:val="hybridMultilevel"/>
    <w:tmpl w:val="D94002E0"/>
    <w:lvl w:ilvl="0" w:tplc="76EA51B6">
      <w:start w:val="1"/>
      <w:numFmt w:val="bullet"/>
      <w:lvlText w:val=""/>
      <w:lvlJc w:val="left"/>
      <w:pPr>
        <w:tabs>
          <w:tab w:val="num" w:pos="1646"/>
        </w:tabs>
        <w:ind w:left="1646"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7">
    <w:nsid w:val="39A2342D"/>
    <w:multiLevelType w:val="hybridMultilevel"/>
    <w:tmpl w:val="BCB06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ED7053"/>
    <w:multiLevelType w:val="hybridMultilevel"/>
    <w:tmpl w:val="FFE69F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442D3"/>
    <w:multiLevelType w:val="hybridMultilevel"/>
    <w:tmpl w:val="DC2AE9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20">
    <w:nsid w:val="52D15A29"/>
    <w:multiLevelType w:val="hybridMultilevel"/>
    <w:tmpl w:val="59D0FD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653567"/>
    <w:multiLevelType w:val="multilevel"/>
    <w:tmpl w:val="23F60C62"/>
    <w:lvl w:ilvl="0">
      <w:start w:val="1"/>
      <w:numFmt w:val="decimal"/>
      <w:lvlText w:val="%1."/>
      <w:lvlJc w:val="left"/>
      <w:pPr>
        <w:tabs>
          <w:tab w:val="num" w:pos="284"/>
        </w:tabs>
        <w:ind w:left="720" w:hanging="11"/>
      </w:pPr>
      <w:rPr>
        <w:rFonts w:ascii="Times New Roman" w:eastAsia="Times New Roman" w:hAnsi="Times New Roman" w:cs="Times New Roman"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2">
    <w:nsid w:val="5FF0337D"/>
    <w:multiLevelType w:val="multilevel"/>
    <w:tmpl w:val="43DCBF82"/>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B105AE"/>
    <w:multiLevelType w:val="hybridMultilevel"/>
    <w:tmpl w:val="D8445D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3B7EADA0">
      <w:start w:val="1"/>
      <w:numFmt w:val="decimal"/>
      <w:lvlText w:val="%7."/>
      <w:lvlJc w:val="left"/>
      <w:pPr>
        <w:tabs>
          <w:tab w:val="num" w:pos="5040"/>
        </w:tabs>
        <w:ind w:left="5040" w:hanging="360"/>
      </w:pPr>
      <w:rPr>
        <w:b w:val="0"/>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3824FC3"/>
    <w:multiLevelType w:val="hybridMultilevel"/>
    <w:tmpl w:val="5254ED56"/>
    <w:lvl w:ilvl="0" w:tplc="76EA51B6">
      <w:start w:val="1"/>
      <w:numFmt w:val="bullet"/>
      <w:lvlText w:val=""/>
      <w:lvlJc w:val="left"/>
      <w:pPr>
        <w:tabs>
          <w:tab w:val="num" w:pos="1504"/>
        </w:tabs>
        <w:ind w:left="1504"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7C442278"/>
    <w:multiLevelType w:val="hybridMultilevel"/>
    <w:tmpl w:val="A522B5AA"/>
    <w:lvl w:ilvl="0" w:tplc="D820D9FA">
      <w:start w:val="2"/>
      <w:numFmt w:val="decimal"/>
      <w:lvlText w:val="%1."/>
      <w:lvlJc w:val="left"/>
      <w:pPr>
        <w:tabs>
          <w:tab w:val="num" w:pos="567"/>
        </w:tabs>
        <w:ind w:left="0" w:firstLine="567"/>
      </w:pPr>
      <w:rPr>
        <w:rFonts w:hint="default"/>
      </w:rPr>
    </w:lvl>
    <w:lvl w:ilvl="1" w:tplc="C464E198">
      <w:numFmt w:val="none"/>
      <w:lvlText w:val=""/>
      <w:lvlJc w:val="left"/>
      <w:pPr>
        <w:tabs>
          <w:tab w:val="num" w:pos="360"/>
        </w:tabs>
      </w:pPr>
    </w:lvl>
    <w:lvl w:ilvl="2" w:tplc="1FEAC482">
      <w:numFmt w:val="none"/>
      <w:lvlText w:val=""/>
      <w:lvlJc w:val="left"/>
      <w:pPr>
        <w:tabs>
          <w:tab w:val="num" w:pos="360"/>
        </w:tabs>
      </w:pPr>
    </w:lvl>
    <w:lvl w:ilvl="3" w:tplc="2514E8A0">
      <w:numFmt w:val="none"/>
      <w:lvlText w:val=""/>
      <w:lvlJc w:val="left"/>
      <w:pPr>
        <w:tabs>
          <w:tab w:val="num" w:pos="360"/>
        </w:tabs>
      </w:pPr>
    </w:lvl>
    <w:lvl w:ilvl="4" w:tplc="CE902700">
      <w:numFmt w:val="none"/>
      <w:lvlText w:val=""/>
      <w:lvlJc w:val="left"/>
      <w:pPr>
        <w:tabs>
          <w:tab w:val="num" w:pos="360"/>
        </w:tabs>
      </w:pPr>
    </w:lvl>
    <w:lvl w:ilvl="5" w:tplc="8662E478">
      <w:numFmt w:val="none"/>
      <w:lvlText w:val=""/>
      <w:lvlJc w:val="left"/>
      <w:pPr>
        <w:tabs>
          <w:tab w:val="num" w:pos="360"/>
        </w:tabs>
      </w:pPr>
    </w:lvl>
    <w:lvl w:ilvl="6" w:tplc="50367856">
      <w:numFmt w:val="none"/>
      <w:lvlText w:val=""/>
      <w:lvlJc w:val="left"/>
      <w:pPr>
        <w:tabs>
          <w:tab w:val="num" w:pos="360"/>
        </w:tabs>
      </w:pPr>
    </w:lvl>
    <w:lvl w:ilvl="7" w:tplc="F238DF88">
      <w:numFmt w:val="none"/>
      <w:lvlText w:val=""/>
      <w:lvlJc w:val="left"/>
      <w:pPr>
        <w:tabs>
          <w:tab w:val="num" w:pos="360"/>
        </w:tabs>
      </w:pPr>
    </w:lvl>
    <w:lvl w:ilvl="8" w:tplc="E90891BE">
      <w:numFmt w:val="none"/>
      <w:lvlText w:val=""/>
      <w:lvlJc w:val="left"/>
      <w:pPr>
        <w:tabs>
          <w:tab w:val="num" w:pos="360"/>
        </w:tabs>
      </w:pPr>
    </w:lvl>
  </w:abstractNum>
  <w:abstractNum w:abstractNumId="26">
    <w:nsid w:val="7C7B5478"/>
    <w:multiLevelType w:val="hybridMultilevel"/>
    <w:tmpl w:val="46DCB810"/>
    <w:lvl w:ilvl="0" w:tplc="40D0D73E">
      <w:start w:val="1"/>
      <w:numFmt w:val="decimal"/>
      <w:lvlText w:val="%1."/>
      <w:lvlJc w:val="left"/>
      <w:pPr>
        <w:tabs>
          <w:tab w:val="num" w:pos="284"/>
        </w:tabs>
        <w:ind w:left="720" w:hanging="11"/>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EB425A4"/>
    <w:multiLevelType w:val="multilevel"/>
    <w:tmpl w:val="9D14A11A"/>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1"/>
  </w:num>
  <w:num w:numId="3">
    <w:abstractNumId w:val="21"/>
  </w:num>
  <w:num w:numId="4">
    <w:abstractNumId w:val="16"/>
  </w:num>
  <w:num w:numId="5">
    <w:abstractNumId w:val="15"/>
  </w:num>
  <w:num w:numId="6">
    <w:abstractNumId w:val="5"/>
  </w:num>
  <w:num w:numId="7">
    <w:abstractNumId w:val="24"/>
  </w:num>
  <w:num w:numId="8">
    <w:abstractNumId w:val="6"/>
  </w:num>
  <w:num w:numId="9">
    <w:abstractNumId w:val="13"/>
  </w:num>
  <w:num w:numId="10">
    <w:abstractNumId w:val="11"/>
  </w:num>
  <w:num w:numId="11">
    <w:abstractNumId w:val="3"/>
  </w:num>
  <w:num w:numId="12">
    <w:abstractNumId w:val="14"/>
  </w:num>
  <w:num w:numId="13">
    <w:abstractNumId w:val="27"/>
  </w:num>
  <w:num w:numId="14">
    <w:abstractNumId w:val="20"/>
  </w:num>
  <w:num w:numId="15">
    <w:abstractNumId w:val="12"/>
  </w:num>
  <w:num w:numId="16">
    <w:abstractNumId w:val="9"/>
  </w:num>
  <w:num w:numId="17">
    <w:abstractNumId w:val="22"/>
  </w:num>
  <w:num w:numId="18">
    <w:abstractNumId w:val="10"/>
  </w:num>
  <w:num w:numId="19">
    <w:abstractNumId w:val="23"/>
  </w:num>
  <w:num w:numId="20">
    <w:abstractNumId w:val="19"/>
  </w:num>
  <w:num w:numId="21">
    <w:abstractNumId w:val="17"/>
  </w:num>
  <w:num w:numId="22">
    <w:abstractNumId w:val="8"/>
  </w:num>
  <w:num w:numId="23">
    <w:abstractNumId w:val="7"/>
  </w:num>
  <w:num w:numId="24">
    <w:abstractNumId w:val="0"/>
  </w:num>
  <w:num w:numId="25">
    <w:abstractNumId w:val="18"/>
  </w:num>
  <w:num w:numId="26">
    <w:abstractNumId w:val="4"/>
  </w:num>
  <w:num w:numId="27">
    <w:abstractNumId w:val="25"/>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E5E9D"/>
    <w:rsid w:val="00004783"/>
    <w:rsid w:val="00007A6F"/>
    <w:rsid w:val="00015855"/>
    <w:rsid w:val="00017F12"/>
    <w:rsid w:val="0002438B"/>
    <w:rsid w:val="0002789D"/>
    <w:rsid w:val="00031013"/>
    <w:rsid w:val="0003416A"/>
    <w:rsid w:val="00035489"/>
    <w:rsid w:val="00043812"/>
    <w:rsid w:val="00043846"/>
    <w:rsid w:val="00043F9D"/>
    <w:rsid w:val="0005100C"/>
    <w:rsid w:val="0005413A"/>
    <w:rsid w:val="00054363"/>
    <w:rsid w:val="00064586"/>
    <w:rsid w:val="000652B5"/>
    <w:rsid w:val="00066E2E"/>
    <w:rsid w:val="00067BB1"/>
    <w:rsid w:val="00072206"/>
    <w:rsid w:val="00072AB9"/>
    <w:rsid w:val="00074391"/>
    <w:rsid w:val="00076C78"/>
    <w:rsid w:val="000852F7"/>
    <w:rsid w:val="00085CD0"/>
    <w:rsid w:val="000867B0"/>
    <w:rsid w:val="00086AF6"/>
    <w:rsid w:val="0009085F"/>
    <w:rsid w:val="000934F2"/>
    <w:rsid w:val="00093935"/>
    <w:rsid w:val="00093BBF"/>
    <w:rsid w:val="000A2894"/>
    <w:rsid w:val="000A4B04"/>
    <w:rsid w:val="000A5B87"/>
    <w:rsid w:val="000B1E25"/>
    <w:rsid w:val="000C0A00"/>
    <w:rsid w:val="000C4578"/>
    <w:rsid w:val="000D0EB7"/>
    <w:rsid w:val="000D3760"/>
    <w:rsid w:val="000E3580"/>
    <w:rsid w:val="000E399B"/>
    <w:rsid w:val="000E4914"/>
    <w:rsid w:val="000E4AA3"/>
    <w:rsid w:val="000E4CAA"/>
    <w:rsid w:val="000E7BD4"/>
    <w:rsid w:val="000F01C1"/>
    <w:rsid w:val="000F37A4"/>
    <w:rsid w:val="000F6849"/>
    <w:rsid w:val="000F6B77"/>
    <w:rsid w:val="000F6FB2"/>
    <w:rsid w:val="00101406"/>
    <w:rsid w:val="00103D8D"/>
    <w:rsid w:val="00105F10"/>
    <w:rsid w:val="00107345"/>
    <w:rsid w:val="00111575"/>
    <w:rsid w:val="00112FC3"/>
    <w:rsid w:val="00115C98"/>
    <w:rsid w:val="00116402"/>
    <w:rsid w:val="0012167A"/>
    <w:rsid w:val="0013129A"/>
    <w:rsid w:val="001322CF"/>
    <w:rsid w:val="00134F4F"/>
    <w:rsid w:val="00135826"/>
    <w:rsid w:val="00140213"/>
    <w:rsid w:val="00140B15"/>
    <w:rsid w:val="00140EF6"/>
    <w:rsid w:val="001618B2"/>
    <w:rsid w:val="00163343"/>
    <w:rsid w:val="00163377"/>
    <w:rsid w:val="00163578"/>
    <w:rsid w:val="0016485A"/>
    <w:rsid w:val="00165812"/>
    <w:rsid w:val="00177614"/>
    <w:rsid w:val="001778D5"/>
    <w:rsid w:val="00177DCF"/>
    <w:rsid w:val="00184655"/>
    <w:rsid w:val="00190F61"/>
    <w:rsid w:val="00191119"/>
    <w:rsid w:val="00194071"/>
    <w:rsid w:val="001A2E15"/>
    <w:rsid w:val="001A42FB"/>
    <w:rsid w:val="001A5E93"/>
    <w:rsid w:val="001A617B"/>
    <w:rsid w:val="001A787A"/>
    <w:rsid w:val="001B2231"/>
    <w:rsid w:val="001B4510"/>
    <w:rsid w:val="001B528C"/>
    <w:rsid w:val="001B7AF2"/>
    <w:rsid w:val="001C6AF9"/>
    <w:rsid w:val="001D2566"/>
    <w:rsid w:val="001D7992"/>
    <w:rsid w:val="001E12D5"/>
    <w:rsid w:val="001E4BA3"/>
    <w:rsid w:val="001E4BCF"/>
    <w:rsid w:val="001F202C"/>
    <w:rsid w:val="001F21DA"/>
    <w:rsid w:val="001F4678"/>
    <w:rsid w:val="00205BFA"/>
    <w:rsid w:val="00205E40"/>
    <w:rsid w:val="00210E3C"/>
    <w:rsid w:val="00215EC6"/>
    <w:rsid w:val="002174EF"/>
    <w:rsid w:val="00220D12"/>
    <w:rsid w:val="00221555"/>
    <w:rsid w:val="00221BD3"/>
    <w:rsid w:val="00227774"/>
    <w:rsid w:val="002437D8"/>
    <w:rsid w:val="00243DC6"/>
    <w:rsid w:val="00244FA5"/>
    <w:rsid w:val="0025302E"/>
    <w:rsid w:val="00253491"/>
    <w:rsid w:val="00253DB2"/>
    <w:rsid w:val="00254E4E"/>
    <w:rsid w:val="00255674"/>
    <w:rsid w:val="00261836"/>
    <w:rsid w:val="00263FF6"/>
    <w:rsid w:val="00270421"/>
    <w:rsid w:val="002705A0"/>
    <w:rsid w:val="00271132"/>
    <w:rsid w:val="00271618"/>
    <w:rsid w:val="002719DD"/>
    <w:rsid w:val="002818C2"/>
    <w:rsid w:val="00282D9F"/>
    <w:rsid w:val="00287330"/>
    <w:rsid w:val="00292373"/>
    <w:rsid w:val="00294E30"/>
    <w:rsid w:val="002A4AFF"/>
    <w:rsid w:val="002B0879"/>
    <w:rsid w:val="002B1A1C"/>
    <w:rsid w:val="002B62C4"/>
    <w:rsid w:val="002C1AE2"/>
    <w:rsid w:val="002C1E3F"/>
    <w:rsid w:val="002C6E51"/>
    <w:rsid w:val="002D105C"/>
    <w:rsid w:val="002D110B"/>
    <w:rsid w:val="002D3C9D"/>
    <w:rsid w:val="002E1495"/>
    <w:rsid w:val="002E4549"/>
    <w:rsid w:val="002F0637"/>
    <w:rsid w:val="002F2727"/>
    <w:rsid w:val="0030212C"/>
    <w:rsid w:val="00303E4D"/>
    <w:rsid w:val="00312A17"/>
    <w:rsid w:val="00316E5F"/>
    <w:rsid w:val="00322EB1"/>
    <w:rsid w:val="00324242"/>
    <w:rsid w:val="00324265"/>
    <w:rsid w:val="00325EF7"/>
    <w:rsid w:val="00326DF0"/>
    <w:rsid w:val="00330146"/>
    <w:rsid w:val="00333DFD"/>
    <w:rsid w:val="00337ABB"/>
    <w:rsid w:val="00337E93"/>
    <w:rsid w:val="00340A38"/>
    <w:rsid w:val="00343A3D"/>
    <w:rsid w:val="003503C3"/>
    <w:rsid w:val="00351C2B"/>
    <w:rsid w:val="00353B84"/>
    <w:rsid w:val="00353E34"/>
    <w:rsid w:val="00354356"/>
    <w:rsid w:val="00360063"/>
    <w:rsid w:val="00361402"/>
    <w:rsid w:val="00364528"/>
    <w:rsid w:val="00373BF7"/>
    <w:rsid w:val="00387048"/>
    <w:rsid w:val="0039186A"/>
    <w:rsid w:val="0039191F"/>
    <w:rsid w:val="00397A60"/>
    <w:rsid w:val="003A0144"/>
    <w:rsid w:val="003A2B4F"/>
    <w:rsid w:val="003A4856"/>
    <w:rsid w:val="003B03DC"/>
    <w:rsid w:val="003B0A9B"/>
    <w:rsid w:val="003B2B11"/>
    <w:rsid w:val="003B5A57"/>
    <w:rsid w:val="003B6682"/>
    <w:rsid w:val="003B6782"/>
    <w:rsid w:val="003C6BE1"/>
    <w:rsid w:val="003C6E97"/>
    <w:rsid w:val="003C7BBF"/>
    <w:rsid w:val="003C7BE8"/>
    <w:rsid w:val="003D0D29"/>
    <w:rsid w:val="003D13FF"/>
    <w:rsid w:val="003D47F3"/>
    <w:rsid w:val="003E303F"/>
    <w:rsid w:val="003E4E64"/>
    <w:rsid w:val="003E4F44"/>
    <w:rsid w:val="003E5FE1"/>
    <w:rsid w:val="003E61CC"/>
    <w:rsid w:val="003E71F8"/>
    <w:rsid w:val="003E7A54"/>
    <w:rsid w:val="003F0198"/>
    <w:rsid w:val="003F566B"/>
    <w:rsid w:val="003F671B"/>
    <w:rsid w:val="003F6A33"/>
    <w:rsid w:val="00403D79"/>
    <w:rsid w:val="004107C9"/>
    <w:rsid w:val="004144ED"/>
    <w:rsid w:val="00414F64"/>
    <w:rsid w:val="00420913"/>
    <w:rsid w:val="00420DF3"/>
    <w:rsid w:val="00427163"/>
    <w:rsid w:val="00437B9A"/>
    <w:rsid w:val="00440B8B"/>
    <w:rsid w:val="004440AB"/>
    <w:rsid w:val="00447DBB"/>
    <w:rsid w:val="00451FF4"/>
    <w:rsid w:val="00460697"/>
    <w:rsid w:val="00464482"/>
    <w:rsid w:val="00472609"/>
    <w:rsid w:val="00473A00"/>
    <w:rsid w:val="00475F27"/>
    <w:rsid w:val="00477A86"/>
    <w:rsid w:val="0048078F"/>
    <w:rsid w:val="00482B9C"/>
    <w:rsid w:val="00485CAB"/>
    <w:rsid w:val="00490F27"/>
    <w:rsid w:val="0049444A"/>
    <w:rsid w:val="0049511F"/>
    <w:rsid w:val="00496117"/>
    <w:rsid w:val="004977F3"/>
    <w:rsid w:val="004A0E15"/>
    <w:rsid w:val="004A26C9"/>
    <w:rsid w:val="004A3599"/>
    <w:rsid w:val="004A40E6"/>
    <w:rsid w:val="004B3C13"/>
    <w:rsid w:val="004B459A"/>
    <w:rsid w:val="004B54E7"/>
    <w:rsid w:val="004C05B4"/>
    <w:rsid w:val="004C3AD2"/>
    <w:rsid w:val="004C79BF"/>
    <w:rsid w:val="004C7EB8"/>
    <w:rsid w:val="004D19EB"/>
    <w:rsid w:val="004D5935"/>
    <w:rsid w:val="004D5FA3"/>
    <w:rsid w:val="004D7455"/>
    <w:rsid w:val="004F420E"/>
    <w:rsid w:val="004F5303"/>
    <w:rsid w:val="004F584C"/>
    <w:rsid w:val="00503200"/>
    <w:rsid w:val="00504B22"/>
    <w:rsid w:val="00504CBB"/>
    <w:rsid w:val="0051149D"/>
    <w:rsid w:val="00513E31"/>
    <w:rsid w:val="00513ED4"/>
    <w:rsid w:val="00522971"/>
    <w:rsid w:val="00525D6B"/>
    <w:rsid w:val="00526DD1"/>
    <w:rsid w:val="005317EC"/>
    <w:rsid w:val="00532540"/>
    <w:rsid w:val="00534A9A"/>
    <w:rsid w:val="005363CC"/>
    <w:rsid w:val="005368CB"/>
    <w:rsid w:val="005369A1"/>
    <w:rsid w:val="00542084"/>
    <w:rsid w:val="00555727"/>
    <w:rsid w:val="00555B09"/>
    <w:rsid w:val="00557D08"/>
    <w:rsid w:val="00565B99"/>
    <w:rsid w:val="00566EB7"/>
    <w:rsid w:val="0057045F"/>
    <w:rsid w:val="00583D79"/>
    <w:rsid w:val="00590D8B"/>
    <w:rsid w:val="00593A05"/>
    <w:rsid w:val="005A5066"/>
    <w:rsid w:val="005A5B64"/>
    <w:rsid w:val="005A6EDA"/>
    <w:rsid w:val="005A6FC6"/>
    <w:rsid w:val="005A7A4C"/>
    <w:rsid w:val="005B143D"/>
    <w:rsid w:val="005B1443"/>
    <w:rsid w:val="005B4815"/>
    <w:rsid w:val="005B64AE"/>
    <w:rsid w:val="005B6D4E"/>
    <w:rsid w:val="005B70C9"/>
    <w:rsid w:val="005C3FDD"/>
    <w:rsid w:val="005C5475"/>
    <w:rsid w:val="005C5F62"/>
    <w:rsid w:val="005D002D"/>
    <w:rsid w:val="005E1ADB"/>
    <w:rsid w:val="005E3F3C"/>
    <w:rsid w:val="005E4861"/>
    <w:rsid w:val="005E6E56"/>
    <w:rsid w:val="005E72D9"/>
    <w:rsid w:val="005F0A7A"/>
    <w:rsid w:val="005F0FDD"/>
    <w:rsid w:val="005F4CED"/>
    <w:rsid w:val="005F5D32"/>
    <w:rsid w:val="005F73D6"/>
    <w:rsid w:val="005F7DF4"/>
    <w:rsid w:val="00601CEE"/>
    <w:rsid w:val="00605AE4"/>
    <w:rsid w:val="00606023"/>
    <w:rsid w:val="006149BB"/>
    <w:rsid w:val="00616AB6"/>
    <w:rsid w:val="006200D8"/>
    <w:rsid w:val="006273F1"/>
    <w:rsid w:val="00631397"/>
    <w:rsid w:val="00632FA2"/>
    <w:rsid w:val="0063552E"/>
    <w:rsid w:val="00635D28"/>
    <w:rsid w:val="00635D59"/>
    <w:rsid w:val="006428B1"/>
    <w:rsid w:val="006436D3"/>
    <w:rsid w:val="00645EA4"/>
    <w:rsid w:val="00651421"/>
    <w:rsid w:val="0065552C"/>
    <w:rsid w:val="00656696"/>
    <w:rsid w:val="00657FF8"/>
    <w:rsid w:val="00665CCD"/>
    <w:rsid w:val="00671602"/>
    <w:rsid w:val="00672394"/>
    <w:rsid w:val="00672763"/>
    <w:rsid w:val="00672B85"/>
    <w:rsid w:val="00677DA7"/>
    <w:rsid w:val="00681119"/>
    <w:rsid w:val="0068552A"/>
    <w:rsid w:val="0069600E"/>
    <w:rsid w:val="006A37EA"/>
    <w:rsid w:val="006A4E18"/>
    <w:rsid w:val="006A7241"/>
    <w:rsid w:val="006B2473"/>
    <w:rsid w:val="006B38B9"/>
    <w:rsid w:val="006B5653"/>
    <w:rsid w:val="006C4A87"/>
    <w:rsid w:val="006C5424"/>
    <w:rsid w:val="006D1798"/>
    <w:rsid w:val="006D2C0B"/>
    <w:rsid w:val="006D4FAF"/>
    <w:rsid w:val="006D4FD5"/>
    <w:rsid w:val="006D6385"/>
    <w:rsid w:val="006D731C"/>
    <w:rsid w:val="006E7D12"/>
    <w:rsid w:val="006F0337"/>
    <w:rsid w:val="006F5458"/>
    <w:rsid w:val="0070051C"/>
    <w:rsid w:val="0070083D"/>
    <w:rsid w:val="007012E0"/>
    <w:rsid w:val="00704CD5"/>
    <w:rsid w:val="007075F1"/>
    <w:rsid w:val="00712083"/>
    <w:rsid w:val="0071591F"/>
    <w:rsid w:val="00716399"/>
    <w:rsid w:val="00723578"/>
    <w:rsid w:val="007259F0"/>
    <w:rsid w:val="00725CCE"/>
    <w:rsid w:val="00726E6A"/>
    <w:rsid w:val="007270C9"/>
    <w:rsid w:val="00727318"/>
    <w:rsid w:val="0073661C"/>
    <w:rsid w:val="00736F9C"/>
    <w:rsid w:val="00741BE6"/>
    <w:rsid w:val="00742604"/>
    <w:rsid w:val="00750254"/>
    <w:rsid w:val="00752BBA"/>
    <w:rsid w:val="00753564"/>
    <w:rsid w:val="00754827"/>
    <w:rsid w:val="00756137"/>
    <w:rsid w:val="007614EF"/>
    <w:rsid w:val="007641E6"/>
    <w:rsid w:val="00764878"/>
    <w:rsid w:val="00767440"/>
    <w:rsid w:val="007736CA"/>
    <w:rsid w:val="007744EA"/>
    <w:rsid w:val="00775CF3"/>
    <w:rsid w:val="00776F93"/>
    <w:rsid w:val="00777E97"/>
    <w:rsid w:val="0078202B"/>
    <w:rsid w:val="0078345A"/>
    <w:rsid w:val="007945F6"/>
    <w:rsid w:val="007974BA"/>
    <w:rsid w:val="007A0654"/>
    <w:rsid w:val="007A2BAF"/>
    <w:rsid w:val="007A35C7"/>
    <w:rsid w:val="007A4121"/>
    <w:rsid w:val="007A4B0F"/>
    <w:rsid w:val="007A4F60"/>
    <w:rsid w:val="007A54DD"/>
    <w:rsid w:val="007A6E27"/>
    <w:rsid w:val="007B0707"/>
    <w:rsid w:val="007B3126"/>
    <w:rsid w:val="007B55E8"/>
    <w:rsid w:val="007C50DE"/>
    <w:rsid w:val="007D4EB3"/>
    <w:rsid w:val="007D6505"/>
    <w:rsid w:val="007D7003"/>
    <w:rsid w:val="007E7DE1"/>
    <w:rsid w:val="007F1BB6"/>
    <w:rsid w:val="007F2421"/>
    <w:rsid w:val="007F59B0"/>
    <w:rsid w:val="007F6686"/>
    <w:rsid w:val="007F7F93"/>
    <w:rsid w:val="00800F16"/>
    <w:rsid w:val="0080115C"/>
    <w:rsid w:val="008034CE"/>
    <w:rsid w:val="00803F9D"/>
    <w:rsid w:val="0080554B"/>
    <w:rsid w:val="008076D0"/>
    <w:rsid w:val="00810275"/>
    <w:rsid w:val="008119C5"/>
    <w:rsid w:val="0081223B"/>
    <w:rsid w:val="00815045"/>
    <w:rsid w:val="00815BF7"/>
    <w:rsid w:val="00817CD0"/>
    <w:rsid w:val="0082001B"/>
    <w:rsid w:val="008218FC"/>
    <w:rsid w:val="00821D2A"/>
    <w:rsid w:val="008245D2"/>
    <w:rsid w:val="00824CDA"/>
    <w:rsid w:val="00825937"/>
    <w:rsid w:val="00825CC4"/>
    <w:rsid w:val="008301C5"/>
    <w:rsid w:val="00830322"/>
    <w:rsid w:val="00832408"/>
    <w:rsid w:val="00835E00"/>
    <w:rsid w:val="00836E74"/>
    <w:rsid w:val="00845A04"/>
    <w:rsid w:val="0085421F"/>
    <w:rsid w:val="00864CF1"/>
    <w:rsid w:val="00875B10"/>
    <w:rsid w:val="00876A19"/>
    <w:rsid w:val="00880868"/>
    <w:rsid w:val="008830DD"/>
    <w:rsid w:val="008850F9"/>
    <w:rsid w:val="008A2061"/>
    <w:rsid w:val="008A29E8"/>
    <w:rsid w:val="008A63A9"/>
    <w:rsid w:val="008B0919"/>
    <w:rsid w:val="008B1164"/>
    <w:rsid w:val="008B143C"/>
    <w:rsid w:val="008B4A32"/>
    <w:rsid w:val="008C1D73"/>
    <w:rsid w:val="008C275A"/>
    <w:rsid w:val="008C4DC4"/>
    <w:rsid w:val="008D067F"/>
    <w:rsid w:val="008D0995"/>
    <w:rsid w:val="008D0E23"/>
    <w:rsid w:val="008D5565"/>
    <w:rsid w:val="008D565E"/>
    <w:rsid w:val="008D5EC4"/>
    <w:rsid w:val="008E06A1"/>
    <w:rsid w:val="008E460A"/>
    <w:rsid w:val="008F0A4E"/>
    <w:rsid w:val="008F66FA"/>
    <w:rsid w:val="008F72C4"/>
    <w:rsid w:val="00902D95"/>
    <w:rsid w:val="0090552A"/>
    <w:rsid w:val="0090569E"/>
    <w:rsid w:val="0091033A"/>
    <w:rsid w:val="00910491"/>
    <w:rsid w:val="00910FBA"/>
    <w:rsid w:val="0091456D"/>
    <w:rsid w:val="009161AD"/>
    <w:rsid w:val="00916326"/>
    <w:rsid w:val="009202E2"/>
    <w:rsid w:val="00920D42"/>
    <w:rsid w:val="00922BFA"/>
    <w:rsid w:val="00923A7C"/>
    <w:rsid w:val="009264ED"/>
    <w:rsid w:val="00941318"/>
    <w:rsid w:val="0094186E"/>
    <w:rsid w:val="00944070"/>
    <w:rsid w:val="0094626F"/>
    <w:rsid w:val="009506AB"/>
    <w:rsid w:val="00951B86"/>
    <w:rsid w:val="00953AC2"/>
    <w:rsid w:val="00954AFD"/>
    <w:rsid w:val="00955776"/>
    <w:rsid w:val="009568F6"/>
    <w:rsid w:val="00960032"/>
    <w:rsid w:val="00962A35"/>
    <w:rsid w:val="00963087"/>
    <w:rsid w:val="00967344"/>
    <w:rsid w:val="00975F40"/>
    <w:rsid w:val="00976EDC"/>
    <w:rsid w:val="009807FE"/>
    <w:rsid w:val="00983165"/>
    <w:rsid w:val="00986713"/>
    <w:rsid w:val="00986988"/>
    <w:rsid w:val="00987EC3"/>
    <w:rsid w:val="009A396B"/>
    <w:rsid w:val="009B310F"/>
    <w:rsid w:val="009B4657"/>
    <w:rsid w:val="009B4F5D"/>
    <w:rsid w:val="009B4FB7"/>
    <w:rsid w:val="009B6615"/>
    <w:rsid w:val="009C0B4C"/>
    <w:rsid w:val="009C34AB"/>
    <w:rsid w:val="009C736B"/>
    <w:rsid w:val="009D03C6"/>
    <w:rsid w:val="009D0497"/>
    <w:rsid w:val="009D1BEE"/>
    <w:rsid w:val="009D580B"/>
    <w:rsid w:val="009D5F36"/>
    <w:rsid w:val="009D7CB5"/>
    <w:rsid w:val="009E4B6C"/>
    <w:rsid w:val="009E639A"/>
    <w:rsid w:val="009F6A13"/>
    <w:rsid w:val="009F7CD5"/>
    <w:rsid w:val="00A001BB"/>
    <w:rsid w:val="00A0121F"/>
    <w:rsid w:val="00A04667"/>
    <w:rsid w:val="00A055EF"/>
    <w:rsid w:val="00A06E0D"/>
    <w:rsid w:val="00A10980"/>
    <w:rsid w:val="00A12028"/>
    <w:rsid w:val="00A1425F"/>
    <w:rsid w:val="00A176ED"/>
    <w:rsid w:val="00A2047E"/>
    <w:rsid w:val="00A24F3C"/>
    <w:rsid w:val="00A3347C"/>
    <w:rsid w:val="00A34207"/>
    <w:rsid w:val="00A40E95"/>
    <w:rsid w:val="00A41A28"/>
    <w:rsid w:val="00A4310A"/>
    <w:rsid w:val="00A50BEF"/>
    <w:rsid w:val="00A51BC9"/>
    <w:rsid w:val="00A565D0"/>
    <w:rsid w:val="00A56BC0"/>
    <w:rsid w:val="00A60A81"/>
    <w:rsid w:val="00A613D3"/>
    <w:rsid w:val="00A61C23"/>
    <w:rsid w:val="00A620EF"/>
    <w:rsid w:val="00A628B2"/>
    <w:rsid w:val="00A6649D"/>
    <w:rsid w:val="00A677C7"/>
    <w:rsid w:val="00A70569"/>
    <w:rsid w:val="00A70BD6"/>
    <w:rsid w:val="00A74C6D"/>
    <w:rsid w:val="00A756CC"/>
    <w:rsid w:val="00A76370"/>
    <w:rsid w:val="00A7706C"/>
    <w:rsid w:val="00A8050E"/>
    <w:rsid w:val="00A8092D"/>
    <w:rsid w:val="00A809BC"/>
    <w:rsid w:val="00A85965"/>
    <w:rsid w:val="00A95DF8"/>
    <w:rsid w:val="00AA38BC"/>
    <w:rsid w:val="00AB54D1"/>
    <w:rsid w:val="00AC0E2E"/>
    <w:rsid w:val="00AC0FCB"/>
    <w:rsid w:val="00AC4F53"/>
    <w:rsid w:val="00AD18F0"/>
    <w:rsid w:val="00AE07A5"/>
    <w:rsid w:val="00AE467B"/>
    <w:rsid w:val="00AF4BAD"/>
    <w:rsid w:val="00AF5351"/>
    <w:rsid w:val="00AF554C"/>
    <w:rsid w:val="00B0358D"/>
    <w:rsid w:val="00B035D1"/>
    <w:rsid w:val="00B04298"/>
    <w:rsid w:val="00B056A8"/>
    <w:rsid w:val="00B10E5A"/>
    <w:rsid w:val="00B12224"/>
    <w:rsid w:val="00B12484"/>
    <w:rsid w:val="00B1274A"/>
    <w:rsid w:val="00B17399"/>
    <w:rsid w:val="00B219A7"/>
    <w:rsid w:val="00B23763"/>
    <w:rsid w:val="00B24502"/>
    <w:rsid w:val="00B26759"/>
    <w:rsid w:val="00B43DE6"/>
    <w:rsid w:val="00B467D6"/>
    <w:rsid w:val="00B67AC2"/>
    <w:rsid w:val="00B71595"/>
    <w:rsid w:val="00B72B31"/>
    <w:rsid w:val="00B73851"/>
    <w:rsid w:val="00B76EC2"/>
    <w:rsid w:val="00B773FE"/>
    <w:rsid w:val="00B82719"/>
    <w:rsid w:val="00B828BD"/>
    <w:rsid w:val="00B9043E"/>
    <w:rsid w:val="00B95E74"/>
    <w:rsid w:val="00BA19CA"/>
    <w:rsid w:val="00BB3117"/>
    <w:rsid w:val="00BB47A5"/>
    <w:rsid w:val="00BC09A1"/>
    <w:rsid w:val="00BC0C25"/>
    <w:rsid w:val="00BD506D"/>
    <w:rsid w:val="00BD7E67"/>
    <w:rsid w:val="00BF04D5"/>
    <w:rsid w:val="00BF2081"/>
    <w:rsid w:val="00C01EDB"/>
    <w:rsid w:val="00C03AFC"/>
    <w:rsid w:val="00C05B19"/>
    <w:rsid w:val="00C10ED6"/>
    <w:rsid w:val="00C1505C"/>
    <w:rsid w:val="00C17ECE"/>
    <w:rsid w:val="00C24C81"/>
    <w:rsid w:val="00C273F2"/>
    <w:rsid w:val="00C30B2C"/>
    <w:rsid w:val="00C33E93"/>
    <w:rsid w:val="00C42AF4"/>
    <w:rsid w:val="00C43918"/>
    <w:rsid w:val="00C455BE"/>
    <w:rsid w:val="00C523A5"/>
    <w:rsid w:val="00C52B64"/>
    <w:rsid w:val="00C556A9"/>
    <w:rsid w:val="00C56E6F"/>
    <w:rsid w:val="00C572A6"/>
    <w:rsid w:val="00C61BFB"/>
    <w:rsid w:val="00C631E8"/>
    <w:rsid w:val="00C6487A"/>
    <w:rsid w:val="00C65824"/>
    <w:rsid w:val="00C71AD8"/>
    <w:rsid w:val="00C7456D"/>
    <w:rsid w:val="00C769CB"/>
    <w:rsid w:val="00C80A22"/>
    <w:rsid w:val="00C8302C"/>
    <w:rsid w:val="00C837FD"/>
    <w:rsid w:val="00C85F78"/>
    <w:rsid w:val="00C90031"/>
    <w:rsid w:val="00C91015"/>
    <w:rsid w:val="00C92046"/>
    <w:rsid w:val="00C935A9"/>
    <w:rsid w:val="00CA4D33"/>
    <w:rsid w:val="00CA5FE9"/>
    <w:rsid w:val="00CA6529"/>
    <w:rsid w:val="00CA6E9D"/>
    <w:rsid w:val="00CA7CAA"/>
    <w:rsid w:val="00CB520B"/>
    <w:rsid w:val="00CB53A2"/>
    <w:rsid w:val="00CB610B"/>
    <w:rsid w:val="00CB7375"/>
    <w:rsid w:val="00CC1B4E"/>
    <w:rsid w:val="00CC3964"/>
    <w:rsid w:val="00CD3A93"/>
    <w:rsid w:val="00CD3C3A"/>
    <w:rsid w:val="00CD3F3F"/>
    <w:rsid w:val="00CD61DC"/>
    <w:rsid w:val="00CE1539"/>
    <w:rsid w:val="00CE2583"/>
    <w:rsid w:val="00CE2AEB"/>
    <w:rsid w:val="00CE32A9"/>
    <w:rsid w:val="00CF0F84"/>
    <w:rsid w:val="00CF1463"/>
    <w:rsid w:val="00CF1874"/>
    <w:rsid w:val="00CF21E6"/>
    <w:rsid w:val="00D011BF"/>
    <w:rsid w:val="00D04AF5"/>
    <w:rsid w:val="00D12445"/>
    <w:rsid w:val="00D169B0"/>
    <w:rsid w:val="00D17EAD"/>
    <w:rsid w:val="00D22A2C"/>
    <w:rsid w:val="00D245B8"/>
    <w:rsid w:val="00D25C28"/>
    <w:rsid w:val="00D2744C"/>
    <w:rsid w:val="00D3113D"/>
    <w:rsid w:val="00D31A90"/>
    <w:rsid w:val="00D3293F"/>
    <w:rsid w:val="00D33BD6"/>
    <w:rsid w:val="00D35B95"/>
    <w:rsid w:val="00D402E8"/>
    <w:rsid w:val="00D41057"/>
    <w:rsid w:val="00D4237E"/>
    <w:rsid w:val="00D42B94"/>
    <w:rsid w:val="00D440BC"/>
    <w:rsid w:val="00D444EE"/>
    <w:rsid w:val="00D47810"/>
    <w:rsid w:val="00D51161"/>
    <w:rsid w:val="00D517EC"/>
    <w:rsid w:val="00D51BEF"/>
    <w:rsid w:val="00D576B2"/>
    <w:rsid w:val="00D57736"/>
    <w:rsid w:val="00D6135E"/>
    <w:rsid w:val="00D62D84"/>
    <w:rsid w:val="00D6515A"/>
    <w:rsid w:val="00D72179"/>
    <w:rsid w:val="00D74027"/>
    <w:rsid w:val="00D77ECF"/>
    <w:rsid w:val="00D8030A"/>
    <w:rsid w:val="00D86660"/>
    <w:rsid w:val="00D869FA"/>
    <w:rsid w:val="00D91011"/>
    <w:rsid w:val="00D91551"/>
    <w:rsid w:val="00D92AC0"/>
    <w:rsid w:val="00D9301F"/>
    <w:rsid w:val="00DA466E"/>
    <w:rsid w:val="00DA6657"/>
    <w:rsid w:val="00DA66A6"/>
    <w:rsid w:val="00DA6FD4"/>
    <w:rsid w:val="00DB29B1"/>
    <w:rsid w:val="00DB6F51"/>
    <w:rsid w:val="00DC0291"/>
    <w:rsid w:val="00DC202C"/>
    <w:rsid w:val="00DC4E25"/>
    <w:rsid w:val="00DD39F6"/>
    <w:rsid w:val="00DD3B23"/>
    <w:rsid w:val="00DD5377"/>
    <w:rsid w:val="00DE2DC5"/>
    <w:rsid w:val="00DE5E9D"/>
    <w:rsid w:val="00DF6053"/>
    <w:rsid w:val="00E03E50"/>
    <w:rsid w:val="00E0747C"/>
    <w:rsid w:val="00E10BA8"/>
    <w:rsid w:val="00E11BE2"/>
    <w:rsid w:val="00E1399D"/>
    <w:rsid w:val="00E20A16"/>
    <w:rsid w:val="00E22718"/>
    <w:rsid w:val="00E27005"/>
    <w:rsid w:val="00E30BF4"/>
    <w:rsid w:val="00E333D1"/>
    <w:rsid w:val="00E4429B"/>
    <w:rsid w:val="00E45E40"/>
    <w:rsid w:val="00E5143F"/>
    <w:rsid w:val="00E635B5"/>
    <w:rsid w:val="00E651AB"/>
    <w:rsid w:val="00E726AA"/>
    <w:rsid w:val="00E72A30"/>
    <w:rsid w:val="00E76DF9"/>
    <w:rsid w:val="00E80A83"/>
    <w:rsid w:val="00E80EDF"/>
    <w:rsid w:val="00E81C68"/>
    <w:rsid w:val="00E82537"/>
    <w:rsid w:val="00E86A2B"/>
    <w:rsid w:val="00E9027A"/>
    <w:rsid w:val="00E94767"/>
    <w:rsid w:val="00EA74D1"/>
    <w:rsid w:val="00EB01CE"/>
    <w:rsid w:val="00EB1D23"/>
    <w:rsid w:val="00EB3264"/>
    <w:rsid w:val="00EB43D8"/>
    <w:rsid w:val="00EB6172"/>
    <w:rsid w:val="00EB6583"/>
    <w:rsid w:val="00EB67CD"/>
    <w:rsid w:val="00EC212A"/>
    <w:rsid w:val="00EC46E2"/>
    <w:rsid w:val="00EC57EE"/>
    <w:rsid w:val="00ED5FAC"/>
    <w:rsid w:val="00EE34DD"/>
    <w:rsid w:val="00EE3D72"/>
    <w:rsid w:val="00EE4B9B"/>
    <w:rsid w:val="00EE4D41"/>
    <w:rsid w:val="00EE6B96"/>
    <w:rsid w:val="00EE7C55"/>
    <w:rsid w:val="00EF1AD4"/>
    <w:rsid w:val="00EF4EA0"/>
    <w:rsid w:val="00EF7D56"/>
    <w:rsid w:val="00F02A11"/>
    <w:rsid w:val="00F039B4"/>
    <w:rsid w:val="00F0487F"/>
    <w:rsid w:val="00F10269"/>
    <w:rsid w:val="00F22A19"/>
    <w:rsid w:val="00F2540D"/>
    <w:rsid w:val="00F25C25"/>
    <w:rsid w:val="00F27893"/>
    <w:rsid w:val="00F30254"/>
    <w:rsid w:val="00F3120A"/>
    <w:rsid w:val="00F3308A"/>
    <w:rsid w:val="00F358E4"/>
    <w:rsid w:val="00F41799"/>
    <w:rsid w:val="00F474E2"/>
    <w:rsid w:val="00F50FE7"/>
    <w:rsid w:val="00F61A07"/>
    <w:rsid w:val="00F631E1"/>
    <w:rsid w:val="00F669DC"/>
    <w:rsid w:val="00F67373"/>
    <w:rsid w:val="00F74D63"/>
    <w:rsid w:val="00F77710"/>
    <w:rsid w:val="00F77AFB"/>
    <w:rsid w:val="00F81751"/>
    <w:rsid w:val="00F84BB9"/>
    <w:rsid w:val="00F853CD"/>
    <w:rsid w:val="00F86A9E"/>
    <w:rsid w:val="00F87CAF"/>
    <w:rsid w:val="00F91C0B"/>
    <w:rsid w:val="00F93476"/>
    <w:rsid w:val="00FA4C35"/>
    <w:rsid w:val="00FA72E8"/>
    <w:rsid w:val="00FA7307"/>
    <w:rsid w:val="00FB02A3"/>
    <w:rsid w:val="00FC03DA"/>
    <w:rsid w:val="00FC2479"/>
    <w:rsid w:val="00FC41BF"/>
    <w:rsid w:val="00FC4B60"/>
    <w:rsid w:val="00FC5190"/>
    <w:rsid w:val="00FC75D6"/>
    <w:rsid w:val="00FD294C"/>
    <w:rsid w:val="00FD2B06"/>
    <w:rsid w:val="00FD6694"/>
    <w:rsid w:val="00FE7E8F"/>
    <w:rsid w:val="00FF1290"/>
    <w:rsid w:val="00FF456C"/>
    <w:rsid w:val="00FF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5E9D"/>
  </w:style>
  <w:style w:type="paragraph" w:styleId="1">
    <w:name w:val="heading 1"/>
    <w:basedOn w:val="a"/>
    <w:next w:val="a"/>
    <w:link w:val="10"/>
    <w:qFormat/>
    <w:rsid w:val="00DE5E9D"/>
    <w:pPr>
      <w:keepNext/>
      <w:spacing w:before="240" w:after="60"/>
      <w:outlineLvl w:val="0"/>
    </w:pPr>
    <w:rPr>
      <w:rFonts w:ascii="Arial" w:hAnsi="Arial" w:cs="Arial"/>
      <w:b/>
      <w:bCs/>
      <w:kern w:val="32"/>
      <w:sz w:val="32"/>
      <w:szCs w:val="32"/>
    </w:rPr>
  </w:style>
  <w:style w:type="paragraph" w:styleId="2">
    <w:name w:val="heading 2"/>
    <w:basedOn w:val="a"/>
    <w:next w:val="a"/>
    <w:qFormat/>
    <w:rsid w:val="00DE5E9D"/>
    <w:pPr>
      <w:keepNext/>
      <w:spacing w:before="240" w:after="60"/>
      <w:outlineLvl w:val="1"/>
    </w:pPr>
    <w:rPr>
      <w:rFonts w:ascii="Arial" w:hAnsi="Arial" w:cs="Arial"/>
      <w:b/>
      <w:bCs/>
      <w:i/>
      <w:iCs/>
      <w:sz w:val="28"/>
      <w:szCs w:val="28"/>
    </w:rPr>
  </w:style>
  <w:style w:type="paragraph" w:styleId="3">
    <w:name w:val="heading 3"/>
    <w:basedOn w:val="a"/>
    <w:next w:val="a"/>
    <w:qFormat/>
    <w:rsid w:val="00DE5E9D"/>
    <w:pPr>
      <w:keepNext/>
      <w:spacing w:before="240" w:after="60"/>
      <w:outlineLvl w:val="2"/>
    </w:pPr>
    <w:rPr>
      <w:rFonts w:ascii="Arial" w:hAnsi="Arial" w:cs="Arial"/>
      <w:b/>
      <w:bCs/>
      <w:sz w:val="26"/>
      <w:szCs w:val="26"/>
    </w:rPr>
  </w:style>
  <w:style w:type="paragraph" w:styleId="4">
    <w:name w:val="heading 4"/>
    <w:basedOn w:val="a"/>
    <w:next w:val="a"/>
    <w:qFormat/>
    <w:rsid w:val="00DE5E9D"/>
    <w:pPr>
      <w:keepNext/>
      <w:jc w:val="center"/>
      <w:outlineLvl w:val="3"/>
    </w:pPr>
    <w:rPr>
      <w:b/>
      <w:sz w:val="28"/>
    </w:rPr>
  </w:style>
  <w:style w:type="paragraph" w:styleId="9">
    <w:name w:val="heading 9"/>
    <w:basedOn w:val="a"/>
    <w:next w:val="a"/>
    <w:link w:val="90"/>
    <w:qFormat/>
    <w:rsid w:val="00243DC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E5E9D"/>
    <w:rPr>
      <w:b/>
      <w:i/>
      <w:sz w:val="24"/>
    </w:rPr>
  </w:style>
  <w:style w:type="paragraph" w:customStyle="1" w:styleId="ConsPlusNormal">
    <w:name w:val="ConsPlusNormal"/>
    <w:rsid w:val="00DE5E9D"/>
    <w:pPr>
      <w:widowControl w:val="0"/>
      <w:autoSpaceDE w:val="0"/>
      <w:autoSpaceDN w:val="0"/>
      <w:adjustRightInd w:val="0"/>
      <w:ind w:firstLine="720"/>
    </w:pPr>
    <w:rPr>
      <w:rFonts w:ascii="Arial" w:hAnsi="Arial" w:cs="Arial"/>
    </w:rPr>
  </w:style>
  <w:style w:type="paragraph" w:styleId="HTML">
    <w:name w:val="HTML Preformatted"/>
    <w:basedOn w:val="a"/>
    <w:rsid w:val="00DE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New"/>
      <w:color w:val="000000"/>
      <w:sz w:val="22"/>
      <w:szCs w:val="22"/>
    </w:rPr>
  </w:style>
  <w:style w:type="paragraph" w:customStyle="1" w:styleId="formattexttopleveltext">
    <w:name w:val="formattext topleveltext"/>
    <w:basedOn w:val="a"/>
    <w:rsid w:val="00DE5E9D"/>
    <w:pPr>
      <w:spacing w:before="100" w:beforeAutospacing="1" w:after="100" w:afterAutospacing="1"/>
    </w:pPr>
    <w:rPr>
      <w:sz w:val="24"/>
      <w:szCs w:val="24"/>
    </w:rPr>
  </w:style>
  <w:style w:type="character" w:customStyle="1" w:styleId="apple-converted-space">
    <w:name w:val="apple-converted-space"/>
    <w:basedOn w:val="a0"/>
    <w:rsid w:val="00DE5E9D"/>
  </w:style>
  <w:style w:type="paragraph" w:customStyle="1" w:styleId="ConsNormal">
    <w:name w:val="ConsNormal"/>
    <w:rsid w:val="00DE5E9D"/>
    <w:pPr>
      <w:widowControl w:val="0"/>
      <w:ind w:firstLine="720"/>
    </w:pPr>
    <w:rPr>
      <w:rFonts w:ascii="Arial" w:hAnsi="Arial"/>
      <w:snapToGrid w:val="0"/>
    </w:rPr>
  </w:style>
  <w:style w:type="table" w:styleId="a3">
    <w:name w:val="Table Grid"/>
    <w:basedOn w:val="a1"/>
    <w:rsid w:val="00DE5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rsid w:val="00DE5E9D"/>
    <w:pPr>
      <w:spacing w:after="120"/>
    </w:pPr>
    <w:rPr>
      <w:sz w:val="16"/>
      <w:szCs w:val="16"/>
    </w:rPr>
  </w:style>
  <w:style w:type="paragraph" w:styleId="a4">
    <w:name w:val="footer"/>
    <w:basedOn w:val="a"/>
    <w:rsid w:val="00725CCE"/>
    <w:pPr>
      <w:tabs>
        <w:tab w:val="center" w:pos="4677"/>
        <w:tab w:val="right" w:pos="9355"/>
      </w:tabs>
    </w:pPr>
  </w:style>
  <w:style w:type="character" w:styleId="a5">
    <w:name w:val="page number"/>
    <w:basedOn w:val="a0"/>
    <w:rsid w:val="00725CCE"/>
  </w:style>
  <w:style w:type="paragraph" w:styleId="a6">
    <w:name w:val="Plain Text"/>
    <w:basedOn w:val="a"/>
    <w:rsid w:val="008A63A9"/>
    <w:rPr>
      <w:rFonts w:ascii="Courier New" w:hAnsi="Courier New" w:cs="Courier New"/>
    </w:rPr>
  </w:style>
  <w:style w:type="paragraph" w:customStyle="1" w:styleId="ConsPlusCell">
    <w:name w:val="ConsPlusCell"/>
    <w:rsid w:val="00D91551"/>
    <w:pPr>
      <w:widowControl w:val="0"/>
      <w:autoSpaceDE w:val="0"/>
      <w:autoSpaceDN w:val="0"/>
    </w:pPr>
    <w:rPr>
      <w:rFonts w:ascii="Courier New" w:hAnsi="Courier New" w:cs="Courier New"/>
    </w:rPr>
  </w:style>
  <w:style w:type="paragraph" w:styleId="a7">
    <w:name w:val="Normal (Web)"/>
    <w:basedOn w:val="a"/>
    <w:rsid w:val="00C7456D"/>
    <w:pPr>
      <w:spacing w:before="100" w:beforeAutospacing="1" w:after="100" w:afterAutospacing="1"/>
    </w:pPr>
    <w:rPr>
      <w:sz w:val="24"/>
      <w:szCs w:val="24"/>
    </w:rPr>
  </w:style>
  <w:style w:type="paragraph" w:styleId="a8">
    <w:name w:val="List Paragraph"/>
    <w:basedOn w:val="a"/>
    <w:uiPriority w:val="34"/>
    <w:qFormat/>
    <w:rsid w:val="007C50DE"/>
    <w:pPr>
      <w:spacing w:after="200" w:line="276" w:lineRule="auto"/>
      <w:ind w:left="720"/>
      <w:contextualSpacing/>
    </w:pPr>
    <w:rPr>
      <w:rFonts w:ascii="Calibri" w:eastAsia="Calibri" w:hAnsi="Calibri"/>
      <w:sz w:val="22"/>
      <w:szCs w:val="22"/>
      <w:lang w:eastAsia="en-US"/>
    </w:rPr>
  </w:style>
  <w:style w:type="paragraph" w:styleId="a9">
    <w:name w:val="header"/>
    <w:basedOn w:val="a"/>
    <w:link w:val="aa"/>
    <w:uiPriority w:val="99"/>
    <w:rsid w:val="00CD3C3A"/>
    <w:pPr>
      <w:tabs>
        <w:tab w:val="center" w:pos="4677"/>
        <w:tab w:val="right" w:pos="9355"/>
      </w:tabs>
    </w:pPr>
  </w:style>
  <w:style w:type="character" w:customStyle="1" w:styleId="aa">
    <w:name w:val="Верхний колонтитул Знак"/>
    <w:link w:val="a9"/>
    <w:uiPriority w:val="99"/>
    <w:rsid w:val="00566EB7"/>
  </w:style>
  <w:style w:type="character" w:customStyle="1" w:styleId="90">
    <w:name w:val="Заголовок 9 Знак"/>
    <w:link w:val="9"/>
    <w:semiHidden/>
    <w:rsid w:val="00243DC6"/>
    <w:rPr>
      <w:rFonts w:ascii="Cambria" w:eastAsia="Times New Roman" w:hAnsi="Cambria" w:cs="Times New Roman"/>
      <w:sz w:val="22"/>
      <w:szCs w:val="22"/>
    </w:rPr>
  </w:style>
  <w:style w:type="paragraph" w:styleId="ab">
    <w:name w:val="footnote text"/>
    <w:basedOn w:val="a"/>
    <w:link w:val="ac"/>
    <w:rsid w:val="00243DC6"/>
  </w:style>
  <w:style w:type="character" w:customStyle="1" w:styleId="ac">
    <w:name w:val="Текст сноски Знак"/>
    <w:basedOn w:val="a0"/>
    <w:link w:val="ab"/>
    <w:rsid w:val="00243DC6"/>
  </w:style>
  <w:style w:type="character" w:customStyle="1" w:styleId="10">
    <w:name w:val="Заголовок 1 Знак"/>
    <w:link w:val="1"/>
    <w:rsid w:val="002D110B"/>
    <w:rPr>
      <w:rFonts w:ascii="Arial" w:hAnsi="Arial" w:cs="Arial"/>
      <w:b/>
      <w:bCs/>
      <w:kern w:val="32"/>
      <w:sz w:val="32"/>
      <w:szCs w:val="32"/>
    </w:rPr>
  </w:style>
  <w:style w:type="paragraph" w:customStyle="1" w:styleId="formattext">
    <w:name w:val="formattext"/>
    <w:basedOn w:val="a"/>
    <w:rsid w:val="00AC0E2E"/>
    <w:pPr>
      <w:spacing w:before="100" w:beforeAutospacing="1" w:after="100" w:afterAutospacing="1"/>
    </w:pPr>
    <w:rPr>
      <w:sz w:val="24"/>
      <w:szCs w:val="24"/>
    </w:rPr>
  </w:style>
  <w:style w:type="character" w:customStyle="1" w:styleId="FontStyle14">
    <w:name w:val="Font Style14"/>
    <w:rsid w:val="00AC0E2E"/>
    <w:rPr>
      <w:rFonts w:ascii="Times New Roman" w:hAnsi="Times New Roman" w:cs="Times New Roman"/>
      <w:sz w:val="26"/>
      <w:szCs w:val="26"/>
    </w:rPr>
  </w:style>
  <w:style w:type="paragraph" w:styleId="ad">
    <w:name w:val="Balloon Text"/>
    <w:basedOn w:val="a"/>
    <w:link w:val="ae"/>
    <w:rsid w:val="00FC03DA"/>
    <w:rPr>
      <w:rFonts w:ascii="Tahoma" w:hAnsi="Tahoma" w:cs="Tahoma"/>
      <w:sz w:val="16"/>
      <w:szCs w:val="16"/>
    </w:rPr>
  </w:style>
  <w:style w:type="character" w:customStyle="1" w:styleId="ae">
    <w:name w:val="Текст выноски Знак"/>
    <w:link w:val="ad"/>
    <w:rsid w:val="00FC0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5E9D"/>
  </w:style>
  <w:style w:type="paragraph" w:styleId="1">
    <w:name w:val="heading 1"/>
    <w:basedOn w:val="a"/>
    <w:next w:val="a"/>
    <w:link w:val="10"/>
    <w:qFormat/>
    <w:rsid w:val="00DE5E9D"/>
    <w:pPr>
      <w:keepNext/>
      <w:spacing w:before="240" w:after="60"/>
      <w:outlineLvl w:val="0"/>
    </w:pPr>
    <w:rPr>
      <w:rFonts w:ascii="Arial" w:hAnsi="Arial" w:cs="Arial"/>
      <w:b/>
      <w:bCs/>
      <w:kern w:val="32"/>
      <w:sz w:val="32"/>
      <w:szCs w:val="32"/>
    </w:rPr>
  </w:style>
  <w:style w:type="paragraph" w:styleId="2">
    <w:name w:val="heading 2"/>
    <w:basedOn w:val="a"/>
    <w:next w:val="a"/>
    <w:qFormat/>
    <w:rsid w:val="00DE5E9D"/>
    <w:pPr>
      <w:keepNext/>
      <w:spacing w:before="240" w:after="60"/>
      <w:outlineLvl w:val="1"/>
    </w:pPr>
    <w:rPr>
      <w:rFonts w:ascii="Arial" w:hAnsi="Arial" w:cs="Arial"/>
      <w:b/>
      <w:bCs/>
      <w:i/>
      <w:iCs/>
      <w:sz w:val="28"/>
      <w:szCs w:val="28"/>
    </w:rPr>
  </w:style>
  <w:style w:type="paragraph" w:styleId="3">
    <w:name w:val="heading 3"/>
    <w:basedOn w:val="a"/>
    <w:next w:val="a"/>
    <w:qFormat/>
    <w:rsid w:val="00DE5E9D"/>
    <w:pPr>
      <w:keepNext/>
      <w:spacing w:before="240" w:after="60"/>
      <w:outlineLvl w:val="2"/>
    </w:pPr>
    <w:rPr>
      <w:rFonts w:ascii="Arial" w:hAnsi="Arial" w:cs="Arial"/>
      <w:b/>
      <w:bCs/>
      <w:sz w:val="26"/>
      <w:szCs w:val="26"/>
    </w:rPr>
  </w:style>
  <w:style w:type="paragraph" w:styleId="4">
    <w:name w:val="heading 4"/>
    <w:basedOn w:val="a"/>
    <w:next w:val="a"/>
    <w:qFormat/>
    <w:rsid w:val="00DE5E9D"/>
    <w:pPr>
      <w:keepNext/>
      <w:jc w:val="center"/>
      <w:outlineLvl w:val="3"/>
    </w:pPr>
    <w:rPr>
      <w:b/>
      <w:sz w:val="28"/>
    </w:rPr>
  </w:style>
  <w:style w:type="paragraph" w:styleId="9">
    <w:name w:val="heading 9"/>
    <w:basedOn w:val="a"/>
    <w:next w:val="a"/>
    <w:link w:val="90"/>
    <w:qFormat/>
    <w:rsid w:val="00243DC6"/>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DE5E9D"/>
    <w:rPr>
      <w:b/>
      <w:i/>
      <w:sz w:val="24"/>
    </w:rPr>
  </w:style>
  <w:style w:type="paragraph" w:customStyle="1" w:styleId="ConsPlusNormal">
    <w:name w:val="ConsPlusNormal"/>
    <w:rsid w:val="00DE5E9D"/>
    <w:pPr>
      <w:widowControl w:val="0"/>
      <w:autoSpaceDE w:val="0"/>
      <w:autoSpaceDN w:val="0"/>
      <w:adjustRightInd w:val="0"/>
      <w:ind w:firstLine="720"/>
    </w:pPr>
    <w:rPr>
      <w:rFonts w:ascii="Arial" w:hAnsi="Arial" w:cs="Arial"/>
    </w:rPr>
  </w:style>
  <w:style w:type="paragraph" w:styleId="HTML">
    <w:name w:val="HTML Preformatted"/>
    <w:basedOn w:val="a"/>
    <w:rsid w:val="00DE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New"/>
      <w:color w:val="000000"/>
      <w:sz w:val="22"/>
      <w:szCs w:val="22"/>
    </w:rPr>
  </w:style>
  <w:style w:type="paragraph" w:customStyle="1" w:styleId="formattexttopleveltext">
    <w:name w:val="formattext topleveltext"/>
    <w:basedOn w:val="a"/>
    <w:rsid w:val="00DE5E9D"/>
    <w:pPr>
      <w:spacing w:before="100" w:beforeAutospacing="1" w:after="100" w:afterAutospacing="1"/>
    </w:pPr>
    <w:rPr>
      <w:sz w:val="24"/>
      <w:szCs w:val="24"/>
    </w:rPr>
  </w:style>
  <w:style w:type="character" w:customStyle="1" w:styleId="apple-converted-space">
    <w:name w:val="apple-converted-space"/>
    <w:basedOn w:val="a0"/>
    <w:rsid w:val="00DE5E9D"/>
  </w:style>
  <w:style w:type="paragraph" w:customStyle="1" w:styleId="ConsNormal">
    <w:name w:val="ConsNormal"/>
    <w:rsid w:val="00DE5E9D"/>
    <w:pPr>
      <w:widowControl w:val="0"/>
      <w:ind w:firstLine="720"/>
    </w:pPr>
    <w:rPr>
      <w:rFonts w:ascii="Arial" w:hAnsi="Arial"/>
      <w:snapToGrid w:val="0"/>
    </w:rPr>
  </w:style>
  <w:style w:type="table" w:styleId="a3">
    <w:name w:val="Table Grid"/>
    <w:basedOn w:val="a1"/>
    <w:rsid w:val="00DE5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rsid w:val="00DE5E9D"/>
    <w:pPr>
      <w:spacing w:after="120"/>
    </w:pPr>
    <w:rPr>
      <w:sz w:val="16"/>
      <w:szCs w:val="16"/>
    </w:rPr>
  </w:style>
  <w:style w:type="paragraph" w:styleId="a4">
    <w:name w:val="footer"/>
    <w:basedOn w:val="a"/>
    <w:rsid w:val="00725CCE"/>
    <w:pPr>
      <w:tabs>
        <w:tab w:val="center" w:pos="4677"/>
        <w:tab w:val="right" w:pos="9355"/>
      </w:tabs>
    </w:pPr>
  </w:style>
  <w:style w:type="character" w:styleId="a5">
    <w:name w:val="page number"/>
    <w:basedOn w:val="a0"/>
    <w:rsid w:val="00725CCE"/>
  </w:style>
  <w:style w:type="paragraph" w:styleId="a6">
    <w:name w:val="Plain Text"/>
    <w:basedOn w:val="a"/>
    <w:rsid w:val="008A63A9"/>
    <w:rPr>
      <w:rFonts w:ascii="Courier New" w:hAnsi="Courier New" w:cs="Courier New"/>
    </w:rPr>
  </w:style>
  <w:style w:type="paragraph" w:customStyle="1" w:styleId="ConsPlusCell">
    <w:name w:val="ConsPlusCell"/>
    <w:rsid w:val="00D91551"/>
    <w:pPr>
      <w:widowControl w:val="0"/>
      <w:autoSpaceDE w:val="0"/>
      <w:autoSpaceDN w:val="0"/>
    </w:pPr>
    <w:rPr>
      <w:rFonts w:ascii="Courier New" w:hAnsi="Courier New" w:cs="Courier New"/>
    </w:rPr>
  </w:style>
  <w:style w:type="paragraph" w:styleId="a7">
    <w:name w:val="Normal (Web)"/>
    <w:basedOn w:val="a"/>
    <w:rsid w:val="00C7456D"/>
    <w:pPr>
      <w:spacing w:before="100" w:beforeAutospacing="1" w:after="100" w:afterAutospacing="1"/>
    </w:pPr>
    <w:rPr>
      <w:sz w:val="24"/>
      <w:szCs w:val="24"/>
    </w:rPr>
  </w:style>
  <w:style w:type="paragraph" w:styleId="a8">
    <w:name w:val="List Paragraph"/>
    <w:basedOn w:val="a"/>
    <w:uiPriority w:val="34"/>
    <w:qFormat/>
    <w:rsid w:val="007C50DE"/>
    <w:pPr>
      <w:spacing w:after="200" w:line="276" w:lineRule="auto"/>
      <w:ind w:left="720"/>
      <w:contextualSpacing/>
    </w:pPr>
    <w:rPr>
      <w:rFonts w:ascii="Calibri" w:eastAsia="Calibri" w:hAnsi="Calibri"/>
      <w:sz w:val="22"/>
      <w:szCs w:val="22"/>
      <w:lang w:eastAsia="en-US"/>
    </w:rPr>
  </w:style>
  <w:style w:type="paragraph" w:styleId="a9">
    <w:name w:val="header"/>
    <w:basedOn w:val="a"/>
    <w:link w:val="aa"/>
    <w:uiPriority w:val="99"/>
    <w:rsid w:val="00CD3C3A"/>
    <w:pPr>
      <w:tabs>
        <w:tab w:val="center" w:pos="4677"/>
        <w:tab w:val="right" w:pos="9355"/>
      </w:tabs>
    </w:pPr>
  </w:style>
  <w:style w:type="character" w:customStyle="1" w:styleId="aa">
    <w:name w:val="Верхний колонтитул Знак"/>
    <w:link w:val="a9"/>
    <w:uiPriority w:val="99"/>
    <w:rsid w:val="00566EB7"/>
  </w:style>
  <w:style w:type="character" w:customStyle="1" w:styleId="90">
    <w:name w:val="Заголовок 9 Знак"/>
    <w:link w:val="9"/>
    <w:semiHidden/>
    <w:rsid w:val="00243DC6"/>
    <w:rPr>
      <w:rFonts w:ascii="Cambria" w:eastAsia="Times New Roman" w:hAnsi="Cambria" w:cs="Times New Roman"/>
      <w:sz w:val="22"/>
      <w:szCs w:val="22"/>
    </w:rPr>
  </w:style>
  <w:style w:type="paragraph" w:styleId="ab">
    <w:name w:val="footnote text"/>
    <w:basedOn w:val="a"/>
    <w:link w:val="ac"/>
    <w:rsid w:val="00243DC6"/>
  </w:style>
  <w:style w:type="character" w:customStyle="1" w:styleId="ac">
    <w:name w:val="Текст сноски Знак"/>
    <w:basedOn w:val="a0"/>
    <w:link w:val="ab"/>
    <w:rsid w:val="00243DC6"/>
  </w:style>
  <w:style w:type="character" w:customStyle="1" w:styleId="10">
    <w:name w:val="Заголовок 1 Знак"/>
    <w:link w:val="1"/>
    <w:rsid w:val="002D110B"/>
    <w:rPr>
      <w:rFonts w:ascii="Arial" w:hAnsi="Arial" w:cs="Arial"/>
      <w:b/>
      <w:bCs/>
      <w:kern w:val="32"/>
      <w:sz w:val="32"/>
      <w:szCs w:val="32"/>
    </w:rPr>
  </w:style>
  <w:style w:type="paragraph" w:customStyle="1" w:styleId="formattext">
    <w:name w:val="formattext"/>
    <w:basedOn w:val="a"/>
    <w:rsid w:val="00AC0E2E"/>
    <w:pPr>
      <w:spacing w:before="100" w:beforeAutospacing="1" w:after="100" w:afterAutospacing="1"/>
    </w:pPr>
    <w:rPr>
      <w:sz w:val="24"/>
      <w:szCs w:val="24"/>
    </w:rPr>
  </w:style>
  <w:style w:type="character" w:customStyle="1" w:styleId="FontStyle14">
    <w:name w:val="Font Style14"/>
    <w:rsid w:val="00AC0E2E"/>
    <w:rPr>
      <w:rFonts w:ascii="Times New Roman" w:hAnsi="Times New Roman" w:cs="Times New Roman"/>
      <w:sz w:val="26"/>
      <w:szCs w:val="26"/>
    </w:rPr>
  </w:style>
  <w:style w:type="paragraph" w:styleId="ad">
    <w:name w:val="Balloon Text"/>
    <w:basedOn w:val="a"/>
    <w:link w:val="ae"/>
    <w:rsid w:val="00FC03DA"/>
    <w:rPr>
      <w:rFonts w:ascii="Tahoma" w:hAnsi="Tahoma" w:cs="Tahoma"/>
      <w:sz w:val="16"/>
      <w:szCs w:val="16"/>
    </w:rPr>
  </w:style>
  <w:style w:type="character" w:customStyle="1" w:styleId="ae">
    <w:name w:val="Текст выноски Знак"/>
    <w:link w:val="ad"/>
    <w:rsid w:val="00FC03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w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8.jpeg"/><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wmf"/><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6.jpeg"/><Relationship Id="rId37" Type="http://schemas.openxmlformats.org/officeDocument/2006/relationships/footer" Target="footer2.xml"/><Relationship Id="rId40"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15085</Words>
  <Characters>85987</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100871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2</cp:revision>
  <cp:lastPrinted>2016-05-25T12:43:00Z</cp:lastPrinted>
  <dcterms:created xsi:type="dcterms:W3CDTF">2019-04-08T12:23:00Z</dcterms:created>
  <dcterms:modified xsi:type="dcterms:W3CDTF">2019-04-08T12:53:00Z</dcterms:modified>
</cp:coreProperties>
</file>