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79" w:rsidRDefault="003D4707" w:rsidP="00E077B9">
      <w:pPr>
        <w:spacing w:before="72" w:after="0" w:line="310" w:lineRule="exact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УТВЕРЖДАЮ</w:t>
      </w:r>
    </w:p>
    <w:p w:rsidR="00161179" w:rsidRDefault="003D4707" w:rsidP="00E077B9">
      <w:pPr>
        <w:spacing w:after="0" w:line="310" w:lineRule="exact"/>
        <w:ind w:left="567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Заместитель Министра</w:t>
      </w:r>
      <w:r w:rsidR="00E077B9">
        <w:rPr>
          <w:rFonts w:ascii="Times New Roman" w:eastAsia="Times New Roman" w:hAnsi="Times New Roman" w:cs="Times New Roman"/>
          <w:spacing w:val="-10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Российской Федерации по делам гражданской обороны, чрезвычайным ситуациям и ликвидации последствий стихийных бедствий</w:t>
      </w:r>
      <w:r w:rsidR="00E077B9">
        <w:rPr>
          <w:rFonts w:ascii="Times New Roman" w:eastAsia="Times New Roman" w:hAnsi="Times New Roman" w:cs="Times New Roman"/>
          <w:spacing w:val="-10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генерал-полковник</w:t>
      </w:r>
    </w:p>
    <w:p w:rsidR="00E077B9" w:rsidRDefault="00E077B9" w:rsidP="00E077B9">
      <w:pPr>
        <w:spacing w:after="0" w:line="310" w:lineRule="exact"/>
        <w:ind w:left="567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E077B9" w:rsidRDefault="00E077B9" w:rsidP="00E077B9">
      <w:pPr>
        <w:spacing w:after="0" w:line="310" w:lineRule="exact"/>
        <w:ind w:left="5670"/>
        <w:jc w:val="right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П.Ф. 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Барышев</w:t>
      </w:r>
      <w:proofErr w:type="spellEnd"/>
    </w:p>
    <w:p w:rsidR="00E077B9" w:rsidRDefault="00E077B9" w:rsidP="00E077B9">
      <w:pPr>
        <w:spacing w:after="0" w:line="310" w:lineRule="exact"/>
        <w:ind w:left="5670"/>
        <w:jc w:val="right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E077B9" w:rsidRDefault="00E077B9" w:rsidP="00E077B9">
      <w:pPr>
        <w:spacing w:after="0" w:line="310" w:lineRule="exact"/>
        <w:ind w:left="5670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28 марта 2019 года</w:t>
      </w:r>
    </w:p>
    <w:p w:rsidR="00E077B9" w:rsidRDefault="00E077B9" w:rsidP="00E07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</w:rPr>
      </w:pPr>
    </w:p>
    <w:p w:rsidR="00E077B9" w:rsidRDefault="00E077B9" w:rsidP="00E07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</w:rPr>
      </w:pPr>
    </w:p>
    <w:p w:rsidR="00E077B9" w:rsidRDefault="00E077B9" w:rsidP="00E07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</w:rPr>
      </w:pPr>
    </w:p>
    <w:p w:rsidR="00E077B9" w:rsidRDefault="00E077B9" w:rsidP="00E07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</w:rPr>
      </w:pPr>
    </w:p>
    <w:p w:rsidR="00E077B9" w:rsidRDefault="00E077B9" w:rsidP="00E07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</w:rPr>
      </w:pPr>
    </w:p>
    <w:p w:rsidR="00E077B9" w:rsidRDefault="00E077B9" w:rsidP="00E07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</w:rPr>
      </w:pPr>
    </w:p>
    <w:p w:rsidR="00161179" w:rsidRPr="00E077B9" w:rsidRDefault="003D4707" w:rsidP="00E07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</w:rPr>
      </w:pPr>
      <w:r w:rsidRPr="00E077B9">
        <w:rPr>
          <w:rFonts w:ascii="Times New Roman" w:eastAsia="Times New Roman" w:hAnsi="Times New Roman" w:cs="Times New Roman"/>
          <w:b/>
          <w:bCs/>
          <w:sz w:val="40"/>
          <w:szCs w:val="28"/>
        </w:rPr>
        <w:t>Порядок</w:t>
      </w:r>
    </w:p>
    <w:p w:rsidR="00161179" w:rsidRPr="00E077B9" w:rsidRDefault="003D4707" w:rsidP="00E07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</w:rPr>
      </w:pPr>
      <w:r w:rsidRPr="00E077B9">
        <w:rPr>
          <w:rFonts w:ascii="Times New Roman" w:eastAsia="Times New Roman" w:hAnsi="Times New Roman" w:cs="Times New Roman"/>
          <w:b/>
          <w:bCs/>
          <w:sz w:val="40"/>
          <w:szCs w:val="28"/>
        </w:rPr>
        <w:t>обеспечения доступа в пожарно-спасательные подразделения ФПС ГПС организациям, выполняющим работы по установке и обслуживанию приборов пультовых оконечных</w:t>
      </w:r>
    </w:p>
    <w:p w:rsidR="00161179" w:rsidRPr="00E077B9" w:rsidRDefault="00F432E5" w:rsidP="00E07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179" w:rsidRDefault="00F432E5" w:rsidP="00E07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7B9" w:rsidRPr="00E077B9" w:rsidRDefault="00E077B9" w:rsidP="00E07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179" w:rsidRPr="00E077B9" w:rsidRDefault="00F432E5" w:rsidP="00E07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179" w:rsidRPr="00E077B9" w:rsidRDefault="00F432E5" w:rsidP="00E07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179" w:rsidRPr="00E077B9" w:rsidRDefault="00F432E5" w:rsidP="00E07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179" w:rsidRPr="00E077B9" w:rsidRDefault="00F432E5" w:rsidP="00E07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179" w:rsidRPr="00E077B9" w:rsidRDefault="00F432E5" w:rsidP="00E07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179" w:rsidRPr="00E077B9" w:rsidRDefault="00F432E5" w:rsidP="00E07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179" w:rsidRPr="00E077B9" w:rsidRDefault="00F432E5" w:rsidP="00E07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179" w:rsidRPr="00E077B9" w:rsidRDefault="00F432E5" w:rsidP="00E07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179" w:rsidRPr="00E077B9" w:rsidRDefault="00F432E5" w:rsidP="00E07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179" w:rsidRPr="00E077B9" w:rsidRDefault="00F432E5" w:rsidP="00E07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179" w:rsidRPr="00E077B9" w:rsidRDefault="00F432E5" w:rsidP="00E07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179" w:rsidRPr="00E077B9" w:rsidRDefault="00F432E5" w:rsidP="00E07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179" w:rsidRPr="00E077B9" w:rsidRDefault="00F432E5" w:rsidP="00E07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179" w:rsidRPr="00E077B9" w:rsidRDefault="00F432E5" w:rsidP="00E07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179" w:rsidRPr="00E077B9" w:rsidRDefault="003D4707" w:rsidP="00E07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77B9">
        <w:rPr>
          <w:rFonts w:ascii="Times New Roman" w:eastAsia="Times New Roman" w:hAnsi="Times New Roman" w:cs="Times New Roman"/>
          <w:sz w:val="28"/>
          <w:szCs w:val="28"/>
        </w:rPr>
        <w:t>Москва-2019 год</w:t>
      </w:r>
    </w:p>
    <w:p w:rsidR="00161179" w:rsidRPr="00E077B9" w:rsidRDefault="003D4707" w:rsidP="00E077B9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77B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E077B9" w:rsidRDefault="00E077B9" w:rsidP="00E077B9">
      <w:pPr>
        <w:tabs>
          <w:tab w:val="left" w:pos="1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179" w:rsidRPr="00E077B9" w:rsidRDefault="003D4707" w:rsidP="00E077B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77B9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определяет общие требования к обеспечению доступа в пожарно-спасательные подразделения федеральной противопожарной службы Государственной противопожарной службы (далее </w:t>
      </w:r>
      <w:r w:rsidR="00E077B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77B9">
        <w:rPr>
          <w:rFonts w:ascii="Times New Roman" w:eastAsia="Times New Roman" w:hAnsi="Times New Roman" w:cs="Times New Roman"/>
          <w:sz w:val="28"/>
          <w:szCs w:val="28"/>
        </w:rPr>
        <w:t xml:space="preserve"> ФПС ГПС) представителей специализированных организаций, имеющих лицензию МЧС России на право проведения работ (оказания услуг) по монтажу, техническому обслуживанию и ремонту </w:t>
      </w:r>
      <w:r w:rsidRPr="00F02B88"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hyperlink r:id="rId6" w:history="1">
        <w:r w:rsidRPr="00F02B8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обеспечения пожарной безопасности</w:t>
        </w:r>
      </w:hyperlink>
      <w:r w:rsidRPr="00F02B88">
        <w:rPr>
          <w:rFonts w:ascii="Times New Roman" w:eastAsia="Times New Roman" w:hAnsi="Times New Roman" w:cs="Times New Roman"/>
          <w:sz w:val="28"/>
          <w:szCs w:val="28"/>
        </w:rPr>
        <w:t xml:space="preserve"> зданий</w:t>
      </w:r>
      <w:r w:rsidRPr="00E077B9">
        <w:rPr>
          <w:rFonts w:ascii="Times New Roman" w:eastAsia="Times New Roman" w:hAnsi="Times New Roman" w:cs="Times New Roman"/>
          <w:sz w:val="28"/>
          <w:szCs w:val="28"/>
        </w:rPr>
        <w:t xml:space="preserve"> и сооружений (далее </w:t>
      </w:r>
      <w:r w:rsidR="00E077B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77B9">
        <w:rPr>
          <w:rFonts w:ascii="Times New Roman" w:eastAsia="Times New Roman" w:hAnsi="Times New Roman" w:cs="Times New Roman"/>
          <w:sz w:val="28"/>
          <w:szCs w:val="28"/>
        </w:rPr>
        <w:t xml:space="preserve"> Организация), для выполнения работ по установке и техническому обслуживанию приборов пультовых оконечных и</w:t>
      </w:r>
      <w:proofErr w:type="gramEnd"/>
      <w:r w:rsidRPr="00E077B9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перечень и содержание документов, а также последовательность их предоставления руководителям территориальных органов МЧС России и пожарно-спасательных подразделений ФПС ГПС, с целью обеспечения доступа в пожарно-спасательные подразделения ФПС ГПС представителей Организации, для выполнения работ по установке и техническому обслуживанию приборов пультовых оконечных.</w:t>
      </w:r>
    </w:p>
    <w:p w:rsidR="00161179" w:rsidRPr="00E077B9" w:rsidRDefault="003D4707" w:rsidP="00E077B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7B9">
        <w:rPr>
          <w:rFonts w:ascii="Times New Roman" w:eastAsia="Times New Roman" w:hAnsi="Times New Roman" w:cs="Times New Roman"/>
          <w:sz w:val="28"/>
          <w:szCs w:val="28"/>
        </w:rPr>
        <w:t>Положения настоящего Порядка распространяются на личный состав территориальных органов МЧС России и пожарно-спасательных подразделений ФПС ГПС.</w:t>
      </w:r>
      <w:bookmarkStart w:id="0" w:name="_GoBack"/>
      <w:bookmarkEnd w:id="0"/>
    </w:p>
    <w:p w:rsidR="00161179" w:rsidRPr="00E077B9" w:rsidRDefault="00F432E5" w:rsidP="00E07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179" w:rsidRPr="00E077B9" w:rsidRDefault="003D4707" w:rsidP="00E077B9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77B9">
        <w:rPr>
          <w:rFonts w:ascii="Times New Roman" w:eastAsia="Times New Roman" w:hAnsi="Times New Roman" w:cs="Times New Roman"/>
          <w:b/>
          <w:bCs/>
          <w:sz w:val="28"/>
          <w:szCs w:val="28"/>
        </w:rPr>
        <w:t>Термины, определения, сокращения</w:t>
      </w:r>
    </w:p>
    <w:p w:rsidR="00E077B9" w:rsidRDefault="00E077B9" w:rsidP="00E077B9">
      <w:pPr>
        <w:tabs>
          <w:tab w:val="left" w:pos="1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179" w:rsidRPr="00E077B9" w:rsidRDefault="003D4707" w:rsidP="003D470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7B9">
        <w:rPr>
          <w:rFonts w:ascii="Times New Roman" w:eastAsia="Times New Roman" w:hAnsi="Times New Roman" w:cs="Times New Roman"/>
          <w:sz w:val="28"/>
          <w:szCs w:val="28"/>
        </w:rPr>
        <w:t xml:space="preserve">Лицензия МЧС России </w:t>
      </w:r>
      <w:r w:rsidR="00E077B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77B9">
        <w:rPr>
          <w:rFonts w:ascii="Times New Roman" w:eastAsia="Times New Roman" w:hAnsi="Times New Roman" w:cs="Times New Roman"/>
          <w:sz w:val="28"/>
          <w:szCs w:val="28"/>
        </w:rPr>
        <w:t xml:space="preserve"> разрешающий документ на право проведения работ (оказания услуг) по монтажу, техническому обслуживанию и ремонту средств обеспечения пожарной безопасности зданий и сооружений.</w:t>
      </w:r>
    </w:p>
    <w:p w:rsidR="00161179" w:rsidRPr="00E077B9" w:rsidRDefault="003D4707" w:rsidP="003D470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7B9">
        <w:rPr>
          <w:rFonts w:ascii="Times New Roman" w:eastAsia="Times New Roman" w:hAnsi="Times New Roman" w:cs="Times New Roman"/>
          <w:sz w:val="28"/>
          <w:szCs w:val="28"/>
        </w:rPr>
        <w:t xml:space="preserve">Объекты защиты </w:t>
      </w:r>
      <w:r w:rsidR="00E077B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77B9">
        <w:rPr>
          <w:rFonts w:ascii="Times New Roman" w:eastAsia="Times New Roman" w:hAnsi="Times New Roman" w:cs="Times New Roman"/>
          <w:sz w:val="28"/>
          <w:szCs w:val="28"/>
        </w:rPr>
        <w:t xml:space="preserve"> здания, сооружения, к которым установлены или должны быть установлены требования пожарной безопасности для предотвращения пожара и защиты людей при пожаре.</w:t>
      </w:r>
    </w:p>
    <w:p w:rsidR="00161179" w:rsidRPr="00E077B9" w:rsidRDefault="003D4707" w:rsidP="003D470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7B9">
        <w:rPr>
          <w:rFonts w:ascii="Times New Roman" w:eastAsia="Times New Roman" w:hAnsi="Times New Roman" w:cs="Times New Roman"/>
          <w:sz w:val="28"/>
          <w:szCs w:val="28"/>
        </w:rPr>
        <w:t xml:space="preserve">Пожарная сигнализация </w:t>
      </w:r>
      <w:r w:rsidR="00E077B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77B9">
        <w:rPr>
          <w:rFonts w:ascii="Times New Roman" w:eastAsia="Times New Roman" w:hAnsi="Times New Roman" w:cs="Times New Roman"/>
          <w:sz w:val="28"/>
          <w:szCs w:val="28"/>
        </w:rPr>
        <w:t xml:space="preserve"> комплекс технических средств, предназначенных для обнаружения пожара на ранней стадии возникновения, своевременного оповещения о возгорании на объекте и формирования управляющих сигналов для систем оповещения людей о пожаре, систем управления вентиляции, систем автоматического пожаротушения.</w:t>
      </w:r>
    </w:p>
    <w:p w:rsidR="00161179" w:rsidRPr="00E077B9" w:rsidRDefault="003D4707" w:rsidP="003D470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7B9">
        <w:rPr>
          <w:rFonts w:ascii="Times New Roman" w:eastAsia="Times New Roman" w:hAnsi="Times New Roman" w:cs="Times New Roman"/>
          <w:sz w:val="28"/>
          <w:szCs w:val="28"/>
        </w:rPr>
        <w:t xml:space="preserve">Прибор пультовой оконечный (ППО) </w:t>
      </w:r>
      <w:r w:rsidR="00E077B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77B9">
        <w:rPr>
          <w:rFonts w:ascii="Times New Roman" w:eastAsia="Times New Roman" w:hAnsi="Times New Roman" w:cs="Times New Roman"/>
          <w:sz w:val="28"/>
          <w:szCs w:val="28"/>
        </w:rPr>
        <w:t xml:space="preserve"> компонент системы передачи извещений о пожаре, обеспечивающий прием извещений от приборов объектовых оконечных, их преобразование и отображение посредством световой индикации и звуковой сигнализации в пункте централизованного наблюдения или в помещениях с персоналом, ведущим круглосуточное дежурство, а также для передачи на приборы объектовые оконечные команд телеуправления (при наличии обратного канала).</w:t>
      </w:r>
    </w:p>
    <w:p w:rsidR="00161179" w:rsidRPr="00E077B9" w:rsidRDefault="003D4707" w:rsidP="003D470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77B9">
        <w:rPr>
          <w:rFonts w:ascii="Times New Roman" w:eastAsia="Times New Roman" w:hAnsi="Times New Roman" w:cs="Times New Roman"/>
          <w:sz w:val="28"/>
          <w:szCs w:val="28"/>
        </w:rPr>
        <w:t xml:space="preserve">Прибор объектовый оконечный (ПОО) </w:t>
      </w:r>
      <w:r w:rsidR="00E077B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77B9">
        <w:rPr>
          <w:rFonts w:ascii="Times New Roman" w:eastAsia="Times New Roman" w:hAnsi="Times New Roman" w:cs="Times New Roman"/>
          <w:sz w:val="28"/>
          <w:szCs w:val="28"/>
        </w:rPr>
        <w:t xml:space="preserve"> компонент системы передачи извещений о пожаре, устанавливаемый на контролируемом объекте, обеспечивающий прием извещений от приемно-контрольных приборов, приборов управления или других технических средств пожарной автоматики объекта, передачи полученной информации по каналу связи напрямую или через ретранслятор в пункт централизованного наблюдения или в помещение с </w:t>
      </w:r>
      <w:r w:rsidRPr="00E077B9">
        <w:rPr>
          <w:rFonts w:ascii="Times New Roman" w:eastAsia="Times New Roman" w:hAnsi="Times New Roman" w:cs="Times New Roman"/>
          <w:sz w:val="28"/>
          <w:szCs w:val="28"/>
        </w:rPr>
        <w:lastRenderedPageBreak/>
        <w:t>персоналом, ведущим круглосуточное дежурство, а также для приема команд телеуправления (при наличии обратного</w:t>
      </w:r>
      <w:proofErr w:type="gramEnd"/>
      <w:r w:rsidRPr="00E077B9">
        <w:rPr>
          <w:rFonts w:ascii="Times New Roman" w:eastAsia="Times New Roman" w:hAnsi="Times New Roman" w:cs="Times New Roman"/>
          <w:sz w:val="28"/>
          <w:szCs w:val="28"/>
        </w:rPr>
        <w:t xml:space="preserve"> канала).</w:t>
      </w:r>
    </w:p>
    <w:p w:rsidR="00161179" w:rsidRPr="00E077B9" w:rsidRDefault="003D4707" w:rsidP="003D4707">
      <w:pPr>
        <w:numPr>
          <w:ilvl w:val="0"/>
          <w:numId w:val="1"/>
        </w:numPr>
        <w:tabs>
          <w:tab w:val="left" w:pos="11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7B9">
        <w:rPr>
          <w:rFonts w:ascii="Times New Roman" w:eastAsia="Times New Roman" w:hAnsi="Times New Roman" w:cs="Times New Roman"/>
          <w:sz w:val="28"/>
          <w:szCs w:val="28"/>
        </w:rPr>
        <w:t xml:space="preserve">Автоматическая пожарная сигнализация (АПС) </w:t>
      </w:r>
      <w:r w:rsidR="00E077B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77B9">
        <w:rPr>
          <w:rFonts w:ascii="Times New Roman" w:eastAsia="Times New Roman" w:hAnsi="Times New Roman" w:cs="Times New Roman"/>
          <w:sz w:val="28"/>
          <w:szCs w:val="28"/>
        </w:rPr>
        <w:t xml:space="preserve"> совокупность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7B9">
        <w:rPr>
          <w:rFonts w:ascii="Times New Roman" w:eastAsia="Times New Roman" w:hAnsi="Times New Roman" w:cs="Times New Roman"/>
          <w:sz w:val="28"/>
          <w:szCs w:val="28"/>
        </w:rPr>
        <w:t>технических сре</w:t>
      </w:r>
      <w:proofErr w:type="gramStart"/>
      <w:r w:rsidRPr="00E077B9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E077B9">
        <w:rPr>
          <w:rFonts w:ascii="Times New Roman" w:eastAsia="Times New Roman" w:hAnsi="Times New Roman" w:cs="Times New Roman"/>
          <w:sz w:val="28"/>
          <w:szCs w:val="28"/>
        </w:rPr>
        <w:t>я обнаружения пожара, обработки, представления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7B9">
        <w:rPr>
          <w:rFonts w:ascii="Times New Roman" w:eastAsia="Times New Roman" w:hAnsi="Times New Roman" w:cs="Times New Roman"/>
          <w:sz w:val="28"/>
          <w:szCs w:val="28"/>
        </w:rPr>
        <w:t>в заданном виде извещения о пожаре, специальной информации и/или выдачи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7B9">
        <w:rPr>
          <w:rFonts w:ascii="Times New Roman" w:eastAsia="Times New Roman" w:hAnsi="Times New Roman" w:cs="Times New Roman"/>
          <w:sz w:val="28"/>
          <w:szCs w:val="28"/>
        </w:rPr>
        <w:t>команд на включение автоматических установок пожаротушения и технических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7B9">
        <w:rPr>
          <w:rFonts w:ascii="Times New Roman" w:eastAsia="Times New Roman" w:hAnsi="Times New Roman" w:cs="Times New Roman"/>
          <w:sz w:val="28"/>
          <w:szCs w:val="28"/>
        </w:rPr>
        <w:t>устройств.</w:t>
      </w:r>
    </w:p>
    <w:p w:rsidR="00161179" w:rsidRPr="00E077B9" w:rsidRDefault="00F432E5" w:rsidP="00E07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179" w:rsidRPr="00E077B9" w:rsidRDefault="003D4707" w:rsidP="00E077B9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77B9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документов для подключения ПОО к ППО</w:t>
      </w:r>
    </w:p>
    <w:p w:rsidR="00E077B9" w:rsidRDefault="00E077B9" w:rsidP="00E077B9">
      <w:pPr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179" w:rsidRPr="00E077B9" w:rsidRDefault="003D4707" w:rsidP="003D4707">
      <w:pPr>
        <w:numPr>
          <w:ilvl w:val="0"/>
          <w:numId w:val="1"/>
        </w:numPr>
        <w:tabs>
          <w:tab w:val="left" w:pos="11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7B9">
        <w:rPr>
          <w:rFonts w:ascii="Times New Roman" w:eastAsia="Times New Roman" w:hAnsi="Times New Roman" w:cs="Times New Roman"/>
          <w:sz w:val="28"/>
          <w:szCs w:val="28"/>
        </w:rPr>
        <w:t xml:space="preserve">Для подключения ПОО, смонтированного на объекте защиты, к ППО пожарно-спасательного подразделения ФПС ГПС, руководитель объекта защиты составляет в письменном виде заявку и направляет ее в Главное управление МЧС России по соответствующему субъекту Российской Федерации (далее </w:t>
      </w:r>
      <w:r w:rsidR="00E077B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77B9">
        <w:rPr>
          <w:rFonts w:ascii="Times New Roman" w:eastAsia="Times New Roman" w:hAnsi="Times New Roman" w:cs="Times New Roman"/>
          <w:sz w:val="28"/>
          <w:szCs w:val="28"/>
        </w:rPr>
        <w:t xml:space="preserve"> ГУ МЧС России).</w:t>
      </w:r>
    </w:p>
    <w:p w:rsidR="00161179" w:rsidRPr="00E077B9" w:rsidRDefault="003D4707" w:rsidP="003D4707">
      <w:pPr>
        <w:numPr>
          <w:ilvl w:val="0"/>
          <w:numId w:val="1"/>
        </w:numPr>
        <w:tabs>
          <w:tab w:val="left" w:pos="11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7B9">
        <w:rPr>
          <w:rFonts w:ascii="Times New Roman" w:eastAsia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161179" w:rsidRPr="00E077B9" w:rsidRDefault="003D4707" w:rsidP="00E07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7B9">
        <w:rPr>
          <w:rFonts w:ascii="Times New Roman" w:eastAsia="Times New Roman" w:hAnsi="Times New Roman" w:cs="Times New Roman"/>
          <w:sz w:val="28"/>
          <w:szCs w:val="28"/>
        </w:rPr>
        <w:t>акт выполненных работ по монтажу ПОО, составленный Организацией, осуществлявшей монтаж;</w:t>
      </w:r>
    </w:p>
    <w:p w:rsidR="00161179" w:rsidRPr="00E077B9" w:rsidRDefault="003D4707" w:rsidP="00E07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7B9">
        <w:rPr>
          <w:rFonts w:ascii="Times New Roman" w:eastAsia="Times New Roman" w:hAnsi="Times New Roman" w:cs="Times New Roman"/>
          <w:sz w:val="28"/>
          <w:szCs w:val="28"/>
        </w:rPr>
        <w:t>копия договора на техническое обслуживание АПС и ПОО, заверенная подписью руководителя Организации и печатью Организации;</w:t>
      </w:r>
    </w:p>
    <w:p w:rsidR="00161179" w:rsidRPr="00E077B9" w:rsidRDefault="003D4707" w:rsidP="00E07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7B9">
        <w:rPr>
          <w:rFonts w:ascii="Times New Roman" w:eastAsia="Times New Roman" w:hAnsi="Times New Roman" w:cs="Times New Roman"/>
          <w:sz w:val="28"/>
          <w:szCs w:val="28"/>
        </w:rPr>
        <w:t>акт проверки технического состояния АПС, составленный Организацией, обслуживающей АПС;</w:t>
      </w:r>
    </w:p>
    <w:p w:rsidR="00161179" w:rsidRPr="00E077B9" w:rsidRDefault="003D4707" w:rsidP="00E07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7B9">
        <w:rPr>
          <w:rFonts w:ascii="Times New Roman" w:eastAsia="Times New Roman" w:hAnsi="Times New Roman" w:cs="Times New Roman"/>
          <w:sz w:val="28"/>
          <w:szCs w:val="28"/>
        </w:rPr>
        <w:t>договор на подключение с Организацией, осуществляющей техническое обслуживание ПОО;</w:t>
      </w:r>
    </w:p>
    <w:p w:rsidR="00161179" w:rsidRPr="00E077B9" w:rsidRDefault="003D4707" w:rsidP="00E07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7B9">
        <w:rPr>
          <w:rFonts w:ascii="Times New Roman" w:eastAsia="Times New Roman" w:hAnsi="Times New Roman" w:cs="Times New Roman"/>
          <w:sz w:val="28"/>
          <w:szCs w:val="28"/>
        </w:rPr>
        <w:t>копия лицензии МЧС России, выданной Организации, которая смонтировала АПС и ПОО, заверенная подписью руководителя и печатью Организации;</w:t>
      </w:r>
    </w:p>
    <w:p w:rsidR="00161179" w:rsidRPr="00E077B9" w:rsidRDefault="003D4707" w:rsidP="00E07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7B9">
        <w:rPr>
          <w:rFonts w:ascii="Times New Roman" w:eastAsia="Times New Roman" w:hAnsi="Times New Roman" w:cs="Times New Roman"/>
          <w:sz w:val="28"/>
          <w:szCs w:val="28"/>
        </w:rPr>
        <w:t>копия лицензии Организации, которая проводит техническое обслуживание АПС, заверенная подписью руководителя и печатью;</w:t>
      </w:r>
    </w:p>
    <w:p w:rsidR="00161179" w:rsidRPr="00E077B9" w:rsidRDefault="003D4707" w:rsidP="00E07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7B9">
        <w:rPr>
          <w:rFonts w:ascii="Times New Roman" w:eastAsia="Times New Roman" w:hAnsi="Times New Roman" w:cs="Times New Roman"/>
          <w:sz w:val="28"/>
          <w:szCs w:val="28"/>
        </w:rPr>
        <w:t>акт освидетельствования скрытых работ (при монтаже электрических проводок);</w:t>
      </w:r>
    </w:p>
    <w:p w:rsidR="00161179" w:rsidRPr="00E077B9" w:rsidRDefault="003D4707" w:rsidP="00E077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077B9">
        <w:rPr>
          <w:rFonts w:ascii="Times New Roman" w:eastAsia="Times New Roman" w:hAnsi="Times New Roman" w:cs="Times New Roman"/>
          <w:sz w:val="28"/>
          <w:szCs w:val="28"/>
        </w:rPr>
        <w:t>исполнительная документация;</w:t>
      </w:r>
    </w:p>
    <w:p w:rsidR="00161179" w:rsidRPr="00E077B9" w:rsidRDefault="003D4707" w:rsidP="00E077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077B9">
        <w:rPr>
          <w:rFonts w:ascii="Times New Roman" w:eastAsia="Times New Roman" w:hAnsi="Times New Roman" w:cs="Times New Roman"/>
          <w:sz w:val="28"/>
          <w:szCs w:val="28"/>
        </w:rPr>
        <w:t xml:space="preserve">техническая документация предприятия-изготовителя на </w:t>
      </w:r>
      <w:proofErr w:type="gramStart"/>
      <w:r w:rsidRPr="00E077B9">
        <w:rPr>
          <w:rFonts w:ascii="Times New Roman" w:eastAsia="Times New Roman" w:hAnsi="Times New Roman" w:cs="Times New Roman"/>
          <w:sz w:val="28"/>
          <w:szCs w:val="28"/>
        </w:rPr>
        <w:t>установленную</w:t>
      </w:r>
      <w:proofErr w:type="gramEnd"/>
      <w:r w:rsidR="00E07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7B9">
        <w:rPr>
          <w:rFonts w:ascii="Times New Roman" w:eastAsia="Times New Roman" w:hAnsi="Times New Roman" w:cs="Times New Roman"/>
          <w:sz w:val="28"/>
          <w:szCs w:val="28"/>
        </w:rPr>
        <w:t>АПС;</w:t>
      </w:r>
    </w:p>
    <w:p w:rsidR="00161179" w:rsidRPr="00E077B9" w:rsidRDefault="003D4707" w:rsidP="00E07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7B9">
        <w:rPr>
          <w:rFonts w:ascii="Times New Roman" w:eastAsia="Times New Roman" w:hAnsi="Times New Roman" w:cs="Times New Roman"/>
          <w:sz w:val="28"/>
          <w:szCs w:val="28"/>
        </w:rPr>
        <w:t>сертификаты, технические паспорта или другие документы, удостоверяющие качество материалов, изделий и оборудования, примененных при производстве монтажных работ.</w:t>
      </w:r>
    </w:p>
    <w:p w:rsidR="00161179" w:rsidRPr="00E077B9" w:rsidRDefault="00F432E5" w:rsidP="00E07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179" w:rsidRPr="00E077B9" w:rsidRDefault="003D4707" w:rsidP="00E077B9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77B9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заявке на размещение ППО</w:t>
      </w:r>
    </w:p>
    <w:p w:rsidR="00161179" w:rsidRPr="00E077B9" w:rsidRDefault="00F432E5" w:rsidP="00E07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179" w:rsidRPr="00E077B9" w:rsidRDefault="003D4707" w:rsidP="00E077B9">
      <w:pPr>
        <w:numPr>
          <w:ilvl w:val="0"/>
          <w:numId w:val="1"/>
        </w:numPr>
        <w:tabs>
          <w:tab w:val="left" w:pos="11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7B9">
        <w:rPr>
          <w:rFonts w:ascii="Times New Roman" w:eastAsia="Times New Roman" w:hAnsi="Times New Roman" w:cs="Times New Roman"/>
          <w:sz w:val="28"/>
          <w:szCs w:val="28"/>
        </w:rPr>
        <w:t>Заявка должна содержать следующие сведения:</w:t>
      </w:r>
    </w:p>
    <w:p w:rsidR="00161179" w:rsidRPr="00E077B9" w:rsidRDefault="003D4707" w:rsidP="00E07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7B9">
        <w:rPr>
          <w:rFonts w:ascii="Times New Roman" w:eastAsia="Times New Roman" w:hAnsi="Times New Roman" w:cs="Times New Roman"/>
          <w:sz w:val="28"/>
          <w:szCs w:val="28"/>
        </w:rPr>
        <w:t>полное и сокращенное наименование объекта защиты, его местонахождение, юридический и почтовый адрес, телефон, ФИО руководителя (или физического лица), адрес электронной почты;</w:t>
      </w:r>
    </w:p>
    <w:p w:rsidR="00161179" w:rsidRPr="00E077B9" w:rsidRDefault="003D4707" w:rsidP="00E07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7B9">
        <w:rPr>
          <w:rFonts w:ascii="Times New Roman" w:eastAsia="Times New Roman" w:hAnsi="Times New Roman" w:cs="Times New Roman"/>
          <w:sz w:val="28"/>
          <w:szCs w:val="28"/>
        </w:rPr>
        <w:t xml:space="preserve">тип АПС (с указанием применяемых в ней приборов приемно-контрольных, приборов управления, пожарных извещателей, других технических средств пожарной автоматики объекта), смонтированной на объекте защиты, а также ПОО, </w:t>
      </w:r>
      <w:r w:rsidRPr="00E077B9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установленного на контролируемом объекте, для передачи извещений о пожаре по каналу связи на ППО;</w:t>
      </w:r>
    </w:p>
    <w:p w:rsidR="00161179" w:rsidRPr="00E077B9" w:rsidRDefault="003D4707" w:rsidP="00E07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7B9">
        <w:rPr>
          <w:rFonts w:ascii="Times New Roman" w:eastAsia="Times New Roman" w:hAnsi="Times New Roman" w:cs="Times New Roman"/>
          <w:sz w:val="28"/>
          <w:szCs w:val="28"/>
        </w:rPr>
        <w:t>способ передачи сигнала от ПОО к ППО по любому каналу связи, выбранный руководителем объекта защиты самостоятельно, исходя из технической возможности объекта защиты;</w:t>
      </w:r>
    </w:p>
    <w:p w:rsidR="00161179" w:rsidRPr="00E077B9" w:rsidRDefault="003D4707" w:rsidP="00E07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7B9">
        <w:rPr>
          <w:rFonts w:ascii="Times New Roman" w:eastAsia="Times New Roman" w:hAnsi="Times New Roman" w:cs="Times New Roman"/>
          <w:sz w:val="28"/>
          <w:szCs w:val="28"/>
        </w:rPr>
        <w:t>сведения об Организации, обслуживающей АПС (адрес, телефон, электронную почту, ФИО руководителя, номер и дату выдачи лицензии МЧС России).</w:t>
      </w:r>
    </w:p>
    <w:p w:rsidR="00161179" w:rsidRPr="00E077B9" w:rsidRDefault="00F432E5" w:rsidP="00E07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179" w:rsidRPr="00E077B9" w:rsidRDefault="003D4707" w:rsidP="00E077B9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77B9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заявке на обеспечение доступа для установки ППО</w:t>
      </w:r>
    </w:p>
    <w:p w:rsidR="00E077B9" w:rsidRDefault="00E077B9" w:rsidP="00E077B9">
      <w:pPr>
        <w:tabs>
          <w:tab w:val="left" w:pos="1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179" w:rsidRPr="00E077B9" w:rsidRDefault="003D4707" w:rsidP="00E077B9">
      <w:pPr>
        <w:numPr>
          <w:ilvl w:val="0"/>
          <w:numId w:val="1"/>
        </w:numPr>
        <w:tabs>
          <w:tab w:val="left" w:pos="11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7B9">
        <w:rPr>
          <w:rFonts w:ascii="Times New Roman" w:eastAsia="Times New Roman" w:hAnsi="Times New Roman" w:cs="Times New Roman"/>
          <w:sz w:val="28"/>
          <w:szCs w:val="28"/>
        </w:rPr>
        <w:t>Для организации допуска в служебные помещения пожарно-спасательного подразделения ФПС ГПС, с целью установки ППО, руководитель Организации подает заявку в ГУ МЧС России.</w:t>
      </w:r>
    </w:p>
    <w:p w:rsidR="00E077B9" w:rsidRDefault="003D4707" w:rsidP="00E077B9">
      <w:pPr>
        <w:numPr>
          <w:ilvl w:val="0"/>
          <w:numId w:val="1"/>
        </w:numPr>
        <w:tabs>
          <w:tab w:val="left" w:pos="11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7B9">
        <w:rPr>
          <w:rFonts w:ascii="Times New Roman" w:eastAsia="Times New Roman" w:hAnsi="Times New Roman" w:cs="Times New Roman"/>
          <w:sz w:val="28"/>
          <w:szCs w:val="28"/>
        </w:rPr>
        <w:t>В заявке указываются следующие сведения:</w:t>
      </w:r>
    </w:p>
    <w:p w:rsidR="00161179" w:rsidRPr="00E077B9" w:rsidRDefault="003D4707" w:rsidP="00E07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7B9">
        <w:rPr>
          <w:rFonts w:ascii="Times New Roman" w:eastAsia="Times New Roman" w:hAnsi="Times New Roman" w:cs="Times New Roman"/>
          <w:sz w:val="28"/>
          <w:szCs w:val="28"/>
        </w:rPr>
        <w:t>наименование Организации;</w:t>
      </w:r>
    </w:p>
    <w:p w:rsidR="00161179" w:rsidRPr="00E077B9" w:rsidRDefault="003D4707" w:rsidP="00E077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077B9">
        <w:rPr>
          <w:rFonts w:ascii="Times New Roman" w:eastAsia="Times New Roman" w:hAnsi="Times New Roman" w:cs="Times New Roman"/>
          <w:sz w:val="28"/>
          <w:szCs w:val="28"/>
        </w:rPr>
        <w:t>адрес места нахождения Организации;</w:t>
      </w:r>
    </w:p>
    <w:p w:rsidR="00161179" w:rsidRPr="00E077B9" w:rsidRDefault="003D4707" w:rsidP="00E077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077B9">
        <w:rPr>
          <w:rFonts w:ascii="Times New Roman" w:eastAsia="Times New Roman" w:hAnsi="Times New Roman" w:cs="Times New Roman"/>
          <w:sz w:val="28"/>
          <w:szCs w:val="28"/>
        </w:rPr>
        <w:t>контактная информация о руководителе Организации (ФИО, телефон);</w:t>
      </w:r>
    </w:p>
    <w:p w:rsidR="00161179" w:rsidRPr="00E077B9" w:rsidRDefault="003D4707" w:rsidP="00E07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7B9">
        <w:rPr>
          <w:rFonts w:ascii="Times New Roman" w:eastAsia="Times New Roman" w:hAnsi="Times New Roman" w:cs="Times New Roman"/>
          <w:sz w:val="28"/>
          <w:szCs w:val="28"/>
        </w:rPr>
        <w:t>наименование и адрес пожарно-спасательного подразделения ФПС ГПС, в которое оформляется допуск представителей Организации;</w:t>
      </w:r>
    </w:p>
    <w:p w:rsidR="00161179" w:rsidRPr="00E077B9" w:rsidRDefault="003D4707" w:rsidP="00E07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7B9">
        <w:rPr>
          <w:rFonts w:ascii="Times New Roman" w:eastAsia="Times New Roman" w:hAnsi="Times New Roman" w:cs="Times New Roman"/>
          <w:sz w:val="28"/>
          <w:szCs w:val="28"/>
        </w:rPr>
        <w:t>должность, ФИО работника Организации, прибывающего в пожарно-спасательное подразделение ФПС ГПС для выполнения работ по установке ППО;</w:t>
      </w:r>
    </w:p>
    <w:p w:rsidR="00161179" w:rsidRPr="00E077B9" w:rsidRDefault="003D4707" w:rsidP="00E07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7B9">
        <w:rPr>
          <w:rFonts w:ascii="Times New Roman" w:eastAsia="Times New Roman" w:hAnsi="Times New Roman" w:cs="Times New Roman"/>
          <w:sz w:val="28"/>
          <w:szCs w:val="28"/>
        </w:rPr>
        <w:t>период проведения работ в формате ДЦ.ММ</w:t>
      </w:r>
      <w:proofErr w:type="gramStart"/>
      <w:r w:rsidRPr="00E077B9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E077B9">
        <w:rPr>
          <w:rFonts w:ascii="Times New Roman" w:eastAsia="Times New Roman" w:hAnsi="Times New Roman" w:cs="Times New Roman"/>
          <w:sz w:val="28"/>
          <w:szCs w:val="28"/>
        </w:rPr>
        <w:t>Г., в который планируется выполнение работ по установке ППО;</w:t>
      </w:r>
    </w:p>
    <w:p w:rsidR="00161179" w:rsidRPr="00E077B9" w:rsidRDefault="003D4707" w:rsidP="00E07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7B9">
        <w:rPr>
          <w:rFonts w:ascii="Times New Roman" w:eastAsia="Times New Roman" w:hAnsi="Times New Roman" w:cs="Times New Roman"/>
          <w:sz w:val="28"/>
          <w:szCs w:val="28"/>
        </w:rPr>
        <w:t>реквизиты документа, удостоверяющего личность работника Организации;</w:t>
      </w:r>
    </w:p>
    <w:p w:rsidR="00161179" w:rsidRPr="00E077B9" w:rsidRDefault="003D4707" w:rsidP="00E07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7B9">
        <w:rPr>
          <w:rFonts w:ascii="Times New Roman" w:eastAsia="Times New Roman" w:hAnsi="Times New Roman" w:cs="Times New Roman"/>
          <w:sz w:val="28"/>
          <w:szCs w:val="28"/>
        </w:rPr>
        <w:t>реквизиты письма ГУ МЧС России, направленного в адрес объекта защиты, по результатам рассмотрения вопроса об установке НПО в пожарно-спасательном подразделении ФПС ГПС.</w:t>
      </w:r>
    </w:p>
    <w:p w:rsidR="00161179" w:rsidRPr="00E077B9" w:rsidRDefault="003D4707" w:rsidP="00E077B9">
      <w:pPr>
        <w:numPr>
          <w:ilvl w:val="0"/>
          <w:numId w:val="1"/>
        </w:numPr>
        <w:tabs>
          <w:tab w:val="left" w:pos="11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7B9">
        <w:rPr>
          <w:rFonts w:ascii="Times New Roman" w:eastAsia="Times New Roman" w:hAnsi="Times New Roman" w:cs="Times New Roman"/>
          <w:sz w:val="28"/>
          <w:szCs w:val="28"/>
        </w:rPr>
        <w:t>Заявка подписывается руководителем (уполномоченным лицом)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7B9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161179" w:rsidRPr="00E077B9" w:rsidRDefault="00F432E5" w:rsidP="00E07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179" w:rsidRPr="00E077B9" w:rsidRDefault="003D4707" w:rsidP="00E077B9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77B9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доступа представителей Организации в пожарно-спасательное подразделение ФПС ГПС</w:t>
      </w:r>
    </w:p>
    <w:p w:rsidR="00161179" w:rsidRPr="00E077B9" w:rsidRDefault="00F432E5" w:rsidP="00E07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179" w:rsidRPr="00E077B9" w:rsidRDefault="003D4707" w:rsidP="00E077B9">
      <w:pPr>
        <w:numPr>
          <w:ilvl w:val="0"/>
          <w:numId w:val="1"/>
        </w:numPr>
        <w:tabs>
          <w:tab w:val="left" w:pos="11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7B9">
        <w:rPr>
          <w:rFonts w:ascii="Times New Roman" w:eastAsia="Times New Roman" w:hAnsi="Times New Roman" w:cs="Times New Roman"/>
          <w:sz w:val="28"/>
          <w:szCs w:val="28"/>
        </w:rPr>
        <w:t>Порядок доступа в пожарно-спасательное подразделение ФПС ГПС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7B9">
        <w:rPr>
          <w:rFonts w:ascii="Times New Roman" w:eastAsia="Times New Roman" w:hAnsi="Times New Roman" w:cs="Times New Roman"/>
          <w:sz w:val="28"/>
          <w:szCs w:val="28"/>
        </w:rPr>
        <w:t>представителей Организации регламентирован приказом МЧС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7B9">
        <w:rPr>
          <w:rFonts w:ascii="Times New Roman" w:eastAsia="Times New Roman" w:hAnsi="Times New Roman" w:cs="Times New Roman"/>
          <w:sz w:val="28"/>
          <w:szCs w:val="28"/>
        </w:rPr>
        <w:t>от 20.10.2017 № 452 «Об утверждении Устава подразделений пожарной охраны»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7B9">
        <w:rPr>
          <w:rFonts w:ascii="Times New Roman" w:eastAsia="Times New Roman" w:hAnsi="Times New Roman" w:cs="Times New Roman"/>
          <w:sz w:val="28"/>
          <w:szCs w:val="28"/>
        </w:rPr>
        <w:t>(зарегистрирован в Министерстве юстиции Российской Федерации 22 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7B9">
        <w:rPr>
          <w:rFonts w:ascii="Times New Roman" w:eastAsia="Times New Roman" w:hAnsi="Times New Roman" w:cs="Times New Roman"/>
          <w:sz w:val="28"/>
          <w:szCs w:val="28"/>
        </w:rPr>
        <w:t>2018 г., регистрационный № 50452)</w:t>
      </w:r>
      <w:r w:rsidR="00E077B9" w:rsidRPr="00E077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1179" w:rsidRPr="00E077B9" w:rsidRDefault="003D4707" w:rsidP="00E077B9">
      <w:pPr>
        <w:numPr>
          <w:ilvl w:val="0"/>
          <w:numId w:val="1"/>
        </w:numPr>
        <w:tabs>
          <w:tab w:val="left" w:pos="11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7B9">
        <w:rPr>
          <w:rFonts w:ascii="Times New Roman" w:eastAsia="Times New Roman" w:hAnsi="Times New Roman" w:cs="Times New Roman"/>
          <w:sz w:val="28"/>
          <w:szCs w:val="28"/>
        </w:rPr>
        <w:t>Обеспечение доступа в пожарно-спасательное подразделение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7B9">
        <w:rPr>
          <w:rFonts w:ascii="Times New Roman" w:eastAsia="Times New Roman" w:hAnsi="Times New Roman" w:cs="Times New Roman"/>
          <w:sz w:val="28"/>
          <w:szCs w:val="28"/>
        </w:rPr>
        <w:t>ФПС ГПС представителей Организации осуществляется в следующем порядке:</w:t>
      </w:r>
    </w:p>
    <w:p w:rsidR="00161179" w:rsidRPr="00E077B9" w:rsidRDefault="003D4707" w:rsidP="00E077B9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7B9">
        <w:rPr>
          <w:rFonts w:ascii="Times New Roman" w:eastAsia="Times New Roman" w:hAnsi="Times New Roman" w:cs="Times New Roman"/>
          <w:sz w:val="28"/>
          <w:szCs w:val="28"/>
        </w:rPr>
        <w:t>Руководитель объекта защиты направляет в ГУ МЧС России заявку на размещение ППО в пожарно-спасательном подразделении ФПС ГПС с пакетом вышеуказанных документов, рассмотрение которой осуществляется в установленные сроки;</w:t>
      </w:r>
    </w:p>
    <w:p w:rsidR="00161179" w:rsidRPr="00E077B9" w:rsidRDefault="003D4707" w:rsidP="003D4707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7B9">
        <w:rPr>
          <w:rFonts w:ascii="Times New Roman" w:eastAsia="Times New Roman" w:hAnsi="Times New Roman" w:cs="Times New Roman"/>
          <w:sz w:val="28"/>
          <w:szCs w:val="28"/>
        </w:rPr>
        <w:lastRenderedPageBreak/>
        <w:t>ГУ МЧС России направляет руководителю объекта защиты результат рассмотрения заявки;</w:t>
      </w:r>
    </w:p>
    <w:p w:rsidR="00161179" w:rsidRPr="00E077B9" w:rsidRDefault="003D4707" w:rsidP="003D4707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7B9">
        <w:rPr>
          <w:rFonts w:ascii="Times New Roman" w:eastAsia="Times New Roman" w:hAnsi="Times New Roman" w:cs="Times New Roman"/>
          <w:sz w:val="28"/>
          <w:szCs w:val="28"/>
        </w:rPr>
        <w:t>При положительном рассмотрении заявки на размещение ППО в пожарно-спасательном подразделении ФПС ГПС руководитель объекта защиты сообщает в Организацию, которая будет выполнять работы по установке и техническому обслуживанию ППО. В случае невозможности подключения АПС к ППО в ответе указываются конкретные причины невозможности такого подключения;</w:t>
      </w:r>
    </w:p>
    <w:p w:rsidR="00161179" w:rsidRPr="00E077B9" w:rsidRDefault="003D4707" w:rsidP="003D4707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7B9">
        <w:rPr>
          <w:rFonts w:ascii="Times New Roman" w:eastAsia="Times New Roman" w:hAnsi="Times New Roman" w:cs="Times New Roman"/>
          <w:sz w:val="28"/>
          <w:szCs w:val="28"/>
        </w:rPr>
        <w:t>Руководитель Организации оформляет и направляет в ГУ МЧС России заявку на обеспечение доступа в пожарно-спасательное подразделение ФПС ГПС работников Организации для выполнения работ по установке ППО;</w:t>
      </w:r>
    </w:p>
    <w:p w:rsidR="00161179" w:rsidRPr="00E077B9" w:rsidRDefault="003D4707" w:rsidP="003D4707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7B9">
        <w:rPr>
          <w:rFonts w:ascii="Times New Roman" w:eastAsia="Times New Roman" w:hAnsi="Times New Roman" w:cs="Times New Roman"/>
          <w:sz w:val="28"/>
          <w:szCs w:val="28"/>
        </w:rPr>
        <w:t>ГУ МЧС России в установленные сроки принимает решение о допуске (отказе в допуске) работников Организации в пожарно-спасательное подразделение ФПС ГПС, о чем делается соответствующая резолюция на заявке;</w:t>
      </w:r>
    </w:p>
    <w:p w:rsidR="00161179" w:rsidRPr="00E077B9" w:rsidRDefault="003D4707" w:rsidP="003D4707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7B9">
        <w:rPr>
          <w:rFonts w:ascii="Times New Roman" w:eastAsia="Times New Roman" w:hAnsi="Times New Roman" w:cs="Times New Roman"/>
          <w:sz w:val="28"/>
          <w:szCs w:val="28"/>
        </w:rPr>
        <w:t>О принятом решении по допуску (отказе в допуске) работников Организации в пожарно-спасательное подразделение ФПС ГПС ГУ МЧС России направляется письменное уведомление руководителю Организации. В случае принятия положительного решения о подключении объекта защиты Организация выполняет работы по подключению АПС через ПОО к ППО по согласованию с начальником пожарно-спасательного подразделения ФПС ГПС, в котором установлено ППО. В случае отказа в допуске одному или нескольким работниками Организации в ответе указываются конкретные причины отказа;</w:t>
      </w:r>
    </w:p>
    <w:p w:rsidR="00161179" w:rsidRPr="003D4707" w:rsidRDefault="003D4707" w:rsidP="003D4707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707">
        <w:rPr>
          <w:rFonts w:ascii="Times New Roman" w:eastAsia="Times New Roman" w:hAnsi="Times New Roman" w:cs="Times New Roman"/>
          <w:sz w:val="28"/>
          <w:szCs w:val="28"/>
        </w:rPr>
        <w:t>Заявка с резолюцией начальника ГУ МЧС России передается для исполнения начальнику соответствующего пожарно-спасательного подразделения ФПС ГПС в порядке, установленном для делопроизводства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707">
        <w:rPr>
          <w:rFonts w:ascii="Times New Roman" w:eastAsia="Times New Roman" w:hAnsi="Times New Roman" w:cs="Times New Roman"/>
          <w:sz w:val="28"/>
          <w:szCs w:val="28"/>
        </w:rPr>
        <w:t>в системе МЧС России;</w:t>
      </w:r>
    </w:p>
    <w:p w:rsidR="00161179" w:rsidRPr="00E077B9" w:rsidRDefault="003D4707" w:rsidP="003D4707">
      <w:pPr>
        <w:numPr>
          <w:ilvl w:val="1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7B9">
        <w:rPr>
          <w:rFonts w:ascii="Times New Roman" w:eastAsia="Times New Roman" w:hAnsi="Times New Roman" w:cs="Times New Roman"/>
          <w:sz w:val="28"/>
          <w:szCs w:val="28"/>
        </w:rPr>
        <w:t>Начальник пожарно-спасательного подразделения ФПС ГПС после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7B9">
        <w:rPr>
          <w:rFonts w:ascii="Times New Roman" w:eastAsia="Times New Roman" w:hAnsi="Times New Roman" w:cs="Times New Roman"/>
          <w:sz w:val="28"/>
          <w:szCs w:val="28"/>
        </w:rPr>
        <w:t>поступления заявки с резолюцией начальника ГУ МЧС России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7B9">
        <w:rPr>
          <w:rFonts w:ascii="Times New Roman" w:eastAsia="Times New Roman" w:hAnsi="Times New Roman" w:cs="Times New Roman"/>
          <w:sz w:val="28"/>
          <w:szCs w:val="28"/>
        </w:rPr>
        <w:t>принятым решением организует его исполнение.</w:t>
      </w:r>
    </w:p>
    <w:p w:rsidR="00161179" w:rsidRPr="00E077B9" w:rsidRDefault="003D4707" w:rsidP="003D4707">
      <w:pPr>
        <w:numPr>
          <w:ilvl w:val="0"/>
          <w:numId w:val="1"/>
        </w:numPr>
        <w:tabs>
          <w:tab w:val="left" w:pos="115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07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Pr="00E077B9">
        <w:rPr>
          <w:rFonts w:ascii="Times New Roman" w:hAnsi="Times New Roman" w:cs="Times New Roman"/>
          <w:sz w:val="28"/>
          <w:szCs w:val="28"/>
        </w:rPr>
        <w:t xml:space="preserve"> для доступа представителей Орга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E077B9">
        <w:rPr>
          <w:rFonts w:ascii="Times New Roman" w:hAnsi="Times New Roman" w:cs="Times New Roman"/>
          <w:sz w:val="28"/>
          <w:szCs w:val="28"/>
        </w:rPr>
        <w:t>зации в пожарно-</w:t>
      </w:r>
      <w:r w:rsidRPr="00E077B9">
        <w:rPr>
          <w:rFonts w:ascii="Times New Roman" w:hAnsi="Times New Roman" w:cs="Times New Roman"/>
          <w:sz w:val="28"/>
          <w:szCs w:val="28"/>
        </w:rPr>
        <w:br/>
        <w:t>спасательное подразделение ФПС ГПС является ответ ГУ МЧС России.</w:t>
      </w:r>
    </w:p>
    <w:sectPr w:rsidR="00161179" w:rsidRPr="00E077B9" w:rsidSect="00E077B9">
      <w:type w:val="continuous"/>
      <w:pgSz w:w="11906" w:h="16838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30E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0C1051"/>
    <w:multiLevelType w:val="singleLevel"/>
    <w:tmpl w:val="2796F630"/>
    <w:lvl w:ilvl="0">
      <w:start w:val="9"/>
      <w:numFmt w:val="decimal"/>
      <w:lvlText w:val="%1."/>
      <w:lvlJc w:val="left"/>
    </w:lvl>
  </w:abstractNum>
  <w:abstractNum w:abstractNumId="2">
    <w:nsid w:val="2B6635F5"/>
    <w:multiLevelType w:val="hybridMultilevel"/>
    <w:tmpl w:val="1488FE9E"/>
    <w:lvl w:ilvl="0" w:tplc="C10C725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6A0D5E"/>
    <w:multiLevelType w:val="singleLevel"/>
    <w:tmpl w:val="202A5194"/>
    <w:lvl w:ilvl="0">
      <w:start w:val="12"/>
      <w:numFmt w:val="decimal"/>
      <w:lvlText w:val="%1."/>
      <w:lvlJc w:val="left"/>
    </w:lvl>
  </w:abstractNum>
  <w:abstractNum w:abstractNumId="4">
    <w:nsid w:val="395F32AD"/>
    <w:multiLevelType w:val="singleLevel"/>
    <w:tmpl w:val="A18622EA"/>
    <w:lvl w:ilvl="0">
      <w:start w:val="11"/>
      <w:numFmt w:val="decimal"/>
      <w:lvlText w:val="%1."/>
      <w:lvlJc w:val="left"/>
    </w:lvl>
  </w:abstractNum>
  <w:abstractNum w:abstractNumId="5">
    <w:nsid w:val="4F651B6F"/>
    <w:multiLevelType w:val="singleLevel"/>
    <w:tmpl w:val="2C46C44E"/>
    <w:lvl w:ilvl="0">
      <w:start w:val="3"/>
      <w:numFmt w:val="decimal"/>
      <w:lvlText w:val="%1."/>
      <w:lvlJc w:val="left"/>
    </w:lvl>
  </w:abstractNum>
  <w:abstractNum w:abstractNumId="6">
    <w:nsid w:val="57F0644D"/>
    <w:multiLevelType w:val="singleLevel"/>
    <w:tmpl w:val="35B0FA6A"/>
    <w:lvl w:ilvl="0">
      <w:start w:val="8"/>
      <w:numFmt w:val="decimal"/>
      <w:lvlText w:val="%1."/>
      <w:lvlJc w:val="left"/>
    </w:lvl>
  </w:abstractNum>
  <w:abstractNum w:abstractNumId="7">
    <w:nsid w:val="663E3409"/>
    <w:multiLevelType w:val="singleLevel"/>
    <w:tmpl w:val="1188F8F0"/>
    <w:lvl w:ilvl="0">
      <w:start w:val="3"/>
      <w:numFmt w:val="decimal"/>
      <w:lvlText w:val="%1."/>
      <w:lvlJc w:val="left"/>
    </w:lvl>
  </w:abstractNum>
  <w:abstractNum w:abstractNumId="8">
    <w:nsid w:val="67EE5C8D"/>
    <w:multiLevelType w:val="singleLevel"/>
    <w:tmpl w:val="A708477E"/>
    <w:lvl w:ilvl="0">
      <w:start w:val="1"/>
      <w:numFmt w:val="decimal"/>
      <w:lvlText w:val="16.%1."/>
      <w:lvlJc w:val="left"/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63F2"/>
    <w:rsid w:val="003D4707"/>
    <w:rsid w:val="004063F2"/>
    <w:rsid w:val="00E077B9"/>
    <w:rsid w:val="00F02B88"/>
    <w:rsid w:val="00F4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9">
    <w:name w:val="Style49"/>
    <w:basedOn w:val="a"/>
    <w:pPr>
      <w:spacing w:after="0" w:line="310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pPr>
      <w:spacing w:after="0" w:line="31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pPr>
      <w:spacing w:after="0" w:line="403" w:lineRule="exact"/>
      <w:ind w:firstLine="5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"/>
    <w:pPr>
      <w:spacing w:after="0" w:line="310" w:lineRule="exact"/>
      <w:ind w:firstLine="75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pPr>
      <w:spacing w:after="0" w:line="317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9">
    <w:name w:val="Style69"/>
    <w:basedOn w:val="a"/>
    <w:pPr>
      <w:spacing w:after="0" w:line="32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5">
    <w:name w:val="CharStyle5"/>
    <w:basedOn w:val="a0"/>
    <w:rPr>
      <w:rFonts w:ascii="Times New Roman" w:eastAsia="Times New Roman" w:hAnsi="Times New Roman" w:cs="Times New Roman"/>
      <w:b/>
      <w:bCs/>
      <w:i w:val="0"/>
      <w:iCs w:val="0"/>
      <w:smallCaps/>
      <w:spacing w:val="-20"/>
      <w:sz w:val="32"/>
      <w:szCs w:val="32"/>
    </w:rPr>
  </w:style>
  <w:style w:type="character" w:customStyle="1" w:styleId="CharStyle6">
    <w:name w:val="CharStyle6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8"/>
      <w:szCs w:val="28"/>
    </w:rPr>
  </w:style>
  <w:style w:type="character" w:customStyle="1" w:styleId="CharStyle10">
    <w:name w:val="CharStyle10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-10"/>
      <w:sz w:val="28"/>
      <w:szCs w:val="28"/>
    </w:rPr>
  </w:style>
  <w:style w:type="character" w:customStyle="1" w:styleId="CharStyle15">
    <w:name w:val="CharStyle15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36"/>
      <w:szCs w:val="36"/>
    </w:rPr>
  </w:style>
  <w:style w:type="character" w:customStyle="1" w:styleId="CharStyle33">
    <w:name w:val="CharStyle33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styleId="a3">
    <w:name w:val="List Paragraph"/>
    <w:basedOn w:val="a"/>
    <w:uiPriority w:val="34"/>
    <w:qFormat/>
    <w:rsid w:val="00E077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2B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reman.club/inseklodepia/sistema-obespecheniya-pozharnoy-bezopasnos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2019-06-20T11:25:00Z</dcterms:created>
  <dcterms:modified xsi:type="dcterms:W3CDTF">2019-06-20T14:32:00Z</dcterms:modified>
</cp:coreProperties>
</file>