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2F" w:rsidRPr="00DA3B2F" w:rsidRDefault="00DA3B2F" w:rsidP="00D270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УТВЕРЖДАЮ</w:t>
      </w:r>
    </w:p>
    <w:p w:rsidR="00DA3B2F" w:rsidRDefault="00DA3B2F" w:rsidP="00D270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D27000">
        <w:rPr>
          <w:rFonts w:ascii="Times New Roman" w:hAnsi="Times New Roman" w:cs="Times New Roman"/>
          <w:sz w:val="28"/>
          <w:szCs w:val="28"/>
        </w:rPr>
        <w:br/>
      </w:r>
      <w:r w:rsidRPr="00DA3B2F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 чрезвычайным ситуациям и ликвидация последствий стихийных бедствий</w:t>
      </w:r>
    </w:p>
    <w:p w:rsidR="00D27000" w:rsidRDefault="00D27000" w:rsidP="00D270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Pr="00DA3B2F" w:rsidRDefault="00D27000" w:rsidP="00D27000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Гречушкин</w:t>
      </w:r>
      <w:proofErr w:type="spellEnd"/>
    </w:p>
    <w:p w:rsidR="00D27000" w:rsidRDefault="00D27000" w:rsidP="00D2700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03.07.2019</w:t>
      </w:r>
    </w:p>
    <w:p w:rsidR="00D27000" w:rsidRDefault="00D27000" w:rsidP="00DA3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B2F" w:rsidRPr="00D27000" w:rsidRDefault="00DA3B2F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00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00" w:rsidRPr="00D27000" w:rsidRDefault="00DA3B2F" w:rsidP="00D27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00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DA3B2F" w:rsidRPr="00DA3B2F" w:rsidRDefault="00DA3B2F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000">
        <w:rPr>
          <w:rFonts w:ascii="Times New Roman" w:hAnsi="Times New Roman" w:cs="Times New Roman"/>
          <w:b/>
          <w:sz w:val="28"/>
          <w:szCs w:val="28"/>
        </w:rPr>
        <w:t>старшины (коменданта) пожарной части</w:t>
      </w: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000" w:rsidRDefault="00DA3B2F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г. Москва</w:t>
      </w:r>
    </w:p>
    <w:p w:rsidR="006A1888" w:rsidRPr="00DA3B2F" w:rsidRDefault="00DA3B2F" w:rsidP="00D27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2019 г.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lastRenderedPageBreak/>
        <w:t>Старшина (комендант) пожарной части назначается на должность и освобождается от должности работодателем в порядке, установленном законодательством Российской Федерации.</w:t>
      </w:r>
    </w:p>
    <w:p w:rsidR="00D27000" w:rsidRDefault="00D27000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Старшина (комендант) пожарной части обязан:</w:t>
      </w:r>
    </w:p>
    <w:p w:rsidR="00DA3B2F" w:rsidRPr="00364398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364398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r:id="rId5" w:history="1">
        <w:r w:rsidRPr="003643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Устава подразделений пожарной охраны</w:t>
        </w:r>
      </w:hyperlink>
      <w:r w:rsidRPr="00364398">
        <w:rPr>
          <w:rFonts w:ascii="Times New Roman" w:hAnsi="Times New Roman" w:cs="Times New Roman"/>
          <w:sz w:val="28"/>
          <w:szCs w:val="28"/>
        </w:rPr>
        <w:t>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выполнять требования Боевого устава подразделений пожарной охраны, определяющего порядок организации тушения пожаров и проведения аварийно-спасательных работ;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проходить подготовку, переподготовку и повышение квалификации в порядке, установленном законодательством Российской Федерации и нормативно-правовыми актами МЧС России;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заключать с работодателем договор о полной индивидуальной матер</w:t>
      </w:r>
      <w:bookmarkStart w:id="0" w:name="_GoBack"/>
      <w:bookmarkEnd w:id="0"/>
      <w:r w:rsidRPr="00DA3B2F">
        <w:rPr>
          <w:rFonts w:ascii="Times New Roman" w:hAnsi="Times New Roman" w:cs="Times New Roman"/>
          <w:sz w:val="28"/>
          <w:szCs w:val="28"/>
        </w:rPr>
        <w:t>иальной ответственности;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снимать показания индивидуальных приборов учета воды, электроэнергии, отопления и организовывать оплату коммунальных услуг;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 xml:space="preserve">осуществлять своевременное получение поступающих в пожарную часть материально-технических средств, вести учет, </w:t>
      </w:r>
      <w:proofErr w:type="gramStart"/>
      <w:r w:rsidRPr="00DA3B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3B2F">
        <w:rPr>
          <w:rFonts w:ascii="Times New Roman" w:hAnsi="Times New Roman" w:cs="Times New Roman"/>
          <w:sz w:val="28"/>
          <w:szCs w:val="28"/>
        </w:rPr>
        <w:t xml:space="preserve"> их наличием, правильной эксплуатацией, хранением, содержанием и проведением ремонта имущества пожарной части, а также организовывать индивидуальную подгонку специальной одежды при выдаче ее личному составу;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обеспечивать сохранность имущества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принимать меры по продлению сроков службы материально-технических средств, путем их бережного использования (эксплуатации);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своевременно корректировать описи имущества, находящегося в помещениях и в расположении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 xml:space="preserve">организовать своевременное и полное доведение до личного состава пожарной части материально-технических средств </w:t>
      </w:r>
      <w:proofErr w:type="gramStart"/>
      <w:r w:rsidRPr="00DA3B2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A3B2F">
        <w:rPr>
          <w:rFonts w:ascii="Times New Roman" w:hAnsi="Times New Roman" w:cs="Times New Roman"/>
          <w:sz w:val="28"/>
          <w:szCs w:val="28"/>
        </w:rPr>
        <w:t xml:space="preserve"> установленных норм довольствия;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своевременно проводить сверку движения и остатков материально-технических средств пожарной части, находящихся на ответственном хранении;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своевременно готовить документы на выбраковку вещевого имущества, пришедшего в негодность по истечении установленных сроков носки, изъятие из обращения и его списание, а также на списание иных материальных ценностей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контролировать соблюдение правил ношения установленной формы одежды личным составом пожарной части с соответствующими знаками различия, специальной обуви и других средств индивидуальной защиты;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уход за специальной и защитной формой одежды и обувью, постельными принадлежностями;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участвовать в проведении строевых смотров личного состава пожарной части, инвентаризаций, ревизий, иных проверках наличия и состояния имущества пожарной части, находящегося на ответственном хранении;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обеспечивать оборудованием и </w:t>
      </w:r>
      <w:proofErr w:type="spellStart"/>
      <w:r w:rsidRPr="00DA3B2F">
        <w:rPr>
          <w:rFonts w:ascii="Times New Roman" w:hAnsi="Times New Roman" w:cs="Times New Roman"/>
          <w:sz w:val="28"/>
          <w:szCs w:val="28"/>
        </w:rPr>
        <w:t>посудо</w:t>
      </w:r>
      <w:proofErr w:type="spellEnd"/>
      <w:r w:rsidRPr="00DA3B2F">
        <w:rPr>
          <w:rFonts w:ascii="Times New Roman" w:hAnsi="Times New Roman" w:cs="Times New Roman"/>
          <w:sz w:val="28"/>
          <w:szCs w:val="28"/>
        </w:rPr>
        <w:t xml:space="preserve">-хозяйственным имуществом продовольственной </w:t>
      </w:r>
      <w:proofErr w:type="gramStart"/>
      <w:r w:rsidRPr="00DA3B2F">
        <w:rPr>
          <w:rFonts w:ascii="Times New Roman" w:hAnsi="Times New Roman" w:cs="Times New Roman"/>
          <w:sz w:val="28"/>
          <w:szCs w:val="28"/>
        </w:rPr>
        <w:t>службы помещения приема пищи личного состава пожарной части</w:t>
      </w:r>
      <w:proofErr w:type="gramEnd"/>
      <w:r w:rsidRPr="00DA3B2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руководящих документов;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обеспечивать личный состав пожарной части средствами связи и индивидуальной защиты при переводе в высшие степени готовности;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DA3B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3B2F">
        <w:rPr>
          <w:rFonts w:ascii="Times New Roman" w:hAnsi="Times New Roman" w:cs="Times New Roman"/>
          <w:sz w:val="28"/>
          <w:szCs w:val="28"/>
        </w:rPr>
        <w:t xml:space="preserve"> соблюдением личным составом пожарной части санитарных правил, правил общественной гигиены;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правильную техническую эксплуатацию и своевременный текущий ремонт помещений пожарной части и прилегающей территории;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работу по своевременной подготовке к осенне-зимнему периоду зданий и сооружений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обеспечивать комплексное обслуживание и надлежащее состояние в соответствии с правилами и нормами производственной санитарии и противопожарной защиты пожарной части, содержание средств пожаротушения в соответствии с установленными требованиями;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готовить исходные данные (заявки, расчеты) для проведения текущего или капитального ремонта зданий, строений и сооружений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своевременность проведения регламентных работ по обслуживанию зданий и сооружений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планировать хозяйственную деятельность пожарной части, в том числе проведение субботников, парко-хозяйственных дней (содержание работ);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работы по благоустройству, озеленению и уборке территории, а также обеспечению экологической безопасности в районе дислокации пожарной части;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организовывать содержание в чистоте и порядке всех помещений пожарной части, а также участка территории, закрепленного за пожарной частью, и руководить их уборкой;</w:t>
      </w:r>
    </w:p>
    <w:p w:rsidR="00DA3B2F" w:rsidRPr="00DA3B2F" w:rsidRDefault="00DA3B2F" w:rsidP="00D27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незамедлительно уведомлять органы прокуратуры и другие государственные органы обо всех случаях обращения каких-либо лиц в целях склонения к совершению коррупционных правонарушений.</w:t>
      </w:r>
    </w:p>
    <w:p w:rsidR="00D27000" w:rsidRDefault="00D27000" w:rsidP="00D27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00" w:rsidRDefault="00D27000" w:rsidP="00D27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00" w:rsidRDefault="00DA3B2F" w:rsidP="00D27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3B2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DA3B2F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</w:p>
    <w:p w:rsidR="00DA3B2F" w:rsidRPr="00DA3B2F" w:rsidRDefault="00DA3B2F" w:rsidP="00D27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F">
        <w:rPr>
          <w:rFonts w:ascii="Times New Roman" w:hAnsi="Times New Roman" w:cs="Times New Roman"/>
          <w:sz w:val="28"/>
          <w:szCs w:val="28"/>
        </w:rPr>
        <w:t>тылового и технического обеспечения</w:t>
      </w:r>
      <w:r w:rsidR="00D27000">
        <w:rPr>
          <w:rFonts w:ascii="Times New Roman" w:hAnsi="Times New Roman" w:cs="Times New Roman"/>
          <w:sz w:val="28"/>
          <w:szCs w:val="28"/>
        </w:rPr>
        <w:tab/>
      </w:r>
      <w:r w:rsidR="00D27000">
        <w:rPr>
          <w:rFonts w:ascii="Times New Roman" w:hAnsi="Times New Roman" w:cs="Times New Roman"/>
          <w:sz w:val="28"/>
          <w:szCs w:val="28"/>
        </w:rPr>
        <w:tab/>
      </w:r>
      <w:r w:rsidR="00D27000">
        <w:rPr>
          <w:rFonts w:ascii="Times New Roman" w:hAnsi="Times New Roman" w:cs="Times New Roman"/>
          <w:sz w:val="28"/>
          <w:szCs w:val="28"/>
        </w:rPr>
        <w:tab/>
      </w:r>
      <w:r w:rsidR="00D27000">
        <w:rPr>
          <w:rFonts w:ascii="Times New Roman" w:hAnsi="Times New Roman" w:cs="Times New Roman"/>
          <w:sz w:val="28"/>
          <w:szCs w:val="28"/>
        </w:rPr>
        <w:tab/>
      </w:r>
      <w:r w:rsidR="00D2700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DA3B2F">
        <w:rPr>
          <w:rFonts w:ascii="Times New Roman" w:hAnsi="Times New Roman" w:cs="Times New Roman"/>
          <w:sz w:val="28"/>
          <w:szCs w:val="28"/>
        </w:rPr>
        <w:t xml:space="preserve">А.Д. </w:t>
      </w:r>
      <w:proofErr w:type="spellStart"/>
      <w:r w:rsidRPr="00DA3B2F">
        <w:rPr>
          <w:rFonts w:ascii="Times New Roman" w:hAnsi="Times New Roman" w:cs="Times New Roman"/>
          <w:sz w:val="28"/>
          <w:szCs w:val="28"/>
        </w:rPr>
        <w:t>Ижак</w:t>
      </w:r>
      <w:proofErr w:type="spellEnd"/>
    </w:p>
    <w:sectPr w:rsidR="00DA3B2F" w:rsidRPr="00DA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B2F"/>
    <w:rsid w:val="00364398"/>
    <w:rsid w:val="006A1888"/>
    <w:rsid w:val="00D27000"/>
    <w:rsid w:val="00DA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3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3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e-documents/prikaz-mchs-rossii-452-ot-20-10-2017-ob-utverzhdenii-upp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2019-08-13T06:42:00Z</dcterms:created>
  <dcterms:modified xsi:type="dcterms:W3CDTF">2019-08-14T16:48:00Z</dcterms:modified>
</cp:coreProperties>
</file>