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013AFE" w:rsidP="00013AFE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30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4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FB7EB1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FB7EB1">
              <w:rPr>
                <w:b w:val="0"/>
                <w:sz w:val="28"/>
                <w:szCs w:val="28"/>
                <w:u w:val="single"/>
              </w:rPr>
              <w:t>246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FB7EB1" w:rsidP="00FB7EB1">
      <w:pPr>
        <w:spacing w:after="0" w:line="264" w:lineRule="auto"/>
        <w:jc w:val="center"/>
        <w:rPr>
          <w:sz w:val="24"/>
          <w:lang w:bidi="ru-RU"/>
        </w:rPr>
      </w:pPr>
      <w:r w:rsidRPr="00FB7EB1">
        <w:rPr>
          <w:rFonts w:ascii="Times New Roman" w:eastAsia="Times New Roman" w:hAnsi="Times New Roman" w:cs="Times New Roman"/>
          <w:b/>
          <w:bCs/>
          <w:sz w:val="28"/>
          <w:szCs w:val="26"/>
        </w:rPr>
        <w:t>О мерах по совершенствованию документационного обеспечения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FB7EB1">
        <w:rPr>
          <w:rFonts w:ascii="Times New Roman" w:eastAsia="Times New Roman" w:hAnsi="Times New Roman" w:cs="Times New Roman"/>
          <w:b/>
          <w:bCs/>
          <w:sz w:val="28"/>
          <w:szCs w:val="26"/>
        </w:rPr>
        <w:t>деятельности МЧС России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FB7EB1" w:rsidP="00E073F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B7EB1">
        <w:rPr>
          <w:rFonts w:ascii="Times New Roman" w:eastAsia="Times New Roman" w:hAnsi="Times New Roman" w:cs="Times New Roman"/>
          <w:sz w:val="28"/>
          <w:szCs w:val="28"/>
        </w:rPr>
        <w:t>В целях реализации постановления Правительства Российской Федерации от 06.09.2012 № 890 «О мерах по совершенствованию электронного документооборота в органах государственной власти», решений коллегии МЧС России от 06.02.2019 № 1/1 «Об итогах работы Министерства Российской Федерации по делам гражданской обороны, чрезвычайным ситуациям и ликвидации последствий стихийных бедствий по основным направлениям деятельности в 2018 году и задачах на 2019 год»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  <w:proofErr w:type="gramEnd"/>
    </w:p>
    <w:p w:rsidR="00FB7EB1" w:rsidRPr="00FB7EB1" w:rsidRDefault="00FB7EB1" w:rsidP="00FB7EB1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EB1">
        <w:rPr>
          <w:rFonts w:ascii="Times New Roman" w:eastAsia="Times New Roman" w:hAnsi="Times New Roman" w:cs="Times New Roman"/>
          <w:sz w:val="28"/>
          <w:szCs w:val="28"/>
        </w:rPr>
        <w:t xml:space="preserve">Управлению информационных технологий и связи (СВ. Власов) совместно с Административно-правовым управлением (Р.Н. Лаврентьев) и Федеральным государственным бюджетным учреждением «Информационно-аналитический центр МЧС России»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B7EB1">
        <w:rPr>
          <w:rFonts w:ascii="Times New Roman" w:eastAsia="Times New Roman" w:hAnsi="Times New Roman" w:cs="Times New Roman"/>
          <w:sz w:val="28"/>
          <w:szCs w:val="28"/>
        </w:rPr>
        <w:t xml:space="preserve"> ФГБУ «ИАЦ МЧС России») (В.Ю. </w:t>
      </w:r>
      <w:proofErr w:type="spellStart"/>
      <w:r w:rsidRPr="00FB7EB1">
        <w:rPr>
          <w:rFonts w:ascii="Times New Roman" w:eastAsia="Times New Roman" w:hAnsi="Times New Roman" w:cs="Times New Roman"/>
          <w:sz w:val="28"/>
          <w:szCs w:val="28"/>
        </w:rPr>
        <w:t>Гварамия</w:t>
      </w:r>
      <w:proofErr w:type="spellEnd"/>
      <w:r w:rsidRPr="00FB7EB1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FB7EB1" w:rsidRPr="00FB7EB1" w:rsidRDefault="00FB7EB1" w:rsidP="00FB7EB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EB1">
        <w:rPr>
          <w:rFonts w:ascii="Times New Roman" w:eastAsia="Times New Roman" w:hAnsi="Times New Roman" w:cs="Times New Roman"/>
          <w:sz w:val="28"/>
          <w:szCs w:val="28"/>
        </w:rPr>
        <w:t>организовать работу по переходу МЧС России на систему юридически значимого электронного документооборота (далее - СЭД);</w:t>
      </w:r>
    </w:p>
    <w:p w:rsidR="00FB7EB1" w:rsidRPr="00FB7EB1" w:rsidRDefault="00FB7EB1" w:rsidP="00FB7EB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EB1">
        <w:rPr>
          <w:rFonts w:ascii="Times New Roman" w:eastAsia="Times New Roman" w:hAnsi="Times New Roman" w:cs="Times New Roman"/>
          <w:sz w:val="28"/>
          <w:szCs w:val="28"/>
        </w:rPr>
        <w:t>в срок до 30 апреля 2019 г. разработать план мероприятий по переходу на СЭД.</w:t>
      </w:r>
    </w:p>
    <w:p w:rsidR="00FB7EB1" w:rsidRPr="00FB7EB1" w:rsidRDefault="00FB7EB1" w:rsidP="00FB7EB1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EB1">
        <w:rPr>
          <w:rFonts w:ascii="Times New Roman" w:eastAsia="Times New Roman" w:hAnsi="Times New Roman" w:cs="Times New Roman"/>
          <w:sz w:val="28"/>
          <w:szCs w:val="28"/>
        </w:rPr>
        <w:t>Управлению информационных технологий и связи (СВ. Власов) совместно с Административно-правовым управлением (Р.Н. Лаврентьев) обеспечить:</w:t>
      </w:r>
    </w:p>
    <w:p w:rsidR="00FB7EB1" w:rsidRPr="00FB7EB1" w:rsidRDefault="00FB7EB1" w:rsidP="00FB7EB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EB1">
        <w:rPr>
          <w:rFonts w:ascii="Times New Roman" w:eastAsia="Times New Roman" w:hAnsi="Times New Roman" w:cs="Times New Roman"/>
          <w:sz w:val="28"/>
          <w:szCs w:val="28"/>
        </w:rPr>
        <w:t>в срок до 31 мая 2019 г. проведение предварительных испытаний СЭД;</w:t>
      </w:r>
    </w:p>
    <w:p w:rsidR="002A0951" w:rsidRDefault="00FB7EB1" w:rsidP="00FB7EB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EB1">
        <w:rPr>
          <w:rFonts w:ascii="Times New Roman" w:eastAsia="Times New Roman" w:hAnsi="Times New Roman" w:cs="Times New Roman"/>
          <w:sz w:val="28"/>
          <w:szCs w:val="28"/>
        </w:rPr>
        <w:t>в срок до 1 августа 2019 г. проведение опытной эксплуатации СЭД в структурных подразделениях центрального аппарата МЧС России, территориальных органах МЧС России, организациях и учреждениях, подведомственных МЧС России;</w:t>
      </w:r>
    </w:p>
    <w:p w:rsidR="00FB7EB1" w:rsidRPr="00FB7EB1" w:rsidRDefault="00FB7EB1" w:rsidP="00FB7EB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EB1">
        <w:rPr>
          <w:rFonts w:ascii="Times New Roman" w:eastAsia="Times New Roman" w:hAnsi="Times New Roman" w:cs="Times New Roman"/>
          <w:sz w:val="28"/>
          <w:szCs w:val="28"/>
        </w:rPr>
        <w:t xml:space="preserve">в срок до 16 августа 2019 г. проведение приёмочных испытаний в структурных подразделениях центрального аппарата МЧС России, территориальных </w:t>
      </w:r>
      <w:r w:rsidRPr="00FB7EB1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органах МЧС России, организациях и учреждениях, подведомственных МЧС России.</w:t>
      </w:r>
    </w:p>
    <w:p w:rsidR="00FB7EB1" w:rsidRPr="00FB7EB1" w:rsidRDefault="00FB7EB1" w:rsidP="00FB7EB1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EB1">
        <w:rPr>
          <w:rFonts w:ascii="Times New Roman" w:eastAsia="Times New Roman" w:hAnsi="Times New Roman" w:cs="Times New Roman"/>
          <w:sz w:val="28"/>
          <w:szCs w:val="28"/>
        </w:rPr>
        <w:t xml:space="preserve">ФГБУ «ИАЦ МЧС России» (В.Ю. </w:t>
      </w:r>
      <w:proofErr w:type="spellStart"/>
      <w:r w:rsidRPr="00FB7EB1">
        <w:rPr>
          <w:rFonts w:ascii="Times New Roman" w:eastAsia="Times New Roman" w:hAnsi="Times New Roman" w:cs="Times New Roman"/>
          <w:sz w:val="28"/>
          <w:szCs w:val="28"/>
        </w:rPr>
        <w:t>Гварамия</w:t>
      </w:r>
      <w:proofErr w:type="spellEnd"/>
      <w:r w:rsidRPr="00FB7EB1">
        <w:rPr>
          <w:rFonts w:ascii="Times New Roman" w:eastAsia="Times New Roman" w:hAnsi="Times New Roman" w:cs="Times New Roman"/>
          <w:sz w:val="28"/>
          <w:szCs w:val="28"/>
        </w:rPr>
        <w:t>) в рамках государственного задания на оказание государственных услуг (выполнение работ) на 2019 год и плановый период 2020 и 2021 годы обеспечить:</w:t>
      </w:r>
    </w:p>
    <w:p w:rsidR="00FB7EB1" w:rsidRPr="00FB7EB1" w:rsidRDefault="00FB7EB1" w:rsidP="00FB7EB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EB1">
        <w:rPr>
          <w:rFonts w:ascii="Times New Roman" w:eastAsia="Times New Roman" w:hAnsi="Times New Roman" w:cs="Times New Roman"/>
          <w:sz w:val="28"/>
          <w:szCs w:val="28"/>
        </w:rPr>
        <w:t>в срок до  17 мая 2019 г. техническое проектирование и разработку эксплуатационной документации СЭД; разработку и внедрение СЭД;</w:t>
      </w:r>
    </w:p>
    <w:p w:rsidR="00FB7EB1" w:rsidRPr="00FB7EB1" w:rsidRDefault="00FB7EB1" w:rsidP="00FB7EB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EB1">
        <w:rPr>
          <w:rFonts w:ascii="Times New Roman" w:eastAsia="Times New Roman" w:hAnsi="Times New Roman" w:cs="Times New Roman"/>
          <w:sz w:val="28"/>
          <w:szCs w:val="28"/>
        </w:rPr>
        <w:t>информационно-технологическое и техническое сопровождение внедрения СЭД для проведения мероприятий, указанных в пункте 2 настоящего приказа;</w:t>
      </w:r>
    </w:p>
    <w:p w:rsidR="00FB7EB1" w:rsidRPr="00FB7EB1" w:rsidRDefault="00FB7EB1" w:rsidP="00FB7EB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EB1">
        <w:rPr>
          <w:rFonts w:ascii="Times New Roman" w:eastAsia="Times New Roman" w:hAnsi="Times New Roman" w:cs="Times New Roman"/>
          <w:sz w:val="28"/>
          <w:szCs w:val="28"/>
        </w:rPr>
        <w:t>разработку программы и методики испытаний для проведения мероприятий, указанных в пункте 2 настоящего приказа;</w:t>
      </w:r>
    </w:p>
    <w:p w:rsidR="00FB7EB1" w:rsidRPr="00FB7EB1" w:rsidRDefault="00FB7EB1" w:rsidP="00FB7EB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EB1">
        <w:rPr>
          <w:rFonts w:ascii="Times New Roman" w:eastAsia="Times New Roman" w:hAnsi="Times New Roman" w:cs="Times New Roman"/>
          <w:sz w:val="28"/>
          <w:szCs w:val="28"/>
        </w:rPr>
        <w:t>соблюдение установленных требований информационной безопасности.</w:t>
      </w:r>
    </w:p>
    <w:p w:rsidR="00FB7EB1" w:rsidRPr="00FB7EB1" w:rsidRDefault="00FB7EB1" w:rsidP="00FB7EB1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EB1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 (начальникам) структурных подразделений центрального аппарата МЧС России, </w:t>
      </w:r>
      <w:r w:rsidRPr="00AF2ECA">
        <w:rPr>
          <w:rFonts w:ascii="Times New Roman" w:eastAsia="Times New Roman" w:hAnsi="Times New Roman" w:cs="Times New Roman"/>
          <w:sz w:val="28"/>
          <w:szCs w:val="28"/>
        </w:rPr>
        <w:t xml:space="preserve">начальникам </w:t>
      </w:r>
      <w:hyperlink r:id="rId10" w:history="1">
        <w:r w:rsidRPr="00AF2ECA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территориальных органов МЧС России</w:t>
        </w:r>
      </w:hyperlink>
      <w:r w:rsidRPr="00AF2E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B7EB1">
        <w:rPr>
          <w:rFonts w:ascii="Times New Roman" w:eastAsia="Times New Roman" w:hAnsi="Times New Roman" w:cs="Times New Roman"/>
          <w:sz w:val="28"/>
          <w:szCs w:val="28"/>
        </w:rPr>
        <w:t>руководителям (начальникам)</w:t>
      </w:r>
      <w:bookmarkStart w:id="1" w:name="_GoBack"/>
      <w:bookmarkEnd w:id="1"/>
      <w:r w:rsidRPr="00FB7EB1">
        <w:rPr>
          <w:rFonts w:ascii="Times New Roman" w:eastAsia="Times New Roman" w:hAnsi="Times New Roman" w:cs="Times New Roman"/>
          <w:sz w:val="28"/>
          <w:szCs w:val="28"/>
        </w:rPr>
        <w:t xml:space="preserve"> организаций и учреждений, подведомственных МЧС России обеспечить выполнение мероприятий, связанных с переходом на использование СЭД.</w:t>
      </w:r>
    </w:p>
    <w:p w:rsidR="00FB7EB1" w:rsidRPr="002A0951" w:rsidRDefault="00FB7EB1" w:rsidP="00FB7EB1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B7EB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B7EB1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Министра П.Ф. </w:t>
      </w:r>
      <w:proofErr w:type="spellStart"/>
      <w:r w:rsidRPr="00FB7EB1">
        <w:rPr>
          <w:rFonts w:ascii="Times New Roman" w:eastAsia="Times New Roman" w:hAnsi="Times New Roman" w:cs="Times New Roman"/>
          <w:sz w:val="28"/>
          <w:szCs w:val="28"/>
        </w:rPr>
        <w:t>Барышева</w:t>
      </w:r>
      <w:proofErr w:type="spellEnd"/>
      <w:r w:rsidRPr="00FB7E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6671" w:rsidRDefault="00215BBF" w:rsidP="00FB7EB1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5D6671" w:rsidSect="00FB7EB1">
      <w:footerReference w:type="even" r:id="rId12"/>
      <w:footerReference w:type="first" r:id="rId13"/>
      <w:footnotePr>
        <w:numRestart w:val="eachPage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AA6" w:rsidRDefault="00DE3AA6">
      <w:pPr>
        <w:spacing w:after="0" w:line="240" w:lineRule="auto"/>
      </w:pPr>
      <w:r>
        <w:separator/>
      </w:r>
    </w:p>
  </w:endnote>
  <w:endnote w:type="continuationSeparator" w:id="0">
    <w:p w:rsidR="00DE3AA6" w:rsidRDefault="00DE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A4E49A0" wp14:editId="686B4901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76DC88F2" wp14:editId="057EA71A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AA6" w:rsidRDefault="00DE3AA6">
      <w:pPr>
        <w:spacing w:after="0" w:line="240" w:lineRule="auto"/>
      </w:pPr>
      <w:r>
        <w:separator/>
      </w:r>
    </w:p>
  </w:footnote>
  <w:footnote w:type="continuationSeparator" w:id="0">
    <w:p w:rsidR="00DE3AA6" w:rsidRDefault="00DE3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4"/>
  </w:num>
  <w:num w:numId="5">
    <w:abstractNumId w:val="11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4"/>
  </w:num>
  <w:num w:numId="11">
    <w:abstractNumId w:val="15"/>
  </w:num>
  <w:num w:numId="12">
    <w:abstractNumId w:val="10"/>
  </w:num>
  <w:num w:numId="13">
    <w:abstractNumId w:val="0"/>
  </w:num>
  <w:num w:numId="14">
    <w:abstractNumId w:val="1"/>
  </w:num>
  <w:num w:numId="15">
    <w:abstractNumId w:val="13"/>
  </w:num>
  <w:num w:numId="1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3AFE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2ECA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E3AA6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B7EB1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gu-mchs-rossii-po-subektu-rf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98BBA-30FB-4269-A408-14876ABE0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1902</TotalTime>
  <Pages>2</Pages>
  <Words>444</Words>
  <Characters>2533</Characters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2019-08-09T04:22:00Z</dcterms:modified>
</cp:coreProperties>
</file>