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5C3F98" w:rsidP="005C3F98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04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6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5C3F98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5C3F98">
              <w:rPr>
                <w:b w:val="0"/>
                <w:sz w:val="28"/>
                <w:szCs w:val="28"/>
                <w:u w:val="single"/>
              </w:rPr>
              <w:t>287</w:t>
            </w:r>
          </w:p>
        </w:tc>
      </w:tr>
    </w:tbl>
    <w:p w:rsidR="005C3F98" w:rsidRDefault="005C3F98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3F98" w:rsidRDefault="005C3F98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5C3F98" w:rsidP="003C7296">
      <w:pPr>
        <w:spacing w:after="0" w:line="264" w:lineRule="auto"/>
        <w:jc w:val="center"/>
        <w:rPr>
          <w:sz w:val="24"/>
          <w:lang w:bidi="ru-RU"/>
        </w:rPr>
      </w:pPr>
      <w:r w:rsidRPr="005C3F98">
        <w:rPr>
          <w:rFonts w:ascii="Times New Roman" w:eastAsia="Times New Roman" w:hAnsi="Times New Roman" w:cs="Times New Roman"/>
          <w:b/>
          <w:bCs/>
          <w:sz w:val="28"/>
          <w:szCs w:val="26"/>
        </w:rPr>
        <w:t>О создании рабочей группы по подготовке и проведению съемок документального фильма «Герои нашего времени» в рамках</w:t>
      </w:r>
      <w:r w:rsidR="001D426B"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5C3F98">
        <w:rPr>
          <w:rFonts w:ascii="Times New Roman" w:eastAsia="Times New Roman" w:hAnsi="Times New Roman" w:cs="Times New Roman"/>
          <w:b/>
          <w:bCs/>
          <w:sz w:val="28"/>
          <w:szCs w:val="26"/>
        </w:rPr>
        <w:t>Международного движения путешественников «Сел и поехал»</w:t>
      </w:r>
    </w:p>
    <w:p w:rsidR="005C3F98" w:rsidRPr="007B54AA" w:rsidRDefault="005C3F98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5C3F98" w:rsidP="00E073F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3F98">
        <w:rPr>
          <w:rFonts w:ascii="Times New Roman" w:eastAsia="Times New Roman" w:hAnsi="Times New Roman" w:cs="Times New Roman"/>
          <w:sz w:val="28"/>
          <w:szCs w:val="28"/>
        </w:rPr>
        <w:t>В целях своевременной и качественной подготовки съемок документального фильма «Герои нашего времени» с 1 июля по 31 августа 2019 года в рамках Международного движения путешественников «Сел и поехал»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5C3F98" w:rsidRPr="005C3F98" w:rsidRDefault="005C3F98" w:rsidP="005C3F98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3F98">
        <w:rPr>
          <w:rFonts w:ascii="Times New Roman" w:eastAsia="Times New Roman" w:hAnsi="Times New Roman" w:cs="Times New Roman"/>
          <w:sz w:val="28"/>
          <w:szCs w:val="28"/>
        </w:rPr>
        <w:t xml:space="preserve">Утвердить состав рабочей группы по подготовке и проведению съемок документального фильма «Герои нашего времени»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C3F98">
        <w:rPr>
          <w:rFonts w:ascii="Times New Roman" w:eastAsia="Times New Roman" w:hAnsi="Times New Roman" w:cs="Times New Roman"/>
          <w:sz w:val="28"/>
          <w:szCs w:val="28"/>
        </w:rPr>
        <w:t xml:space="preserve"> фильм, рабочая группа) в рамках Международного движения путешественников «Сел и поехал» согласно приложению № 1 к настоящему приказу.</w:t>
      </w:r>
    </w:p>
    <w:p w:rsidR="005C3F98" w:rsidRPr="005C3F98" w:rsidRDefault="005C3F98" w:rsidP="005C3F98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3F98">
        <w:rPr>
          <w:rFonts w:ascii="Times New Roman" w:eastAsia="Times New Roman" w:hAnsi="Times New Roman" w:cs="Times New Roman"/>
          <w:sz w:val="28"/>
          <w:szCs w:val="28"/>
        </w:rPr>
        <w:t>Утвердить календарный план привлечения территориальных органов МЧС России к съемкам фильма согласно приложению № 2 к настоящему приказу.</w:t>
      </w:r>
    </w:p>
    <w:p w:rsidR="005C3F98" w:rsidRPr="005C3F98" w:rsidRDefault="005C3F98" w:rsidP="005C3F98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3F98">
        <w:rPr>
          <w:rFonts w:ascii="Times New Roman" w:eastAsia="Times New Roman" w:hAnsi="Times New Roman" w:cs="Times New Roman"/>
          <w:sz w:val="28"/>
          <w:szCs w:val="28"/>
        </w:rPr>
        <w:t>Организационное обеспечение деятель</w:t>
      </w:r>
      <w:bookmarkStart w:id="1" w:name="_GoBack"/>
      <w:bookmarkEnd w:id="1"/>
      <w:r w:rsidRPr="005C3F98">
        <w:rPr>
          <w:rFonts w:ascii="Times New Roman" w:eastAsia="Times New Roman" w:hAnsi="Times New Roman" w:cs="Times New Roman"/>
          <w:sz w:val="28"/>
          <w:szCs w:val="28"/>
        </w:rPr>
        <w:t>ности рабочей группы возложить на Управление организации информирования населения.</w:t>
      </w:r>
    </w:p>
    <w:p w:rsidR="002A0951" w:rsidRDefault="005C3F98" w:rsidP="005C3F98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3F98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 структурных подразделений центрального </w:t>
      </w:r>
      <w:r w:rsidRPr="004842AD">
        <w:rPr>
          <w:rFonts w:ascii="Times New Roman" w:eastAsia="Times New Roman" w:hAnsi="Times New Roman" w:cs="Times New Roman"/>
          <w:sz w:val="28"/>
          <w:szCs w:val="28"/>
        </w:rPr>
        <w:t xml:space="preserve">аппарата, </w:t>
      </w:r>
      <w:hyperlink r:id="rId10" w:history="1">
        <w:r w:rsidRPr="004842AD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территориальных органов и учреждений МЧС России</w:t>
        </w:r>
      </w:hyperlink>
      <w:r w:rsidRPr="004842AD">
        <w:rPr>
          <w:rFonts w:ascii="Times New Roman" w:eastAsia="Times New Roman" w:hAnsi="Times New Roman" w:cs="Times New Roman"/>
          <w:sz w:val="28"/>
          <w:szCs w:val="28"/>
        </w:rPr>
        <w:t xml:space="preserve"> оказывать всес</w:t>
      </w:r>
      <w:r w:rsidRPr="005C3F98">
        <w:rPr>
          <w:rFonts w:ascii="Times New Roman" w:eastAsia="Times New Roman" w:hAnsi="Times New Roman" w:cs="Times New Roman"/>
          <w:sz w:val="28"/>
          <w:szCs w:val="28"/>
        </w:rPr>
        <w:t>тороннее содействие рабочей группе в ходе подготовки и проведения съемок фильма.</w:t>
      </w:r>
    </w:p>
    <w:p w:rsidR="005C3F98" w:rsidRPr="002A0951" w:rsidRDefault="005C3F98" w:rsidP="005C3F98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C3F9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C3F9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возложить на заместителя Министра-главного государственного инспектора Российской Федерации по пожарному надзору генерал-лейтенанта внутренней службы Кобзева И.И.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3F98" w:rsidRDefault="005C3F98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7B54AA" w:rsidRDefault="00215BBF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BA2D88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5C3F98" w:rsidRPr="005C3F98" w:rsidRDefault="0024332B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3F9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F820C2" w:rsidRPr="005C3F98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  <w:r w:rsidRPr="005C3F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C3F98" w:rsidRPr="005C3F98" w:rsidRDefault="005C3F98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3F98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24332B" w:rsidRPr="005C3F98" w:rsidRDefault="00C15250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3F9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4332B" w:rsidRPr="005C3F98">
        <w:rPr>
          <w:rFonts w:ascii="Times New Roman" w:eastAsia="Times New Roman" w:hAnsi="Times New Roman" w:cs="Times New Roman"/>
          <w:sz w:val="28"/>
          <w:szCs w:val="28"/>
        </w:rPr>
        <w:t>риказ</w:t>
      </w:r>
      <w:r w:rsidR="005C3F98" w:rsidRPr="005C3F98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4332B" w:rsidRPr="005C3F98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 w:rsidR="005C3F98" w:rsidRPr="005C3F98">
        <w:rPr>
          <w:rFonts w:ascii="Times New Roman" w:eastAsia="Times New Roman" w:hAnsi="Times New Roman" w:cs="Times New Roman"/>
          <w:sz w:val="28"/>
          <w:szCs w:val="28"/>
        </w:rPr>
        <w:t>0</w:t>
      </w:r>
      <w:r w:rsidR="00821150" w:rsidRPr="005C3F98">
        <w:rPr>
          <w:rFonts w:ascii="Times New Roman" w:eastAsia="Times New Roman" w:hAnsi="Times New Roman" w:cs="Times New Roman"/>
          <w:sz w:val="28"/>
          <w:szCs w:val="28"/>
        </w:rPr>
        <w:t>4</w:t>
      </w:r>
      <w:r w:rsidR="0024332B" w:rsidRPr="005C3F98">
        <w:rPr>
          <w:rFonts w:ascii="Times New Roman" w:eastAsia="Times New Roman" w:hAnsi="Times New Roman" w:cs="Times New Roman"/>
          <w:sz w:val="28"/>
          <w:szCs w:val="28"/>
        </w:rPr>
        <w:t>.0</w:t>
      </w:r>
      <w:r w:rsidR="005C3F98" w:rsidRPr="005C3F98">
        <w:rPr>
          <w:rFonts w:ascii="Times New Roman" w:eastAsia="Times New Roman" w:hAnsi="Times New Roman" w:cs="Times New Roman"/>
          <w:sz w:val="28"/>
          <w:szCs w:val="28"/>
        </w:rPr>
        <w:t>6</w:t>
      </w:r>
      <w:r w:rsidR="0024332B" w:rsidRPr="005C3F98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 w:rsidR="005C3F98" w:rsidRPr="005C3F98">
        <w:rPr>
          <w:rFonts w:ascii="Times New Roman" w:eastAsia="Times New Roman" w:hAnsi="Times New Roman" w:cs="Times New Roman"/>
          <w:sz w:val="28"/>
          <w:szCs w:val="28"/>
        </w:rPr>
        <w:t>287</w:t>
      </w:r>
    </w:p>
    <w:p w:rsidR="005C3F98" w:rsidRDefault="005C3F98" w:rsidP="005C3F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C3F98" w:rsidRPr="005C3F98" w:rsidRDefault="005C3F98" w:rsidP="005C3F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C3F98">
        <w:rPr>
          <w:rFonts w:ascii="Times New Roman" w:hAnsi="Times New Roman" w:cs="Times New Roman"/>
          <w:color w:val="000000"/>
          <w:sz w:val="28"/>
          <w:szCs w:val="28"/>
        </w:rPr>
        <w:t>Состав</w:t>
      </w:r>
    </w:p>
    <w:p w:rsidR="005C3F98" w:rsidRPr="005C3F98" w:rsidRDefault="005C3F98" w:rsidP="005C3F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C3F98">
        <w:rPr>
          <w:rFonts w:ascii="Times New Roman" w:hAnsi="Times New Roman" w:cs="Times New Roman"/>
          <w:color w:val="000000"/>
          <w:sz w:val="28"/>
          <w:szCs w:val="28"/>
        </w:rPr>
        <w:t>рабочей группы по подготовке и проведению съемок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3F98">
        <w:rPr>
          <w:rFonts w:ascii="Times New Roman" w:hAnsi="Times New Roman" w:cs="Times New Roman"/>
          <w:color w:val="000000"/>
          <w:sz w:val="28"/>
          <w:szCs w:val="28"/>
        </w:rPr>
        <w:t>документального фильма «Герои нашего времени» в рамках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3F98">
        <w:rPr>
          <w:rFonts w:ascii="Times New Roman" w:hAnsi="Times New Roman" w:cs="Times New Roman"/>
          <w:color w:val="000000"/>
          <w:sz w:val="28"/>
          <w:szCs w:val="28"/>
        </w:rPr>
        <w:t>Международного движения путешественников «Сел и поехал»</w:t>
      </w:r>
    </w:p>
    <w:p w:rsidR="005C3F98" w:rsidRPr="005C3F98" w:rsidRDefault="005C3F98" w:rsidP="005C3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91"/>
        <w:gridCol w:w="6571"/>
      </w:tblGrid>
      <w:tr w:rsidR="005C3F98" w:rsidRPr="005C3F98" w:rsidTr="001D426B">
        <w:trPr>
          <w:cantSplit/>
          <w:trHeight w:val="2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Председатель рабочей группы:</w:t>
            </w:r>
          </w:p>
          <w:p w:rsidR="00C656F4" w:rsidRPr="005C3F98" w:rsidRDefault="00C656F4" w:rsidP="005C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КОБЗЕВ</w:t>
            </w:r>
          </w:p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Игорь Иванович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Министра - главный государственный инспектор Российской Федерации по пожарному надзору Министерства Российской Федерации по делам гражданской обороны, чрезвычайным ситуациям и ликвидации последствий стихийных бедствий</w:t>
            </w:r>
          </w:p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Заместитель председателя рабочей группы:</w:t>
            </w:r>
          </w:p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СЕРКО</w:t>
            </w:r>
          </w:p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Михайлович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Статс-секретарь - заместитель Министра Российской Федерации по делам гражданской обороны, чрезвычайным ситуациям и ликвидации последствий стихийных бедствий</w:t>
            </w:r>
          </w:p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Члены рабочей группы:</w:t>
            </w:r>
          </w:p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ТЕРЕХОВА</w:t>
            </w:r>
          </w:p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Жанна Михайловна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Управления организации информирования населения</w:t>
            </w:r>
          </w:p>
          <w:p w:rsidR="00C656F4" w:rsidRPr="005C3F98" w:rsidRDefault="00C656F4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ВАРГИН</w:t>
            </w:r>
          </w:p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Сергеевич</w:t>
            </w:r>
          </w:p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отдела воспитательной работы </w:t>
            </w:r>
            <w:r w:rsidR="00C656F4"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Департамента кадровой политики</w:t>
            </w:r>
          </w:p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ЗЮЗИН</w:t>
            </w:r>
          </w:p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Сергеевич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Департамента тылового и технического обеспечения</w:t>
            </w:r>
          </w:p>
          <w:p w:rsidR="00C656F4" w:rsidRPr="005C3F98" w:rsidRDefault="00C656F4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ИЖАК</w:t>
            </w:r>
          </w:p>
          <w:p w:rsidR="00C656F4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Анатолий Дмитриевич </w:t>
            </w:r>
          </w:p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Департамента тылового и технического обеспечения</w:t>
            </w:r>
          </w:p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656F4" w:rsidRPr="005C3F98" w:rsidTr="001D426B">
        <w:trPr>
          <w:cantSplit/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656F4" w:rsidRPr="005C3F98" w:rsidRDefault="00C656F4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КУЛЕШОВ</w:t>
            </w:r>
          </w:p>
          <w:p w:rsidR="00C656F4" w:rsidRPr="005C3F98" w:rsidRDefault="00C656F4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Владимирович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6F4" w:rsidRDefault="00C656F4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 оперативного планирования Департамента оперативного управления</w:t>
            </w:r>
          </w:p>
          <w:p w:rsidR="00C656F4" w:rsidRPr="005C3F98" w:rsidRDefault="00C656F4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656F4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ПОХИЛЕНКО</w:t>
            </w:r>
          </w:p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Николаевич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Главный специалист </w:t>
            </w:r>
            <w:r w:rsidR="00C65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эксперт (пилот-инспектор) отдела безопасности полетов Управления авиации и авиационно-спасательных технологий</w:t>
            </w:r>
          </w:p>
          <w:p w:rsidR="00C656F4" w:rsidRPr="005C3F98" w:rsidRDefault="00C656F4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656F4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СОЛДАТОВА</w:t>
            </w:r>
          </w:p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Оксана Николаевна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отдела оперативной информации и мониторинга </w:t>
            </w:r>
            <w:proofErr w:type="gramStart"/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 Управления организации информирования населения</w:t>
            </w:r>
            <w:proofErr w:type="gramEnd"/>
          </w:p>
          <w:p w:rsidR="00C656F4" w:rsidRPr="005C3F98" w:rsidRDefault="00C656F4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656F4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ШАДРИН</w:t>
            </w:r>
          </w:p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Юрьевич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 по взаимодействию со СМИ Управления организации информирования населения</w:t>
            </w:r>
          </w:p>
          <w:p w:rsidR="00C656F4" w:rsidRPr="005C3F98" w:rsidRDefault="00C656F4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ШКАПО</w:t>
            </w:r>
          </w:p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Игорь Георгиевич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 подготовки спасательных воинских формирований Департамента спасательных формирований</w:t>
            </w:r>
          </w:p>
          <w:p w:rsidR="00C656F4" w:rsidRPr="005C3F98" w:rsidRDefault="00C656F4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ЯЦЫНОВА</w:t>
            </w:r>
          </w:p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Алена Олеговна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Инспектор отдела организации </w:t>
            </w:r>
            <w:proofErr w:type="spellStart"/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конгрессно</w:t>
            </w:r>
            <w:proofErr w:type="spellEnd"/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-выставочных мероприятий и защиты интеллектуальной собственности Департамента образовательной и научно-технической деятельности</w:t>
            </w:r>
          </w:p>
          <w:p w:rsidR="00C656F4" w:rsidRPr="005C3F98" w:rsidRDefault="00C656F4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656F4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ВАСЮТИНСКАЯ</w:t>
            </w:r>
          </w:p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Юлия Александровна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 по связям с общественностью ФКУ «Центр экстренной психологической помощи МЧС России»</w:t>
            </w:r>
          </w:p>
          <w:p w:rsidR="00C656F4" w:rsidRPr="005C3F98" w:rsidRDefault="00C656F4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656F4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ПАШНАНОВ</w:t>
            </w:r>
          </w:p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Мерген</w:t>
            </w:r>
            <w:proofErr w:type="spellEnd"/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Эрдниевич</w:t>
            </w:r>
            <w:proofErr w:type="spellEnd"/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ФКУ «Финансово-расчетный центр МЧС России»</w:t>
            </w:r>
          </w:p>
          <w:p w:rsidR="00C656F4" w:rsidRPr="005C3F98" w:rsidRDefault="00C656F4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656F4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САВЧЕНКО</w:t>
            </w:r>
          </w:p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Алина Николаевна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начальника административного отдела ФКУ «Финансово-расчетный центр МЧС России»</w:t>
            </w:r>
          </w:p>
          <w:p w:rsidR="00C656F4" w:rsidRPr="005C3F98" w:rsidRDefault="00C656F4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КОБЯК</w:t>
            </w:r>
          </w:p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Павел Федорович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экспедиции, продюсер фильма «Герои нашего времени» (по согласованию)</w:t>
            </w:r>
          </w:p>
          <w:p w:rsidR="00C656F4" w:rsidRPr="005C3F98" w:rsidRDefault="00C656F4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656F4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КОЛДОБСКИЙ</w:t>
            </w:r>
          </w:p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Константин Леонидович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Координатор экспедиции, директор по развитию Международного движения путешественников «Сел и поехал» (по согласованию)</w:t>
            </w:r>
          </w:p>
          <w:p w:rsidR="00C656F4" w:rsidRPr="005C3F98" w:rsidRDefault="00C656F4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Секретарь рабочей группы:</w:t>
            </w:r>
          </w:p>
          <w:p w:rsidR="00C656F4" w:rsidRPr="005C3F98" w:rsidRDefault="00C656F4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C3F98" w:rsidRPr="005C3F98" w:rsidTr="001D426B">
        <w:trPr>
          <w:cantSplit/>
          <w:trHeight w:val="20"/>
        </w:trPr>
        <w:tc>
          <w:tcPr>
            <w:tcW w:w="3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6F4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ШВЕЦОВА</w:t>
            </w:r>
          </w:p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Екатерина Валерьевна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</w:tcPr>
          <w:p w:rsidR="005C3F98" w:rsidRPr="005C3F98" w:rsidRDefault="005C3F98" w:rsidP="005C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</w:t>
            </w:r>
            <w:proofErr w:type="gramStart"/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начальника отдела координации деятельности территориальных органов Управления организации информирования населения</w:t>
            </w:r>
            <w:proofErr w:type="gramEnd"/>
          </w:p>
        </w:tc>
      </w:tr>
    </w:tbl>
    <w:p w:rsidR="005C3F98" w:rsidRPr="005C3F98" w:rsidRDefault="005C3F98" w:rsidP="005C3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C3F98" w:rsidRPr="005C3F98" w:rsidRDefault="005C3F9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C3F98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C656F4" w:rsidRPr="005C3F98" w:rsidRDefault="00C656F4" w:rsidP="00C656F4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3F9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C3F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656F4" w:rsidRPr="005C3F98" w:rsidRDefault="00C656F4" w:rsidP="00C656F4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3F98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C656F4" w:rsidRDefault="00C656F4" w:rsidP="00C656F4">
      <w:pPr>
        <w:autoSpaceDE w:val="0"/>
        <w:autoSpaceDN w:val="0"/>
        <w:adjustRightInd w:val="0"/>
        <w:spacing w:after="0" w:line="240" w:lineRule="auto"/>
        <w:ind w:left="72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C3F98">
        <w:rPr>
          <w:rFonts w:ascii="Times New Roman" w:eastAsia="Times New Roman" w:hAnsi="Times New Roman" w:cs="Times New Roman"/>
          <w:sz w:val="28"/>
          <w:szCs w:val="28"/>
        </w:rPr>
        <w:t>приказом МЧС России от 04.06.2019 № 287</w:t>
      </w:r>
    </w:p>
    <w:p w:rsidR="00C656F4" w:rsidRDefault="00C656F4" w:rsidP="005C3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C3F98" w:rsidRDefault="005C3F98" w:rsidP="00C656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C3F98">
        <w:rPr>
          <w:rFonts w:ascii="Times New Roman" w:hAnsi="Times New Roman" w:cs="Times New Roman"/>
          <w:color w:val="000000"/>
          <w:sz w:val="28"/>
          <w:szCs w:val="28"/>
        </w:rPr>
        <w:t>Календарный план привлечения территориальных органов</w:t>
      </w:r>
      <w:r w:rsidR="00C656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3F98">
        <w:rPr>
          <w:rFonts w:ascii="Times New Roman" w:hAnsi="Times New Roman" w:cs="Times New Roman"/>
          <w:color w:val="000000"/>
          <w:sz w:val="28"/>
          <w:szCs w:val="28"/>
        </w:rPr>
        <w:t>МЧС России к съемкам фильма</w:t>
      </w:r>
    </w:p>
    <w:p w:rsidR="00C656F4" w:rsidRPr="005C3F98" w:rsidRDefault="00C656F4" w:rsidP="00C656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6600"/>
        <w:gridCol w:w="2948"/>
      </w:tblGrid>
      <w:tr w:rsidR="005C3F98" w:rsidRPr="005C3F98" w:rsidTr="001D426B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Территориальный орган МЧС России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привлечения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г. Санкт-Петербургу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Ленинградской области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Новгородской области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Тверской области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Московской области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г. Москве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02 -</w:t>
            </w:r>
            <w:r w:rsidR="00C65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Московской области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Владимирской области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Нижегородской области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Чувашской республике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Республике Татарстан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03 - 04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Удмуртской республике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04 - 05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Пермскому краю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05 - 06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Свердловской области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07 -</w:t>
            </w:r>
            <w:r w:rsidR="00C65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Тюменской области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</w:t>
            </w:r>
            <w:r w:rsidR="00C65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- 10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Омской области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C65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C65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Новосибирской области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11 - 12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Кемеровской области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12 - 13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Красноярскому краю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13 - 18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Иркутской области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18 - 19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Республике Бурятия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C65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C65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Забайкальскому краю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C65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C65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Амурской области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21 -</w:t>
            </w:r>
            <w:r w:rsidR="00C65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Хабаровскому краю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22 -</w:t>
            </w:r>
            <w:r w:rsidR="00C65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Сахалинской области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  <w:r w:rsidR="00C65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C65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 июля 2019 г.</w:t>
            </w:r>
          </w:p>
        </w:tc>
      </w:tr>
      <w:tr w:rsidR="005C3F98" w:rsidRPr="005C3F98" w:rsidTr="001D426B">
        <w:trPr>
          <w:trHeight w:val="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 МЧС России по Приморскому краю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F98" w:rsidRPr="005C3F98" w:rsidRDefault="005C3F98" w:rsidP="00C65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 июля 2019 г.</w:t>
            </w:r>
          </w:p>
        </w:tc>
      </w:tr>
    </w:tbl>
    <w:p w:rsidR="00F820C2" w:rsidRPr="005C3F98" w:rsidRDefault="00F820C2" w:rsidP="00F820C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820C2" w:rsidRPr="005C3F98" w:rsidSect="005C3F98">
      <w:footnotePr>
        <w:numRestart w:val="eachPage"/>
      </w:footnotePr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7C0" w:rsidRDefault="005E07C0">
      <w:pPr>
        <w:spacing w:after="0" w:line="240" w:lineRule="auto"/>
      </w:pPr>
      <w:r>
        <w:separator/>
      </w:r>
    </w:p>
  </w:endnote>
  <w:endnote w:type="continuationSeparator" w:id="0">
    <w:p w:rsidR="005E07C0" w:rsidRDefault="005E0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2D95128" wp14:editId="360B271A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4E7D36E" wp14:editId="2CA70BA3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7C0" w:rsidRDefault="005E07C0">
      <w:pPr>
        <w:spacing w:after="0" w:line="240" w:lineRule="auto"/>
      </w:pPr>
      <w:r>
        <w:separator/>
      </w:r>
    </w:p>
  </w:footnote>
  <w:footnote w:type="continuationSeparator" w:id="0">
    <w:p w:rsidR="005E07C0" w:rsidRDefault="005E0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4"/>
  </w:num>
  <w:num w:numId="5">
    <w:abstractNumId w:val="11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4"/>
  </w:num>
  <w:num w:numId="11">
    <w:abstractNumId w:val="15"/>
  </w:num>
  <w:num w:numId="12">
    <w:abstractNumId w:val="10"/>
  </w:num>
  <w:num w:numId="13">
    <w:abstractNumId w:val="0"/>
  </w:num>
  <w:num w:numId="14">
    <w:abstractNumId w:val="1"/>
  </w:num>
  <w:num w:numId="15">
    <w:abstractNumId w:val="13"/>
  </w:num>
  <w:num w:numId="1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426B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842AD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C3F98"/>
    <w:rsid w:val="005D5F86"/>
    <w:rsid w:val="005D6671"/>
    <w:rsid w:val="005D6BD2"/>
    <w:rsid w:val="005D7F8F"/>
    <w:rsid w:val="005E07C0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6F4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gu-mchs-rossii-po-subektu-rf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0C2B3-1675-45D8-BF0D-638F1D647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4</Pages>
  <Words>916</Words>
  <Characters>5225</Characters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2019-08-09T04:26:00Z</dcterms:modified>
</cp:coreProperties>
</file>