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54AA" w:rsidRPr="007B54AA" w:rsidTr="000D3695">
        <w:trPr>
          <w:trHeight w:val="346"/>
        </w:trPr>
        <w:tc>
          <w:tcPr>
            <w:tcW w:w="3419" w:type="dxa"/>
            <w:hideMark/>
          </w:tcPr>
          <w:p w:rsidR="007B09B3" w:rsidRPr="007B54AA" w:rsidRDefault="002A0951" w:rsidP="007F6C5E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24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A84A6D">
              <w:rPr>
                <w:b w:val="0"/>
                <w:sz w:val="28"/>
                <w:szCs w:val="28"/>
                <w:u w:val="single"/>
              </w:rPr>
              <w:t>0</w:t>
            </w:r>
            <w:r w:rsidR="007F6C5E">
              <w:rPr>
                <w:b w:val="0"/>
                <w:sz w:val="28"/>
                <w:szCs w:val="28"/>
                <w:u w:val="single"/>
              </w:rPr>
              <w:t>6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A84A6D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B54AA" w:rsidRDefault="007B09B3" w:rsidP="002A0951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2A0951">
              <w:rPr>
                <w:b w:val="0"/>
                <w:sz w:val="28"/>
                <w:szCs w:val="28"/>
                <w:u w:val="single"/>
              </w:rPr>
              <w:t>3</w:t>
            </w:r>
            <w:r w:rsidR="007F6C5E">
              <w:rPr>
                <w:b w:val="0"/>
                <w:sz w:val="28"/>
                <w:szCs w:val="28"/>
                <w:u w:val="single"/>
              </w:rPr>
              <w:t>1</w:t>
            </w:r>
            <w:r w:rsidR="002A0951">
              <w:rPr>
                <w:b w:val="0"/>
                <w:sz w:val="28"/>
                <w:szCs w:val="28"/>
                <w:u w:val="single"/>
              </w:rPr>
              <w:t>4</w:t>
            </w:r>
          </w:p>
        </w:tc>
      </w:tr>
    </w:tbl>
    <w:p w:rsidR="00931093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6C5E" w:rsidRPr="007F6C5E" w:rsidRDefault="007F6C5E" w:rsidP="007F6C5E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r w:rsidRPr="007F6C5E">
        <w:rPr>
          <w:rFonts w:ascii="Times New Roman" w:eastAsia="Times New Roman" w:hAnsi="Times New Roman" w:cs="Times New Roman"/>
          <w:b/>
          <w:bCs/>
          <w:sz w:val="28"/>
          <w:szCs w:val="26"/>
        </w:rPr>
        <w:t>Об утверждении Положения о Департаменте образовательной и научно-технической деятельности Министерства Российской Федерации по делам гражданской обороны, чрезвычайным ситуациям и ликвидации</w:t>
      </w:r>
    </w:p>
    <w:p w:rsidR="008968DC" w:rsidRPr="00D32116" w:rsidRDefault="007F6C5E" w:rsidP="007F6C5E">
      <w:pPr>
        <w:spacing w:after="0" w:line="264" w:lineRule="auto"/>
        <w:jc w:val="center"/>
        <w:rPr>
          <w:sz w:val="24"/>
          <w:lang w:bidi="ru-RU"/>
        </w:rPr>
      </w:pPr>
      <w:r w:rsidRPr="007F6C5E">
        <w:rPr>
          <w:rFonts w:ascii="Times New Roman" w:eastAsia="Times New Roman" w:hAnsi="Times New Roman" w:cs="Times New Roman"/>
          <w:b/>
          <w:bCs/>
          <w:sz w:val="28"/>
          <w:szCs w:val="26"/>
        </w:rPr>
        <w:t>последствий стихийных бедствий</w:t>
      </w:r>
    </w:p>
    <w:p w:rsidR="00D13EDA" w:rsidRPr="007B54AA" w:rsidRDefault="00D13ED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  <w:bookmarkStart w:id="1" w:name="_GoBack"/>
      <w:bookmarkEnd w:id="1"/>
    </w:p>
    <w:p w:rsidR="007F6C5E" w:rsidRPr="007F6C5E" w:rsidRDefault="007F6C5E" w:rsidP="007F6C5E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C5E">
        <w:rPr>
          <w:rFonts w:ascii="Times New Roman" w:eastAsia="Times New Roman" w:hAnsi="Times New Roman" w:cs="Times New Roman"/>
          <w:sz w:val="28"/>
          <w:szCs w:val="28"/>
        </w:rPr>
        <w:t>Утвердить Положение о Департаменте образовательной и научно-технической деятельности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2A0951" w:rsidRPr="002A0951" w:rsidRDefault="007F6C5E" w:rsidP="007F6C5E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C5E">
        <w:rPr>
          <w:rFonts w:ascii="Times New Roman" w:eastAsia="Times New Roman" w:hAnsi="Times New Roman" w:cs="Times New Roman"/>
          <w:sz w:val="28"/>
          <w:szCs w:val="28"/>
        </w:rPr>
        <w:t>Признать утратившими силу приказы МЧС России от 04.03.2019 №</w:t>
      </w:r>
      <w:r w:rsidR="00DF04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6C5E">
        <w:rPr>
          <w:rFonts w:ascii="Times New Roman" w:eastAsia="Times New Roman" w:hAnsi="Times New Roman" w:cs="Times New Roman"/>
          <w:sz w:val="28"/>
          <w:szCs w:val="28"/>
        </w:rPr>
        <w:t xml:space="preserve">119 «Об утверждении Положения о Главном управлении подготовки Министерства Российской Федерации по </w:t>
      </w:r>
      <w:r w:rsidRPr="008A20D9">
        <w:rPr>
          <w:rFonts w:ascii="Times New Roman" w:eastAsia="Times New Roman" w:hAnsi="Times New Roman" w:cs="Times New Roman"/>
          <w:sz w:val="28"/>
          <w:szCs w:val="28"/>
        </w:rPr>
        <w:t xml:space="preserve">делам </w:t>
      </w:r>
      <w:hyperlink r:id="rId10" w:history="1">
        <w:r w:rsidRPr="008A20D9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гражданской обороны</w:t>
        </w:r>
      </w:hyperlink>
      <w:r w:rsidRPr="008A20D9">
        <w:rPr>
          <w:rFonts w:ascii="Times New Roman" w:eastAsia="Times New Roman" w:hAnsi="Times New Roman" w:cs="Times New Roman"/>
          <w:sz w:val="28"/>
          <w:szCs w:val="28"/>
        </w:rPr>
        <w:t xml:space="preserve">, чрезвычайным </w:t>
      </w:r>
      <w:r w:rsidRPr="007F6C5E">
        <w:rPr>
          <w:rFonts w:ascii="Times New Roman" w:eastAsia="Times New Roman" w:hAnsi="Times New Roman" w:cs="Times New Roman"/>
          <w:sz w:val="28"/>
          <w:szCs w:val="28"/>
        </w:rPr>
        <w:t xml:space="preserve">ситуациям и ликвидации последствий стихийных бедствий» </w:t>
      </w:r>
      <w:r w:rsidR="00DF0463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7F6C5E">
        <w:rPr>
          <w:rFonts w:ascii="Times New Roman" w:eastAsia="Times New Roman" w:hAnsi="Times New Roman" w:cs="Times New Roman"/>
          <w:sz w:val="28"/>
          <w:szCs w:val="28"/>
        </w:rPr>
        <w:t>от 07.02.2019 №</w:t>
      </w:r>
      <w:r w:rsidR="00DF04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6C5E">
        <w:rPr>
          <w:rFonts w:ascii="Times New Roman" w:eastAsia="Times New Roman" w:hAnsi="Times New Roman" w:cs="Times New Roman"/>
          <w:sz w:val="28"/>
          <w:szCs w:val="28"/>
        </w:rPr>
        <w:t>60 «Об утверждении Положения о Научно-техническом управлении МЧС России».</w:t>
      </w:r>
    </w:p>
    <w:p w:rsidR="00F820C2" w:rsidRDefault="00F820C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0463" w:rsidRDefault="00DF0463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73F4" w:rsidRPr="007B54AA" w:rsidRDefault="00E073F4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B3D3954" wp14:editId="36CD0C08">
            <wp:simplePos x="0" y="0"/>
            <wp:positionH relativeFrom="column">
              <wp:posOffset>2503170</wp:posOffset>
            </wp:positionH>
            <wp:positionV relativeFrom="paragraph">
              <wp:posOffset>139065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696F" w:rsidRPr="007B54AA" w:rsidRDefault="00215BBF" w:rsidP="00152949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  <w:sectPr w:rsidR="00F5696F" w:rsidRPr="007B54AA" w:rsidSect="00BA2D88">
          <w:footerReference w:type="even" r:id="rId12"/>
          <w:footerReference w:type="first" r:id="rId13"/>
          <w:footnotePr>
            <w:numRestart w:val="eachPage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24332B" w:rsidRPr="00583257" w:rsidRDefault="00DF0463" w:rsidP="00C15250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УТВЕРЖДЕНО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br/>
      </w:r>
      <w:r w:rsidR="00C15250" w:rsidRPr="00583257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>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</w:t>
      </w:r>
      <w:r w:rsidR="00821150">
        <w:rPr>
          <w:rFonts w:ascii="Times New Roman" w:eastAsia="Times New Roman" w:hAnsi="Times New Roman" w:cs="Times New Roman"/>
          <w:sz w:val="28"/>
          <w:szCs w:val="28"/>
        </w:rPr>
        <w:t>24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 xml:space="preserve">.2019 № </w:t>
      </w:r>
      <w:r w:rsidR="00821150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821150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F820C2" w:rsidRDefault="00F820C2" w:rsidP="00F820C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0463" w:rsidRPr="004555F4" w:rsidRDefault="00DF0463" w:rsidP="004555F4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DF0463" w:rsidRPr="004555F4" w:rsidRDefault="00DF0463" w:rsidP="004555F4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b/>
          <w:sz w:val="28"/>
          <w:szCs w:val="28"/>
        </w:rPr>
        <w:t>о Департаменте образовательной и научно-технической деятельности Министерства Российской Федерации по делам гражданской обороны, чрезвычайным ситуациям и ликвидации последствий стихийных бедствий</w:t>
      </w:r>
    </w:p>
    <w:p w:rsidR="004555F4" w:rsidRDefault="004555F4" w:rsidP="00DF046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55F4" w:rsidRPr="004555F4" w:rsidRDefault="00DF0463" w:rsidP="004555F4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 xml:space="preserve">Департамент образовательной и научно-технической деятельности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 w:rsidR="004555F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555F4">
        <w:rPr>
          <w:rFonts w:ascii="Times New Roman" w:eastAsia="Times New Roman" w:hAnsi="Times New Roman" w:cs="Times New Roman"/>
          <w:sz w:val="28"/>
          <w:szCs w:val="28"/>
        </w:rPr>
        <w:t xml:space="preserve"> Департамент) является структурным подразделением центрального аппарата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 w:rsidR="004555F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555F4">
        <w:rPr>
          <w:rFonts w:ascii="Times New Roman" w:eastAsia="Times New Roman" w:hAnsi="Times New Roman" w:cs="Times New Roman"/>
          <w:sz w:val="28"/>
          <w:szCs w:val="28"/>
        </w:rPr>
        <w:t xml:space="preserve"> МЧС России). Директор Департамента подчиняется Министру Российской Федерации по делам гражданской обороны, чрезвычайным ситуациям и ликвидации последствий стихийных бедствий (далее </w:t>
      </w:r>
      <w:r w:rsidR="004555F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555F4">
        <w:rPr>
          <w:rFonts w:ascii="Times New Roman" w:eastAsia="Times New Roman" w:hAnsi="Times New Roman" w:cs="Times New Roman"/>
          <w:sz w:val="28"/>
          <w:szCs w:val="28"/>
        </w:rPr>
        <w:t xml:space="preserve"> Министр), а также заместителю Министра, координирующему деятельность Департамента в соответствии с распределением обязанностей.</w:t>
      </w:r>
    </w:p>
    <w:p w:rsidR="00DF0463" w:rsidRPr="00DF0463" w:rsidRDefault="00DF0463" w:rsidP="004555F4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463">
        <w:rPr>
          <w:rFonts w:ascii="Times New Roman" w:eastAsia="Times New Roman" w:hAnsi="Times New Roman" w:cs="Times New Roman"/>
          <w:sz w:val="28"/>
          <w:szCs w:val="28"/>
        </w:rPr>
        <w:t>Департамент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международными договорами Российской Федерации, нормативными правовыми актами МЧС России, а также настоящим Положением.</w:t>
      </w:r>
    </w:p>
    <w:p w:rsidR="00DF0463" w:rsidRPr="00DF0463" w:rsidRDefault="00DF0463" w:rsidP="004555F4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F0463">
        <w:rPr>
          <w:rFonts w:ascii="Times New Roman" w:eastAsia="Times New Roman" w:hAnsi="Times New Roman" w:cs="Times New Roman"/>
          <w:sz w:val="28"/>
          <w:szCs w:val="28"/>
        </w:rPr>
        <w:t xml:space="preserve">Департамент осуществляет свою деятельность по вопросам, входящим в его компетенцию, во взаимодействии со структурными подразделениями центрального аппарата МЧС России (далее </w:t>
      </w:r>
      <w:r w:rsidR="004555F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F0463">
        <w:rPr>
          <w:rFonts w:ascii="Times New Roman" w:eastAsia="Times New Roman" w:hAnsi="Times New Roman" w:cs="Times New Roman"/>
          <w:sz w:val="28"/>
          <w:szCs w:val="28"/>
        </w:rPr>
        <w:t xml:space="preserve"> ЦА МЧС России), территориальными органами МЧС России, федеральной противопожарной службой Государственной противопожарной службы (далее </w:t>
      </w:r>
      <w:r w:rsidR="004555F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F0463">
        <w:rPr>
          <w:rFonts w:ascii="Times New Roman" w:eastAsia="Times New Roman" w:hAnsi="Times New Roman" w:cs="Times New Roman"/>
          <w:sz w:val="28"/>
          <w:szCs w:val="28"/>
        </w:rPr>
        <w:t xml:space="preserve"> ФПС ГПС), спасательными воинскими формированиями МЧС России (далее </w:t>
      </w:r>
      <w:r w:rsidR="004555F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F0463">
        <w:rPr>
          <w:rFonts w:ascii="Times New Roman" w:eastAsia="Times New Roman" w:hAnsi="Times New Roman" w:cs="Times New Roman"/>
          <w:sz w:val="28"/>
          <w:szCs w:val="28"/>
        </w:rPr>
        <w:t xml:space="preserve"> СВФ), Государственной инспекцией по маломерным судам МЧС России (далее </w:t>
      </w:r>
      <w:r w:rsidR="004555F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DF0463">
        <w:rPr>
          <w:rFonts w:ascii="Times New Roman" w:eastAsia="Times New Roman" w:hAnsi="Times New Roman" w:cs="Times New Roman"/>
          <w:sz w:val="28"/>
          <w:szCs w:val="28"/>
        </w:rPr>
        <w:t>ГИМС), аварийно-спасательными и поисково-спасательными формированиями, военизированными горноспасательными частями, образовательными</w:t>
      </w:r>
      <w:proofErr w:type="gramEnd"/>
      <w:r w:rsidRPr="00DF0463">
        <w:rPr>
          <w:rFonts w:ascii="Times New Roman" w:eastAsia="Times New Roman" w:hAnsi="Times New Roman" w:cs="Times New Roman"/>
          <w:sz w:val="28"/>
          <w:szCs w:val="28"/>
        </w:rPr>
        <w:t>, научно-исследовательскими, медицинскими, санаторно-курортными и иными учреждениями и организациями, находящимися в ведении МЧС России.</w:t>
      </w:r>
    </w:p>
    <w:p w:rsidR="00DF0463" w:rsidRPr="00DF0463" w:rsidRDefault="00DF0463" w:rsidP="004555F4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463">
        <w:rPr>
          <w:rFonts w:ascii="Times New Roman" w:eastAsia="Times New Roman" w:hAnsi="Times New Roman" w:cs="Times New Roman"/>
          <w:sz w:val="28"/>
          <w:szCs w:val="28"/>
        </w:rPr>
        <w:t>Департамент состоит из отделов.</w:t>
      </w:r>
    </w:p>
    <w:p w:rsidR="00DF0463" w:rsidRPr="00DF0463" w:rsidRDefault="00DF0463" w:rsidP="004555F4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463">
        <w:rPr>
          <w:rFonts w:ascii="Times New Roman" w:eastAsia="Times New Roman" w:hAnsi="Times New Roman" w:cs="Times New Roman"/>
          <w:sz w:val="28"/>
          <w:szCs w:val="28"/>
        </w:rPr>
        <w:t>Основными задачами Департамента являются:</w:t>
      </w:r>
    </w:p>
    <w:p w:rsidR="004555F4" w:rsidRDefault="00DF0463" w:rsidP="00DF0463">
      <w:pPr>
        <w:pStyle w:val="a3"/>
        <w:numPr>
          <w:ilvl w:val="1"/>
          <w:numId w:val="17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разработка предложений по созданию (реорганизации) и развитию образовательных и научно-исследовательских учреждений и организаций, находящихся в ведении МЧС России;</w:t>
      </w:r>
    </w:p>
    <w:p w:rsidR="004555F4" w:rsidRDefault="00DF0463" w:rsidP="00DF0463">
      <w:pPr>
        <w:pStyle w:val="a3"/>
        <w:numPr>
          <w:ilvl w:val="1"/>
          <w:numId w:val="17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555F4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подготовки в образовательных учреждениях и организациях, находящихся в ведении МЧС России (далее – образовательные организации МЧС России), других образовательных организациях специалистов для СВФ, ФПС ГПС, ГИМС, пожарных, аварийно-спасательных и иных формирований МЧС России, кадров для пожарной охраны и организаций независимо от формы собственности, а </w:t>
      </w:r>
      <w:r w:rsidRPr="004555F4">
        <w:rPr>
          <w:rFonts w:ascii="Times New Roman" w:eastAsia="Times New Roman" w:hAnsi="Times New Roman" w:cs="Times New Roman"/>
          <w:sz w:val="28"/>
          <w:szCs w:val="28"/>
        </w:rPr>
        <w:lastRenderedPageBreak/>
        <w:t>также подготовка в установленном порядке кадров для соответствующих органов иностранных государств;</w:t>
      </w:r>
      <w:proofErr w:type="gramEnd"/>
    </w:p>
    <w:p w:rsidR="004555F4" w:rsidRDefault="00DF0463" w:rsidP="00DF0463">
      <w:pPr>
        <w:pStyle w:val="a3"/>
        <w:numPr>
          <w:ilvl w:val="1"/>
          <w:numId w:val="17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проведения научно-исследовательских и опытно-конструкторских работ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развития единой государственной системы предупреждения и ликвидации чрезвычайных ситуаций (далее </w:t>
      </w:r>
      <w:r w:rsidR="004555F4" w:rsidRPr="004555F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4555F4">
        <w:rPr>
          <w:rFonts w:ascii="Times New Roman" w:eastAsia="Times New Roman" w:hAnsi="Times New Roman" w:cs="Times New Roman"/>
          <w:sz w:val="28"/>
          <w:szCs w:val="28"/>
        </w:rPr>
        <w:t>РСЧС), преодоления последствий радиационных катастроф, подводных работ особог</w:t>
      </w:r>
      <w:proofErr w:type="gramStart"/>
      <w:r w:rsidRPr="004555F4">
        <w:rPr>
          <w:rFonts w:ascii="Times New Roman" w:eastAsia="Times New Roman" w:hAnsi="Times New Roman" w:cs="Times New Roman"/>
          <w:sz w:val="28"/>
          <w:szCs w:val="28"/>
        </w:rPr>
        <w:t>о(</w:t>
      </w:r>
      <w:proofErr w:type="gramEnd"/>
      <w:r w:rsidRPr="004555F4">
        <w:rPr>
          <w:rFonts w:ascii="Times New Roman" w:eastAsia="Times New Roman" w:hAnsi="Times New Roman" w:cs="Times New Roman"/>
          <w:sz w:val="28"/>
          <w:szCs w:val="28"/>
        </w:rPr>
        <w:t>специального) назначения;</w:t>
      </w:r>
    </w:p>
    <w:p w:rsidR="004555F4" w:rsidRDefault="00DF0463" w:rsidP="00DF0463">
      <w:pPr>
        <w:pStyle w:val="a3"/>
        <w:numPr>
          <w:ilvl w:val="1"/>
          <w:numId w:val="17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 xml:space="preserve">разработка порядка учета и хранения в системе МЧС России документов, подтверждающих права на объекты интеллектуальной собственности, которые принадлежат Российской </w:t>
      </w:r>
      <w:proofErr w:type="gramStart"/>
      <w:r w:rsidRPr="004555F4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proofErr w:type="gramEnd"/>
      <w:r w:rsidRPr="004555F4">
        <w:rPr>
          <w:rFonts w:ascii="Times New Roman" w:eastAsia="Times New Roman" w:hAnsi="Times New Roman" w:cs="Times New Roman"/>
          <w:sz w:val="28"/>
          <w:szCs w:val="28"/>
        </w:rPr>
        <w:t xml:space="preserve"> и распоряжение которыми осуществляет МЧС России;</w:t>
      </w:r>
    </w:p>
    <w:p w:rsidR="00DF0463" w:rsidRPr="004555F4" w:rsidRDefault="00DF0463" w:rsidP="00DF0463">
      <w:pPr>
        <w:pStyle w:val="a3"/>
        <w:numPr>
          <w:ilvl w:val="1"/>
          <w:numId w:val="17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 xml:space="preserve">координация деятельности структурных подразделений ЦА МЧС России, территориальных органов, учреждений и организаций МЧС России, федеральных органов исполнительной власти, органов исполнительной власти субъектов Российской Федерации по организации выполнения мероприятий по построению и развитию аппаратно-программного комплекса «Безопасный город» (далее </w:t>
      </w:r>
      <w:r w:rsidR="004555F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555F4">
        <w:rPr>
          <w:rFonts w:ascii="Times New Roman" w:eastAsia="Times New Roman" w:hAnsi="Times New Roman" w:cs="Times New Roman"/>
          <w:sz w:val="28"/>
          <w:szCs w:val="28"/>
        </w:rPr>
        <w:t xml:space="preserve"> АПК «Безопасный город») в субъектах Российской Федерации.</w:t>
      </w:r>
    </w:p>
    <w:p w:rsidR="004555F4" w:rsidRDefault="00DF0463" w:rsidP="004555F4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463">
        <w:rPr>
          <w:rFonts w:ascii="Times New Roman" w:eastAsia="Times New Roman" w:hAnsi="Times New Roman" w:cs="Times New Roman"/>
          <w:sz w:val="28"/>
          <w:szCs w:val="28"/>
        </w:rPr>
        <w:t>Департамент в соответствии с возложенными на него основными задачами выполняет следующие функции:</w:t>
      </w:r>
    </w:p>
    <w:p w:rsidR="004555F4" w:rsidRDefault="00DF0463" w:rsidP="004555F4">
      <w:pPr>
        <w:pStyle w:val="a3"/>
        <w:numPr>
          <w:ilvl w:val="1"/>
          <w:numId w:val="1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Разрабатывает: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проекты нормативных правовых актов и методических документов по вопросам организации и осуществления образовательной и научно-технической деятельности МЧС России, за исключением вопросов, правовое регулирование которых осуществляется исключительно федеральными конституционными законами, федеральными законами, актами Президента Российской Федерации и Правительства Российской Федерации;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предложения по совершенствованию системы подготовки кадров МЧС России;</w:t>
      </w:r>
    </w:p>
    <w:p w:rsidR="00DF0463" w:rsidRP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порядок выдачи рекомендаций гражданам, прошедшим военную службу по призыву и поступающим на подготовительные отделения федеральных государственных образовательных организаций высшего образования за счет бюджетных ассигнований федерального бюджета;</w:t>
      </w:r>
    </w:p>
    <w:p w:rsidR="008D59B4" w:rsidRDefault="00DF0463" w:rsidP="004555F4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463">
        <w:rPr>
          <w:rFonts w:ascii="Times New Roman" w:eastAsia="Times New Roman" w:hAnsi="Times New Roman" w:cs="Times New Roman"/>
          <w:sz w:val="28"/>
          <w:szCs w:val="28"/>
        </w:rPr>
        <w:t>перечень дополнительных вступительных испытаний и условия зачисления в образовательные организации высшего образования МЧС России, обучение в которых связано с поступлением на государственную службу и наличием у граждан допуска к сведениям, составляющим государственную тайну;</w:t>
      </w:r>
    </w:p>
    <w:p w:rsidR="00DF0463" w:rsidRPr="00DF0463" w:rsidRDefault="00DF0463" w:rsidP="004555F4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463">
        <w:rPr>
          <w:rFonts w:ascii="Times New Roman" w:eastAsia="Times New Roman" w:hAnsi="Times New Roman" w:cs="Times New Roman"/>
          <w:sz w:val="28"/>
          <w:szCs w:val="28"/>
        </w:rPr>
        <w:t>предложения по учреждению именных стипендий для обучающихся в образовательных организациях МЧС России, их размерам и условиям выплаты таких стипендий;</w:t>
      </w:r>
    </w:p>
    <w:p w:rsidR="00DF0463" w:rsidRPr="00DF0463" w:rsidRDefault="00DF0463" w:rsidP="004555F4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463">
        <w:rPr>
          <w:rFonts w:ascii="Times New Roman" w:eastAsia="Times New Roman" w:hAnsi="Times New Roman" w:cs="Times New Roman"/>
          <w:sz w:val="28"/>
          <w:szCs w:val="28"/>
        </w:rPr>
        <w:t xml:space="preserve">по согласованию с </w:t>
      </w:r>
      <w:proofErr w:type="spellStart"/>
      <w:r w:rsidRPr="00DF0463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DF0463">
        <w:rPr>
          <w:rFonts w:ascii="Times New Roman" w:eastAsia="Times New Roman" w:hAnsi="Times New Roman" w:cs="Times New Roman"/>
          <w:sz w:val="28"/>
          <w:szCs w:val="28"/>
        </w:rPr>
        <w:t xml:space="preserve"> России порядок организации и осуществления образовательной деятельности в образовательных организациях МЧС России и реализующих дополнительные общеразвивающие образовательные программы, которые имеют целью подготовку несовершеннолетних обучающихся к военной или иной государственной службе, а также порядок приема в указанные образовательные организации;</w:t>
      </w:r>
    </w:p>
    <w:p w:rsidR="00DF0463" w:rsidRPr="00DF0463" w:rsidRDefault="00DF0463" w:rsidP="004555F4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463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основные направления образовательной и научно-технической деятельности МЧС России;</w:t>
      </w:r>
    </w:p>
    <w:p w:rsidR="00DF0463" w:rsidRPr="00DF0463" w:rsidRDefault="00DF0463" w:rsidP="004555F4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463">
        <w:rPr>
          <w:rFonts w:ascii="Times New Roman" w:eastAsia="Times New Roman" w:hAnsi="Times New Roman" w:cs="Times New Roman"/>
          <w:sz w:val="28"/>
          <w:szCs w:val="28"/>
        </w:rPr>
        <w:t>совместно с заинтересованными структурными подразделениями ЦА МЧС России проекты нормативных правовых актов, регламентирующих деятельность по профессиональному обучению и дополнительному профессиональному образованию личного состава ФПС ГПС;</w:t>
      </w:r>
    </w:p>
    <w:p w:rsidR="00DF0463" w:rsidRPr="00DF0463" w:rsidRDefault="00DF0463" w:rsidP="004555F4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463">
        <w:rPr>
          <w:rFonts w:ascii="Times New Roman" w:eastAsia="Times New Roman" w:hAnsi="Times New Roman" w:cs="Times New Roman"/>
          <w:sz w:val="28"/>
          <w:szCs w:val="28"/>
        </w:rPr>
        <w:t>проект плана научно-исследовательских и опытно-конструкторских работ МЧС России на плановый период;</w:t>
      </w:r>
    </w:p>
    <w:p w:rsidR="00DF0463" w:rsidRPr="00DF0463" w:rsidRDefault="00DF0463" w:rsidP="004555F4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463">
        <w:rPr>
          <w:rFonts w:ascii="Times New Roman" w:eastAsia="Times New Roman" w:hAnsi="Times New Roman" w:cs="Times New Roman"/>
          <w:sz w:val="28"/>
          <w:szCs w:val="28"/>
        </w:rPr>
        <w:t>положение о Научно-техническом совете МЧС России;</w:t>
      </w:r>
    </w:p>
    <w:p w:rsidR="00DF0463" w:rsidRPr="00DF0463" w:rsidRDefault="00DF0463" w:rsidP="004555F4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463">
        <w:rPr>
          <w:rFonts w:ascii="Times New Roman" w:eastAsia="Times New Roman" w:hAnsi="Times New Roman" w:cs="Times New Roman"/>
          <w:sz w:val="28"/>
          <w:szCs w:val="28"/>
        </w:rPr>
        <w:t>положение об Учебно-методическом совете МЧС России;</w:t>
      </w:r>
    </w:p>
    <w:p w:rsidR="00DF0463" w:rsidRPr="00DF0463" w:rsidRDefault="00DF0463" w:rsidP="004555F4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463">
        <w:rPr>
          <w:rFonts w:ascii="Times New Roman" w:eastAsia="Times New Roman" w:hAnsi="Times New Roman" w:cs="Times New Roman"/>
          <w:sz w:val="28"/>
          <w:szCs w:val="28"/>
        </w:rPr>
        <w:t>положение об Экспертном совете МЧС России;</w:t>
      </w:r>
    </w:p>
    <w:p w:rsidR="00DF0463" w:rsidRPr="00DF0463" w:rsidRDefault="00DF0463" w:rsidP="004555F4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463">
        <w:rPr>
          <w:rFonts w:ascii="Times New Roman" w:eastAsia="Times New Roman" w:hAnsi="Times New Roman" w:cs="Times New Roman"/>
          <w:sz w:val="28"/>
          <w:szCs w:val="28"/>
        </w:rPr>
        <w:t>положение об Объединенном научно-техническом совете спасательных ведомств Республики Армения, Республики Беларусь, Республики Казахстан, Кыргызской Республики, Российской Федерации;</w:t>
      </w:r>
    </w:p>
    <w:p w:rsidR="00DF0463" w:rsidRPr="00DF0463" w:rsidRDefault="00DF0463" w:rsidP="004555F4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463">
        <w:rPr>
          <w:rFonts w:ascii="Times New Roman" w:eastAsia="Times New Roman" w:hAnsi="Times New Roman" w:cs="Times New Roman"/>
          <w:sz w:val="28"/>
          <w:szCs w:val="28"/>
        </w:rPr>
        <w:t>проекты нормативных правовых актов и методических документов по вопросам создания и развития АПК «Безопасный город».</w:t>
      </w:r>
    </w:p>
    <w:p w:rsidR="004555F4" w:rsidRDefault="00DF0463" w:rsidP="00DF0463">
      <w:pPr>
        <w:pStyle w:val="a3"/>
        <w:numPr>
          <w:ilvl w:val="1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Осуществляет: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координацию деятельности по аккредитации образовательных организаций МЧС России;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разработку и формирование предложений и обоснований для определения бюджетных ассигнований федерального бюджета в части расходов на выполнение государственного задания, целевых расходов образовательных и научно-исследовательских учреждений и организаций МЧС России на очередной и плановый период и представляет их на утверждение в установленном порядке;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распределение субсидий и лимитов бюджетных обязательств между бюджетополучателями по направлениям деятельности, закрепленным за Департаментом;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государственного задания на оказание государственных услуг (выполнение работ) (далее </w:t>
      </w:r>
      <w:r w:rsidR="004555F4" w:rsidRPr="004555F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555F4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государственное задание) образовательным и научно-исследовательским учреждениям и организациям МЧС России;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555F4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4555F4">
        <w:rPr>
          <w:rFonts w:ascii="Times New Roman" w:eastAsia="Times New Roman" w:hAnsi="Times New Roman" w:cs="Times New Roman"/>
          <w:sz w:val="28"/>
          <w:szCs w:val="28"/>
        </w:rPr>
        <w:t xml:space="preserve"> показателями контрактации и кассового исполнения бюджетной росписи МЧС России в пределах лимитов бюджетных обязательств, закрепленных за Департаментом;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555F4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4555F4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показателей государственного задания и расходов на иные цели;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разработку и определение нормативов затрат на оказание услуг (выполнение работ);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размещение в установленном порядке в государственной интегрированной информационной системе управления общественными финансами «Электронный бюджет» государственного задания образовательным и научно-исследовательским учреждениям и организациям МЧС России;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работу по комплектованию образовательных организаций МЧС России всеми категориями обучающихся, а также совместно с Департаментом кадровой политики организует работу по распределению выпускников;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координацию работы по стандартизации и сертификации в установленной сфере деятельности, а также в порядке, определяемом Правительством Российской Федерации;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согласование программ специальных учебных заведений по вопросам подготовки специалистов для горноспасательных подразделений;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555F4">
        <w:rPr>
          <w:rFonts w:ascii="Times New Roman" w:eastAsia="Times New Roman" w:hAnsi="Times New Roman" w:cs="Times New Roman"/>
          <w:sz w:val="28"/>
          <w:szCs w:val="28"/>
        </w:rPr>
        <w:t>организационно-методическое руководство образовательными организациями МЧС России и контроль за организацией в них образовательной деятельности по подготовке кадров для СВФ, ФПС ГПС, ГИМС, военизированных горноспасательных частей, аварийно-спасательных и иных формирований МЧС России, учреждений и организаций, находящихся в ведении МЧС России, соответствующих органов иностранных государств, а также дополнительного профессионального образования федеральных государственных гражданских служащих и руководящего состава территориальных органов МЧС России;</w:t>
      </w:r>
      <w:proofErr w:type="gramEnd"/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руководство территориальными органами МЧС России по вопросам </w:t>
      </w:r>
      <w:proofErr w:type="gramStart"/>
      <w:r w:rsidRPr="004555F4">
        <w:rPr>
          <w:rFonts w:ascii="Times New Roman" w:eastAsia="Times New Roman" w:hAnsi="Times New Roman" w:cs="Times New Roman"/>
          <w:sz w:val="28"/>
          <w:szCs w:val="28"/>
        </w:rPr>
        <w:t>координации деятельности органов исполнительной власти субъектов Российской</w:t>
      </w:r>
      <w:proofErr w:type="gramEnd"/>
      <w:r w:rsidRPr="004555F4">
        <w:rPr>
          <w:rFonts w:ascii="Times New Roman" w:eastAsia="Times New Roman" w:hAnsi="Times New Roman" w:cs="Times New Roman"/>
          <w:sz w:val="28"/>
          <w:szCs w:val="28"/>
        </w:rPr>
        <w:t xml:space="preserve"> Федерации, органов местного самоуправления и организаций при выполнении мероприятий по созданию и развитию АПК «Безопасный город»;</w:t>
      </w:r>
    </w:p>
    <w:p w:rsidR="00DF0463" w:rsidRP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планирование и организацию профессионального обучения и дополнительного профессионального образования специалистов МЧС России.</w:t>
      </w:r>
    </w:p>
    <w:p w:rsidR="00DF0463" w:rsidRPr="00DF0463" w:rsidRDefault="00DF0463" w:rsidP="004555F4">
      <w:pPr>
        <w:pStyle w:val="a3"/>
        <w:numPr>
          <w:ilvl w:val="1"/>
          <w:numId w:val="1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463">
        <w:rPr>
          <w:rFonts w:ascii="Times New Roman" w:eastAsia="Times New Roman" w:hAnsi="Times New Roman" w:cs="Times New Roman"/>
          <w:sz w:val="28"/>
          <w:szCs w:val="28"/>
        </w:rPr>
        <w:t>Организует: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разработку федеральных государственных образовательных стандартов, образовательных программ высшего, среднего профессионального образования, а также программ профессионального обучения и дополнительного профессионального образования;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подготовку руководящих кадров в системе МЧС России по программам дополнительного профессионального образования;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разработку проектов законодательных актов, нормативных правовых актов МЧС России, организационно-методических и других документов, регламентирующих вопросы организации образовательной деятельности в системе подготовки кадров МЧС России;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планирование и финансовое обеспечение выполнения государственного задания, расходов на иные цели образовательным и научно-исследовательским учреждениям и организациям МЧС России;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работу государственных экзаменационных комиссий образовательных организаций высшего образования, находящихся в ведении МЧС России;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работу Учебно-методического, Научно-технического, Экспертного советов МЧС России, Объединенного научно-технического совета спасательных ведомств Республики Армения, Республики Беларусь, Республики Казахстан, Кыргызской Республики, Российской Федерации и выполнение решений, принятых в ходе заседаний советов;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разработку примерных программ подготовки научно-педагогических кадров в адъюнктуре (аспирантуре) образовательных и научно-исследовательских учреждений и организаций МЧС России;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профессиональное обучение и дополнительное профессиональное образование должностных лиц МЧС России;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проведение мероприятий по интеграции научной и образовательной деятельности в образовательных организациях МЧС России;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555F4">
        <w:rPr>
          <w:rFonts w:ascii="Times New Roman" w:eastAsia="Times New Roman" w:hAnsi="Times New Roman" w:cs="Times New Roman"/>
          <w:sz w:val="28"/>
          <w:szCs w:val="28"/>
        </w:rPr>
        <w:t xml:space="preserve">определение квоты целевого приема в образовательные организации МЧС России, осуществляющие образовательную деятельность по образовательным программам высшего образования, для получения высшего образования в объеме </w:t>
      </w:r>
      <w:r w:rsidRPr="004555F4">
        <w:rPr>
          <w:rFonts w:ascii="Times New Roman" w:eastAsia="Times New Roman" w:hAnsi="Times New Roman" w:cs="Times New Roman"/>
          <w:sz w:val="28"/>
          <w:szCs w:val="28"/>
        </w:rPr>
        <w:lastRenderedPageBreak/>
        <w:t>установленных на очередной год контрольных цифр приема граждан на обучение за счет бюджетных ассигнований федерального бюджета по каждому уровню, направлению подготовки (специальности) высшего образования;</w:t>
      </w:r>
      <w:proofErr w:type="gramEnd"/>
    </w:p>
    <w:p w:rsidR="00DF0463" w:rsidRP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555F4">
        <w:rPr>
          <w:rFonts w:ascii="Times New Roman" w:eastAsia="Times New Roman" w:hAnsi="Times New Roman" w:cs="Times New Roman"/>
          <w:sz w:val="28"/>
          <w:szCs w:val="28"/>
        </w:rPr>
        <w:t>выполнение мероприятий по реализации Концепции построения и развития АПК «Безопасный город» на федеральном, региональном и муниципальном уровнях.</w:t>
      </w:r>
      <w:proofErr w:type="gramEnd"/>
    </w:p>
    <w:p w:rsidR="00DF0463" w:rsidRPr="00DF0463" w:rsidRDefault="00DF0463" w:rsidP="004555F4">
      <w:pPr>
        <w:pStyle w:val="a3"/>
        <w:numPr>
          <w:ilvl w:val="1"/>
          <w:numId w:val="1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463">
        <w:rPr>
          <w:rFonts w:ascii="Times New Roman" w:eastAsia="Times New Roman" w:hAnsi="Times New Roman" w:cs="Times New Roman"/>
          <w:sz w:val="28"/>
          <w:szCs w:val="28"/>
        </w:rPr>
        <w:t>Участвует в разработке: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предложений по формированию основ государственной политики в области гражданской обороны, защиты населения и территорий от чрезвычайных ситуаций, в том числе в области преодоления последствий радиационных аварий и катастроф, а также обеспечения пожарной безопасности и безопасности людей на водных объектах;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проектов законов, иных нормативных правовых актов и проектов технических регламентов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проектов нормативных правовых актов по вопросам преодоления последствий радиационных аварий и катастроф, проведения подводных работ особого (специального) назначения, чрезвычайного гуманитарного реагирования;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организационно-методических указаний по подготовке личного состава СВФ и подразделений ФПС ГПС на учебный год в части, касающейся подготовки кадров в образовательных организациях МЧС России, в том числе дополнительного профессионального образования руководящего состава;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проекта плана гражданской обороны и защиты населения Российской Федерации, а также предложений о порядке введения в действие этого плана на территории Российской Федерации или в отдельных ее местностях в полном объеме либо частично;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предложений о привлечении в установленном порядке к ликвидации чрезвычайных ситуаций Вооруженных Сил Российской Федерации, других войск, воинских формирований и органов;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проекта положения о РСЧС;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проекта положения о ФПС ГПС;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проекта положения о надзорной деятельности в сфере компетенции МЧС России;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проекта положения о ГИМС МЧС России;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проекта плана взаимодействия федеральных органов исполнительной власти при проведении работ по поиску и спасанию людей на море и водных бассейнах Российской Федерации;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проекта положения о СВФ МЧС России;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ежегодного государственного доклада о состоянии защиты населения и территорий Российской Федерации от чрезвычайных ситуаций природного и техногенного характера;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доклада о состоянии гражданской обороны в Российской Федерации;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положения о системе и порядке осуществления мониторинга и прогнозирования чрезвычайных ситуаций;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инструкции по проверке и оценке состояния функциональных и территориальных подсистем РСЧС;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lastRenderedPageBreak/>
        <w:t>инструкции по подготовке и проведению учений и тренировок по гражданской обороне, защите населения от чрезвычайных ситуаций, обеспечению пожарной безопасности и безопасности людей на водных объектах;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ежегодного плана основных мероприятий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ежегодных организационно-методических указаний по подготовке органов управления, сил гражданской обороны и РСЧС;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правил аттестации руководящего состава по вопросам гражданской обороны, защиты населения и территорий от чрезвычайных ситуаций, пожарной безопасности и безопасности людей на водных объектах;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порядка добровольной аккредитации организаций, осуществляющих деятельность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 xml:space="preserve">положения о территориальном органе МЧС России </w:t>
      </w:r>
      <w:r w:rsidR="004555F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555F4">
        <w:rPr>
          <w:rFonts w:ascii="Times New Roman" w:eastAsia="Times New Roman" w:hAnsi="Times New Roman" w:cs="Times New Roman"/>
          <w:sz w:val="28"/>
          <w:szCs w:val="28"/>
        </w:rPr>
        <w:t xml:space="preserve"> органе, специально уполномоченном решать задачи гражданской обороны и задачи по предупреждению и ликвидации чрезвычайных ситуаций, по субъекту Российской Федерации;</w:t>
      </w:r>
    </w:p>
    <w:p w:rsidR="00DF0463" w:rsidRP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критериев аттестации экспертов, привлекаемых надзорными органами МЧС России к проведению мероприятий по государственному контролю (надзору) в области гражданской обороны, защиты населения и территорий от чрезвычайных ситуаций и обеспечения пожарной безопасности.</w:t>
      </w:r>
    </w:p>
    <w:p w:rsidR="00DF0463" w:rsidRPr="00DF0463" w:rsidRDefault="00DF0463" w:rsidP="004555F4">
      <w:pPr>
        <w:pStyle w:val="a3"/>
        <w:numPr>
          <w:ilvl w:val="1"/>
          <w:numId w:val="1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463">
        <w:rPr>
          <w:rFonts w:ascii="Times New Roman" w:eastAsia="Times New Roman" w:hAnsi="Times New Roman" w:cs="Times New Roman"/>
          <w:sz w:val="28"/>
          <w:szCs w:val="28"/>
        </w:rPr>
        <w:t>Участвует в организации: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работы по предупреждению и ликвидации чрезвычайных ситуаций межрегионального и федерального характера, спасению людей при этих чрезвычайных ситуациях;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работы по участию МЧС России в разработке мобилизационного плана экономики Российской Федерации в части, касающейся задач, возложенных на МЧС России;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 мобилизационных планов мероприятий по гражданской обороне, деятельности пожарных, пожарно-спасательных, поисково-спасательных и аварийно-спасательных формирований, военизированных горноспасательных частей, авиации и других сил МЧС России;</w:t>
      </w:r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555F4">
        <w:rPr>
          <w:rFonts w:ascii="Times New Roman" w:eastAsia="Times New Roman" w:hAnsi="Times New Roman" w:cs="Times New Roman"/>
          <w:sz w:val="28"/>
          <w:szCs w:val="28"/>
        </w:rPr>
        <w:t>информирования населения через средства массовой информации и по иным каналам о прогнозируемых и возникших чрезвычайных ситуациях и пожарах, мерах по обеспечению безопасности населения и территорий, приемах и способах защиты, а также пропаганды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объектах;</w:t>
      </w:r>
      <w:proofErr w:type="gramEnd"/>
    </w:p>
    <w:p w:rsidR="004555F4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официального статистического учета и ведения государственной статистической отчетности по вопросам, отнесенным к компетенции МЧС России в части касающейся;</w:t>
      </w:r>
    </w:p>
    <w:p w:rsidR="001279EA" w:rsidRDefault="00DF0463" w:rsidP="00DF0463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279EA">
        <w:rPr>
          <w:rFonts w:ascii="Times New Roman" w:eastAsia="Times New Roman" w:hAnsi="Times New Roman" w:cs="Times New Roman"/>
          <w:sz w:val="28"/>
          <w:szCs w:val="28"/>
        </w:rPr>
        <w:t>создания, реорганизации и ликвидации в установленном порядке территориальных органов, СВФ, подразделений ФПС ГПС, пожарных, пожарно-</w:t>
      </w:r>
      <w:r w:rsidRPr="001279EA">
        <w:rPr>
          <w:rFonts w:ascii="Times New Roman" w:eastAsia="Times New Roman" w:hAnsi="Times New Roman" w:cs="Times New Roman"/>
          <w:sz w:val="28"/>
          <w:szCs w:val="28"/>
        </w:rPr>
        <w:lastRenderedPageBreak/>
        <w:t>спасательных, поисково-спасательных и аварийно-спасательных формирований, военизированных горноспасательных частей, образовательных, научно-исследовательских, медицинских учреждений и организаций, ГИМС, содержащихся за счет средств федерального бюджета, комплектовании их личным составом, тарификации их утвержденных штатов и штатных перечней, а также их материальном, техническом, финансовом и других видах обеспечения;</w:t>
      </w:r>
      <w:proofErr w:type="gramEnd"/>
    </w:p>
    <w:p w:rsidR="001279EA" w:rsidRDefault="00DF0463" w:rsidP="004555F4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9EA">
        <w:rPr>
          <w:rFonts w:ascii="Times New Roman" w:eastAsia="Times New Roman" w:hAnsi="Times New Roman" w:cs="Times New Roman"/>
          <w:sz w:val="28"/>
          <w:szCs w:val="28"/>
        </w:rPr>
        <w:t>разработки государственной программы вооружения и предложений по формированию государственного оборонного заказа по закрепленной за МЧС России номенклатуре вооружения и военной техники общего применения, а также пожарно-технической продукции;</w:t>
      </w:r>
    </w:p>
    <w:p w:rsidR="001279EA" w:rsidRDefault="00DF0463" w:rsidP="004555F4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9EA">
        <w:rPr>
          <w:rFonts w:ascii="Times New Roman" w:eastAsia="Times New Roman" w:hAnsi="Times New Roman" w:cs="Times New Roman"/>
          <w:sz w:val="28"/>
          <w:szCs w:val="28"/>
        </w:rPr>
        <w:t>функции государственного заказчика государственного оборонного заказа по закупке товаров, работ, услуг по закрепленной за МЧС России</w:t>
      </w:r>
      <w:r w:rsidR="004555F4" w:rsidRPr="001279EA">
        <w:rPr>
          <w:rFonts w:ascii="Times New Roman" w:eastAsia="Times New Roman" w:hAnsi="Times New Roman" w:cs="Times New Roman"/>
          <w:sz w:val="28"/>
          <w:szCs w:val="28"/>
        </w:rPr>
        <w:t xml:space="preserve"> номенклатуре вооружения, военной, специальной техники и материальных средств;</w:t>
      </w:r>
    </w:p>
    <w:p w:rsidR="001279EA" w:rsidRDefault="004555F4" w:rsidP="004555F4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279EA">
        <w:rPr>
          <w:rFonts w:ascii="Times New Roman" w:eastAsia="Times New Roman" w:hAnsi="Times New Roman" w:cs="Times New Roman"/>
          <w:sz w:val="28"/>
          <w:szCs w:val="28"/>
        </w:rPr>
        <w:t>закупки товаров, работ, услуг в установленной сфере деятельности в соответствии с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нужд;</w:t>
      </w:r>
      <w:proofErr w:type="gramEnd"/>
    </w:p>
    <w:p w:rsidR="001279EA" w:rsidRDefault="004555F4" w:rsidP="004555F4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279EA">
        <w:rPr>
          <w:rFonts w:ascii="Times New Roman" w:eastAsia="Times New Roman" w:hAnsi="Times New Roman" w:cs="Times New Roman"/>
          <w:sz w:val="28"/>
          <w:szCs w:val="28"/>
        </w:rPr>
        <w:t>разработки и контроле за реализацией федеральных целевых программ в области гражданской обороны, защиты населения и территорий от чрезвычайных ситуаций, обеспечения пожарной безопасности, безопасности людей на водных объектах, преодоления последствий радиационных аварий и катастроф;</w:t>
      </w:r>
      <w:proofErr w:type="gramEnd"/>
    </w:p>
    <w:p w:rsidR="001279EA" w:rsidRDefault="004555F4" w:rsidP="004555F4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9EA">
        <w:rPr>
          <w:rFonts w:ascii="Times New Roman" w:eastAsia="Times New Roman" w:hAnsi="Times New Roman" w:cs="Times New Roman"/>
          <w:sz w:val="28"/>
          <w:szCs w:val="28"/>
        </w:rPr>
        <w:t>реализации в установленном порядке полномочий государственного заказчика федеральных целевых программ по вопросам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объектах;</w:t>
      </w:r>
    </w:p>
    <w:p w:rsidR="001279EA" w:rsidRDefault="004555F4" w:rsidP="004555F4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9EA">
        <w:rPr>
          <w:rFonts w:ascii="Times New Roman" w:eastAsia="Times New Roman" w:hAnsi="Times New Roman" w:cs="Times New Roman"/>
          <w:sz w:val="28"/>
          <w:szCs w:val="28"/>
        </w:rPr>
        <w:t>в установленном порядке международного сотрудничества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преодоления последствий радиационных аварий и катастроф, проведения подводных работ особого (специального) назначения, гуманитарного разминирования, а также участия в международных гуманитарных проектах, программах и операциях;</w:t>
      </w:r>
    </w:p>
    <w:p w:rsidR="001279EA" w:rsidRDefault="004555F4" w:rsidP="004555F4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9EA">
        <w:rPr>
          <w:rFonts w:ascii="Times New Roman" w:eastAsia="Times New Roman" w:hAnsi="Times New Roman" w:cs="Times New Roman"/>
          <w:sz w:val="28"/>
          <w:szCs w:val="28"/>
        </w:rPr>
        <w:t>выполнения мероприятий по реализации основных направлений государственной политики в области охраны труда и координации деятельности по охране труда в системе МЧС России;</w:t>
      </w:r>
    </w:p>
    <w:p w:rsidR="001279EA" w:rsidRDefault="004555F4" w:rsidP="004555F4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9EA">
        <w:rPr>
          <w:rFonts w:ascii="Times New Roman" w:eastAsia="Times New Roman" w:hAnsi="Times New Roman" w:cs="Times New Roman"/>
          <w:sz w:val="28"/>
          <w:szCs w:val="28"/>
        </w:rPr>
        <w:t>мероприятий по защите сведений, составляющих государственную тайну, в Департаменте;</w:t>
      </w:r>
    </w:p>
    <w:p w:rsidR="001279EA" w:rsidRDefault="004555F4" w:rsidP="004555F4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9EA">
        <w:rPr>
          <w:rFonts w:ascii="Times New Roman" w:eastAsia="Times New Roman" w:hAnsi="Times New Roman" w:cs="Times New Roman"/>
          <w:sz w:val="28"/>
          <w:szCs w:val="28"/>
        </w:rPr>
        <w:t>решения других задач, возлагаемых на МЧС России в части, касающейся компетенции Департамента;</w:t>
      </w:r>
    </w:p>
    <w:p w:rsidR="001279EA" w:rsidRDefault="004555F4" w:rsidP="004555F4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9EA">
        <w:rPr>
          <w:rFonts w:ascii="Times New Roman" w:eastAsia="Times New Roman" w:hAnsi="Times New Roman" w:cs="Times New Roman"/>
          <w:sz w:val="28"/>
          <w:szCs w:val="28"/>
        </w:rPr>
        <w:t>делопроизводства, архивного и иного хранения документов и материалов по вопросам, отнесенным к компетенции Департамента, в совершенствовании делопроизводства и контроля;</w:t>
      </w:r>
    </w:p>
    <w:p w:rsidR="004555F4" w:rsidRPr="001279EA" w:rsidRDefault="004555F4" w:rsidP="004555F4">
      <w:pPr>
        <w:pStyle w:val="a3"/>
        <w:numPr>
          <w:ilvl w:val="2"/>
          <w:numId w:val="17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9EA">
        <w:rPr>
          <w:rFonts w:ascii="Times New Roman" w:eastAsia="Times New Roman" w:hAnsi="Times New Roman" w:cs="Times New Roman"/>
          <w:sz w:val="28"/>
          <w:szCs w:val="28"/>
        </w:rPr>
        <w:t>антикоррупционных мероприятий в образовательных и научных организациях и учреждениях МЧС России.</w:t>
      </w:r>
    </w:p>
    <w:p w:rsidR="001279EA" w:rsidRDefault="004555F4" w:rsidP="001279EA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9EA">
        <w:rPr>
          <w:rFonts w:ascii="Times New Roman" w:eastAsia="Times New Roman" w:hAnsi="Times New Roman" w:cs="Times New Roman"/>
          <w:sz w:val="28"/>
          <w:szCs w:val="28"/>
        </w:rPr>
        <w:t>Департаменту предоставляется право:</w:t>
      </w:r>
    </w:p>
    <w:p w:rsidR="004555F4" w:rsidRPr="001279EA" w:rsidRDefault="004555F4" w:rsidP="001279EA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9EA">
        <w:rPr>
          <w:rFonts w:ascii="Times New Roman" w:eastAsia="Times New Roman" w:hAnsi="Times New Roman" w:cs="Times New Roman"/>
          <w:sz w:val="28"/>
          <w:szCs w:val="28"/>
        </w:rPr>
        <w:t xml:space="preserve">запрашивать в установленном порядке и получать от структурных подразделений ЦА МЧС России, территориальных органов МЧС России, </w:t>
      </w:r>
      <w:r w:rsidRPr="001279EA">
        <w:rPr>
          <w:rFonts w:ascii="Times New Roman" w:eastAsia="Times New Roman" w:hAnsi="Times New Roman" w:cs="Times New Roman"/>
          <w:sz w:val="28"/>
          <w:szCs w:val="28"/>
        </w:rPr>
        <w:lastRenderedPageBreak/>
        <w:t>учреждений и организаций МЧС России информацию и материалы, необходимые для выполнения возложенных на Департамент задач;</w:t>
      </w:r>
    </w:p>
    <w:p w:rsidR="004555F4" w:rsidRPr="004555F4" w:rsidRDefault="004555F4" w:rsidP="001279EA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привлекать в установленном порядке специалистов системы МЧС России для решения задач, входящих в компетенцию Департамента;</w:t>
      </w:r>
    </w:p>
    <w:p w:rsidR="004555F4" w:rsidRPr="004555F4" w:rsidRDefault="004555F4" w:rsidP="001279EA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разрабатывать и представлять на утверждение Министру проекты распорядительных  документов   по   вопросам,   входящим   в   компетенцию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55F4">
        <w:rPr>
          <w:rFonts w:ascii="Times New Roman" w:eastAsia="Times New Roman" w:hAnsi="Times New Roman" w:cs="Times New Roman"/>
          <w:sz w:val="28"/>
          <w:szCs w:val="28"/>
        </w:rPr>
        <w:t>Департамента;</w:t>
      </w:r>
    </w:p>
    <w:p w:rsidR="004555F4" w:rsidRPr="004555F4" w:rsidRDefault="004555F4" w:rsidP="001279EA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от имени Департамента вести переписку в рамках системы МЧС России, а также со структурными подразделениями федеральных органов исполнительной власти, органов исполнительной власти субъектов Российской Федерации, органами местного самоуправления, гражданами по вопросам деятельности, входящим в компетенцию Департамента;</w:t>
      </w:r>
    </w:p>
    <w:p w:rsidR="004555F4" w:rsidRPr="004555F4" w:rsidRDefault="004555F4" w:rsidP="001279EA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представлять в установленном порядке МЧС России в соответствующих организациях по вопросам, отнесенным к компетенции Департамента;</w:t>
      </w:r>
    </w:p>
    <w:p w:rsidR="004555F4" w:rsidRPr="004555F4" w:rsidRDefault="004555F4" w:rsidP="001279EA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планировать и проводить комплексные и частные проверки в образовательных и научно-исследовательских учреждениях и организациях МЧС России.</w:t>
      </w:r>
    </w:p>
    <w:p w:rsidR="004555F4" w:rsidRPr="004555F4" w:rsidRDefault="004555F4" w:rsidP="001279EA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Департамент возглавляет директор Департамента, назначаемый на должность и освобождаемый от должности в установленном для этой категории должностных лиц порядке.</w:t>
      </w:r>
    </w:p>
    <w:p w:rsidR="004555F4" w:rsidRPr="004555F4" w:rsidRDefault="004555F4" w:rsidP="001279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Директор Департамента имеет заместителей.</w:t>
      </w:r>
    </w:p>
    <w:p w:rsidR="004555F4" w:rsidRPr="004555F4" w:rsidRDefault="004555F4" w:rsidP="001279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Заместители директора Департамента назначаются и освобождаются от занимаемой должности в установленном для этой категории должностей порядке.</w:t>
      </w:r>
    </w:p>
    <w:p w:rsidR="004555F4" w:rsidRPr="004555F4" w:rsidRDefault="004555F4" w:rsidP="001279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Директор Департамента осуществляет непосредственное руководство Департаментом, несет персональную ответственность за выполнение возложенных на Департамент задач и реализацию полномочий, соблюдение федеральными государственными гражданскими служащими,</w:t>
      </w:r>
    </w:p>
    <w:p w:rsidR="004555F4" w:rsidRPr="004555F4" w:rsidRDefault="004555F4" w:rsidP="001279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военнослужащими и сотрудниками ФПС ГПС Департамента режима секретности и служебной дисциплины.</w:t>
      </w:r>
    </w:p>
    <w:p w:rsidR="004555F4" w:rsidRPr="004555F4" w:rsidRDefault="004555F4" w:rsidP="001279EA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Директор Департамента:</w:t>
      </w:r>
    </w:p>
    <w:p w:rsidR="004555F4" w:rsidRPr="004555F4" w:rsidRDefault="004555F4" w:rsidP="001279EA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представляет по доверенности или поручению руководства МЧС России интересы МЧС России по вопросам, относящимся к компетенции Департамента, в органах государственной власти, общественных организациях и судах, во взаимоотношениях с должностными лицами органов власти иностранных государств, иностранных и международных организаций;</w:t>
      </w:r>
    </w:p>
    <w:p w:rsidR="004555F4" w:rsidRPr="004555F4" w:rsidRDefault="004555F4" w:rsidP="001279EA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участвует в работе межведомственных комиссий органов государственной власти и иных комиссий по соответствующим направлениям деятельности МЧС России;</w:t>
      </w:r>
    </w:p>
    <w:p w:rsidR="004555F4" w:rsidRPr="004555F4" w:rsidRDefault="004555F4" w:rsidP="001279EA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осуществляет прием граждан, обеспечивает в пределах компетенции Департамента рассмотрение индивидуальных и коллективных обращений граждан и организаций и запросов информации о деятельности МЧС России; организует и контролирует своевременное и качественное их рассмотрение сотрудниками Департамента, а также полноту и законность принятых по ним решений;</w:t>
      </w:r>
    </w:p>
    <w:p w:rsidR="004555F4" w:rsidRPr="004555F4" w:rsidRDefault="004555F4" w:rsidP="001279EA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взаимодействует с другими структурными подразделениями ЦА МЧС России, организациями и учреждениями МЧС России;</w:t>
      </w:r>
    </w:p>
    <w:p w:rsidR="004555F4" w:rsidRPr="004555F4" w:rsidRDefault="004555F4" w:rsidP="001279EA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обеспечивает подготовку в установленном порядке проектов нормативных правовых актов и других документов МЧС России;</w:t>
      </w:r>
    </w:p>
    <w:p w:rsidR="004555F4" w:rsidRPr="004555F4" w:rsidRDefault="004555F4" w:rsidP="001279EA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обеспечивает    рассмотрение    и    подписывает    ответы   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55F4">
        <w:rPr>
          <w:rFonts w:ascii="Times New Roman" w:eastAsia="Times New Roman" w:hAnsi="Times New Roman" w:cs="Times New Roman"/>
          <w:sz w:val="28"/>
          <w:szCs w:val="28"/>
        </w:rPr>
        <w:t>индивидуальные и коллективные обращения граждан;</w:t>
      </w:r>
    </w:p>
    <w:p w:rsidR="004555F4" w:rsidRPr="004555F4" w:rsidRDefault="004555F4" w:rsidP="001279EA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распределяет обязанности между своими заместителями, а также утверждает должностные обязанности (регламенты) сотрудников Департамента;</w:t>
      </w:r>
    </w:p>
    <w:p w:rsidR="004555F4" w:rsidRPr="004555F4" w:rsidRDefault="004555F4" w:rsidP="001279EA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осуществляет совместно с Департаментом кадровой политики подбор и расстановку кадров в Департаменте;</w:t>
      </w:r>
    </w:p>
    <w:p w:rsidR="004555F4" w:rsidRPr="004555F4" w:rsidRDefault="004555F4" w:rsidP="001279EA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555F4">
        <w:rPr>
          <w:rFonts w:ascii="Times New Roman" w:eastAsia="Times New Roman" w:hAnsi="Times New Roman" w:cs="Times New Roman"/>
          <w:sz w:val="28"/>
          <w:szCs w:val="28"/>
        </w:rPr>
        <w:t>обеспечивает проведение мероприятий, связанных с прохождением службы федеральными государственными гражданскими служащими, военнослужащими и сотрудниками ФПС ГПС Департамента, в том числе вносит предложения о назначении на должности и включении в кадровый резерв, перемещении, освобождении от должности, увольнении, аттестации, временном исполнении обязанностей, направлении на обучение по программам дополнительного профессионального образования, в том числе за рубеж, присвоении федеральным государственным гражданским служащим классных чинов</w:t>
      </w:r>
      <w:proofErr w:type="gramEnd"/>
      <w:r w:rsidRPr="004555F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4555F4">
        <w:rPr>
          <w:rFonts w:ascii="Times New Roman" w:eastAsia="Times New Roman" w:hAnsi="Times New Roman" w:cs="Times New Roman"/>
          <w:sz w:val="28"/>
          <w:szCs w:val="28"/>
        </w:rPr>
        <w:t>присвоении</w:t>
      </w:r>
      <w:proofErr w:type="gramEnd"/>
      <w:r w:rsidRPr="004555F4">
        <w:rPr>
          <w:rFonts w:ascii="Times New Roman" w:eastAsia="Times New Roman" w:hAnsi="Times New Roman" w:cs="Times New Roman"/>
          <w:sz w:val="28"/>
          <w:szCs w:val="28"/>
        </w:rPr>
        <w:t xml:space="preserve"> соответствующих категорий, воинских и специальных званий, награждении государственными и ведомственными наградами, их поощрении и привлечении к дисциплинарной ответственности, в том числе увольнении, включении их в состав рабочих групп, комиссий и направлении в служебные командировки;</w:t>
      </w:r>
    </w:p>
    <w:p w:rsidR="004555F4" w:rsidRPr="004555F4" w:rsidRDefault="004555F4" w:rsidP="001279EA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привлекает при необходимости в установленном порядке для выработки решений по вопросам, относящимся к компетенции Департамента, научные и иные организации, ученых, специалистов и работников федеральных органов исполнительной власти;</w:t>
      </w:r>
    </w:p>
    <w:p w:rsidR="004555F4" w:rsidRPr="004555F4" w:rsidRDefault="004555F4" w:rsidP="001279EA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подписывает от имени МЧС России договоры, соглашения и другие документы гражданско-правового характера на основании выданных в установленном порядке доверенностей;</w:t>
      </w:r>
    </w:p>
    <w:p w:rsidR="004555F4" w:rsidRPr="004555F4" w:rsidRDefault="004555F4" w:rsidP="001279EA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утверждает государственное задание образовательным и научно-исследовательским учреждениям и организациям МЧС России;</w:t>
      </w:r>
    </w:p>
    <w:p w:rsidR="004555F4" w:rsidRPr="004555F4" w:rsidRDefault="004555F4" w:rsidP="001279EA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подписывает соглашения на финансовое обеспечение выполнения государственного задания и соглашения на предоставление субсидий на иные цели образовательным и научно-исследовательским учреждениям и организациям МЧС России на основании доверенности;</w:t>
      </w:r>
    </w:p>
    <w:p w:rsidR="004555F4" w:rsidRPr="004555F4" w:rsidRDefault="004555F4" w:rsidP="001279EA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проводит совещания (в том числе с представителями органов государственной власти, органов местного самоуправления и организаций) по вопросам, отнесенным к компетенции Департамента;</w:t>
      </w:r>
    </w:p>
    <w:p w:rsidR="004555F4" w:rsidRPr="004555F4" w:rsidRDefault="004555F4" w:rsidP="001279EA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утверждает положения об отделах Департамента в установленном порядке;</w:t>
      </w:r>
    </w:p>
    <w:p w:rsidR="004555F4" w:rsidRPr="004555F4" w:rsidRDefault="004555F4" w:rsidP="001279EA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вносит предложения об изменении структуры и штатного расписания ЦА МЧС России в части, касающейся Департамента;</w:t>
      </w:r>
    </w:p>
    <w:p w:rsidR="00DF0463" w:rsidRDefault="004555F4" w:rsidP="001279EA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обеспечивает планирование, организацию и контроль деятельности Департамента, его эффективное взаимодействие с другими структурными подразделениями ЦА МЧС России, организациями и учреждениями МЧС России, а также со структурными подразделениями федеральных органов исполнительной власти и органов исполнительной власти субъектов Российской Федерации;</w:t>
      </w:r>
    </w:p>
    <w:p w:rsidR="004555F4" w:rsidRPr="004555F4" w:rsidRDefault="004555F4" w:rsidP="001279EA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вносит предложения в планы МЧС России;</w:t>
      </w:r>
    </w:p>
    <w:p w:rsidR="004555F4" w:rsidRPr="004555F4" w:rsidRDefault="004555F4" w:rsidP="001279EA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организует мобилизационную подготовку федеральных государственных гражданских служащих, военнослужащих и сотрудников ФПС ГПС Департамента;</w:t>
      </w:r>
    </w:p>
    <w:p w:rsidR="004555F4" w:rsidRPr="004555F4" w:rsidRDefault="004555F4" w:rsidP="001279EA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организует разработку основных документов мобилизационного планирования Департамента и документов по обеспечению перевода Департамента на работу в условиях военного времени;</w:t>
      </w:r>
    </w:p>
    <w:p w:rsidR="004555F4" w:rsidRPr="004555F4" w:rsidRDefault="004555F4" w:rsidP="001279EA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организует ведение делопроизводства в Департаменте;</w:t>
      </w:r>
    </w:p>
    <w:p w:rsidR="004555F4" w:rsidRPr="004555F4" w:rsidRDefault="004555F4" w:rsidP="001279EA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организует выполнение мероприятий по технической защите служебной информации при проведении совещаний с участием руководства МЧС России;</w:t>
      </w:r>
    </w:p>
    <w:p w:rsidR="004555F4" w:rsidRPr="004555F4" w:rsidRDefault="004555F4" w:rsidP="001279EA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осуществляет иные полномочия, установленные настоящим Положением, иными ведомственными актами МЧС России и поручениями Министра и его заместителей;</w:t>
      </w:r>
    </w:p>
    <w:p w:rsidR="004555F4" w:rsidRPr="004555F4" w:rsidRDefault="004555F4" w:rsidP="001279EA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несет персональную ответственность за качественную подготовку ведомственных и нормативных правовых актов, разрабатываемых Департаментом.</w:t>
      </w:r>
    </w:p>
    <w:p w:rsidR="004555F4" w:rsidRDefault="004555F4" w:rsidP="001279EA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5F4">
        <w:rPr>
          <w:rFonts w:ascii="Times New Roman" w:eastAsia="Times New Roman" w:hAnsi="Times New Roman" w:cs="Times New Roman"/>
          <w:sz w:val="28"/>
          <w:szCs w:val="28"/>
        </w:rPr>
        <w:t>Департамент имеет необходимые для своей деятельности штампы.</w:t>
      </w:r>
    </w:p>
    <w:p w:rsidR="004555F4" w:rsidRDefault="004555F4" w:rsidP="004555F4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4555F4" w:rsidSect="00DF0463">
      <w:footnotePr>
        <w:numRestart w:val="eachPage"/>
      </w:footnotePr>
      <w:pgSz w:w="11907" w:h="16839" w:code="9"/>
      <w:pgMar w:top="851" w:right="567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169" w:rsidRDefault="00194169">
      <w:pPr>
        <w:spacing w:after="0" w:line="240" w:lineRule="auto"/>
      </w:pPr>
      <w:r>
        <w:separator/>
      </w:r>
    </w:p>
  </w:endnote>
  <w:endnote w:type="continuationSeparator" w:id="0">
    <w:p w:rsidR="00194169" w:rsidRDefault="00194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12D95128" wp14:editId="360B271A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64E7D36E" wp14:editId="2CA70BA3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169" w:rsidRDefault="00194169">
      <w:pPr>
        <w:spacing w:after="0" w:line="240" w:lineRule="auto"/>
      </w:pPr>
      <w:r>
        <w:separator/>
      </w:r>
    </w:p>
  </w:footnote>
  <w:footnote w:type="continuationSeparator" w:id="0">
    <w:p w:rsidR="00194169" w:rsidRDefault="00194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2058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4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15"/>
  </w:num>
  <w:num w:numId="5">
    <w:abstractNumId w:val="12"/>
  </w:num>
  <w:num w:numId="6">
    <w:abstractNumId w:val="3"/>
  </w:num>
  <w:num w:numId="7">
    <w:abstractNumId w:val="7"/>
  </w:num>
  <w:num w:numId="8">
    <w:abstractNumId w:val="13"/>
  </w:num>
  <w:num w:numId="9">
    <w:abstractNumId w:val="4"/>
  </w:num>
  <w:num w:numId="10">
    <w:abstractNumId w:val="5"/>
  </w:num>
  <w:num w:numId="11">
    <w:abstractNumId w:val="16"/>
  </w:num>
  <w:num w:numId="12">
    <w:abstractNumId w:val="11"/>
  </w:num>
  <w:num w:numId="13">
    <w:abstractNumId w:val="0"/>
  </w:num>
  <w:num w:numId="14">
    <w:abstractNumId w:val="2"/>
  </w:num>
  <w:num w:numId="15">
    <w:abstractNumId w:val="14"/>
  </w:num>
  <w:num w:numId="16">
    <w:abstractNumId w:val="8"/>
  </w:num>
  <w:num w:numId="1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279EA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169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261AC"/>
    <w:rsid w:val="0043532F"/>
    <w:rsid w:val="00442C73"/>
    <w:rsid w:val="00442CDB"/>
    <w:rsid w:val="004442D1"/>
    <w:rsid w:val="004514FC"/>
    <w:rsid w:val="004555F4"/>
    <w:rsid w:val="004608B9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7F6C5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A20D9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41EB"/>
    <w:rsid w:val="0097175E"/>
    <w:rsid w:val="00973DA9"/>
    <w:rsid w:val="009750BC"/>
    <w:rsid w:val="009826FF"/>
    <w:rsid w:val="0098474E"/>
    <w:rsid w:val="00990EAD"/>
    <w:rsid w:val="00991A48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02D5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AB"/>
    <w:rsid w:val="00B9151D"/>
    <w:rsid w:val="00B93AF2"/>
    <w:rsid w:val="00BA0986"/>
    <w:rsid w:val="00BA2D88"/>
    <w:rsid w:val="00BA4300"/>
    <w:rsid w:val="00BA74E6"/>
    <w:rsid w:val="00BC2623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0463"/>
    <w:rsid w:val="00DF58D6"/>
    <w:rsid w:val="00E073F4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6AAF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inseklodepia/grazhdanskaya-oborona-go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E7B5E-0CF2-403A-9C4D-5F3FB8721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1735</TotalTime>
  <Pages>11</Pages>
  <Words>3990</Words>
  <Characters>22744</Characters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2019-08-09T05:02:00Z</dcterms:modified>
</cp:coreProperties>
</file>