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</w:pPr>
      <w:r w:rsidRPr="005F38D2">
        <w:t>УТВЕРЖДАЮ</w:t>
      </w:r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  <w:jc w:val="both"/>
      </w:pPr>
      <w:r w:rsidRPr="005F38D2">
        <w:t>Начальник Главного управления собственной безопасности МЧС России</w:t>
      </w:r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  <w:jc w:val="both"/>
      </w:pPr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  <w:jc w:val="both"/>
      </w:pPr>
      <w:r w:rsidRPr="005F38D2">
        <w:t>полковник</w:t>
      </w:r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  <w:jc w:val="right"/>
      </w:pPr>
      <w:r w:rsidRPr="005F38D2">
        <w:t xml:space="preserve">С.В. </w:t>
      </w:r>
      <w:proofErr w:type="spellStart"/>
      <w:r w:rsidRPr="005F38D2">
        <w:t>Цеханов</w:t>
      </w:r>
      <w:proofErr w:type="spellEnd"/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</w:pPr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left="5387"/>
      </w:pPr>
      <w:r w:rsidRPr="005F38D2">
        <w:t>№ 24234 от 08.11.2019</w:t>
      </w:r>
    </w:p>
    <w:p w:rsidR="005F38D2" w:rsidRPr="005F38D2" w:rsidRDefault="005F38D2" w:rsidP="005F38D2">
      <w:pPr>
        <w:pStyle w:val="20"/>
        <w:shd w:val="clear" w:color="auto" w:fill="auto"/>
        <w:spacing w:line="240" w:lineRule="auto"/>
      </w:pPr>
    </w:p>
    <w:p w:rsidR="005F38D2" w:rsidRPr="005F38D2" w:rsidRDefault="005F38D2" w:rsidP="005F38D2">
      <w:pPr>
        <w:pStyle w:val="20"/>
        <w:shd w:val="clear" w:color="auto" w:fill="auto"/>
        <w:spacing w:line="240" w:lineRule="auto"/>
      </w:pPr>
    </w:p>
    <w:p w:rsidR="005F38D2" w:rsidRPr="00D6600D" w:rsidRDefault="00E3310F" w:rsidP="005F38D2">
      <w:pPr>
        <w:pStyle w:val="20"/>
        <w:shd w:val="clear" w:color="auto" w:fill="auto"/>
        <w:spacing w:line="240" w:lineRule="auto"/>
        <w:rPr>
          <w:b/>
        </w:rPr>
      </w:pPr>
      <w:r w:rsidRPr="00D6600D">
        <w:rPr>
          <w:b/>
        </w:rPr>
        <w:t>МЕТОДИЧЕСКИЕ РЕКОМЕНДАЦИИ</w:t>
      </w:r>
    </w:p>
    <w:p w:rsidR="005F38D2" w:rsidRPr="00D6600D" w:rsidRDefault="00E3310F" w:rsidP="005F38D2">
      <w:pPr>
        <w:pStyle w:val="20"/>
        <w:shd w:val="clear" w:color="auto" w:fill="auto"/>
        <w:spacing w:line="240" w:lineRule="auto"/>
        <w:rPr>
          <w:b/>
        </w:rPr>
      </w:pPr>
      <w:r w:rsidRPr="00D6600D">
        <w:rPr>
          <w:b/>
        </w:rPr>
        <w:t>по реализации требований к антитеррористической защищенности объектов</w:t>
      </w:r>
      <w:r w:rsidR="005F38D2" w:rsidRPr="00D6600D">
        <w:rPr>
          <w:b/>
        </w:rPr>
        <w:t xml:space="preserve"> </w:t>
      </w:r>
      <w:r w:rsidRPr="00D6600D">
        <w:rPr>
          <w:b/>
        </w:rPr>
        <w:t>(территорий) Министерства Российской Федерации по делам гражданской</w:t>
      </w:r>
      <w:r w:rsidR="005F38D2" w:rsidRPr="00D6600D">
        <w:rPr>
          <w:b/>
        </w:rPr>
        <w:t xml:space="preserve"> </w:t>
      </w:r>
      <w:r w:rsidRPr="00D6600D">
        <w:rPr>
          <w:b/>
        </w:rPr>
        <w:t>обороны, чрезвычайным ситуациям и ликвидации последствий стихийных</w:t>
      </w:r>
      <w:r w:rsidR="005F38D2" w:rsidRPr="00D6600D">
        <w:rPr>
          <w:b/>
        </w:rPr>
        <w:t xml:space="preserve"> </w:t>
      </w:r>
      <w:r w:rsidRPr="00D6600D">
        <w:rPr>
          <w:b/>
        </w:rPr>
        <w:t>бедствий, его территориальных органов и подведомственных ему организаций,</w:t>
      </w:r>
      <w:r w:rsidR="005F38D2" w:rsidRPr="00D6600D">
        <w:rPr>
          <w:b/>
        </w:rPr>
        <w:t xml:space="preserve"> </w:t>
      </w:r>
      <w:r w:rsidRPr="00D6600D">
        <w:rPr>
          <w:b/>
        </w:rPr>
        <w:t>утвержденных постановлением Правительства Российской Федерации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</w:pPr>
      <w:r w:rsidRPr="00D6600D">
        <w:rPr>
          <w:b/>
        </w:rPr>
        <w:t>от 31 августа 2019 г. № 1133</w:t>
      </w:r>
    </w:p>
    <w:p w:rsidR="005F38D2" w:rsidRPr="005F38D2" w:rsidRDefault="005F38D2" w:rsidP="005F38D2">
      <w:pPr>
        <w:pStyle w:val="20"/>
        <w:shd w:val="clear" w:color="auto" w:fill="auto"/>
        <w:spacing w:line="240" w:lineRule="auto"/>
        <w:ind w:firstLine="760"/>
        <w:jc w:val="both"/>
      </w:pP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proofErr w:type="gramStart"/>
      <w:r w:rsidRPr="005F38D2">
        <w:t>Методические рекомендации</w:t>
      </w:r>
      <w:bookmarkStart w:id="0" w:name="_GoBack"/>
      <w:bookmarkEnd w:id="0"/>
      <w:r w:rsidRPr="005F38D2">
        <w:t xml:space="preserve"> по реализации требований к антитеррористической защищенности объектов (территорий)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5F38D2" w:rsidRPr="005F38D2">
        <w:t>–</w:t>
      </w:r>
      <w:r w:rsidRPr="005F38D2">
        <w:t xml:space="preserve"> МЧС России), его территориальных органов и </w:t>
      </w:r>
      <w:r w:rsidRPr="00DC0B57">
        <w:rPr>
          <w:color w:val="auto"/>
        </w:rPr>
        <w:t xml:space="preserve">подведомственных ему организаций, утвержденные </w:t>
      </w:r>
      <w:hyperlink r:id="rId8" w:history="1">
        <w:r w:rsidRPr="00DC0B57">
          <w:rPr>
            <w:rStyle w:val="a3"/>
            <w:color w:val="auto"/>
            <w:u w:val="none"/>
          </w:rPr>
          <w:t>постановлением Правитель</w:t>
        </w:r>
        <w:r w:rsidRPr="00DC0B57">
          <w:rPr>
            <w:rStyle w:val="a3"/>
            <w:color w:val="auto"/>
            <w:u w:val="none"/>
          </w:rPr>
          <w:t>с</w:t>
        </w:r>
        <w:r w:rsidRPr="00DC0B57">
          <w:rPr>
            <w:rStyle w:val="a3"/>
            <w:color w:val="auto"/>
            <w:u w:val="none"/>
          </w:rPr>
          <w:t>тва Российской Федерации от 31 августа 2019 г. №</w:t>
        </w:r>
        <w:r w:rsidR="00DC0B57" w:rsidRPr="00DC0B57">
          <w:rPr>
            <w:rStyle w:val="a3"/>
            <w:color w:val="auto"/>
            <w:u w:val="none"/>
          </w:rPr>
          <w:t> </w:t>
        </w:r>
        <w:r w:rsidRPr="00DC0B57">
          <w:rPr>
            <w:rStyle w:val="a3"/>
            <w:color w:val="auto"/>
            <w:u w:val="none"/>
          </w:rPr>
          <w:t>1133</w:t>
        </w:r>
      </w:hyperlink>
      <w:r w:rsidRPr="00DC0B57">
        <w:rPr>
          <w:color w:val="auto"/>
        </w:rPr>
        <w:t>, разработаны для территориальных органов и подведомственных МЧС России организаций, комиссий по обследованию</w:t>
      </w:r>
      <w:r w:rsidRPr="005F38D2">
        <w:t xml:space="preserve"> и категорированию объекта</w:t>
      </w:r>
      <w:proofErr w:type="gramEnd"/>
      <w:r w:rsidRPr="005F38D2">
        <w:t xml:space="preserve"> (территорий) МЧС России, а также лиц, ответственных за проведение мероприятий по антитеррористической защищенности объектов (территорий) МЧС России.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proofErr w:type="gramStart"/>
      <w:r w:rsidRPr="005F38D2">
        <w:t>Настоящие методические рекомендации разработаны в соответствии с требованиями федеральных законов, актов Президента Российской Федерации, Правительства Российской Федерации, нормативных правовых актов МЧС России, приказа МЧС России от 30.10.2019 № 625 «О реализации в системе МЧС России мероприятий, предусмотренных постановлением Правительства Российской Федерации от 31 августа 2019 г. № 1133» и предназначены для практического применения при организации работы по выполнению требований к антитеррористической защищенности.</w:t>
      </w:r>
      <w:proofErr w:type="gramEnd"/>
    </w:p>
    <w:p w:rsidR="005F38D2" w:rsidRDefault="005F38D2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0"/>
      <w:r>
        <w:br w:type="page"/>
      </w:r>
    </w:p>
    <w:p w:rsidR="008F1B1F" w:rsidRPr="005F38D2" w:rsidRDefault="00E3310F" w:rsidP="005F38D2">
      <w:pPr>
        <w:pStyle w:val="320"/>
        <w:keepNext/>
        <w:keepLines/>
        <w:shd w:val="clear" w:color="auto" w:fill="auto"/>
        <w:spacing w:after="0" w:line="240" w:lineRule="auto"/>
      </w:pPr>
      <w:r w:rsidRPr="005F38D2">
        <w:lastRenderedPageBreak/>
        <w:t>ТЕРМИНЫ И ОПРЕДЕЛЕНИЯ</w:t>
      </w:r>
      <w:bookmarkEnd w:id="1"/>
    </w:p>
    <w:p w:rsidR="005F38D2" w:rsidRDefault="005F38D2" w:rsidP="005F38D2">
      <w:pPr>
        <w:pStyle w:val="20"/>
        <w:shd w:val="clear" w:color="auto" w:fill="auto"/>
        <w:spacing w:line="240" w:lineRule="auto"/>
        <w:ind w:firstLine="760"/>
        <w:jc w:val="both"/>
      </w:pP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Для целей Методических рекомендаций используются следующие термины и определения: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«акт незаконного вмешательства» </w:t>
      </w:r>
      <w:r>
        <w:sym w:font="Symbol" w:char="F02D"/>
      </w:r>
      <w:r w:rsidRPr="005F38D2">
        <w:t xml:space="preserve"> противоправное действие (бездействие), в том числе террористический акт, угрожающее безопасной деятельности территориальных органов и подведомственных МЧС России организаций, повлекшее за собой причинение вреда жизни и здоровью людей, материальный ущерб либо создавшее угрозу наступления таких последствий;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«антитеррористическая деятельность» </w:t>
      </w:r>
      <w:r>
        <w:sym w:font="Symbol" w:char="F02D"/>
      </w:r>
      <w:r w:rsidRPr="005F38D2">
        <w:t xml:space="preserve"> системная деятельность государственных органов, юридических лиц, независимо от форм собственности, общественных объединений и граждан в пределах своих полномочий по предупреждению, выявлению, пресечению, раскрытию, расследованию и минимизации последствий террористической деятельности, направленной на нанесение ущерба личности, обществу и государству;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«антитеррористическая защищенность объекта (территории)» </w:t>
      </w:r>
      <w:r>
        <w:sym w:font="Symbol" w:char="F02D"/>
      </w:r>
      <w:r w:rsidRPr="005F38D2">
        <w:rPr>
          <w:rStyle w:val="21"/>
        </w:rPr>
        <w:t xml:space="preserve"> </w:t>
      </w:r>
      <w:r w:rsidRPr="005F38D2">
        <w:t>состояние защищенности здания, строения, сооружения, иного объекта, места массового пребывания людей, препятствующее планированию, подготовке и совершению террористического акта;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«инженерно-технические средства охраны» </w:t>
      </w:r>
      <w:r>
        <w:sym w:font="Symbol" w:char="F02D"/>
      </w:r>
      <w:r w:rsidRPr="005F38D2">
        <w:t xml:space="preserve"> ограждения, заграждения, сооружения и конструкции на постах, технические средства сбора и обработки информации, обнаружения, контроля и обеспечения доступа, осмотра, а также охраны и физической защиты объектов (территорий);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«категория объекта (территории)» </w:t>
      </w:r>
      <w:r>
        <w:sym w:font="Symbol" w:char="F02D"/>
      </w:r>
      <w:r w:rsidRPr="005F38D2">
        <w:t xml:space="preserve"> условный индекс, характеризующий степень потенциальной опасности объекта и определяемый величиной социально-экономических последствий совершения террористического акта на объекте (территории), использующийся для установления дифференцированных мер, направленных на обеспечение антитеррористической защищенности объекта (территории) и его физической защиты от угроз террористического характера;</w:t>
      </w:r>
    </w:p>
    <w:p w:rsidR="008F1B1F" w:rsidRPr="005F38D2" w:rsidRDefault="00E3310F" w:rsidP="00E3310F">
      <w:pPr>
        <w:pStyle w:val="20"/>
        <w:shd w:val="clear" w:color="auto" w:fill="auto"/>
        <w:tabs>
          <w:tab w:val="left" w:pos="6667"/>
          <w:tab w:val="left" w:pos="8088"/>
        </w:tabs>
        <w:spacing w:line="240" w:lineRule="auto"/>
        <w:ind w:firstLine="760"/>
        <w:jc w:val="both"/>
      </w:pPr>
      <w:r w:rsidRPr="005F38D2">
        <w:rPr>
          <w:rStyle w:val="21"/>
        </w:rPr>
        <w:t xml:space="preserve">«критические элементы объекта (территории)» </w:t>
      </w:r>
      <w:r>
        <w:sym w:font="Symbol" w:char="F02D"/>
      </w:r>
      <w:r w:rsidRPr="005F38D2">
        <w:t xml:space="preserve"> здания (сооружения), строения, помещения, конструктивные, технологические и технические элементы объектов (территорий), включая элементы и системы их физической защиты, в отношении которых в силу их недостаточной защищенности или устойчивости</w:t>
      </w:r>
      <w:r>
        <w:t xml:space="preserve"> </w:t>
      </w:r>
      <w:r w:rsidRPr="005F38D2">
        <w:t>могут</w:t>
      </w:r>
      <w:r>
        <w:t xml:space="preserve"> </w:t>
      </w:r>
      <w:r w:rsidRPr="005F38D2">
        <w:t>быть</w:t>
      </w:r>
      <w:r>
        <w:t xml:space="preserve"> </w:t>
      </w:r>
      <w:r w:rsidRPr="005F38D2">
        <w:t>спланированы</w:t>
      </w:r>
      <w:r>
        <w:t xml:space="preserve"> </w:t>
      </w:r>
      <w:r w:rsidRPr="005F38D2">
        <w:t>и</w:t>
      </w:r>
      <w:r>
        <w:t xml:space="preserve"> </w:t>
      </w:r>
      <w:r w:rsidRPr="005F38D2">
        <w:t>успешно</w:t>
      </w:r>
      <w:r>
        <w:t xml:space="preserve"> </w:t>
      </w:r>
      <w:r w:rsidRPr="005F38D2">
        <w:t>реализованы</w:t>
      </w:r>
      <w:r>
        <w:t xml:space="preserve"> </w:t>
      </w:r>
      <w:r w:rsidRPr="005F38D2">
        <w:t>несанкционированные действия, которые приведут к полному или частичному прекращению их функционирования и (или) возникновению чрезвычайных ситуаций (обстоятельств) с опасными социально-экономическими последствиями;</w:t>
      </w:r>
    </w:p>
    <w:p w:rsidR="008F1B1F" w:rsidRPr="005F38D2" w:rsidRDefault="00E3310F" w:rsidP="00E3310F">
      <w:pPr>
        <w:pStyle w:val="20"/>
        <w:shd w:val="clear" w:color="auto" w:fill="auto"/>
        <w:tabs>
          <w:tab w:val="left" w:pos="6667"/>
          <w:tab w:val="left" w:pos="8088"/>
        </w:tabs>
        <w:spacing w:line="240" w:lineRule="auto"/>
        <w:ind w:firstLine="760"/>
        <w:jc w:val="both"/>
      </w:pPr>
      <w:proofErr w:type="gramStart"/>
      <w:r w:rsidRPr="005F38D2">
        <w:rPr>
          <w:rStyle w:val="21"/>
        </w:rPr>
        <w:t xml:space="preserve">«объект (территория)» </w:t>
      </w:r>
      <w:r>
        <w:sym w:font="Symbol" w:char="F02D"/>
      </w:r>
      <w:r w:rsidRPr="005F38D2">
        <w:t xml:space="preserve"> комплексы технологически и (или) технически связанных между собой зданий (строений, сооружений) и систем, имеющих общую территорию и (или) внешние границы, отдельные здания (строения, сооружения),</w:t>
      </w:r>
      <w:r>
        <w:t xml:space="preserve"> </w:t>
      </w:r>
      <w:r w:rsidRPr="005F38D2">
        <w:t>обособленные</w:t>
      </w:r>
      <w:r>
        <w:t xml:space="preserve"> </w:t>
      </w:r>
      <w:r w:rsidRPr="005F38D2">
        <w:t>помещения</w:t>
      </w:r>
      <w:r>
        <w:t xml:space="preserve"> </w:t>
      </w:r>
      <w:r w:rsidRPr="005F38D2">
        <w:t>или</w:t>
      </w:r>
      <w:r>
        <w:t xml:space="preserve"> </w:t>
      </w:r>
      <w:r w:rsidRPr="005F38D2">
        <w:t>группы</w:t>
      </w:r>
      <w:r>
        <w:t xml:space="preserve"> </w:t>
      </w:r>
      <w:r w:rsidRPr="005F38D2">
        <w:t>помещений,</w:t>
      </w:r>
      <w:r>
        <w:t xml:space="preserve"> </w:t>
      </w:r>
      <w:r w:rsidRPr="005F38D2">
        <w:t>правообладателями которых являются МЧС России, его территориальные органы и подведомственные ему организации;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«потенциально опасные участки (направления)» </w:t>
      </w:r>
      <w:r>
        <w:sym w:font="Symbol" w:char="F02D"/>
      </w:r>
      <w:r w:rsidRPr="005F38D2">
        <w:t xml:space="preserve"> места, на которых </w:t>
      </w:r>
      <w:r w:rsidRPr="005F38D2">
        <w:lastRenderedPageBreak/>
        <w:t xml:space="preserve">используют, производят или хранят вооружение, боеприпасы, специальные средства, взрывчатые вещества, </w:t>
      </w:r>
      <w:proofErr w:type="spellStart"/>
      <w:r w:rsidRPr="005F38D2">
        <w:t>пожаровзрывоопасные</w:t>
      </w:r>
      <w:proofErr w:type="spellEnd"/>
      <w:r w:rsidRPr="005F38D2">
        <w:t xml:space="preserve"> и экологически опасные вещества, нахождение на объекте (территории) которых повышает вероятность совершения террористического акта;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«система физической защиты» </w:t>
      </w:r>
      <w:r>
        <w:sym w:font="Symbol" w:char="F02D"/>
      </w:r>
      <w:r w:rsidRPr="005F38D2">
        <w:t xml:space="preserve"> совокупность организационных, административных и правовых мер, инженерно-технических средств охраны, действий персонала охраны, предназначенных для своевременного обнаружения и пресечения несанкционированных действий в отношении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proofErr w:type="gramStart"/>
      <w:r w:rsidRPr="005F38D2">
        <w:rPr>
          <w:rStyle w:val="21"/>
        </w:rPr>
        <w:t xml:space="preserve">«степень потенциальной опасности и угрозы совершения террористического акта на объекте (территории)» </w:t>
      </w:r>
      <w:r>
        <w:sym w:font="Symbol" w:char="F02D"/>
      </w:r>
      <w:r>
        <w:t xml:space="preserve"> </w:t>
      </w:r>
      <w:r w:rsidRPr="005F38D2">
        <w:t>обстановка</w:t>
      </w:r>
      <w:r>
        <w:t xml:space="preserve"> </w:t>
      </w:r>
      <w:r w:rsidRPr="005F38D2">
        <w:t>на прилегающей к объекту (территории) территории, состояние которой определяется на основании данных о совершенных и предотвращенных террористических актах, тяжести возможных последствий в результате террористического акта в отношении работников, населения и окружающей природной среды, а также его значения с точки зрения интересов общества и государства;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rPr>
          <w:rStyle w:val="21"/>
        </w:rPr>
        <w:t xml:space="preserve">«террористический акт» </w:t>
      </w:r>
      <w:r>
        <w:sym w:font="Symbol" w:char="F02D"/>
      </w:r>
      <w:r w:rsidRPr="005F38D2">
        <w:t xml:space="preserve">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целях;</w:t>
      </w:r>
    </w:p>
    <w:p w:rsidR="008F1B1F" w:rsidRPr="005F38D2" w:rsidRDefault="00E3310F" w:rsidP="00E3310F">
      <w:pPr>
        <w:pStyle w:val="30"/>
        <w:shd w:val="clear" w:color="auto" w:fill="auto"/>
        <w:spacing w:line="240" w:lineRule="auto"/>
        <w:ind w:firstLine="760"/>
        <w:sectPr w:rsidR="008F1B1F" w:rsidRPr="005F38D2" w:rsidSect="00E3310F">
          <w:type w:val="continuous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5F38D2">
        <w:t xml:space="preserve">«чрезвычайная ситуация (происшествие) на объектах (территориях)» </w:t>
      </w:r>
      <w:r>
        <w:sym w:font="Symbol" w:char="F02D"/>
      </w:r>
      <w:r>
        <w:t xml:space="preserve"> </w:t>
      </w:r>
      <w:r w:rsidRPr="005F38D2">
        <w:rPr>
          <w:rStyle w:val="31"/>
        </w:rPr>
        <w:t>обстоятельства,</w:t>
      </w:r>
      <w:r>
        <w:rPr>
          <w:rStyle w:val="31"/>
        </w:rPr>
        <w:t xml:space="preserve"> </w:t>
      </w:r>
      <w:r w:rsidRPr="005F38D2">
        <w:rPr>
          <w:rStyle w:val="31"/>
        </w:rPr>
        <w:t>которые представляют</w:t>
      </w:r>
      <w:r>
        <w:rPr>
          <w:rStyle w:val="31"/>
        </w:rPr>
        <w:t xml:space="preserve"> </w:t>
      </w:r>
      <w:r w:rsidRPr="00E3310F">
        <w:rPr>
          <w:rStyle w:val="31"/>
        </w:rPr>
        <w:t>собой</w:t>
      </w:r>
      <w:r w:rsidRPr="00E3310F">
        <w:rPr>
          <w:rStyle w:val="31"/>
          <w:b/>
        </w:rPr>
        <w:t xml:space="preserve"> </w:t>
      </w:r>
      <w:r w:rsidRPr="00E3310F">
        <w:rPr>
          <w:b w:val="0"/>
        </w:rPr>
        <w:t>непосредственную угрозу жизни</w:t>
      </w:r>
      <w:r>
        <w:rPr>
          <w:b w:val="0"/>
        </w:rPr>
        <w:t xml:space="preserve"> </w:t>
      </w:r>
      <w:r w:rsidRPr="00E3310F">
        <w:rPr>
          <w:b w:val="0"/>
        </w:rPr>
        <w:t>и безопасности граждан или</w:t>
      </w:r>
      <w:r>
        <w:rPr>
          <w:b w:val="0"/>
        </w:rPr>
        <w:t xml:space="preserve"> </w:t>
      </w:r>
      <w:r w:rsidRPr="00E3310F">
        <w:rPr>
          <w:b w:val="0"/>
        </w:rPr>
        <w:t>конституционному строю Российской Федерации и устранение которых невозможно без применения на объектах (территориях) чрезвычайных мер.</w:t>
      </w:r>
    </w:p>
    <w:p w:rsidR="00E3310F" w:rsidRPr="00E3310F" w:rsidRDefault="00E3310F" w:rsidP="007E486C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E3310F">
        <w:rPr>
          <w:rFonts w:ascii="Times New Roman" w:hAnsi="Times New Roman" w:cs="Times New Roman"/>
          <w:b/>
          <w:sz w:val="28"/>
        </w:rPr>
        <w:lastRenderedPageBreak/>
        <w:t>Общие положения обеспечения антитеррористической защищенности</w:t>
      </w:r>
    </w:p>
    <w:p w:rsidR="00E3310F" w:rsidRDefault="00E3310F" w:rsidP="00E3310F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</w:rPr>
      </w:pPr>
      <w:r w:rsidRPr="00E3310F">
        <w:rPr>
          <w:rFonts w:ascii="Times New Roman" w:hAnsi="Times New Roman" w:cs="Times New Roman"/>
          <w:b/>
          <w:sz w:val="28"/>
        </w:rPr>
        <w:t>объектов (территорий)</w:t>
      </w:r>
    </w:p>
    <w:p w:rsidR="00E3310F" w:rsidRPr="00E3310F" w:rsidRDefault="00E3310F" w:rsidP="00E3310F">
      <w:pPr>
        <w:jc w:val="center"/>
        <w:rPr>
          <w:rFonts w:ascii="Times New Roman" w:hAnsi="Times New Roman" w:cs="Times New Roman"/>
          <w:b/>
          <w:sz w:val="28"/>
        </w:rPr>
      </w:pP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Требования к антитеррористической защищенности объектов (территорий) устанавливают процедуру проведения категорирования объектов (территорий) по степени потенциальной опасности совершения на них террористических актов и оценки достаточности мероприятий по их антитеррористической защищенности с учетом особенностей (организации охраны и антитеррористической защищенности).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 xml:space="preserve">Общая стратегия реагирования территориальных органов и подведомственных МЧС России организаций на террористические угрозы - это системные мероприятия, направленные </w:t>
      </w:r>
      <w:proofErr w:type="gramStart"/>
      <w:r w:rsidRPr="005F38D2">
        <w:t>на</w:t>
      </w:r>
      <w:proofErr w:type="gramEnd"/>
      <w:r w:rsidRPr="005F38D2">
        <w:t>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6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устранение причин, негативных факторов и условий, порождающих или способствующих возникновению террористических проявлений на объектах (территориях);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адекватное и своевременное реагирование на негативные процессы, представляющие угрозу безопасности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1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>минимизацию последствий террористических актов;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г)</w:t>
      </w:r>
      <w:r w:rsidR="007E486C">
        <w:t> </w:t>
      </w:r>
      <w:r w:rsidRPr="005F38D2">
        <w:t>оказание помощи органам безопасности, правоохранительным органам и юридическим лицам в их деятельности по борьбе с террористическими угрозами.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В качестве основных целей деятельности по противодействию терроризму следует выделить: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обеспечение надежной защиты объектов (территорий) и личного состава МЧС России;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выявление и устранение причин и условий, способствующих осуществлению террористического акта на объектах (территориях);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>готовность к локализации и ликвидации последствий в результате совершения на объекте (территории) террористического акта.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Общие принципы антитеррористической защищенности объекта (территории):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7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заблаговременность (превентивность) проводимых мероприятий по обеспечению антитеррористической защищенности объектов (территорий);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 xml:space="preserve">дифференцированный подход при создании антитеррористической защищенности должен учитывать особенности функционирования объектов (территорий), их дислокацию, наличие и местоположение вблизи объектов </w:t>
      </w:r>
      <w:proofErr w:type="spellStart"/>
      <w:r w:rsidRPr="005F38D2">
        <w:t>взрыво</w:t>
      </w:r>
      <w:proofErr w:type="spellEnd"/>
      <w:r w:rsidR="007E486C">
        <w:sym w:font="Symbol" w:char="F02D"/>
      </w:r>
      <w:r w:rsidR="007E486C">
        <w:t xml:space="preserve"> </w:t>
      </w:r>
      <w:r w:rsidRPr="005F38D2">
        <w:t xml:space="preserve">и пожароопасных производств, </w:t>
      </w:r>
      <w:proofErr w:type="spellStart"/>
      <w:r w:rsidRPr="005F38D2">
        <w:t>гипераварийных</w:t>
      </w:r>
      <w:proofErr w:type="spellEnd"/>
      <w:r w:rsidRPr="005F38D2">
        <w:t xml:space="preserve"> и военно</w:t>
      </w:r>
      <w:r w:rsidR="007E486C">
        <w:t>-</w:t>
      </w:r>
      <w:r w:rsidRPr="005F38D2">
        <w:t>промышленных объектов;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 xml:space="preserve">необходимая достаточность мероприятий </w:t>
      </w:r>
      <w:r w:rsidR="007E486C">
        <w:t>–</w:t>
      </w:r>
      <w:r w:rsidRPr="005F38D2">
        <w:t xml:space="preserve"> </w:t>
      </w:r>
      <w:proofErr w:type="gramStart"/>
      <w:r w:rsidRPr="005F38D2">
        <w:t>объем</w:t>
      </w:r>
      <w:proofErr w:type="gramEnd"/>
      <w:r w:rsidRPr="005F38D2">
        <w:t xml:space="preserve"> и содержание антитеррористических мер, вводимых территориальными органами и подведомственными МЧС России организациями, должен быть адекватен угрозам нападения и достаточен для обеспечения защиты;</w:t>
      </w:r>
    </w:p>
    <w:p w:rsidR="008F1B1F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г)</w:t>
      </w:r>
      <w:r w:rsidR="007E486C">
        <w:t> </w:t>
      </w:r>
      <w:r w:rsidRPr="005F38D2">
        <w:t xml:space="preserve">комплексность </w:t>
      </w:r>
      <w:r w:rsidR="007E486C">
        <w:t>–</w:t>
      </w:r>
      <w:r w:rsidRPr="005F38D2">
        <w:t xml:space="preserve"> при совершении террористического акта в целях антитеррористической защищенности и минимизации последствий его совершения решительно задействовать все имеющие силы и средства.</w:t>
      </w:r>
    </w:p>
    <w:p w:rsidR="007E486C" w:rsidRDefault="007E486C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7E486C" w:rsidRPr="007E486C" w:rsidRDefault="007E486C" w:rsidP="007E486C">
      <w:pPr>
        <w:pStyle w:val="ad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7E486C">
        <w:rPr>
          <w:rFonts w:ascii="Times New Roman" w:hAnsi="Times New Roman" w:cs="Times New Roman"/>
          <w:b/>
          <w:sz w:val="28"/>
        </w:rPr>
        <w:lastRenderedPageBreak/>
        <w:t>Организация работы по обеспечению антитеррористической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E486C">
        <w:rPr>
          <w:rFonts w:ascii="Times New Roman" w:hAnsi="Times New Roman" w:cs="Times New Roman"/>
          <w:b/>
          <w:sz w:val="28"/>
        </w:rPr>
        <w:t>защищенности объектов (территорий)</w:t>
      </w:r>
    </w:p>
    <w:p w:rsidR="007E486C" w:rsidRDefault="007E486C" w:rsidP="007E486C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8F1B1F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Ответственность за организацию работы по выполнению требований к антитеррористической защищенности объектов (территорий) возлагается на начальников (руководителей) территориальных органов и подведомственных МЧС России организаций.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Антитеррористическая защищенность объектов (территорий) обеспечивается путем: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назначения должностных лиц, ответственных за проведение мероприятий по антитеррористической защищенности;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наличия на объектах (территориях) организационно-распорядительных документов по организации охраны и противодействию терроризму;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>выполнения режимных требований на объектах (территориях), установленных нормативными правовыми актами МЧС России;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1"/>
        </w:tabs>
        <w:spacing w:line="240" w:lineRule="auto"/>
        <w:ind w:firstLine="760"/>
        <w:jc w:val="both"/>
      </w:pPr>
      <w:r w:rsidRPr="005F38D2">
        <w:t>г)</w:t>
      </w:r>
      <w:r w:rsidR="007E486C">
        <w:t> </w:t>
      </w:r>
      <w:r w:rsidRPr="005F38D2">
        <w:t>проведения организационно-практических и инженерно-технических мероприятий по обеспечению антитеррористической защищенности объектов (территорий);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д)</w:t>
      </w:r>
      <w:r w:rsidR="007E486C">
        <w:t> </w:t>
      </w:r>
      <w:r w:rsidRPr="005F38D2">
        <w:t>осуществления мероприятий по защите информации ограниченного распространения, содержащейся в документах объектов (территорий), в том числе о принимаемых мерах по антитеррористической защищенности;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е)</w:t>
      </w:r>
      <w:r w:rsidR="007E486C">
        <w:t> </w:t>
      </w:r>
      <w:r w:rsidRPr="005F38D2">
        <w:t xml:space="preserve">обеспечения </w:t>
      </w:r>
      <w:proofErr w:type="gramStart"/>
      <w:r w:rsidRPr="005F38D2">
        <w:t>контроля за</w:t>
      </w:r>
      <w:proofErr w:type="gramEnd"/>
      <w:r w:rsidRPr="005F38D2">
        <w:t xml:space="preserve"> наличием, работоспособностью и техническим обслуживанием комплекса инженерно-технических средств охраны и контроля доступа.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В целях выполнения требований к антитеррористической защищенности объектов (территорий) руководителями территориальных органов и подведомственных МЧС России организаций организуется проведение следующих мероприятий: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7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проведение занятий с личным составом по изучению требований к антитеррористической защищенности объектов (территорий), в том числе с должностными лицами, входящими в состав комиссий по обследованию и категорированию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назначение должностных лиц, ответственных за проведение мероприятий по антитеррористической защищенности объектов (территорий) оформляются приказами руководителей территориальных органов и подведомственных МЧС России организаций, в которых определяются функции и задачи указанных должностных лиц. В территориальных органах МЧС России могут создаваться рабочие группы из сотрудников Главного управления МЧС России по субъекту Российской Федерации, за которыми закрепляются объекты (территории). В должностные инструкции сотрудников, входящих в состав рабочих групп, вопросы организации и проведения мероприятий по антитеррористической защищенности объектов (территорий);</w:t>
      </w:r>
    </w:p>
    <w:p w:rsidR="007E486C" w:rsidRDefault="00E3310F" w:rsidP="007E486C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 xml:space="preserve">определение порядка действий должностных лиц территориальных органов и подведомственных МЧС России организаций, дежурных служб по </w:t>
      </w:r>
      <w:r w:rsidRPr="005F38D2">
        <w:lastRenderedPageBreak/>
        <w:t>предупреждению и ликвидации чрезвычайных ситуаций и происшествий на объектах (территориях);</w:t>
      </w:r>
    </w:p>
    <w:p w:rsidR="008F1B1F" w:rsidRPr="005F38D2" w:rsidRDefault="00E3310F" w:rsidP="007E486C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г)</w:t>
      </w:r>
      <w:r w:rsidR="007E486C">
        <w:t> </w:t>
      </w:r>
      <w:r w:rsidRPr="005F38D2">
        <w:t>проведение категорирования и оценки антитеррористической защищенности объектов (территорий);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6"/>
        </w:tabs>
        <w:spacing w:line="240" w:lineRule="auto"/>
        <w:ind w:firstLine="760"/>
        <w:jc w:val="both"/>
      </w:pPr>
      <w:r w:rsidRPr="005F38D2">
        <w:t>д)</w:t>
      </w:r>
      <w:r w:rsidR="007E486C">
        <w:t> </w:t>
      </w:r>
      <w:r w:rsidRPr="005F38D2">
        <w:t>разработка паспортов безопасности на объекты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е)</w:t>
      </w:r>
      <w:r w:rsidR="007E486C">
        <w:t> </w:t>
      </w:r>
      <w:r w:rsidRPr="005F38D2">
        <w:t>обучение личного состава способам защиты и действиям при угрозе совершения террористического акта (возникновения чрезвычайных ситуаций);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4"/>
        </w:tabs>
        <w:spacing w:line="240" w:lineRule="auto"/>
        <w:ind w:firstLine="760"/>
        <w:jc w:val="both"/>
      </w:pPr>
      <w:r w:rsidRPr="005F38D2">
        <w:t>ж)</w:t>
      </w:r>
      <w:r w:rsidR="007E486C">
        <w:t> </w:t>
      </w:r>
      <w:r w:rsidRPr="005F38D2">
        <w:t>проведение тренировок по вопросам противодействия терроризму на объектах (территориях);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9"/>
        </w:tabs>
        <w:spacing w:line="240" w:lineRule="auto"/>
        <w:ind w:firstLine="760"/>
        <w:jc w:val="both"/>
      </w:pPr>
      <w:r w:rsidRPr="005F38D2">
        <w:t>з)</w:t>
      </w:r>
      <w:r w:rsidR="007E486C">
        <w:t> </w:t>
      </w:r>
      <w:r w:rsidRPr="005F38D2">
        <w:t>разработка памяток для персонала объектов (территорий) с указанием телефонов правоохранительных органов, руководства территориального органа, подведомственной МЧС России организации, должностных лиц МЧС России, входящих в состав рабочих групп, ответственных за проведение мероприятий антитеррористической защищенности, размещение памяток на информационных стендах, расположенных непосредственно на объектах (территориях);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и)</w:t>
      </w:r>
      <w:r w:rsidR="007E486C">
        <w:t> </w:t>
      </w:r>
      <w:r w:rsidRPr="005F38D2">
        <w:t>проведение комплексных комиссионных обследований объектов (территорий) на предмет оценки состояния антитеррористической защищенности, выявления мест (направлений), уязвимых в части совершения террористических актов;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к)</w:t>
      </w:r>
      <w:r w:rsidR="007E486C">
        <w:t> </w:t>
      </w:r>
      <w:r w:rsidRPr="005F38D2">
        <w:t>переработка (актуализация) паспортов безопасности объектов (территорий);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л)</w:t>
      </w:r>
      <w:r w:rsidR="007E486C">
        <w:t> </w:t>
      </w:r>
      <w:r w:rsidRPr="005F38D2">
        <w:t>рассмотрение на оперативных (рабочих) совещаниях результатов работы по обеспечению антитеррористической защищенности объектов (территорий);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4"/>
        </w:tabs>
        <w:spacing w:line="240" w:lineRule="auto"/>
        <w:ind w:firstLine="760"/>
        <w:jc w:val="both"/>
      </w:pPr>
      <w:r w:rsidRPr="005F38D2">
        <w:t>м)</w:t>
      </w:r>
      <w:r w:rsidR="007E486C">
        <w:t> </w:t>
      </w:r>
      <w:proofErr w:type="gramStart"/>
      <w:r w:rsidRPr="005F38D2">
        <w:t>контроль за</w:t>
      </w:r>
      <w:proofErr w:type="gramEnd"/>
      <w:r w:rsidRPr="005F38D2">
        <w:t xml:space="preserve"> выполнением требований к антитеррористической защищенности на объектах (территориях).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 xml:space="preserve">В целях подготовки, обработки, хранения и </w:t>
      </w:r>
      <w:proofErr w:type="gramStart"/>
      <w:r w:rsidRPr="005F38D2">
        <w:t>использования</w:t>
      </w:r>
      <w:proofErr w:type="gramEnd"/>
      <w:r w:rsidRPr="005F38D2">
        <w:t xml:space="preserve"> образующихся в деятельности территориальных органов и подведомственных организаций МЧС России документов по антитеррористической защищенности объектов (территорий) организуются ведение и хранение следующих номенклатурных дел: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2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 xml:space="preserve">«Паспорта безопасности объектов (территорий)» </w:t>
      </w:r>
      <w:r w:rsidR="007E486C">
        <w:sym w:font="Symbol" w:char="F02D"/>
      </w:r>
      <w:r w:rsidRPr="005F38D2">
        <w:t xml:space="preserve"> для помещения в него паспортов безопасности объектов (территорий);</w:t>
      </w:r>
    </w:p>
    <w:p w:rsidR="008F1B1F" w:rsidRPr="005F38D2" w:rsidRDefault="00E3310F" w:rsidP="007E486C">
      <w:pPr>
        <w:pStyle w:val="20"/>
        <w:shd w:val="clear" w:color="auto" w:fill="auto"/>
        <w:tabs>
          <w:tab w:val="left" w:pos="1121"/>
        </w:tabs>
        <w:spacing w:line="240" w:lineRule="auto"/>
        <w:ind w:firstLine="760"/>
        <w:jc w:val="both"/>
      </w:pPr>
      <w:proofErr w:type="gramStart"/>
      <w:r w:rsidRPr="005F38D2">
        <w:t>б)</w:t>
      </w:r>
      <w:r w:rsidR="007E486C">
        <w:t> </w:t>
      </w:r>
      <w:r w:rsidRPr="005F38D2">
        <w:t>«Документы (планы, отчеты, информации, справки, акты, переписка)</w:t>
      </w:r>
      <w:r w:rsidR="007E486C">
        <w:t xml:space="preserve"> </w:t>
      </w:r>
      <w:r w:rsidRPr="005F38D2">
        <w:t xml:space="preserve">об улучшении технической и антитеррористической защищенности)» </w:t>
      </w:r>
      <w:r w:rsidR="007E486C">
        <w:sym w:font="Symbol" w:char="F02D"/>
      </w:r>
      <w:r w:rsidRPr="005F38D2">
        <w:t xml:space="preserve"> для помещения в него служебных документов (акты комплексных обследований объектов (территорий), переписка с взаимодействующими органами по вопросам разработки, актуализации сведений, содержащихся в паспортах безопасности, справки, отчеты и т.д.) по</w:t>
      </w:r>
      <w:r w:rsidR="007E486C">
        <w:t xml:space="preserve"> </w:t>
      </w:r>
      <w:r w:rsidRPr="005F38D2">
        <w:t>вопросу обеспечения</w:t>
      </w:r>
      <w:r w:rsidR="007E486C">
        <w:t xml:space="preserve"> </w:t>
      </w:r>
      <w:r w:rsidRPr="005F38D2">
        <w:t>антитеррористической защищенности;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 xml:space="preserve">«Журнал учета изменений паспортов безопасности» (далее </w:t>
      </w:r>
      <w:r w:rsidR="007E486C">
        <w:t>–</w:t>
      </w:r>
      <w:r w:rsidRPr="005F38D2">
        <w:t xml:space="preserve"> Журнал), в котором отражается учет изменений, вносимых в паспорта безопасности объектов (территорий). Журнал ведется в единственном экземпляре, должен быть прошит, пронумерован и опечатан.</w:t>
      </w:r>
    </w:p>
    <w:p w:rsidR="008F1B1F" w:rsidRPr="005F38D2" w:rsidRDefault="00E3310F" w:rsidP="007E486C">
      <w:pPr>
        <w:pStyle w:val="20"/>
        <w:shd w:val="clear" w:color="auto" w:fill="auto"/>
        <w:spacing w:line="240" w:lineRule="auto"/>
        <w:ind w:firstLine="760"/>
        <w:jc w:val="both"/>
      </w:pPr>
      <w:proofErr w:type="gramStart"/>
      <w:r w:rsidRPr="005F38D2">
        <w:t>Формирование, оформление и хранение номенклатурных дел, осуществляется в соответствии с требованиями приказов МЧС России от 19</w:t>
      </w:r>
      <w:r w:rsidR="007E486C">
        <w:t> </w:t>
      </w:r>
      <w:r w:rsidRPr="005F38D2">
        <w:t>июня 2012 г. №340 «Об утверждении Перечня документов, образующихся в деятельности органов управления, спасательных воинских формирований</w:t>
      </w:r>
      <w:r w:rsidR="007E486C">
        <w:t xml:space="preserve"> </w:t>
      </w:r>
      <w:r w:rsidRPr="005F38D2">
        <w:t xml:space="preserve">МЧС России, подразделений </w:t>
      </w:r>
      <w:r w:rsidRPr="005F38D2">
        <w:lastRenderedPageBreak/>
        <w:t>федеральной противопожарной службы, Государственной инспекции по маломерным судам МЧС России и других организаций, находящихся в ведении МЧС России, с указанием сроков хранения», от 03 декабря</w:t>
      </w:r>
      <w:proofErr w:type="gramEnd"/>
      <w:r w:rsidRPr="005F38D2">
        <w:t xml:space="preserve"> 2014 г. №</w:t>
      </w:r>
      <w:r w:rsidRPr="005F38D2">
        <w:tab/>
        <w:t>670 «О совершенствовании</w:t>
      </w:r>
      <w:r w:rsidR="007E486C">
        <w:t xml:space="preserve"> </w:t>
      </w:r>
      <w:r w:rsidRPr="005F38D2">
        <w:t>делопроизводства в территориальных органах, учреждениях и организациях МЧС России».</w:t>
      </w:r>
    </w:p>
    <w:p w:rsidR="008F1B1F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r w:rsidRPr="005F38D2">
        <w:t>В случае содержания в документах сведений, составляющих Государственную тайну, порядок формирования, оформления и хранения номенклатурных дел осуществляется в соответствии с требованиями Постановления Правительства Российской Федерации от 5 января 2004 г. №</w:t>
      </w:r>
      <w:r w:rsidR="007E486C">
        <w:t xml:space="preserve"> </w:t>
      </w:r>
      <w:r w:rsidRPr="005F38D2">
        <w:t>3-1.</w:t>
      </w:r>
    </w:p>
    <w:p w:rsidR="007E486C" w:rsidRPr="005F38D2" w:rsidRDefault="007E486C" w:rsidP="007E486C">
      <w:pPr>
        <w:pStyle w:val="20"/>
        <w:shd w:val="clear" w:color="auto" w:fill="auto"/>
        <w:spacing w:line="240" w:lineRule="auto"/>
        <w:jc w:val="both"/>
      </w:pPr>
    </w:p>
    <w:p w:rsidR="008F1B1F" w:rsidRPr="007E486C" w:rsidRDefault="00E3310F" w:rsidP="007E486C">
      <w:pPr>
        <w:pStyle w:val="ad"/>
        <w:numPr>
          <w:ilvl w:val="0"/>
          <w:numId w:val="9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</w:rPr>
      </w:pPr>
      <w:bookmarkStart w:id="2" w:name="bookmark1"/>
      <w:r w:rsidRPr="007E486C">
        <w:rPr>
          <w:rFonts w:ascii="Times New Roman" w:hAnsi="Times New Roman" w:cs="Times New Roman"/>
          <w:b/>
          <w:sz w:val="28"/>
        </w:rPr>
        <w:t>Категорирование объектов (территорий)</w:t>
      </w:r>
      <w:bookmarkEnd w:id="2"/>
    </w:p>
    <w:p w:rsidR="007E486C" w:rsidRDefault="007E486C" w:rsidP="007E486C">
      <w:pPr>
        <w:pStyle w:val="20"/>
        <w:shd w:val="clear" w:color="auto" w:fill="auto"/>
        <w:tabs>
          <w:tab w:val="left" w:pos="1133"/>
        </w:tabs>
        <w:spacing w:line="240" w:lineRule="auto"/>
        <w:jc w:val="both"/>
      </w:pPr>
    </w:p>
    <w:p w:rsidR="008F1B1F" w:rsidRPr="005F38D2" w:rsidRDefault="00E3310F" w:rsidP="005F38D2">
      <w:pPr>
        <w:pStyle w:val="20"/>
        <w:numPr>
          <w:ilvl w:val="0"/>
          <w:numId w:val="1"/>
        </w:numPr>
        <w:shd w:val="clear" w:color="auto" w:fill="auto"/>
        <w:tabs>
          <w:tab w:val="left" w:pos="1133"/>
        </w:tabs>
        <w:spacing w:line="240" w:lineRule="auto"/>
        <w:ind w:firstLine="780"/>
        <w:jc w:val="both"/>
      </w:pPr>
      <w:r w:rsidRPr="005F38D2">
        <w:t>В целях установления дифференцированных требований по обеспечению безопасности объектов (территорий) с учетом степени угрозы совершения на них террористических актов и возможных последствий их совершения осуществляется категорирование объектов (территорий).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80"/>
        <w:jc w:val="both"/>
      </w:pPr>
      <w:r w:rsidRPr="005F38D2">
        <w:t>Категорирование объектов (территорий) осуществляется на основании оценки состояния защищенности объектов (территорий), учитывающей их значимость для инфраструктуры и жизнеобеспечения, степень потенциальной опасности и угрозы совершения террористических актов, а также возможных последствий их совершения.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80"/>
        <w:jc w:val="both"/>
      </w:pPr>
      <w:r w:rsidRPr="005F38D2">
        <w:t>Категорирование объектов (территорий) проводится в отношении земельных участков, отдельных зданий, сооружений, строений и систем, а также зданий, строений и сооружений, которые располагаются на одной территории и имеют единое ограждение.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80"/>
        <w:jc w:val="both"/>
      </w:pPr>
      <w:proofErr w:type="gramStart"/>
      <w:r w:rsidRPr="005F38D2">
        <w:t>Степень угрозы совершения террористического акта в отношении объекта (территории) зависит от его важности, государственной или общественной значимости, определяемой его значением для обеспечения интересов общества и государства, а также наличием на нем потенциально опасных участков и критических элементов, защита которых может предотвратить совершение террористического акта (акта незаконного вмешательства), либо снизить последствия его совершения.</w:t>
      </w:r>
      <w:proofErr w:type="gramEnd"/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80"/>
        <w:jc w:val="both"/>
      </w:pPr>
      <w:r w:rsidRPr="005F38D2">
        <w:t>В зависимости от возможных последствий террористических актов на объектах (территориях) устанавливаются следующие категории: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3"/>
        </w:tabs>
        <w:spacing w:line="240" w:lineRule="auto"/>
        <w:ind w:firstLine="780"/>
        <w:jc w:val="both"/>
      </w:pPr>
      <w:r w:rsidRPr="005F38D2">
        <w:t>а)</w:t>
      </w:r>
      <w:r w:rsidR="007E486C">
        <w:t> </w:t>
      </w:r>
      <w:r w:rsidRPr="005F38D2">
        <w:t>объекты (территории) первой категории: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r w:rsidRPr="005F38D2">
        <w:t>объекты (территории), расположенные на территории муниципального района (городского округа, муниципального округа) субъекта Российской Федерации или на внутригородской территории города федерального значения, на которых в течение последних 12 месяцев совершено (предпринято попыток к совершению) 3 и более террористических акта;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r w:rsidRPr="005F38D2">
        <w:t>объекты (территории), в результате совершения террористического акта на которых прогнозируемое количество пострадавших составит более 500 человек;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 xml:space="preserve">объекты (территории), в результате совершения террористического акта на которых прогнозируемый максимальный материальный ущерб по балансовой </w:t>
      </w:r>
      <w:r w:rsidRPr="005F38D2">
        <w:lastRenderedPageBreak/>
        <w:t>стоимости составит более 50 млн. рублей;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1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объекты (территории) второй категории: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объекты (территории), расположенные на территории муниципального района (городского округа, муниципального округа) субъекта Российской Федерации или на внутригородской территории города федерального значения, на которых в течение последних 12 месяцев совершено (предпринято попыток к совершению) менее 3 террористических актов;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объекты (территории), в результате совершения террористического акта на которых прогнозируемое количество пострадавших составит от 100 до 500 человек;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объекты (территории), в результате совершения террористического акта на которых прогнозируемый максимальный материальный ущерб по балансовой стоимости составит от 15 до 50 млн. рублей;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1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>объекты (территории) третьей категории: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объекты (территории), расположенные на территории муниципального района (городского округа, муниципального округа) субъекта Российской Федерации или на внутригородской территории города федерального значения, на которых в течение последних 12 месяцев не зафиксировано совершения (попыток к совершению) террористических актов;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объекты (территории), в результате совершения террористического акта на которых прогнозируемое количество пострадавших составит менее 100 человек;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объекты (территории), в результате совершения террористического акта на которых прогнозируемый максимальный материальный ущерб по балансовой стоимости составит менее 15 млн. рублей.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80"/>
        <w:jc w:val="both"/>
      </w:pPr>
      <w:r w:rsidRPr="005F38D2">
        <w:t>Отнесение объекта (территории) к той или иной категории производится исходя следующих значений: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степени потенциальной опасности и угрозы совершения на объекте (территории) террористического акта (определяется на основании данных о совершенных и предотвращенных террористических актах);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масштаба возможных социально-экономических последствий совершения террористического акта на объекте (территории).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Социально-экономические последствия характеризуются следующими показателями: количество пострадавших людей; экономический ущерб.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80"/>
        <w:jc w:val="both"/>
      </w:pPr>
      <w:r w:rsidRPr="005F38D2">
        <w:t>Основными мероприятиями категорирования объектов (территорий) являются: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7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сбор и анализ информации об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анализ уязвимостей объекта (территории) и выявления его потенциально опасных направлений и критических элементов, информации о наличии на объекте (территории) потенциально опасных участков, критических элементов и уязвимых мест, защита которых может предотвратить совершение террористического акта или снизить последствия его совершения;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>определение степени потенциальной опасности и угрозы совершения террористического акта в отношении объекта (территории), вероятных способов ее осуществления, применительно к модели нарушителя и сценариям наиболее вероятных угроз;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0"/>
        </w:tabs>
        <w:spacing w:line="240" w:lineRule="auto"/>
        <w:ind w:firstLine="760"/>
        <w:jc w:val="both"/>
      </w:pPr>
      <w:r w:rsidRPr="005F38D2">
        <w:lastRenderedPageBreak/>
        <w:t>г)</w:t>
      </w:r>
      <w:r w:rsidR="007E486C">
        <w:t> </w:t>
      </w:r>
      <w:r w:rsidRPr="005F38D2">
        <w:t>анализ возможных террористических посягательств на объект (территорию), а также оценка социально-экономических последствий вследствие совершения террористического акта;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3"/>
        </w:tabs>
        <w:spacing w:line="240" w:lineRule="auto"/>
        <w:ind w:firstLine="760"/>
        <w:jc w:val="both"/>
      </w:pPr>
      <w:r w:rsidRPr="005F38D2">
        <w:t>д)</w:t>
      </w:r>
      <w:r w:rsidR="007E486C">
        <w:t> </w:t>
      </w:r>
      <w:r w:rsidRPr="005F38D2">
        <w:t>определение наличия сил и сре</w:t>
      </w:r>
      <w:proofErr w:type="gramStart"/>
      <w:r w:rsidRPr="005F38D2">
        <w:t>дств дл</w:t>
      </w:r>
      <w:proofErr w:type="gramEnd"/>
      <w:r w:rsidRPr="005F38D2">
        <w:t>я обеспечения антитеррористической защищенности объекта (территории), а также их готовности к действиям по предупреждению и ликвидации террористических актов, чрезвычайных ситуаций (происшествий);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43"/>
        </w:tabs>
        <w:spacing w:line="240" w:lineRule="auto"/>
        <w:ind w:firstLine="760"/>
        <w:jc w:val="both"/>
      </w:pPr>
      <w:r w:rsidRPr="005F38D2">
        <w:t>е)</w:t>
      </w:r>
      <w:r w:rsidR="007E486C">
        <w:t> </w:t>
      </w:r>
      <w:r w:rsidRPr="005F38D2">
        <w:t>оценка инженерно-технической и противопожарной оснащенности объекта (территории), его физической защиты (организации охраны), пропускного и внутриоб</w:t>
      </w:r>
      <w:r w:rsidR="007E486C">
        <w:t>ъ</w:t>
      </w:r>
      <w:r w:rsidRPr="005F38D2">
        <w:t>ектового режимов, а также определения степени оборудования объекта (территории) средствами физической защиты и охраны;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231"/>
        </w:tabs>
        <w:spacing w:line="240" w:lineRule="auto"/>
        <w:ind w:firstLine="760"/>
        <w:jc w:val="both"/>
      </w:pPr>
      <w:r w:rsidRPr="005F38D2">
        <w:t>ж)</w:t>
      </w:r>
      <w:r w:rsidR="007E486C">
        <w:t> </w:t>
      </w:r>
      <w:r w:rsidRPr="005F38D2">
        <w:t>определение категории объекта (территории);</w:t>
      </w:r>
    </w:p>
    <w:p w:rsidR="008F1B1F" w:rsidRDefault="00E3310F" w:rsidP="005F38D2">
      <w:pPr>
        <w:pStyle w:val="20"/>
        <w:shd w:val="clear" w:color="auto" w:fill="auto"/>
        <w:tabs>
          <w:tab w:val="left" w:pos="1181"/>
        </w:tabs>
        <w:spacing w:line="240" w:lineRule="auto"/>
        <w:ind w:firstLine="760"/>
        <w:jc w:val="both"/>
      </w:pPr>
      <w:r w:rsidRPr="005F38D2">
        <w:t>з)</w:t>
      </w:r>
      <w:r w:rsidR="007E486C">
        <w:t> </w:t>
      </w:r>
      <w:r w:rsidRPr="005F38D2">
        <w:t>определение необходимых инженерно-технических и организационно</w:t>
      </w:r>
      <w:r w:rsidR="007E486C">
        <w:t>-</w:t>
      </w:r>
      <w:r w:rsidRPr="005F38D2">
        <w:t>практических мероприятий в целях совершенствования антитеррористической защищенности объекта (территории) и его физической защиты.</w:t>
      </w:r>
    </w:p>
    <w:p w:rsidR="007E486C" w:rsidRPr="005F38D2" w:rsidRDefault="007E486C" w:rsidP="007E486C">
      <w:pPr>
        <w:pStyle w:val="20"/>
        <w:shd w:val="clear" w:color="auto" w:fill="auto"/>
        <w:tabs>
          <w:tab w:val="left" w:pos="1181"/>
        </w:tabs>
        <w:spacing w:line="240" w:lineRule="auto"/>
        <w:jc w:val="both"/>
      </w:pPr>
    </w:p>
    <w:p w:rsidR="008F1B1F" w:rsidRPr="007E486C" w:rsidRDefault="00E3310F" w:rsidP="007E486C">
      <w:pPr>
        <w:pStyle w:val="ad"/>
        <w:numPr>
          <w:ilvl w:val="0"/>
          <w:numId w:val="9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7E486C">
        <w:rPr>
          <w:rFonts w:ascii="Times New Roman" w:hAnsi="Times New Roman" w:cs="Times New Roman"/>
          <w:b/>
          <w:sz w:val="28"/>
        </w:rPr>
        <w:t>Порядок работы комиссии по обследованию и категорированию</w:t>
      </w:r>
      <w:r w:rsidR="007E486C">
        <w:rPr>
          <w:rFonts w:ascii="Times New Roman" w:hAnsi="Times New Roman" w:cs="Times New Roman"/>
          <w:b/>
          <w:sz w:val="28"/>
        </w:rPr>
        <w:t xml:space="preserve"> </w:t>
      </w:r>
      <w:r w:rsidRPr="007E486C">
        <w:rPr>
          <w:rFonts w:ascii="Times New Roman" w:hAnsi="Times New Roman" w:cs="Times New Roman"/>
          <w:b/>
          <w:sz w:val="28"/>
        </w:rPr>
        <w:t>объекта (территории)</w:t>
      </w:r>
    </w:p>
    <w:p w:rsidR="007E486C" w:rsidRDefault="007E486C" w:rsidP="007E486C">
      <w:pPr>
        <w:pStyle w:val="20"/>
        <w:shd w:val="clear" w:color="auto" w:fill="auto"/>
        <w:tabs>
          <w:tab w:val="left" w:pos="1274"/>
        </w:tabs>
        <w:spacing w:line="240" w:lineRule="auto"/>
        <w:jc w:val="both"/>
      </w:pPr>
    </w:p>
    <w:p w:rsidR="008F1B1F" w:rsidRPr="005F38D2" w:rsidRDefault="00E3310F" w:rsidP="005F38D2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Для проведения категорирования объекта (территории), оценки его</w:t>
      </w:r>
      <w:r w:rsidR="007E486C">
        <w:t xml:space="preserve"> </w:t>
      </w:r>
      <w:r w:rsidR="007E486C" w:rsidRPr="005F38D2">
        <w:t>А</w:t>
      </w:r>
      <w:r w:rsidRPr="005F38D2">
        <w:t>нтитеррористической</w:t>
      </w:r>
      <w:r w:rsidR="007E486C">
        <w:t xml:space="preserve"> </w:t>
      </w:r>
      <w:r w:rsidRPr="005F38D2">
        <w:t>защищенности,</w:t>
      </w:r>
      <w:r w:rsidR="007E486C">
        <w:t xml:space="preserve"> </w:t>
      </w:r>
      <w:r w:rsidRPr="005F38D2">
        <w:t>определения</w:t>
      </w:r>
      <w:r w:rsidR="007E486C">
        <w:t xml:space="preserve"> </w:t>
      </w:r>
      <w:r w:rsidRPr="005F38D2">
        <w:t>организационно</w:t>
      </w:r>
      <w:r w:rsidR="007E486C">
        <w:t xml:space="preserve"> </w:t>
      </w:r>
      <w:r w:rsidRPr="005F38D2">
        <w:t>практических и инженерно-технических мероприятий решением руководителя территориального органа, подведомственной</w:t>
      </w:r>
      <w:r w:rsidR="007E486C">
        <w:t xml:space="preserve"> </w:t>
      </w:r>
      <w:r w:rsidRPr="005F38D2">
        <w:t>МЧС</w:t>
      </w:r>
      <w:r w:rsidR="007E486C">
        <w:t xml:space="preserve"> </w:t>
      </w:r>
      <w:r w:rsidRPr="005F38D2">
        <w:t>России организации</w:t>
      </w:r>
      <w:r w:rsidR="007E486C">
        <w:t xml:space="preserve"> </w:t>
      </w:r>
      <w:r w:rsidRPr="005F38D2">
        <w:t xml:space="preserve">создается комиссия по обследованию и категорированию объекта (территории) (далее </w:t>
      </w:r>
      <w:r w:rsidR="007E486C">
        <w:t>–</w:t>
      </w:r>
      <w:r w:rsidRPr="005F38D2">
        <w:t xml:space="preserve"> комиссия), в состав которой включаются:</w:t>
      </w:r>
    </w:p>
    <w:p w:rsidR="008F1B1F" w:rsidRPr="005F38D2" w:rsidRDefault="00E3310F" w:rsidP="007E486C">
      <w:pPr>
        <w:pStyle w:val="20"/>
        <w:shd w:val="clear" w:color="auto" w:fill="auto"/>
        <w:tabs>
          <w:tab w:val="left" w:pos="1154"/>
          <w:tab w:val="left" w:pos="3154"/>
          <w:tab w:val="center" w:pos="6484"/>
          <w:tab w:val="right" w:pos="9697"/>
        </w:tabs>
        <w:spacing w:line="240" w:lineRule="auto"/>
        <w:ind w:firstLine="760"/>
        <w:jc w:val="both"/>
      </w:pPr>
      <w:r w:rsidRPr="005F38D2">
        <w:t>а)</w:t>
      </w:r>
      <w:r w:rsidR="007E486C">
        <w:t> </w:t>
      </w:r>
      <w:r w:rsidRPr="005F38D2">
        <w:t>руководитель</w:t>
      </w:r>
      <w:r w:rsidR="007E486C">
        <w:t xml:space="preserve"> </w:t>
      </w:r>
      <w:r w:rsidRPr="005F38D2">
        <w:t>территориального</w:t>
      </w:r>
      <w:r w:rsidR="007E486C">
        <w:t xml:space="preserve"> </w:t>
      </w:r>
      <w:r w:rsidRPr="005F38D2">
        <w:t>органа,</w:t>
      </w:r>
      <w:r w:rsidR="007E486C">
        <w:t xml:space="preserve"> </w:t>
      </w:r>
      <w:r w:rsidRPr="005F38D2">
        <w:t>подведомственной</w:t>
      </w:r>
      <w:r w:rsidR="007E486C">
        <w:t xml:space="preserve"> </w:t>
      </w:r>
      <w:r w:rsidRPr="005F38D2">
        <w:t>МЧС России организации, в ведении которого находится объект (территория), или уполномоченное им должностное лицо в качестве председателя комиссии;</w:t>
      </w:r>
    </w:p>
    <w:p w:rsidR="008F1B1F" w:rsidRPr="005F38D2" w:rsidRDefault="00E3310F" w:rsidP="007E486C">
      <w:pPr>
        <w:pStyle w:val="20"/>
        <w:shd w:val="clear" w:color="auto" w:fill="auto"/>
        <w:tabs>
          <w:tab w:val="left" w:pos="1173"/>
          <w:tab w:val="center" w:pos="6484"/>
          <w:tab w:val="right" w:pos="9697"/>
        </w:tabs>
        <w:spacing w:line="240" w:lineRule="auto"/>
        <w:ind w:firstLine="760"/>
        <w:jc w:val="both"/>
      </w:pPr>
      <w:r w:rsidRPr="005F38D2">
        <w:t>б)</w:t>
      </w:r>
      <w:r w:rsidR="007E486C">
        <w:t> </w:t>
      </w:r>
      <w:r w:rsidRPr="005F38D2">
        <w:t>представители территориального</w:t>
      </w:r>
      <w:r w:rsidR="007E486C">
        <w:t xml:space="preserve"> </w:t>
      </w:r>
      <w:r w:rsidRPr="005F38D2">
        <w:t>органа,</w:t>
      </w:r>
      <w:r w:rsidR="007E486C">
        <w:t xml:space="preserve"> </w:t>
      </w:r>
      <w:r w:rsidRPr="005F38D2">
        <w:t>подведомственной</w:t>
      </w:r>
      <w:r w:rsidR="007E486C">
        <w:t xml:space="preserve"> </w:t>
      </w:r>
      <w:r w:rsidRPr="005F38D2">
        <w:t>МЧС России организации, в ведении которого находится объект (территория);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3"/>
        </w:tabs>
        <w:spacing w:line="240" w:lineRule="auto"/>
        <w:ind w:firstLine="760"/>
        <w:jc w:val="both"/>
      </w:pPr>
      <w:r w:rsidRPr="005F38D2">
        <w:t>в)</w:t>
      </w:r>
      <w:r w:rsidR="007E486C">
        <w:t> </w:t>
      </w:r>
      <w:r w:rsidRPr="005F38D2">
        <w:t>работники объекта (территории), отвечающие за защиту информации и государственной тайны, пожарную безопасность, охрану и инженерно- техническое оснащение;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9"/>
        </w:tabs>
        <w:spacing w:line="240" w:lineRule="auto"/>
        <w:ind w:firstLine="760"/>
        <w:jc w:val="both"/>
      </w:pPr>
      <w:r w:rsidRPr="005F38D2">
        <w:t>г)</w:t>
      </w:r>
      <w:r w:rsidR="007E486C">
        <w:t> </w:t>
      </w:r>
      <w:r w:rsidRPr="005F38D2">
        <w:t>по согласованию представители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(территории).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В целях сокращения времени обследования объектов (территорий)</w:t>
      </w:r>
      <w:r w:rsidR="007E486C">
        <w:t xml:space="preserve"> </w:t>
      </w:r>
      <w:r w:rsidRPr="005F38D2">
        <w:t>решением руководителя</w:t>
      </w:r>
      <w:r w:rsidR="007E486C">
        <w:t xml:space="preserve"> </w:t>
      </w:r>
      <w:r w:rsidRPr="005F38D2">
        <w:t>территориального</w:t>
      </w:r>
      <w:r w:rsidR="007E486C">
        <w:t xml:space="preserve"> </w:t>
      </w:r>
      <w:r w:rsidRPr="005F38D2">
        <w:t>органа, подведомственной</w:t>
      </w:r>
      <w:r w:rsidR="007E486C">
        <w:t xml:space="preserve"> </w:t>
      </w:r>
      <w:r w:rsidRPr="005F38D2">
        <w:t>МЧС России организации могут назначаться несколько комиссий (по количеству зон).</w:t>
      </w:r>
    </w:p>
    <w:p w:rsidR="008F1B1F" w:rsidRPr="005F38D2" w:rsidRDefault="00E3310F" w:rsidP="007E486C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Решение комиссии оформляется актом, который утверждается</w:t>
      </w:r>
      <w:r w:rsidR="007E486C">
        <w:t xml:space="preserve"> </w:t>
      </w:r>
      <w:r w:rsidRPr="005F38D2">
        <w:t>председателем комиссии</w:t>
      </w:r>
      <w:r w:rsidR="007E486C">
        <w:t xml:space="preserve"> </w:t>
      </w:r>
      <w:r w:rsidRPr="005F38D2">
        <w:t>(приложение к настоящим методическим</w:t>
      </w:r>
      <w:r w:rsidR="007E486C">
        <w:t xml:space="preserve"> </w:t>
      </w:r>
      <w:r w:rsidRPr="005F38D2">
        <w:t>рекомендациям).</w:t>
      </w:r>
    </w:p>
    <w:p w:rsidR="008F1B1F" w:rsidRPr="005F38D2" w:rsidRDefault="00E3310F" w:rsidP="005F38D2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Результаты работы комиссии используются для разработки паспорта</w:t>
      </w:r>
      <w:r w:rsidR="007E486C">
        <w:t xml:space="preserve"> </w:t>
      </w:r>
      <w:r w:rsidRPr="005F38D2">
        <w:lastRenderedPageBreak/>
        <w:t xml:space="preserve">безопасности, выработки и </w:t>
      </w:r>
      <w:proofErr w:type="gramStart"/>
      <w:r w:rsidRPr="005F38D2">
        <w:t>реализации</w:t>
      </w:r>
      <w:proofErr w:type="gramEnd"/>
      <w:r w:rsidRPr="005F38D2">
        <w:t xml:space="preserve"> необходимых организационно</w:t>
      </w:r>
      <w:r w:rsidR="007E486C">
        <w:t>-</w:t>
      </w:r>
      <w:r w:rsidRPr="005F38D2">
        <w:t>практических и инженерно-технических мероприятий по совершенствованию и оптимизации системы антитеррористической защищенности объектов (территорий), корректировки алгоритмов действий личного состава территориальных органов и подведомственных МЧС России организаций, подразделений,</w:t>
      </w:r>
      <w:r w:rsidR="00CD5D3D">
        <w:t xml:space="preserve"> </w:t>
      </w:r>
      <w:r w:rsidRPr="005F38D2">
        <w:t>обеспечивающих охрану объектов</w:t>
      </w:r>
      <w:r w:rsidR="00CD5D3D">
        <w:t xml:space="preserve"> </w:t>
      </w:r>
      <w:r w:rsidRPr="005F38D2">
        <w:t>(территорий),</w:t>
      </w:r>
      <w:r w:rsidR="00CD5D3D">
        <w:t xml:space="preserve"> </w:t>
      </w:r>
      <w:r w:rsidRPr="005F38D2">
        <w:t>в чрезвычайных</w:t>
      </w:r>
      <w:r w:rsidR="00CD5D3D">
        <w:t xml:space="preserve"> </w:t>
      </w:r>
      <w:r w:rsidRPr="005F38D2">
        <w:t>ситуациях, а также проведения дополнительных мероприятий по защите сведений, составляющих государственную тайну, или содержащие информацию ограниченного распространения.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Общая последовательность (алгоритм) действий при определении категории объекта (территории):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2"/>
        </w:tabs>
        <w:spacing w:line="240" w:lineRule="auto"/>
        <w:ind w:firstLine="760"/>
        <w:jc w:val="both"/>
      </w:pPr>
      <w:r w:rsidRPr="005F38D2">
        <w:t>а)</w:t>
      </w:r>
      <w:r w:rsidR="00B855D5">
        <w:t> </w:t>
      </w:r>
      <w:r w:rsidRPr="005F38D2">
        <w:t>организация работы по определению категории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6"/>
        </w:tabs>
        <w:spacing w:line="240" w:lineRule="auto"/>
        <w:ind w:firstLine="760"/>
        <w:jc w:val="both"/>
      </w:pPr>
      <w:r w:rsidRPr="005F38D2">
        <w:t>б)</w:t>
      </w:r>
      <w:r w:rsidR="00B855D5">
        <w:t> </w:t>
      </w:r>
      <w:r w:rsidRPr="005F38D2">
        <w:t>сбор и анализ исходных данных об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2"/>
        </w:tabs>
        <w:spacing w:line="240" w:lineRule="auto"/>
        <w:ind w:firstLine="760"/>
        <w:jc w:val="both"/>
      </w:pPr>
      <w:r w:rsidRPr="005F38D2">
        <w:t>в)</w:t>
      </w:r>
      <w:r w:rsidR="00B855D5">
        <w:t> </w:t>
      </w:r>
      <w:r w:rsidRPr="005F38D2">
        <w:t>обследование объекта (территории), выявление его потенциально опасных участков и критических элементов;</w:t>
      </w:r>
    </w:p>
    <w:p w:rsidR="008F1B1F" w:rsidRPr="005F38D2" w:rsidRDefault="00E3310F" w:rsidP="00B855D5">
      <w:pPr>
        <w:pStyle w:val="20"/>
        <w:shd w:val="clear" w:color="auto" w:fill="auto"/>
        <w:tabs>
          <w:tab w:val="left" w:pos="2396"/>
          <w:tab w:val="left" w:pos="6155"/>
        </w:tabs>
        <w:spacing w:line="240" w:lineRule="auto"/>
        <w:ind w:firstLine="760"/>
        <w:jc w:val="both"/>
      </w:pPr>
      <w:r w:rsidRPr="005F38D2">
        <w:t>г)</w:t>
      </w:r>
      <w:r w:rsidR="00B855D5">
        <w:t> </w:t>
      </w:r>
      <w:r w:rsidRPr="005F38D2">
        <w:t>оценка</w:t>
      </w:r>
      <w:r w:rsidR="00B855D5">
        <w:t xml:space="preserve"> </w:t>
      </w:r>
      <w:r w:rsidRPr="005F38D2">
        <w:t>социально-экономических</w:t>
      </w:r>
      <w:r w:rsidR="00B855D5">
        <w:t xml:space="preserve"> </w:t>
      </w:r>
      <w:r w:rsidRPr="005F38D2">
        <w:t>последствий совершения</w:t>
      </w:r>
      <w:r w:rsidR="00B855D5">
        <w:t xml:space="preserve"> </w:t>
      </w:r>
      <w:r w:rsidRPr="005F38D2">
        <w:t>террористического акта на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6"/>
        </w:tabs>
        <w:spacing w:line="240" w:lineRule="auto"/>
        <w:ind w:firstLine="760"/>
        <w:jc w:val="both"/>
      </w:pPr>
      <w:r w:rsidRPr="005F38D2">
        <w:t>д)</w:t>
      </w:r>
      <w:r w:rsidR="00B855D5">
        <w:t> </w:t>
      </w:r>
      <w:r w:rsidRPr="005F38D2">
        <w:t>присвоение объекту (территории) категории;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2"/>
        </w:tabs>
        <w:spacing w:line="240" w:lineRule="auto"/>
        <w:ind w:firstLine="760"/>
        <w:jc w:val="both"/>
      </w:pPr>
      <w:r w:rsidRPr="005F38D2">
        <w:t>е)</w:t>
      </w:r>
      <w:r w:rsidR="00B855D5">
        <w:t> </w:t>
      </w:r>
      <w:r w:rsidRPr="005F38D2">
        <w:t>определение комплекса организационно-практических и инженерно- технических мероприятий по повышению уровня антитеррористической защищенности объекта (территории) в соответствии с его потенциальной опасностью и присвоенной ему категорией.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В ходе категорирования объекта (территории) комиссией осуществляется сбор и анализ информации об объекте (территории) на основе изучения нормативных правовых актов и иных документов, опроса специалистов и работников объекта (территории), а также путем его обследования.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По результатам комиссионного обследования объекты, расположенные на объектах (территориях), правообладателем которых являются сторонние организации, включаются в раздел паспорта безопасности объекта (территории), на территории которого они находятся (Раздел II пункт 5 «Сведения об арендаторах и иных лицах, осуществляющих безвозмездное пользование имуществом, находящимся на объекте (территории)»).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Исходными данными для категорирования объекта (территории) являются:</w:t>
      </w:r>
    </w:p>
    <w:p w:rsidR="008F1B1F" w:rsidRPr="005F38D2" w:rsidRDefault="00E3310F" w:rsidP="00B855D5">
      <w:pPr>
        <w:pStyle w:val="20"/>
        <w:shd w:val="clear" w:color="auto" w:fill="auto"/>
        <w:tabs>
          <w:tab w:val="left" w:pos="1097"/>
          <w:tab w:val="left" w:pos="2762"/>
          <w:tab w:val="left" w:pos="6155"/>
        </w:tabs>
        <w:spacing w:line="240" w:lineRule="auto"/>
        <w:ind w:firstLine="760"/>
        <w:jc w:val="both"/>
      </w:pPr>
      <w:r w:rsidRPr="005F38D2">
        <w:t>а)</w:t>
      </w:r>
      <w:r w:rsidR="00B855D5">
        <w:t> </w:t>
      </w:r>
      <w:r w:rsidRPr="005F38D2">
        <w:t>размещение</w:t>
      </w:r>
      <w:r w:rsidR="00B855D5">
        <w:t xml:space="preserve"> </w:t>
      </w:r>
      <w:r w:rsidRPr="005F38D2">
        <w:t>объекта (фактический</w:t>
      </w:r>
      <w:r w:rsidR="00B855D5">
        <w:t xml:space="preserve"> </w:t>
      </w:r>
      <w:r w:rsidRPr="005F38D2">
        <w:t>и юридический адрес),</w:t>
      </w:r>
      <w:r w:rsidR="00B855D5">
        <w:t xml:space="preserve"> </w:t>
      </w:r>
      <w:r w:rsidRPr="005F38D2">
        <w:t>характеристика рельефа окружающей местности и природно-климатических условий, общая численность работников объекта (территории), количество возможных посетителей (иных лиц); балансовая стоимость объектов инфраструктуры и их стоимость с учетом износа; режим работы объекта (территории); наличие вокруг объекта (территории) других потенциально опасных производств, жилых зданий и иных объектов массового скопления людей, их характеристика, удаленность и размещение по отношению к объекту (территории); размещение по отношению к транспортным коммуникациям, сведения об опасных веществах и материалах, используемых в деятельности обследуемого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proofErr w:type="gramStart"/>
      <w:r w:rsidRPr="005F38D2">
        <w:t>б)</w:t>
      </w:r>
      <w:r w:rsidR="00B855D5">
        <w:t> </w:t>
      </w:r>
      <w:r w:rsidRPr="005F38D2">
        <w:t xml:space="preserve">сведения об объектах инфраструктуры, находящихся на объекте </w:t>
      </w:r>
      <w:r w:rsidRPr="005F38D2">
        <w:lastRenderedPageBreak/>
        <w:t>(территории) (административные, жилые, производственные, хозяйственные, складские, коммунально-бытовые, культурно-досуговые здания и сооружения), в том числе правообладателями которых являются сторонние организации;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066"/>
        </w:tabs>
        <w:spacing w:line="240" w:lineRule="auto"/>
        <w:ind w:firstLine="760"/>
        <w:jc w:val="both"/>
      </w:pPr>
      <w:r w:rsidRPr="005F38D2">
        <w:t>в)</w:t>
      </w:r>
      <w:r w:rsidR="00B855D5">
        <w:t> </w:t>
      </w:r>
      <w:r w:rsidRPr="005F38D2">
        <w:t>наличие на объекте (территории) потенциально опасных участков и критических элементов;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6"/>
        </w:tabs>
        <w:spacing w:line="240" w:lineRule="auto"/>
        <w:ind w:firstLine="760"/>
        <w:jc w:val="both"/>
      </w:pPr>
      <w:r w:rsidRPr="005F38D2">
        <w:t>г)</w:t>
      </w:r>
      <w:r w:rsidR="00B855D5">
        <w:t> </w:t>
      </w:r>
      <w:r w:rsidRPr="005F38D2">
        <w:t>сведения о профессиональной подготовке личного состава объекта (территории), находящегося на объекте (территории), к действиям в условиях совершения террористических актов и ликвидации их последствий, а также периодичности проведения тренировок по противодействию терроризму;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д)</w:t>
      </w:r>
      <w:r w:rsidR="00B855D5">
        <w:t> </w:t>
      </w:r>
      <w:r w:rsidRPr="005F38D2">
        <w:t>сведения об арендаторах объекта (территории), в том числе арендуемых зданиях и сооружениях;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е)</w:t>
      </w:r>
      <w:r w:rsidR="00B855D5">
        <w:t> </w:t>
      </w:r>
      <w:r w:rsidRPr="005F38D2">
        <w:t>сведения о наличии сил и средств, привлекаемых для обеспечения антитеррористической защищенности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ж)</w:t>
      </w:r>
      <w:r w:rsidR="00B855D5">
        <w:t> </w:t>
      </w:r>
      <w:r w:rsidRPr="005F38D2">
        <w:t>сведения о наличии на объекте (территории) уязвимых мест, влияющих на прогнозные показатели человеческих жертв и материального ущерба (потенциально опасных производств, местах использования и хранения опасных веществ и материалов, объемах их запасов);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з)</w:t>
      </w:r>
      <w:r w:rsidR="00B855D5">
        <w:t> </w:t>
      </w:r>
      <w:r w:rsidRPr="005F38D2">
        <w:t>сведения об инженерно-технической и противопожарной оснащенности объекта (территории), состоянии системы физической защиты, контрольно-пропускного и внутриобъектового режимов;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0"/>
        </w:tabs>
        <w:spacing w:line="240" w:lineRule="auto"/>
        <w:ind w:firstLine="760"/>
        <w:jc w:val="both"/>
      </w:pPr>
      <w:r w:rsidRPr="005F38D2">
        <w:t>и)</w:t>
      </w:r>
      <w:r w:rsidR="00B855D5">
        <w:t> </w:t>
      </w:r>
      <w:r w:rsidRPr="005F38D2">
        <w:t>сведения о попытках проникновения на объект (территорию) посторонних лиц, а также несанкционированных действиях населения на прилегающей к объекту (территории) режимной территории;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0"/>
        </w:tabs>
        <w:spacing w:line="240" w:lineRule="auto"/>
        <w:ind w:firstLine="760"/>
        <w:jc w:val="both"/>
      </w:pPr>
      <w:r w:rsidRPr="005F38D2">
        <w:t>к)</w:t>
      </w:r>
      <w:r w:rsidR="00B855D5">
        <w:t> </w:t>
      </w:r>
      <w:r w:rsidRPr="005F38D2">
        <w:t>сведения о наличии на объекте (территории) комплекса инженерно- технических средств охраны и контроля доступа.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Выявление потенциально опасных участков и критических элементов осуществляется с учетом наличия на объекте (территории):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proofErr w:type="gramStart"/>
      <w:r w:rsidRPr="005F38D2">
        <w:t>а)</w:t>
      </w:r>
      <w:r w:rsidR="00B855D5">
        <w:t> </w:t>
      </w:r>
      <w:r w:rsidRPr="005F38D2">
        <w:t>уязвимых мест, влияющих на прогнозные показатели человеческих жертв и материального ущерба (контрольно-пропускные пункты по пропуску людей и транспортных средств, входы в административные здания, караульные помещения, места построения личного состава, места парковки автомобилей, объекты инфраструктуры объекта (территории), расположение которых позволяет осуществить противоправное действие (бездействие), угрожающее безопасной деятельности объекта (территории), в том числе в отношении объектов жизнеобеспечения (котельные, водопроводы, водонапорные сооружения</w:t>
      </w:r>
      <w:proofErr w:type="gramEnd"/>
      <w:r w:rsidRPr="005F38D2">
        <w:t xml:space="preserve"> и канализационные станции, места для работы с газобаллонным оборудованием и т.д.);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б)</w:t>
      </w:r>
      <w:r w:rsidR="00B855D5">
        <w:t> </w:t>
      </w:r>
      <w:r w:rsidRPr="005F38D2">
        <w:t>мест (складов) хранения вооружения, боеприпасов, взрывчатых веществ, специальных средств, боевой и специальной техники;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в)</w:t>
      </w:r>
      <w:r w:rsidR="00B855D5">
        <w:t> </w:t>
      </w:r>
      <w:r w:rsidRPr="005F38D2">
        <w:t>мест размещения режимных помещений, специальных хранилищ, а также множительной аппаратуры и автоматизированных рабочих мест, предназначенных для обработки секретной информации.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 xml:space="preserve">В ходе обследования объекта (территории) комиссия проводит анализ уязвимости объекта (территории) и выявление критических элементов в следующем </w:t>
      </w:r>
      <w:r w:rsidRPr="005F38D2">
        <w:lastRenderedPageBreak/>
        <w:t>порядке:</w:t>
      </w:r>
    </w:p>
    <w:p w:rsidR="008F1B1F" w:rsidRPr="005F38D2" w:rsidRDefault="00E3310F" w:rsidP="00B855D5">
      <w:pPr>
        <w:pStyle w:val="20"/>
        <w:shd w:val="clear" w:color="auto" w:fill="auto"/>
        <w:tabs>
          <w:tab w:val="left" w:pos="1097"/>
        </w:tabs>
        <w:spacing w:line="240" w:lineRule="auto"/>
        <w:ind w:firstLine="760"/>
        <w:jc w:val="both"/>
      </w:pPr>
      <w:r w:rsidRPr="005F38D2">
        <w:t>а)</w:t>
      </w:r>
      <w:r w:rsidR="00B855D5">
        <w:t> </w:t>
      </w:r>
      <w:r w:rsidRPr="005F38D2">
        <w:t>анализ уязвимости объекта (территории) и выявление его потенциально</w:t>
      </w:r>
      <w:r w:rsidR="00B855D5">
        <w:t xml:space="preserve"> </w:t>
      </w:r>
      <w:r w:rsidRPr="005F38D2">
        <w:t>опасных участков (направлений), совершение террористического акта (акта незаконного вмешательства) на которых приведет к возникновению чрезвычайной ситуации с опасными</w:t>
      </w:r>
      <w:r w:rsidR="00B855D5">
        <w:t xml:space="preserve"> </w:t>
      </w:r>
      <w:r w:rsidRPr="005F38D2">
        <w:t>социально-экономическими</w:t>
      </w:r>
      <w:r w:rsidR="00B855D5">
        <w:t xml:space="preserve"> </w:t>
      </w:r>
      <w:r w:rsidRPr="005F38D2">
        <w:t>последствиями;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б)</w:t>
      </w:r>
      <w:r w:rsidR="00B855D5">
        <w:t> </w:t>
      </w:r>
      <w:r w:rsidRPr="005F38D2">
        <w:t>составление перечня потенциально опасных участков (направлений), подготовка характеристик по каждому такому участку (направлению);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1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выявление критических элементов, совершение террористического акта (акта незаконного вмешательства) на которых приведет к прекращению нормального функционирования объекта (территории) в целом, его повреждению или аварии;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4373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составление перечня</w:t>
      </w:r>
      <w:r w:rsidR="00B855D5">
        <w:rPr>
          <w:lang w:val="en-US"/>
        </w:rPr>
        <w:t xml:space="preserve"> </w:t>
      </w:r>
      <w:r w:rsidRPr="005F38D2">
        <w:t>критических элементов, подготовка характеристик по каждому критическому элементу;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д)</w:t>
      </w:r>
      <w:r w:rsidR="00B855D5">
        <w:rPr>
          <w:lang w:val="en-US"/>
        </w:rPr>
        <w:t> </w:t>
      </w:r>
      <w:r w:rsidRPr="005F38D2">
        <w:t>определение степени потенциальной опасности и угрозы совершения террористического акта (акта незаконного вмешательства), а также вероятных способов их осуществления и модели (типа) нарушителей в отношении каждого потенциально опасного участка (направления) и критического элемента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е)</w:t>
      </w:r>
      <w:r w:rsidR="00B855D5">
        <w:rPr>
          <w:lang w:val="en-US"/>
        </w:rPr>
        <w:t> </w:t>
      </w:r>
      <w:r w:rsidRPr="005F38D2">
        <w:t>прогноз социально-экономических последствий совершения террористических актов на потенциально опасных участках (направлениях) и критических элементах.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В целях определения потенциально опасных участков (направлений) и критических элементов, воздействуя на которые нарушитель может реализовать потенциальную угрозу (террористический акт), комиссией проводится анализ уязвимости объекта (территории), который включает в себя: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2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составление перечня потенциально опасных участков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86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подготовка характеристики по каждому потенциально опасному участку (причины уязвимости (опасности), размеры (площадь), характер возможной чрезвычайной ситуации);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составление перечня критических элементов объекта (территории); подготовка характеристики по каждому критическому элементу (количество на данном месте людей, конструктивные, технологические документы, характер возможной чрезвычайной ситуации).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Результаты составления перечней потенциально опасных участков и критических элементов заносятся в таблицы паспорта безопасности, размещенные в разделе III «Сведения о потенциально опасных участках и (или) критических элементах объекта (территории)».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Степень потенциальной опасности и угрозы совершения на объекте (территории) террористического акта определяется путем изучения и анализа всего цикла его жизнедеятельности, а также элементов управления им, в ходе которого особое внимание уделяется местам, где наиболее вероятно совершение террористического акта.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 xml:space="preserve">Для получения объективной оценки степени потенциальной опасности используются данные плана действий при чрезвычайных ситуациях, плана объекта, </w:t>
      </w:r>
      <w:r w:rsidRPr="005F38D2">
        <w:lastRenderedPageBreak/>
        <w:t>сведения о размещении и специфике потенциально опасных производств объекта, местах использования и хранения на объекте оружия, боеприпасов, специальных средств, опасных веществ и материалов, объемах их запасов.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Критериями потенциальной опасности и угрозы совершения на объекте (территории) террористического акта являются: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7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важность объекта (территории), его государственная и социальная значимость;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proofErr w:type="gramStart"/>
      <w:r w:rsidRPr="005F38D2">
        <w:t>б)</w:t>
      </w:r>
      <w:r w:rsidR="00B855D5">
        <w:rPr>
          <w:lang w:val="en-US"/>
        </w:rPr>
        <w:t> </w:t>
      </w:r>
      <w:r w:rsidRPr="005F38D2">
        <w:t>сведения о совершенных и предотвращенных на территории муниципального района (городского округа, муниципального округа) субъекта Российской Федерации или на внутригородской территории города федерального значения, на которой расположен объект (территория), террористических актах;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071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наличие и количество выявленных потенциально опасных участков (направлений) и критических элементов совершения террористического акта на которых, приведет к значительным социально-экономическим последствиям.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Определение и характеристика угроз террористического характера для объекта (территории) имеет важное методическое и практическое значение, поскольку антитеррористическая защищенность объекта должна быть адекватна его угрозам. Правильное понимание потенциальных и реальных террористических угроз в значительной степени определяет эффективность всей системы мер защиты.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К типовым вероятным угрозам для объектов (территорий) относятся: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7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нападение на объект (территорию) с целью его захвата (захвата специальной техники, оружия и боеприпасов);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повреждение комплекса инженерно-технических средств охраны, систем жизнеобеспечения объекта (территории) с целью причинения материального ущерба;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76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 xml:space="preserve">угроза взрыва </w:t>
      </w:r>
      <w:r w:rsidR="00B855D5">
        <w:t>–</w:t>
      </w:r>
      <w:r w:rsidRPr="005F38D2">
        <w:t xml:space="preserve"> размещение и приведение в действие взрывных устройств на объекте (территории) в целях причинения вреда жизни и здоровью личному составу, а также повреждения (разрушения) зданий, сооружений или оборудования;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6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поджоги зданий, строений и сооружений с целью причинения материального ущерба;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1"/>
        </w:tabs>
        <w:spacing w:line="240" w:lineRule="auto"/>
        <w:ind w:firstLine="760"/>
        <w:jc w:val="both"/>
      </w:pPr>
      <w:r w:rsidRPr="005F38D2">
        <w:t>д)</w:t>
      </w:r>
      <w:r w:rsidR="00B855D5">
        <w:rPr>
          <w:lang w:val="en-US"/>
        </w:rPr>
        <w:t> </w:t>
      </w:r>
      <w:r w:rsidRPr="005F38D2">
        <w:t>захват и удержание заложников на объекте (территории) с последующим выдвижением политических, экстремистских, религиозных, идеологических или иных требований;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6"/>
        </w:tabs>
        <w:spacing w:line="240" w:lineRule="auto"/>
        <w:ind w:firstLine="760"/>
        <w:jc w:val="both"/>
      </w:pPr>
      <w:r w:rsidRPr="005F38D2">
        <w:t>е)</w:t>
      </w:r>
      <w:r w:rsidR="00B855D5">
        <w:rPr>
          <w:lang w:val="en-US"/>
        </w:rPr>
        <w:t> </w:t>
      </w:r>
      <w:r w:rsidRPr="005F38D2">
        <w:t>другие чрезвычайные ситуации и происшествия, связанные с противоправными действиями, угрожающими жизни и здоровью личного состава объекта (территории).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При прогнозировании (моделировании) возможных террористических актов (актов незаконного вмешательства), которые могут привести к социально-экономическим последствиям, в отношении потенциально опасных участков и критических элементов объекта (территории) следует учитывать: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7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наиболее вероятные угрозы террористического характера;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233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условия возникновения террористических угроз, поражающие факторы, продолжительность их воздействия и масштабы;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 xml:space="preserve">места совершения террористических актов (закладки взрывных устройств, </w:t>
      </w:r>
      <w:r w:rsidRPr="005F38D2">
        <w:lastRenderedPageBreak/>
        <w:t>нападений, поджогов и т.д.);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сценарии возможных (наиболее вероятных) действий нарушителей.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В процессе выявления потенциальных угроз в отношении объекта (территории) в целом, а также каждого его потенциально опасного участка и критического элемента должны быть рассмотрены все возможные случаи совершения террористических актов (актов незаконного вмешательства).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line="240" w:lineRule="auto"/>
        <w:ind w:firstLine="780"/>
        <w:jc w:val="both"/>
      </w:pPr>
      <w:r w:rsidRPr="005F38D2">
        <w:t>Террористические акты на объекте (территории) могут быть реализованы как внешними, так и внутренними нарушителями.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 xml:space="preserve">Внешние нарушители </w:t>
      </w:r>
      <w:r w:rsidR="00B855D5">
        <w:t>–</w:t>
      </w:r>
      <w:r w:rsidRPr="005F38D2">
        <w:t xml:space="preserve"> лица, не имеющие права доступа на объект (территорию).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 xml:space="preserve">Внутренние нарушители </w:t>
      </w:r>
      <w:r w:rsidR="00B855D5">
        <w:t>–</w:t>
      </w:r>
      <w:r w:rsidRPr="005F38D2">
        <w:t xml:space="preserve"> лица, допущенные на объект (территорию) в установленном порядке.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Модель нарушителя представляет собой совокупность качественных и количественных характеристик нарушителя, его мотивации и преследуемых им целей и используется при выработке мер, направленных на совершенствование физической защиты объекта (территории), его потенциально опасных участков (направлений) и критических элементов, а также оценки ее эффективности.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0"/>
        </w:tabs>
        <w:spacing w:line="240" w:lineRule="auto"/>
        <w:ind w:firstLine="780"/>
        <w:jc w:val="both"/>
      </w:pPr>
      <w:r w:rsidRPr="005F38D2">
        <w:t>К основным категориям нарушителей относятся: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террористические группы;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личный состав объекта (территории), принуждаемые к содействию внешними нарушителями путем подкупа, шантажа или угрозы применения силы;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агрессивно настроенный персонал объекта (территории).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0"/>
        </w:tabs>
        <w:spacing w:line="240" w:lineRule="auto"/>
        <w:ind w:firstLine="780"/>
        <w:jc w:val="both"/>
      </w:pPr>
      <w:r w:rsidRPr="005F38D2">
        <w:t>Модель нарушителя классифицируется по следующим характеристикам: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типы нарушителей, которые могут воздействовать на объект (территорию) (внутренние или внешние);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цели, которые могут преследовать нарушители каждого типа;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мотивация действий нарушителей каждого типа;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возможное количество нарушителей;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д)</w:t>
      </w:r>
      <w:r w:rsidR="00B855D5">
        <w:rPr>
          <w:lang w:val="en-US"/>
        </w:rPr>
        <w:t> </w:t>
      </w:r>
      <w:r w:rsidRPr="005F38D2">
        <w:t>сценарии возможных действий нарушителей, описывающих последовательность (алгоритм) и способы их действий.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0"/>
        </w:tabs>
        <w:spacing w:line="240" w:lineRule="auto"/>
        <w:ind w:firstLine="780"/>
        <w:jc w:val="both"/>
      </w:pPr>
      <w:r w:rsidRPr="005F38D2">
        <w:t>Мотивы, которые могут побудить потенциальных нарушителей к совершению преступных действий в отношении объекта (территории):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политические или идеологические (связанные с политической или философской системой, которой руководствуются террористы, экстремисты и определенные группы религиозных фанатиков);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финансовые (вызваны неудовлетворенностью уровнем зарплаты и связаны с желанием получения финансовой выгоды);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61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proofErr w:type="gramStart"/>
      <w:r w:rsidRPr="005F38D2">
        <w:t>личные</w:t>
      </w:r>
      <w:proofErr w:type="gramEnd"/>
      <w:r w:rsidRPr="005F38D2">
        <w:t xml:space="preserve"> (связаны со специфическими обстоятельствами, характерными для отдельных лиц и могут быть вызваны отношениями в коллективе, социальными и другими причинами).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70"/>
        </w:tabs>
        <w:spacing w:line="240" w:lineRule="auto"/>
        <w:ind w:firstLine="780"/>
        <w:jc w:val="both"/>
      </w:pPr>
      <w:proofErr w:type="gramStart"/>
      <w:r w:rsidRPr="005F38D2">
        <w:t xml:space="preserve">Сведения о потенциальных угрозах и вероятных способах их осуществления отражаются в акте комиссионного обследования и паспорте безопасности объекта (территории) в разделе IV «Прогноз последствий совершения террористического акта на объекте (территории)», а также в плане (схеме) объекта </w:t>
      </w:r>
      <w:r w:rsidRPr="005F38D2">
        <w:lastRenderedPageBreak/>
        <w:t>(территории), на котором обозначаются потенциально опасные участки и критические элементы, максимально возможная численность персонала, находящаяся в указанных местах, а также вероятные угрозы (места вооруженного</w:t>
      </w:r>
      <w:proofErr w:type="gramEnd"/>
      <w:r w:rsidRPr="005F38D2">
        <w:t xml:space="preserve"> нападения, закладки взрывных устройств, поджогов и т.д.).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На основе определенных в период комиссионного обследования объекта (территории) потенциальных угроз совершения террористического акта подготавливается прогноз социально-экономических последствий его совершения, в том числе на потенциально опасных участках (направлениях) и критических элементах.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 xml:space="preserve">При прогнозировании последствий совершения террористического акта на объекте (территории) количество пострадавших лиц должно соответствовать количеству находящихся людей на критическом элементе объекта (территории). Так, например: при подрыве входа административного здания территориального органа и подведомственной МЧС России </w:t>
      </w:r>
      <w:proofErr w:type="gramStart"/>
      <w:r w:rsidRPr="005F38D2">
        <w:t>организации</w:t>
      </w:r>
      <w:proofErr w:type="gramEnd"/>
      <w:r w:rsidRPr="005F38D2">
        <w:t xml:space="preserve"> прогнозируемое количество пострадавших лиц должно соответствовать не количеству работников объекта (территории), структурных подразделений, находящихся в данном здании, а количеству работников объекта (территории) и посетителей, оказавшихся на момент совершения террористического акта на критическом элементе данного административного здания. Соответственно величина материального ущерба будет определяться не балансовой стоимостью всего административного здания, а стоимостью восстановительных работ входа в административное здание.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Наиболее трудоемким и труднопрогнозируемым расчетом социально- экономических последствий совершения террористического акта на объекте (территории), его потенциально опасных участках (направлениях) и критических элементах являются последствия в результате подрыва взрывного устройства (вещества).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Взрывное устройство может быть создано из подручных средств или путем промышленного изготовления взрывчатых веществ или взрывоопасных предметов (авиабомб, артиллеристских снарядов, минометных мин, гранат).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Взрывные устройства и зажигательные смеси могут быть «доставлены» к объекту поражения различным путем, например: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7"/>
        </w:tabs>
        <w:spacing w:line="240" w:lineRule="auto"/>
        <w:ind w:firstLine="760"/>
        <w:jc w:val="both"/>
      </w:pPr>
      <w:proofErr w:type="gramStart"/>
      <w:r w:rsidRPr="005F38D2">
        <w:t>а)</w:t>
      </w:r>
      <w:r w:rsidR="00B855D5">
        <w:rPr>
          <w:lang w:val="en-US"/>
        </w:rPr>
        <w:t> </w:t>
      </w:r>
      <w:r w:rsidRPr="005F38D2">
        <w:t>установлены заблаговременно в грунт (снег) или на его поверхности;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084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размещены внутри объекта (территории) или в транспортном средстве, находящемся в непосредственной близости от объекта (территории) (или на его 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84"/>
        </w:tabs>
        <w:spacing w:line="240" w:lineRule="auto"/>
        <w:ind w:firstLine="760"/>
        <w:jc w:val="both"/>
      </w:pPr>
      <w:proofErr w:type="gramStart"/>
      <w:r w:rsidRPr="005F38D2">
        <w:t>в)</w:t>
      </w:r>
      <w:r w:rsidR="00B855D5">
        <w:rPr>
          <w:lang w:val="en-US"/>
        </w:rPr>
        <w:t> </w:t>
      </w:r>
      <w:r w:rsidRPr="005F38D2">
        <w:t>переброшены с использованием физической силы или механических приспособлений;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084"/>
        </w:tabs>
        <w:spacing w:line="240" w:lineRule="auto"/>
        <w:ind w:firstLine="760"/>
        <w:jc w:val="both"/>
      </w:pPr>
      <w:proofErr w:type="gramStart"/>
      <w:r w:rsidRPr="005F38D2">
        <w:t>г)</w:t>
      </w:r>
      <w:r w:rsidR="00B855D5">
        <w:rPr>
          <w:lang w:val="en-US"/>
        </w:rPr>
        <w:t> </w:t>
      </w:r>
      <w:r w:rsidRPr="005F38D2">
        <w:t>сброшены с летательного средства (самолета, вертолета, беспилотного летательного аппарата, воздушного шара, планера и т.д.);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084"/>
        </w:tabs>
        <w:spacing w:line="240" w:lineRule="auto"/>
        <w:ind w:firstLine="760"/>
        <w:jc w:val="both"/>
      </w:pPr>
      <w:proofErr w:type="gramStart"/>
      <w:r w:rsidRPr="005F38D2">
        <w:t>д)</w:t>
      </w:r>
      <w:r w:rsidR="00B855D5">
        <w:rPr>
          <w:lang w:val="en-US"/>
        </w:rPr>
        <w:t> </w:t>
      </w:r>
      <w:r w:rsidRPr="005F38D2">
        <w:t>доставлены к объекту (территории) случайным человеком (переносчиком, перевозчиком и т.д.), не знающим (не подозревающим) об этом.</w:t>
      </w:r>
      <w:proofErr w:type="gramEnd"/>
      <w:r w:rsidRPr="005F38D2">
        <w:t xml:space="preserve"> Таким человеком может быть: курьер, почтальон, агент по доставке груза, подарков или цветов, сослуживец, знакомый и даже родственник.</w:t>
      </w:r>
    </w:p>
    <w:p w:rsidR="008F1B1F" w:rsidRPr="005F38D2" w:rsidRDefault="00E3310F" w:rsidP="005F38D2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При совершении террористического акта могут быть использованы</w:t>
      </w:r>
      <w:r w:rsidR="00B855D5">
        <w:rPr>
          <w:lang w:val="en-US"/>
        </w:rPr>
        <w:t xml:space="preserve"> </w:t>
      </w:r>
      <w:r w:rsidRPr="005F38D2">
        <w:t xml:space="preserve">все </w:t>
      </w:r>
      <w:r w:rsidRPr="005F38D2">
        <w:lastRenderedPageBreak/>
        <w:t>доступные средства доставки взрывных устройств:</w:t>
      </w:r>
      <w:r w:rsidR="00B855D5">
        <w:rPr>
          <w:lang w:val="en-US"/>
        </w:rPr>
        <w:t xml:space="preserve"> </w:t>
      </w:r>
      <w:r w:rsidRPr="005F38D2">
        <w:t>автомобили, бронетехника, лодки, суда, плоты, воздушные шары, аэростаты и другие средства, замаскированные под видом мирных (гражданских) транспортных средств. Не исключена возможность применения радиоуправляемых подвижных средств доставки взрывных устройств или подвижных средств доставки, управляемых человеком-смертником.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Определение количественных показателей поражения людей и степени разрушительного воздействия на здания (строения, сооружения) может осуществляться как специализированными организациями, так и путем проведения расчетов.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Оценка социально-экономических последствий совершения террористического акта на объекте (территории) включает в себя определение возможных людских потерь и экономического ущерба, прогноз нарушений инфраструктуры объекта (территории) и объектов, обеспечивающих его жизнедеятельность.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Показателями социально-экономических последствий совершения террористического акта на объекте (территории) являются: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количество пострадавших людей (безвозвратные (погибшие) и санитарные (получившие телесные повреждения). Учитываются как потери среди работников объекта (территории), так и потери среди населения, находящегося на объекте (территории) либо проживающего в непосредственной близости от него;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 xml:space="preserve">материальный ущерб (ущерб, который принимается </w:t>
      </w:r>
      <w:proofErr w:type="gramStart"/>
      <w:r w:rsidRPr="005F38D2">
        <w:t>равным</w:t>
      </w:r>
      <w:proofErr w:type="gramEnd"/>
      <w:r w:rsidRPr="005F38D2">
        <w:t xml:space="preserve"> балансовой стоимости объекта (территории).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Определение значений показателей необходимо производить с учетом степени потенциальной опасности совершения террористического акта на объекте (территории).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Так, для объектов (территорий) третьей категории (с низкой степенью потенциальной опасности угрозы совершения террористического акта) основным показателем социально-экономических последствий террористического акта является количество пострадавших людей.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Вместе с тем для объектов (территорий) второй и первой категории (с высокой и средней степенью потенциальной опасности угрозы совершения террористического акта) основными показателями социально-экономических последствий террористического акта будут являться прогнозное количество пострадавших людей и размер материального ущерба.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Присвоение категории объекту (территории) осуществляется комиссией на основе результатов обследования объекта (территории):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степени потенциальной опасности угрозы совершения на данном объекте (территории) террористического акта;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прогнозных показателей людских потерь и материального ущерба.</w:t>
      </w:r>
    </w:p>
    <w:p w:rsidR="008F1B1F" w:rsidRPr="00B855D5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 xml:space="preserve">Категорию объекта (территории) может определять (изменять) только комиссия. В случае выявления нарушений требований к антитеррористической защищенности, в части определения категории объекта (территории), руководителем территориального органа и подведомственной МЧС России </w:t>
      </w:r>
      <w:r w:rsidRPr="005F38D2">
        <w:lastRenderedPageBreak/>
        <w:t>организации организуется работа комиссии по уточнению категории в отношении данного объекта (территории).</w:t>
      </w:r>
    </w:p>
    <w:p w:rsidR="00B855D5" w:rsidRPr="005F38D2" w:rsidRDefault="00B855D5" w:rsidP="00B855D5">
      <w:pPr>
        <w:pStyle w:val="20"/>
        <w:shd w:val="clear" w:color="auto" w:fill="auto"/>
        <w:tabs>
          <w:tab w:val="left" w:pos="1256"/>
        </w:tabs>
        <w:spacing w:line="240" w:lineRule="auto"/>
        <w:jc w:val="both"/>
      </w:pPr>
    </w:p>
    <w:p w:rsidR="008F1B1F" w:rsidRPr="005F38D2" w:rsidRDefault="00E3310F" w:rsidP="00B855D5">
      <w:pPr>
        <w:pStyle w:val="ad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5F38D2">
        <w:rPr>
          <w:rStyle w:val="2TimesNewRoman14pt0"/>
          <w:rFonts w:eastAsia="CordiaUPC"/>
        </w:rPr>
        <w:t>Оценка антитеррористической защищенности объекта (территории)</w:t>
      </w:r>
      <w:bookmarkEnd w:id="3"/>
    </w:p>
    <w:p w:rsidR="00B855D5" w:rsidRPr="00B855D5" w:rsidRDefault="00B855D5" w:rsidP="00B855D5">
      <w:pPr>
        <w:pStyle w:val="20"/>
        <w:shd w:val="clear" w:color="auto" w:fill="auto"/>
        <w:tabs>
          <w:tab w:val="left" w:pos="1191"/>
        </w:tabs>
        <w:spacing w:line="240" w:lineRule="auto"/>
        <w:jc w:val="both"/>
      </w:pP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>Оценка антитеррористической защищенности объекта (территории) осуществляется в ходе комиссионного обследования и проводится с целью определения достаточности принятых мер по защите и охране объекта (территории), а также способности существующей системы физической защиты противостоять определенным для данного объекта угрозам и действиям нарушителей.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Основная задача оценки достаточности защиты объекта (территории) заключается в том, чтобы предоставить объективную информацию о состоянии охраны объекта (территории), физической защиты его потенциально опасных участков (критических элементов) и определить мероприятия по совершенствованию антитеррористической защищенности объекта (территории).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proofErr w:type="gramStart"/>
      <w:r w:rsidRPr="005F38D2">
        <w:t>В процессе обследования объекта (территории) комиссией на основе анализа плана действий при чрезвычайных ситуациях территориального органа и подведомственной МЧС России организации и паспорта безопасности объекта (территории) осуществляется сбор информации о состоянии системы охраны и физической защиты объекта (территории), в том числе потенциально опасных участков и критических элементов, а также о наличии сил и средств для действий по пресечению террористической угрозы</w:t>
      </w:r>
      <w:proofErr w:type="gramEnd"/>
      <w:r w:rsidRPr="005F38D2">
        <w:t xml:space="preserve"> и (или) ликвидации последствий совершения террористического акта, в ходе которого изучаются следующие сведения: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3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способ охраны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3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численность подразделения охраны (при наличии данного подразделения на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3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состав караула, его численность по нормальному (усиленному) варианту несения службы, экипировка и вооружение (при наличии данного подразделения на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3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временные нормативы выдвижения резервных групп караула (патруля) на участки периметра охраняемого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3"/>
        </w:tabs>
        <w:spacing w:line="240" w:lineRule="auto"/>
        <w:ind w:firstLine="760"/>
        <w:jc w:val="both"/>
      </w:pPr>
      <w:r w:rsidRPr="005F38D2">
        <w:t>д)</w:t>
      </w:r>
      <w:r w:rsidR="00B855D5">
        <w:rPr>
          <w:lang w:val="en-US"/>
        </w:rPr>
        <w:t> </w:t>
      </w:r>
      <w:r w:rsidRPr="005F38D2">
        <w:t>состав дежурной смены (дежурной службы) объекта (территории), ее численность по нормальному (усиленному) варианту несения службы, экипировка и обеспеченность специальными средствами (при наличии данного подразделения на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3"/>
        </w:tabs>
        <w:spacing w:line="240" w:lineRule="auto"/>
        <w:ind w:firstLine="760"/>
        <w:jc w:val="both"/>
      </w:pPr>
      <w:r w:rsidRPr="005F38D2">
        <w:t>е)</w:t>
      </w:r>
      <w:r w:rsidR="00B855D5">
        <w:rPr>
          <w:lang w:val="en-US"/>
        </w:rPr>
        <w:t> </w:t>
      </w:r>
      <w:r w:rsidRPr="005F38D2">
        <w:t>временные нормативы выдвижения резервных групп дежурной смены на участки периметра охраняемого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24"/>
        </w:tabs>
        <w:spacing w:line="240" w:lineRule="auto"/>
        <w:ind w:firstLine="760"/>
        <w:jc w:val="both"/>
      </w:pPr>
      <w:r w:rsidRPr="005F38D2">
        <w:t>ж)</w:t>
      </w:r>
      <w:r w:rsidR="00B855D5">
        <w:rPr>
          <w:lang w:val="en-US"/>
        </w:rPr>
        <w:t> </w:t>
      </w:r>
      <w:r w:rsidRPr="005F38D2">
        <w:t>степень оборудования объекта (территории) инженерно-техническими средствами охраны и контроля доступом;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4"/>
        </w:tabs>
        <w:spacing w:line="240" w:lineRule="auto"/>
        <w:ind w:firstLine="760"/>
        <w:jc w:val="both"/>
      </w:pPr>
      <w:r w:rsidRPr="005F38D2">
        <w:t>з)</w:t>
      </w:r>
      <w:r w:rsidR="00B855D5">
        <w:rPr>
          <w:lang w:val="en-US"/>
        </w:rPr>
        <w:t> </w:t>
      </w:r>
      <w:r w:rsidRPr="005F38D2">
        <w:t>наличие служебных собак, применяемых для охраны объекта (территории), а также для проведения мероприятий по поиску и обнаружению взрывных устройств, взрывчатых веществ, оружия и боеприпасов.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line="240" w:lineRule="auto"/>
        <w:ind w:firstLine="780"/>
        <w:jc w:val="both"/>
      </w:pPr>
      <w:r w:rsidRPr="005F38D2">
        <w:t xml:space="preserve">Критерием, определяющим состояние охраны объекта (территории), физической защиты его потенциально опасных участков (критических элементов) </w:t>
      </w:r>
      <w:r w:rsidRPr="005F38D2">
        <w:lastRenderedPageBreak/>
        <w:t>является степень оборудования средствами физической защиты и инженерно-техническими средствами охраны.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Определение степени оборудования объекта (территории) средствами физической защиты осуществляется на основе результатов обследования объекта (территории) и отнесение его к одной из категорий.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46"/>
        </w:tabs>
        <w:spacing w:line="240" w:lineRule="auto"/>
        <w:ind w:firstLine="780"/>
        <w:jc w:val="both"/>
      </w:pPr>
      <w:r w:rsidRPr="005F38D2">
        <w:t>Объекты (территории), которым предполагается присвоить первую категорию (высокая значимость), оборудуются: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системой видеонаблюдения;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системой контроля и управления доступом;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охранной сигнализацией;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ограждениями (при наличии прилегающей территории и возможности ее ограждения);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д)</w:t>
      </w:r>
      <w:r w:rsidR="00B855D5">
        <w:rPr>
          <w:lang w:val="en-US"/>
        </w:rPr>
        <w:t> </w:t>
      </w:r>
      <w:r w:rsidRPr="005F38D2">
        <w:t>системой видеонаблюдения и контроля доступа на контрольно</w:t>
      </w:r>
      <w:r w:rsidR="00B855D5">
        <w:rPr>
          <w:lang w:val="en-US"/>
        </w:rPr>
        <w:t>-</w:t>
      </w:r>
      <w:r w:rsidRPr="005F38D2">
        <w:t>пропускных пунктах на въездах (выездах), входах (выходах);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е)</w:t>
      </w:r>
      <w:r w:rsidR="00B855D5">
        <w:rPr>
          <w:lang w:val="en-US"/>
        </w:rPr>
        <w:t> </w:t>
      </w:r>
      <w:r w:rsidRPr="005F38D2">
        <w:t>инженерными заграждениями (шлагбаумами, если имеются ограждения);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ж)</w:t>
      </w:r>
      <w:r w:rsidR="00B855D5">
        <w:rPr>
          <w:lang w:val="en-US"/>
        </w:rPr>
        <w:t> </w:t>
      </w:r>
      <w:r w:rsidRPr="005F38D2">
        <w:t>средствами снижения скорости и (или) противотаранными устройствами, а также воротами, обеспечивающими жесткую фиксацию их створок в закрытом положении на въездах на объекты (территории)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5F38D2">
        <w:t>з)</w:t>
      </w:r>
      <w:r w:rsidR="00B855D5">
        <w:rPr>
          <w:lang w:val="en-US"/>
        </w:rPr>
        <w:t> </w:t>
      </w:r>
      <w:r w:rsidRPr="005F38D2">
        <w:t>охранным освещением;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и)</w:t>
      </w:r>
      <w:r w:rsidR="00B855D5">
        <w:rPr>
          <w:lang w:val="en-US"/>
        </w:rPr>
        <w:t> </w:t>
      </w:r>
      <w:r w:rsidRPr="005F38D2">
        <w:t>средствами тревожной (охранной) сигнализации на постах, в специальных помещениях, на контрольно-пропускных пунктах, на внутренней территории;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к)</w:t>
      </w:r>
      <w:r w:rsidR="00B855D5">
        <w:rPr>
          <w:lang w:val="en-US"/>
        </w:rPr>
        <w:t> </w:t>
      </w:r>
      <w:r w:rsidRPr="005F38D2">
        <w:t>техническими средствами оперативной связи и оповещения;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л)</w:t>
      </w:r>
      <w:r w:rsidR="00B855D5">
        <w:rPr>
          <w:lang w:val="en-US"/>
        </w:rPr>
        <w:t> </w:t>
      </w:r>
      <w:r w:rsidRPr="005F38D2">
        <w:t>средствами пожарной сигнализации.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46"/>
        </w:tabs>
        <w:spacing w:line="240" w:lineRule="auto"/>
        <w:ind w:firstLine="780"/>
        <w:jc w:val="both"/>
      </w:pPr>
      <w:r w:rsidRPr="005F38D2">
        <w:t>Объекты (территории), которым предполагается присвоить вторую категорию, оборудуются: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системой видеонаблюдения;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системой контроля и управления доступом;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>охранной сигнализацией;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г)</w:t>
      </w:r>
      <w:r w:rsidR="00B855D5">
        <w:rPr>
          <w:lang w:val="en-US"/>
        </w:rPr>
        <w:t> </w:t>
      </w:r>
      <w:r w:rsidRPr="005F38D2">
        <w:t>ограждениями (при наличии прилегающей территории и возможности ее ограждения);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д)</w:t>
      </w:r>
      <w:r w:rsidR="00B855D5">
        <w:rPr>
          <w:lang w:val="en-US"/>
        </w:rPr>
        <w:t> </w:t>
      </w:r>
      <w:r w:rsidRPr="005F38D2">
        <w:t>инженерными заграждениями (шлагбаумами, если имеются ограждения);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е)</w:t>
      </w:r>
      <w:r w:rsidR="00B855D5">
        <w:rPr>
          <w:lang w:val="en-US"/>
        </w:rPr>
        <w:t> </w:t>
      </w:r>
      <w:r w:rsidRPr="005F38D2">
        <w:t>охранным освещением;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ж)</w:t>
      </w:r>
      <w:r w:rsidR="00B855D5">
        <w:rPr>
          <w:lang w:val="en-US"/>
        </w:rPr>
        <w:t> </w:t>
      </w:r>
      <w:r w:rsidRPr="005F38D2">
        <w:t>средствами тревожной (охранной) сигнализации на постах, в специальных помещениях, на контрольно-пропускных пунктах, на внутренней территории;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5F38D2">
        <w:t>з)</w:t>
      </w:r>
      <w:r w:rsidR="00B855D5">
        <w:rPr>
          <w:lang w:val="en-US"/>
        </w:rPr>
        <w:t> </w:t>
      </w:r>
      <w:r w:rsidRPr="005F38D2">
        <w:t>системой контроля управления и доступом;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5F38D2">
        <w:t>и)</w:t>
      </w:r>
      <w:r w:rsidR="00B855D5">
        <w:rPr>
          <w:lang w:val="en-US"/>
        </w:rPr>
        <w:t> </w:t>
      </w:r>
      <w:r w:rsidRPr="005F38D2">
        <w:t>средствами пожарной сигнализации.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Объекты (территории), которым предполагается присвоить 3 категорию (низкая значимость), оборудуются: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>средствами тревожной (охранной) сигнализации;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б)</w:t>
      </w:r>
      <w:r w:rsidR="00B855D5">
        <w:rPr>
          <w:lang w:val="en-US"/>
        </w:rPr>
        <w:t> </w:t>
      </w:r>
      <w:r w:rsidRPr="005F38D2">
        <w:t>системой пожарной сигнализации.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Для определения состояния оборудования объекта (территории) инженерно- техническими средствами используются три категории: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98"/>
        </w:tabs>
        <w:spacing w:line="240" w:lineRule="auto"/>
        <w:ind w:firstLine="760"/>
        <w:jc w:val="both"/>
      </w:pPr>
      <w:r w:rsidRPr="005F38D2">
        <w:t>а)</w:t>
      </w:r>
      <w:r w:rsidR="00B855D5">
        <w:rPr>
          <w:lang w:val="en-US"/>
        </w:rPr>
        <w:t> </w:t>
      </w:r>
      <w:r w:rsidRPr="005F38D2">
        <w:t xml:space="preserve">1 категория </w:t>
      </w:r>
      <w:r w:rsidR="00B855D5">
        <w:t>–</w:t>
      </w:r>
      <w:r w:rsidRPr="005F38D2">
        <w:t xml:space="preserve"> оборудование объекта соответствует предъявляемым требованиям на 80% и более;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80"/>
        </w:tabs>
        <w:spacing w:line="240" w:lineRule="auto"/>
        <w:ind w:firstLine="760"/>
        <w:jc w:val="both"/>
      </w:pPr>
      <w:r w:rsidRPr="005F38D2">
        <w:lastRenderedPageBreak/>
        <w:t>б)</w:t>
      </w:r>
      <w:r w:rsidR="00B855D5">
        <w:rPr>
          <w:lang w:val="en-US"/>
        </w:rPr>
        <w:t> </w:t>
      </w:r>
      <w:r w:rsidRPr="005F38D2">
        <w:t xml:space="preserve">2 категория </w:t>
      </w:r>
      <w:r w:rsidR="00B855D5">
        <w:t>–</w:t>
      </w:r>
      <w:r w:rsidRPr="005F38D2">
        <w:t xml:space="preserve"> оборудование объекта соответствует предъявляемым требованиям на 50% и более, но менее чем на 80%;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80"/>
        </w:tabs>
        <w:spacing w:line="240" w:lineRule="auto"/>
        <w:ind w:firstLine="760"/>
        <w:jc w:val="both"/>
      </w:pPr>
      <w:r w:rsidRPr="005F38D2">
        <w:t>в)</w:t>
      </w:r>
      <w:r w:rsidR="00B855D5">
        <w:rPr>
          <w:lang w:val="en-US"/>
        </w:rPr>
        <w:t> </w:t>
      </w:r>
      <w:r w:rsidRPr="005F38D2">
        <w:t xml:space="preserve">3 категория </w:t>
      </w:r>
      <w:r w:rsidR="00B855D5">
        <w:t>–</w:t>
      </w:r>
      <w:r w:rsidRPr="005F38D2">
        <w:t xml:space="preserve"> оборудование объекта соответствует предъявляемым требованиям менее чем на 50%.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Степень оборудования объекта (территории) средствами физической защиты и охраны отражается в паспорте безопасности (раздел VI «Меры по инженерно-технической, физической защите и пожарной безопасности объекта (территории)»).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Результаты оценки антитеррористической защищенности объекта (территории), а также его потенциально опасных участков (направлений) и критических элементов используются для выработки организационно</w:t>
      </w:r>
      <w:r w:rsidR="00B855D5">
        <w:rPr>
          <w:lang w:val="en-US"/>
        </w:rPr>
        <w:t>-</w:t>
      </w:r>
      <w:r w:rsidRPr="005F38D2">
        <w:t>практических и инженерно-технических мероприятий, направленных на создание или совершенствование существующей системы физической защиты объекта (территории), в том числе его потенциально опасных участков и критических элементов.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Организационно-практические и инженерно-технические мероприятия, выработанные комиссией в целях совершенствования физической защиты объекта (территории), отражаются в акте с указанием периодичности или сроков их проведения (исполнения).</w:t>
      </w:r>
    </w:p>
    <w:p w:rsidR="008F1B1F" w:rsidRPr="00B855D5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При проведении оценки достаточности мероприятий по физической защите и охране необходимо в установленном порядке выполнять требования по защите информации, составляющей государственную тайну или отнесенной к конфиденциальной информации об объекте (территории) и его системе физической защиты, с целью исключения использования указанной информации потенциальными нарушителями.</w:t>
      </w:r>
    </w:p>
    <w:p w:rsidR="00B855D5" w:rsidRPr="005F38D2" w:rsidRDefault="00B855D5" w:rsidP="00B855D5">
      <w:pPr>
        <w:pStyle w:val="20"/>
        <w:shd w:val="clear" w:color="auto" w:fill="auto"/>
        <w:tabs>
          <w:tab w:val="left" w:pos="1251"/>
        </w:tabs>
        <w:spacing w:line="240" w:lineRule="auto"/>
        <w:jc w:val="both"/>
      </w:pPr>
    </w:p>
    <w:p w:rsidR="008F1B1F" w:rsidRPr="005F38D2" w:rsidRDefault="00E3310F" w:rsidP="00B855D5">
      <w:pPr>
        <w:pStyle w:val="ad"/>
        <w:numPr>
          <w:ilvl w:val="0"/>
          <w:numId w:val="9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5F38D2">
        <w:rPr>
          <w:rStyle w:val="2TimesNewRoman14pt0"/>
          <w:rFonts w:eastAsia="CordiaUPC"/>
        </w:rPr>
        <w:t>Оформление паспорта безопасности объекта (территории)</w:t>
      </w:r>
      <w:bookmarkEnd w:id="4"/>
    </w:p>
    <w:p w:rsidR="00B855D5" w:rsidRPr="00B855D5" w:rsidRDefault="00B855D5" w:rsidP="00B855D5">
      <w:pPr>
        <w:pStyle w:val="20"/>
        <w:shd w:val="clear" w:color="auto" w:fill="auto"/>
        <w:spacing w:line="240" w:lineRule="auto"/>
        <w:jc w:val="both"/>
      </w:pP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 xml:space="preserve"> На каждый объект (территорию) разрабатывается паспорт безопасности, который является информационно-справочным документом, определяющим состояние его антитеррористической защищенности.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proofErr w:type="gramStart"/>
      <w:r w:rsidRPr="005F38D2">
        <w:t>Сведения, включенные в паспорт безопасности, предназначены для руководителей территориальных органов и подведомственных МЧС России организаций, с целью оперативного реагирования на потенциальные угрозы совершения террористического акта на подведомственном объекте (территории), а также использования органами безопасности и правоохранительными органами при проведении мероприятий по предупреждению террористических актов и оказанию необходимой помощи в ликвидации последствий их совершения.</w:t>
      </w:r>
      <w:proofErr w:type="gramEnd"/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Паспорт безопасности объекта (территории) до дня передачи на архивное хранение оформляется в виде брошюрованного материала на листах формата А</w:t>
      </w:r>
      <w:proofErr w:type="gramStart"/>
      <w:r w:rsidRPr="005F38D2">
        <w:t>4</w:t>
      </w:r>
      <w:proofErr w:type="gramEnd"/>
      <w:r w:rsidRPr="005F38D2">
        <w:t xml:space="preserve"> по форме, утвержденной требованиями к антитеррористической защищенности, который нумеруется, прошивается и скрепляется печатью (без постановки на инвентарный учет в журнале учета сброшюрованных материалов) с присвоением номера номенклатурного дела. Текст печатается 14 шрифтом, таблицы 12 шрифтом </w:t>
      </w:r>
      <w:r w:rsidRPr="005F38D2">
        <w:rPr>
          <w:lang w:val="en-US" w:eastAsia="en-US" w:bidi="en-US"/>
        </w:rPr>
        <w:t xml:space="preserve">Times New Roman. </w:t>
      </w:r>
      <w:r w:rsidRPr="005F38D2">
        <w:t xml:space="preserve">Каждый раздел паспорта безопасности начинается с новой </w:t>
      </w:r>
      <w:r w:rsidRPr="005F38D2">
        <w:lastRenderedPageBreak/>
        <w:t>страницы.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Паспорт безопасности объекта (территории) разрабатывается и подписывается членами комиссии, согласовывается с территориальными управлениями ФСБ России и Росгвардии и утверждается руководителем территориального органа, подведомственной МЧС России организации или уполномоченным им лицом.</w:t>
      </w:r>
    </w:p>
    <w:p w:rsidR="008F1B1F" w:rsidRPr="005F38D2" w:rsidRDefault="00E3310F" w:rsidP="00B855D5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Паспорт безопасности объекта (территории) составляется в двух экземплярах.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Первый экземпляр паспорта безопасности объекта (территории) хранится на объекте (территории), второй экземпляр направляется в вышестоящий орган (организацию), в ведении которого находится объект (территория).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Второй экземпляр паспорта безопасности объекта (территории), на которой дислоцируется территориальный орган и организации центрального подчинения МЧС России, направляется в Главное управление собственной безопасности.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Электронная копия паспорта безопасности объекта (территории) направляется в территориальный орган безопасности по месту нахождения объекта (территории).</w:t>
      </w:r>
    </w:p>
    <w:p w:rsidR="008F1B1F" w:rsidRPr="005F38D2" w:rsidRDefault="00E3310F" w:rsidP="00F5418D">
      <w:pPr>
        <w:pStyle w:val="20"/>
        <w:shd w:val="clear" w:color="auto" w:fill="auto"/>
        <w:tabs>
          <w:tab w:val="left" w:pos="4109"/>
        </w:tabs>
        <w:spacing w:line="240" w:lineRule="auto"/>
        <w:ind w:firstLine="760"/>
        <w:jc w:val="both"/>
      </w:pPr>
      <w:proofErr w:type="gramStart"/>
      <w:r w:rsidRPr="005F38D2">
        <w:t>В случае отсутствия на объекте (территории) возможности создания условий для обеспечения защиты служебной информации ограниченного распространения (сведений,</w:t>
      </w:r>
      <w:r w:rsidR="00F5418D">
        <w:rPr>
          <w:lang w:val="en-US"/>
        </w:rPr>
        <w:t xml:space="preserve"> </w:t>
      </w:r>
      <w:r w:rsidRPr="005F38D2">
        <w:t>составляющих государственную тайну),</w:t>
      </w:r>
      <w:r w:rsidR="00F5418D">
        <w:rPr>
          <w:lang w:val="en-US"/>
        </w:rPr>
        <w:t xml:space="preserve"> </w:t>
      </w:r>
      <w:r w:rsidRPr="005F38D2">
        <w:t>содержащейся в паспортах безопасности и в других документах (материальных носителях информации), хранение паспортов безопасности и других документов (материальных</w:t>
      </w:r>
      <w:r w:rsidR="00F5418D">
        <w:rPr>
          <w:lang w:val="en-US"/>
        </w:rPr>
        <w:t xml:space="preserve"> </w:t>
      </w:r>
      <w:r w:rsidRPr="005F38D2">
        <w:t>носителей информации) организуется</w:t>
      </w:r>
      <w:r w:rsidR="00F5418D">
        <w:rPr>
          <w:lang w:val="en-US"/>
        </w:rPr>
        <w:t xml:space="preserve"> </w:t>
      </w:r>
      <w:r w:rsidRPr="005F38D2">
        <w:t>в структурном подразделении, на которое возложены функции по ведению делопроизводства и защите государственной тайны территориального органа, подведомственной МЧС России</w:t>
      </w:r>
      <w:proofErr w:type="gramEnd"/>
      <w:r w:rsidRPr="005F38D2">
        <w:t xml:space="preserve"> организации, являющимся правообладателем данного объекта (территории).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51"/>
        </w:tabs>
        <w:spacing w:line="240" w:lineRule="auto"/>
        <w:ind w:firstLine="780"/>
        <w:jc w:val="both"/>
      </w:pPr>
      <w:r w:rsidRPr="005F38D2">
        <w:t>Паспорт безопасности объекта (территории) является документом, содержащим служебную информацию ограниченного распространения, и имеет пометку «Для служебного пользования», если ему не присваивается гриф секретности.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По результатам комиссионного обследования решение о присвоении паспорту безопасности объекта (территории) грифа «Секретно» принимает председатель комиссии в соответствии с требованиями законодательства Российской Федерации.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36"/>
        </w:tabs>
        <w:spacing w:line="240" w:lineRule="auto"/>
        <w:ind w:firstLine="780"/>
        <w:jc w:val="both"/>
      </w:pPr>
      <w:r w:rsidRPr="005F38D2">
        <w:t>Приложения к паспорту безопасности: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proofErr w:type="gramStart"/>
      <w:r w:rsidRPr="005F38D2">
        <w:t>а)</w:t>
      </w:r>
      <w:r w:rsidR="00F5418D">
        <w:rPr>
          <w:lang w:val="en-US"/>
        </w:rPr>
        <w:t> </w:t>
      </w:r>
      <w:r w:rsidRPr="005F38D2">
        <w:t>план (схема) объекта (территории) с обозначением основных зданий (строений, сооружений), потенциально опасных участков, критических элементов, в том числе мест хранения (производства) взрывчатых, химически опасных и легковоспламеняющихся веществ, расположение гидрантов (кранов), пожарных щитов, колодцев, артезианских скважин и пожарных водоемов, а также подъездных путей, транспортных коммуникаций на объекте (территории) и их границ (с указанием улиц и проездов, примыкающих к объекту (территории).</w:t>
      </w:r>
      <w:proofErr w:type="gramEnd"/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Оформляется на листах формата А</w:t>
      </w:r>
      <w:proofErr w:type="gramStart"/>
      <w:r w:rsidRPr="005F38D2">
        <w:t>4</w:t>
      </w:r>
      <w:proofErr w:type="gramEnd"/>
      <w:r w:rsidRPr="005F38D2">
        <w:t xml:space="preserve"> в виде схемы объекта (территории) с наглядным отображением зданий (строений, сооружений), указанием их этажности, потенциально опасных участков, критических элементов, расположения гидрантов (кранов), парковок транспортных средств, пожарных щитов, колодцев, артезианских скважин и пожарных водоемов, а также транспортных коммуникаций на объекте </w:t>
      </w:r>
      <w:r w:rsidRPr="005F38D2">
        <w:lastRenderedPageBreak/>
        <w:t>(территории) и прилегающей к нему территории и в масштабе, удобном для оценки обстановки, производства необходимых расчетов и постановки задач подчиненным подразделениям;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8"/>
        </w:tabs>
        <w:spacing w:line="240" w:lineRule="auto"/>
        <w:ind w:firstLine="780"/>
        <w:jc w:val="both"/>
      </w:pPr>
      <w:proofErr w:type="gramStart"/>
      <w:r w:rsidRPr="005F38D2">
        <w:t>б)</w:t>
      </w:r>
      <w:r w:rsidR="00F5418D">
        <w:rPr>
          <w:lang w:val="en-US"/>
        </w:rPr>
        <w:t> </w:t>
      </w:r>
      <w:r w:rsidRPr="005F38D2">
        <w:t>план (схема) охраны объекта (территории) с указанием контрольно</w:t>
      </w:r>
      <w:r w:rsidR="00F5418D">
        <w:rPr>
          <w:lang w:val="en-US"/>
        </w:rPr>
        <w:t>-</w:t>
      </w:r>
      <w:r w:rsidRPr="005F38D2">
        <w:t>пропускных пунктов, постов охраны, инженерно-технических средств охраны, который включает в себя поэтажные планы основных зданий (строений, сооружений) с экспликацией помещений, указанием материала исполнения стен, отображением схем их охраны (для отдельно стоящих объектов), технических средств контроля, сигнализации, а также путей эвакуации людей при чрезвычайных ситуациях.</w:t>
      </w:r>
      <w:proofErr w:type="gramEnd"/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r w:rsidRPr="005F38D2">
        <w:t>Поэтажные планы, как правило, копируются с экспликаций технических паспортов БТИ зданий (сооружений, строений).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proofErr w:type="gramStart"/>
      <w:r w:rsidRPr="005F38D2">
        <w:t>На планах (схемах) указываются расположения элементов инженерно- технических средств охраны, постов караульных собак (при наличии), караульного помещения, маршрутов движения патрулей, наиболее вероятных мест совершения террористических актов с обозначением расположения жилых, производственных, коммунально-бытовых и других строений, находящихся на объекте (территории) и на 50-метровой, прилегающей к нему территории, а также линии подземных и воздушных коммуникаций, выходящих за границы объекта (территории).</w:t>
      </w:r>
      <w:proofErr w:type="gramEnd"/>
      <w:r w:rsidRPr="005F38D2">
        <w:t xml:space="preserve"> Кроме того, на планах (схемах) указываются схемы маршрутов патрулирования (пеших, </w:t>
      </w:r>
      <w:proofErr w:type="spellStart"/>
      <w:r w:rsidRPr="005F38D2">
        <w:t>автопатрулей</w:t>
      </w:r>
      <w:proofErr w:type="spellEnd"/>
      <w:r w:rsidRPr="005F38D2">
        <w:t>) территориальных органов МВД России и Росгвардии, с указанием подразделений и их позывных (например: пеший патруль (</w:t>
      </w:r>
      <w:proofErr w:type="spellStart"/>
      <w:r w:rsidRPr="005F38D2">
        <w:t>автопатруль</w:t>
      </w:r>
      <w:proofErr w:type="spellEnd"/>
      <w:r w:rsidRPr="005F38D2">
        <w:t xml:space="preserve">) </w:t>
      </w:r>
      <w:r w:rsidR="00F5418D">
        <w:rPr>
          <w:lang w:eastAsia="en-US" w:bidi="en-US"/>
        </w:rPr>
        <w:t>ППС</w:t>
      </w:r>
      <w:r w:rsidRPr="005F38D2">
        <w:rPr>
          <w:lang w:val="en-US" w:eastAsia="en-US" w:bidi="en-US"/>
        </w:rPr>
        <w:t xml:space="preserve"> </w:t>
      </w:r>
      <w:r w:rsidRPr="005F38D2">
        <w:t>№</w:t>
      </w:r>
      <w:r w:rsidR="00F5418D">
        <w:t xml:space="preserve"> </w:t>
      </w:r>
      <w:r w:rsidRPr="005F38D2">
        <w:t>652, экипаж ДПС №</w:t>
      </w:r>
      <w:r w:rsidR="00F5418D">
        <w:t xml:space="preserve"> </w:t>
      </w:r>
      <w:r w:rsidRPr="005F38D2">
        <w:t>235, экипаж ОВО №</w:t>
      </w:r>
      <w:r w:rsidR="00F5418D">
        <w:t xml:space="preserve"> </w:t>
      </w:r>
      <w:r w:rsidRPr="005F38D2">
        <w:t xml:space="preserve">868 и т.д.), осуществляющих охрану общественного порядка и общественную безопасность на </w:t>
      </w:r>
      <w:proofErr w:type="gramStart"/>
      <w:r w:rsidRPr="005F38D2">
        <w:t>территории</w:t>
      </w:r>
      <w:proofErr w:type="gramEnd"/>
      <w:r w:rsidRPr="005F38D2">
        <w:t xml:space="preserve"> прилегающей к объекту (территории) в случае совершения или угрозы совершения террористического акта, а также при осложнении оперативной обстановки в районе расположения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6"/>
        </w:tabs>
        <w:spacing w:line="240" w:lineRule="auto"/>
        <w:ind w:firstLine="780"/>
        <w:jc w:val="both"/>
      </w:pPr>
      <w:r w:rsidRPr="005F38D2">
        <w:t>в)</w:t>
      </w:r>
      <w:r w:rsidR="00F5418D">
        <w:t> </w:t>
      </w:r>
      <w:r w:rsidRPr="005F38D2">
        <w:t>акт обследования и категорирования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98"/>
        </w:tabs>
        <w:spacing w:line="240" w:lineRule="auto"/>
        <w:ind w:firstLine="780"/>
        <w:jc w:val="both"/>
      </w:pPr>
      <w:r w:rsidRPr="005F38D2">
        <w:t>г)</w:t>
      </w:r>
      <w:r w:rsidR="00F5418D">
        <w:t> </w:t>
      </w:r>
      <w:r w:rsidRPr="005F38D2">
        <w:t>перечень мероприятий по обеспечению антитеррористической защищенности объекта (территории).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r w:rsidRPr="005F38D2">
        <w:t>Нумерация и наименование приложений к паспорту безопасности не изменяются. При необходимости разрешается добавлять и другие приложения за № 5, 6, 7 и т.д.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80"/>
        <w:jc w:val="both"/>
      </w:pPr>
      <w:proofErr w:type="gramStart"/>
      <w:r w:rsidRPr="005F38D2">
        <w:t>В плане (схеме) объекта (территории) (приложение № 1 к паспорту безопасности) и плане (схеме) охраны объекта (территории) (приложение № 2 к паспорту безопасности) указываются условные обозначения.</w:t>
      </w:r>
      <w:proofErr w:type="gramEnd"/>
      <w:r w:rsidRPr="005F38D2">
        <w:t xml:space="preserve"> Данные приложения к паспорту безопасности объекта (территории) печатаются на цветном принтере. Все приложения подписываются исполнителем.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proofErr w:type="gramStart"/>
      <w:r w:rsidRPr="005F38D2">
        <w:t xml:space="preserve">Утверждение паспорта безопасности проводится в установленном порядке после его согласования с заинтересованными структурными подразделениями центрального аппарата МЧС России (ГУСБ, ДТО, УИТС, УИС) в целях осуществления организационно-практических и инженерно- технических мероприятий, направленных на создание или совершенствование существующей системы физической защиты объекта (территории), в том числе его потенциально </w:t>
      </w:r>
      <w:r w:rsidRPr="005F38D2">
        <w:lastRenderedPageBreak/>
        <w:t>опасных участков и критических элементов в соответствии категорией объекта и его уровня антитеррористической защищенности.</w:t>
      </w:r>
      <w:proofErr w:type="gramEnd"/>
    </w:p>
    <w:p w:rsidR="008F1B1F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Мероприятия по реализации требований к антитеррористической защищенности объектов (территорий), согласованные в установленном порядке с соответствующими структурными подразделениями центрального аппарата МЧС России, предусматриваются при формировании бюджета и включаются в план основных мероприятий на очередной год, а также учитываются при проведении корректировки бюджета и плана основных мероприятий на текущий год.</w:t>
      </w:r>
    </w:p>
    <w:p w:rsidR="00F5418D" w:rsidRPr="005F38D2" w:rsidRDefault="00F5418D" w:rsidP="00F5418D">
      <w:pPr>
        <w:pStyle w:val="20"/>
        <w:shd w:val="clear" w:color="auto" w:fill="auto"/>
        <w:spacing w:line="240" w:lineRule="auto"/>
        <w:jc w:val="both"/>
      </w:pPr>
    </w:p>
    <w:p w:rsidR="008F1B1F" w:rsidRPr="005F38D2" w:rsidRDefault="00E3310F" w:rsidP="00F5418D">
      <w:pPr>
        <w:pStyle w:val="ad"/>
        <w:numPr>
          <w:ilvl w:val="0"/>
          <w:numId w:val="9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4"/>
      <w:proofErr w:type="gramStart"/>
      <w:r w:rsidRPr="005F38D2">
        <w:rPr>
          <w:rStyle w:val="2TimesNewRoman14pt0"/>
          <w:rFonts w:eastAsia="CordiaUPC"/>
        </w:rPr>
        <w:t>Контроль за</w:t>
      </w:r>
      <w:proofErr w:type="gramEnd"/>
      <w:r w:rsidRPr="005F38D2">
        <w:rPr>
          <w:rStyle w:val="2TimesNewRoman14pt0"/>
          <w:rFonts w:eastAsia="CordiaUPC"/>
        </w:rPr>
        <w:t xml:space="preserve"> выполнением требований к антитеррористической защищенности объектов (территорий)</w:t>
      </w:r>
      <w:bookmarkEnd w:id="5"/>
    </w:p>
    <w:p w:rsidR="00F5418D" w:rsidRDefault="00F5418D" w:rsidP="00F5418D">
      <w:pPr>
        <w:pStyle w:val="20"/>
        <w:shd w:val="clear" w:color="auto" w:fill="auto"/>
        <w:tabs>
          <w:tab w:val="left" w:pos="1243"/>
        </w:tabs>
        <w:spacing w:line="240" w:lineRule="auto"/>
        <w:jc w:val="both"/>
      </w:pP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proofErr w:type="gramStart"/>
      <w:r w:rsidRPr="005F38D2">
        <w:t>В целях оценки состояния антитеррористической защищенности объекта (территории), выявления (уточнения) мест (направлений), уязвимых в части совершения террористических актов, проверки соответствия действительности содержащейся в паспорте безопасности информации, а также контроля выполнения организационно-практических и инженерно-технических мероприятий, определенных требованиями к антитеррористической защищенности и актами комиссионных обследований, которые направлены на совершенствование системы физической защиты и ликвидации уязвимости потенциально опасных участков и критических элементов, проводятся</w:t>
      </w:r>
      <w:proofErr w:type="gramEnd"/>
      <w:r w:rsidRPr="005F38D2">
        <w:t xml:space="preserve"> плановые и внеплановые проверки антитеррористической защищенности объектов (территорий).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Плановые проверки антитеррористической защищенности объектов (территорий), утвержденные приказами руководителей территориальных органов, подведомственных МЧС России организаций, проводятся без привлечения представителей территориальных органов безопасности и Росгвардии. Проведение данных проверок проводятся со следующей периодичностью: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7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 xml:space="preserve">в отношении объектов (территорий) первой категории </w:t>
      </w:r>
      <w:r w:rsidR="00F5418D">
        <w:t>–</w:t>
      </w:r>
      <w:r w:rsidRPr="005F38D2">
        <w:t xml:space="preserve"> не реже одного раза в 3 года;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7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 xml:space="preserve">в отношении объектов (территорий) второй категории </w:t>
      </w:r>
      <w:r w:rsidR="00F5418D">
        <w:t>–</w:t>
      </w:r>
      <w:r w:rsidRPr="005F38D2">
        <w:t xml:space="preserve"> не реже одного раза в 4 года;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7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 xml:space="preserve">в отношении объектов (территорий) третьей категории </w:t>
      </w:r>
      <w:r w:rsidR="00F5418D">
        <w:t>–</w:t>
      </w:r>
      <w:r w:rsidRPr="005F38D2">
        <w:t xml:space="preserve"> не реже одного раза в 5 лет.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 xml:space="preserve">О проведении плановой проверки антитеррористической защищенности объекта (территории) руководитель объекта уведомляется не </w:t>
      </w:r>
      <w:proofErr w:type="gramStart"/>
      <w:r w:rsidRPr="005F38D2">
        <w:t>позднее</w:t>
      </w:r>
      <w:proofErr w:type="gramEnd"/>
      <w:r w:rsidRPr="005F38D2">
        <w:t xml:space="preserve"> чем за 30 дней до начала ее проведения.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 xml:space="preserve">В случае проведения плановой проверки антитеррористической защищенности объекта (территории) в соответствии с планом-графиком проведения плановых проверок, утвержденным руководством МЧС России, о проведении такой проверки также уведомляется руководитель территориального органа, подведомственной МЧС России организации, в ведении которого находится объект (территория), не </w:t>
      </w:r>
      <w:proofErr w:type="gramStart"/>
      <w:r w:rsidRPr="005F38D2">
        <w:t>позднее</w:t>
      </w:r>
      <w:proofErr w:type="gramEnd"/>
      <w:r w:rsidRPr="005F38D2">
        <w:t xml:space="preserve"> чем за 10 дней до начала ее проведения.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proofErr w:type="gramStart"/>
      <w:r w:rsidRPr="005F38D2">
        <w:t xml:space="preserve">Внеплановая проверка антитеррористической защищенности объекта (территории) проводится по решению руководителя территориального органа, </w:t>
      </w:r>
      <w:r w:rsidRPr="005F38D2">
        <w:lastRenderedPageBreak/>
        <w:t>подведомственной МЧС России организации, в ведении которого находится объект (территория), или руководства МЧС России при получении информации о несоблюдении на объекте (территории) требований к антитеррористической защищенности объекта (территории), после актуализации паспорта безопасности объекта (территории), а также в целях контроля устранения недостатков, выявленных в ходе плановых проверок.</w:t>
      </w:r>
      <w:proofErr w:type="gramEnd"/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Срок проведения проверки антитеррористической защищенности объекта (территории) не может превышать 14 рабочих дней.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Основными задачами проведения плановых и внеплановых проверок антитеррористической защищенности объектов (территорий) являются: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проверка паспорта безопасности на предмет соответствия действительности информации, изложенной в нем, в том числе защищенности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2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уточнение достаточности принятых мер по физической защите потенциально опасных участков (направлений) и критических элементов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2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контроль выполнения на объекте (территории) организационно</w:t>
      </w:r>
      <w:r w:rsidR="00F5418D">
        <w:t>-</w:t>
      </w:r>
      <w:r w:rsidRPr="005F38D2">
        <w:t>практических и инженерно-технических мероприятий, определенных требованиями к антитеррористической защищенности и актами комиссионных обследований;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42"/>
          <w:tab w:val="left" w:pos="6610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актуализация (переработка) паспорта</w:t>
      </w:r>
      <w:r w:rsidR="00F5418D">
        <w:t xml:space="preserve"> </w:t>
      </w:r>
      <w:r w:rsidRPr="005F38D2">
        <w:t>безопасности объекта (территории).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Плановые и внеплановые проверки антитеррористической защищенности объектов (территорий) осуществляются в следующем порядке: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57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по прибытию на объект (территорию) председатель комиссии проводит инструктаж членов комиссии, перед началом работы комиссии;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2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осуществляется проверка условий хранения паспорта безопасности, порядок его выдачи и приема на хранение;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2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проводится изучение членами комиссии паспорта безопасности по направлениям деятельности. Информация, изложенная в паспорте безопасности, проверяется на предмет ее актуальности при обходе, внутренней (при ее наличии) и прилегающей к объекту территории, особое внимание уделяется потенциально опасным участкам (направлениям) объекта и его критическим элементам, а также соответствию систем охраны и оборудованию объекта (территории) инженерно-техническими средствами охраны.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После обхода объекта (территории) членами комиссии сверяется информация, полученная в период обследования объекта (территории), с информацией, содержащейся в паспорте безопасности объекта (территории).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 xml:space="preserve"> При изучении паспорта безопасности объекта (территории) в обязательном порядке проверяется акт комиссионного обследования (приложение № 3 к паспорту безопасности). В ходе его проверки проводится: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062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проверка соответствия перечня зданий, строений и сооружений, расположенных на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2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анализ выполнения инженерно-технических и организационно</w:t>
      </w:r>
      <w:r w:rsidR="00F5418D">
        <w:t>-</w:t>
      </w:r>
      <w:r w:rsidRPr="005F38D2">
        <w:t>практических мероприятий, предложенных комиссией.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 xml:space="preserve">Результаты работы комиссии оформляются актом, в котором при необходимости вырабатываются меры по изменению (уточнению) системы охраны, </w:t>
      </w:r>
      <w:r w:rsidRPr="005F38D2">
        <w:lastRenderedPageBreak/>
        <w:t>совершенствованию комплексов инженерно-технических средств охраны, устранению (ликвидации) уязвимости потенциально опасных участков (направлений) и критических элементов (приложение № 1 к настоящим методическим рекомендациям).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В целях устранения нарушений и недостатков, выявленных в ходе проведения плановой или внеплановой проверки антитеррористической защищенности объекта (территории), руководителем объекта, в отношении которого проводилась проверка, составляется план мероприятий по устранению выявленных нарушений и недостатков, копия которого направляется в орган (организацию), проводивший проверку.</w:t>
      </w:r>
    </w:p>
    <w:p w:rsidR="008F1B1F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Информация о результатах устранения нарушений и недостатков, выявленных в ходе проведения плановой или внеплановой проверки антитеррористической защищенности объекта (территории), в течение 5 рабочих дней направляется руководителем объекта в орган (организацию), проводивший проверку.</w:t>
      </w:r>
    </w:p>
    <w:p w:rsidR="00F5418D" w:rsidRPr="005F38D2" w:rsidRDefault="00F5418D" w:rsidP="00F5418D">
      <w:pPr>
        <w:pStyle w:val="20"/>
        <w:shd w:val="clear" w:color="auto" w:fill="auto"/>
        <w:spacing w:line="240" w:lineRule="auto"/>
        <w:jc w:val="both"/>
      </w:pPr>
    </w:p>
    <w:p w:rsidR="008F1B1F" w:rsidRPr="005F38D2" w:rsidRDefault="00E3310F" w:rsidP="00F5418D">
      <w:pPr>
        <w:pStyle w:val="ad"/>
        <w:numPr>
          <w:ilvl w:val="0"/>
          <w:numId w:val="9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5F38D2">
        <w:rPr>
          <w:rStyle w:val="2TimesNewRoman14pt0"/>
          <w:rFonts w:eastAsia="CordiaUPC"/>
        </w:rPr>
        <w:t>Порядок актуализации (внесения изменений) в паспорт безопасности объекта (территории)</w:t>
      </w:r>
      <w:bookmarkEnd w:id="6"/>
    </w:p>
    <w:p w:rsidR="00F5418D" w:rsidRDefault="00F5418D" w:rsidP="00F5418D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 xml:space="preserve">Актуализация паспорта безопасности объекта (территории) предусматривает внесение изменений во все экземпляры с указанием причины и даты их внесения, а также согласования с территориальным органом безопасности и </w:t>
      </w:r>
      <w:proofErr w:type="spellStart"/>
      <w:r w:rsidRPr="005F38D2">
        <w:t>Росгвардией</w:t>
      </w:r>
      <w:proofErr w:type="spellEnd"/>
      <w:r w:rsidRPr="005F38D2">
        <w:t>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 xml:space="preserve">Актуализация паспорта безопасности проводится не реже одного раза в 5 лет, а в случае необходимости оперативного внесения изменений </w:t>
      </w:r>
      <w:r w:rsidR="00F5418D">
        <w:t>–</w:t>
      </w:r>
      <w:r w:rsidRPr="005F38D2">
        <w:t xml:space="preserve"> в течение 30 рабочих дней. К таким изменениям относятся: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51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изменение общей площади и периметра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51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изменение количества потенциально опасных и критических элементов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51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утонение вопросов, связанных с силами и средствами, привлекаемыми для обеспечения антитеррористической защищенности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51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уточнение мер по инженерно-технической защите объекта (территории).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Председатель комиссии на основе результатов проведения плановой или внеплановой проверки антитеррористической защищенности объекта (территории) принимает решение о внесении изменений в паспорт безопасности объекта (территории) или его переработке. Данное решение отражается в акте комплексного комиссионного обследования с указанием сроков его реализации.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Решение о переработке паспорта безопасности объекта (территории) принимается в случаях если: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51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изменения в паспорт безопасности объекта (территории) повлекут изменение его категории;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51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 xml:space="preserve">актуализация сведений затрагивает </w:t>
      </w:r>
      <w:proofErr w:type="gramStart"/>
      <w:r w:rsidRPr="005F38D2">
        <w:t>три и более разделов</w:t>
      </w:r>
      <w:proofErr w:type="gramEnd"/>
      <w:r w:rsidRPr="005F38D2">
        <w:t xml:space="preserve"> паспорта безопасности объекта (территории).</w:t>
      </w:r>
    </w:p>
    <w:p w:rsidR="008F1B1F" w:rsidRPr="005F38D2" w:rsidRDefault="00E3310F" w:rsidP="005F38D2">
      <w:pPr>
        <w:pStyle w:val="20"/>
        <w:shd w:val="clear" w:color="auto" w:fill="auto"/>
        <w:spacing w:line="240" w:lineRule="auto"/>
        <w:ind w:firstLine="760"/>
        <w:jc w:val="both"/>
      </w:pPr>
      <w:r w:rsidRPr="005F38D2">
        <w:t>Переработка паспорта безопасности объекта (территории) осуществляется в следующем порядке: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lastRenderedPageBreak/>
        <w:t>а)</w:t>
      </w:r>
      <w:r w:rsidR="00F5418D">
        <w:t> </w:t>
      </w:r>
      <w:r w:rsidRPr="005F38D2">
        <w:t>создается комиссия для проведения обследования объекта (территории) по определению (уточнению) его категории, а также определения необходимых организационно-практических и инженерно-технических мероприятий по обеспечению антитеррористической защищенности или уточняется состав такой комиссии;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организуется проведение комиссионного обследования объекта (территории), в ходе которого комиссия определяет (уточняет) соответствующую категорию, а также вырабатывает меры, направленные на совершенствование системы физической защиты. Результаты работы комиссии оформляются актом комиссионного обследования;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осуществляется переработка паспорта безопасности объекта (территории) и его согласование во взаимодействующих органах;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первый экземпляр паспорта безопасности объекта (территории), который утратил свое практическое значение, в установленном порядке оформляется номенклатурным делом, после чего данное номенклатурное дело передается на архивное хранение. Второй экземпляр паспорта безопасности объекта (территории) не подлежит передаче на архивное хранение и подлежит уничтожению в установленном порядке;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д)</w:t>
      </w:r>
      <w:r w:rsidR="00F5418D">
        <w:t> </w:t>
      </w:r>
      <w:r w:rsidRPr="005F38D2">
        <w:t xml:space="preserve">организуется размножение переработанного паспорта </w:t>
      </w:r>
      <w:proofErr w:type="gramStart"/>
      <w:r w:rsidRPr="005F38D2">
        <w:t>безопасности</w:t>
      </w:r>
      <w:proofErr w:type="gramEnd"/>
      <w:r w:rsidRPr="005F38D2">
        <w:t xml:space="preserve"> и направление его копий в соответствии с пунктом 57 раздела VI настоящих методических рекомендаций.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Актуализация паспорта безопасности объекта (территории) осуществляется должностным лицом объекта (территории), ответственным за реализацию мероприятий по антитеррористической защищенности. Внесение изменений в паспорт безопасности осуществляется в следующем порядке: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организуется согласование с территориальными органами безопасности и Росгвардии путем направления писем с обоснованием необходимости внесения изменений в паспорт безопасности;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заменяются листы во всех экземплярах паспорта безопасности после получения положительных ответов из территориальных органов безопасности и Росгвардии;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в журнал учета вносятся изменения, связанные с актуализацией паспорта безопасности (</w:t>
      </w:r>
      <w:proofErr w:type="gramStart"/>
      <w:r w:rsidRPr="005F38D2">
        <w:t>указывается в какой паспорт безопасности внесены</w:t>
      </w:r>
      <w:proofErr w:type="gramEnd"/>
      <w:r w:rsidRPr="005F38D2">
        <w:t xml:space="preserve"> изменения и какие его листы заменены);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потерявшие свое практическое значение листы из паспорта безопасности объекта (территории) подшиваются в номенклатурное дело «Документы (планы, отчеты, информации, справки, акты, переписка) об улучшении технической и антитеррористической укрепленности (наименование территориального органа и подведомственной МЧС России организации)»;</w:t>
      </w:r>
    </w:p>
    <w:p w:rsidR="008F1B1F" w:rsidRDefault="00E3310F" w:rsidP="005F38D2">
      <w:pPr>
        <w:pStyle w:val="20"/>
        <w:shd w:val="clear" w:color="auto" w:fill="auto"/>
        <w:tabs>
          <w:tab w:val="left" w:pos="1104"/>
        </w:tabs>
        <w:spacing w:line="240" w:lineRule="auto"/>
        <w:ind w:firstLine="760"/>
        <w:jc w:val="both"/>
      </w:pPr>
      <w:r w:rsidRPr="005F38D2">
        <w:t>д)</w:t>
      </w:r>
      <w:r w:rsidR="00F5418D">
        <w:t> </w:t>
      </w:r>
      <w:r w:rsidRPr="005F38D2">
        <w:t xml:space="preserve">организуется тиражирование необходимого количества экземпляров паспорта безопасности, в который внесены </w:t>
      </w:r>
      <w:proofErr w:type="gramStart"/>
      <w:r w:rsidRPr="005F38D2">
        <w:t>изменения</w:t>
      </w:r>
      <w:proofErr w:type="gramEnd"/>
      <w:r w:rsidRPr="005F38D2">
        <w:t xml:space="preserve"> и направление его копий в соответствии с пунктом 57 раздела VI настоящих Методических рекомендаций.</w:t>
      </w:r>
    </w:p>
    <w:p w:rsidR="00F5418D" w:rsidRPr="005F38D2" w:rsidRDefault="00F5418D" w:rsidP="00F5418D">
      <w:pPr>
        <w:pStyle w:val="20"/>
        <w:shd w:val="clear" w:color="auto" w:fill="auto"/>
        <w:tabs>
          <w:tab w:val="left" w:pos="1104"/>
        </w:tabs>
        <w:spacing w:line="240" w:lineRule="auto"/>
        <w:jc w:val="both"/>
      </w:pPr>
    </w:p>
    <w:p w:rsidR="008F1B1F" w:rsidRPr="005F38D2" w:rsidRDefault="00E3310F" w:rsidP="00F5418D">
      <w:pPr>
        <w:pStyle w:val="ad"/>
        <w:numPr>
          <w:ilvl w:val="0"/>
          <w:numId w:val="9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5F38D2">
        <w:rPr>
          <w:rStyle w:val="2TimesNewRoman14pt0"/>
          <w:rFonts w:eastAsia="CordiaUPC"/>
        </w:rPr>
        <w:t>Порядок действия при угрозе совершения или совершении</w:t>
      </w:r>
      <w:r w:rsidRPr="005F38D2">
        <w:rPr>
          <w:rStyle w:val="2TimesNewRoman14pt0"/>
          <w:rFonts w:eastAsia="CordiaUPC"/>
        </w:rPr>
        <w:br/>
      </w:r>
      <w:r w:rsidRPr="005F38D2">
        <w:rPr>
          <w:rStyle w:val="2TimesNewRoman14pt0"/>
          <w:rFonts w:eastAsia="CordiaUPC"/>
        </w:rPr>
        <w:lastRenderedPageBreak/>
        <w:t>террористического акта на объектах (территориях)</w:t>
      </w:r>
      <w:bookmarkEnd w:id="7"/>
    </w:p>
    <w:p w:rsidR="00F5418D" w:rsidRDefault="00F5418D" w:rsidP="00F5418D">
      <w:pPr>
        <w:pStyle w:val="20"/>
        <w:shd w:val="clear" w:color="auto" w:fill="auto"/>
        <w:tabs>
          <w:tab w:val="left" w:pos="1196"/>
        </w:tabs>
        <w:spacing w:line="240" w:lineRule="auto"/>
        <w:jc w:val="both"/>
      </w:pP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proofErr w:type="gramStart"/>
      <w:r w:rsidRPr="005F38D2">
        <w:t>В случае возникновения угрозы совершения или совершения террористического акта на объектах (территориях) организация первоначальных действий по сбору данных обстановки, оповещению работников объекта (территории) и информированию органов безопасности, органов внутренних дел, Росгвардии, эвакуации лиц, находящихся в районе совершения террористического акта, возлагается на руководителей дежурных служб территориальных органов и подведомственных МЧС России организаций.</w:t>
      </w:r>
      <w:proofErr w:type="gramEnd"/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>При получении информации о готовящемся (совершенном) террористическом акте на объекте (территории) должностными лицами территориальных органов и подведомственных МЧС России организаций, ответственными за антитеррористическую защищенность, организуется проведение мероприятий в следующем порядке: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своевременное информирование органов безопасности, органов внутренних дел и Росгвардии;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6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оповещение людей, находящихся на объекте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6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организация эвакуации людей в безопасные места;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6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обеспечение локализации (оцепление) района (места) происшествия.</w:t>
      </w:r>
    </w:p>
    <w:p w:rsidR="008F1B1F" w:rsidRPr="005F38D2" w:rsidRDefault="00E3310F" w:rsidP="00F5418D">
      <w:pPr>
        <w:pStyle w:val="20"/>
        <w:shd w:val="clear" w:color="auto" w:fill="auto"/>
        <w:spacing w:line="240" w:lineRule="auto"/>
        <w:ind w:firstLine="709"/>
        <w:jc w:val="both"/>
      </w:pPr>
      <w:r w:rsidRPr="005F38D2">
        <w:t>Для объектов (территорий) к типовым ситуациям, требующим выполнения указанного порядка, относятся: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получение руководителем или персоналом объекта (территории) конкретных угроз террористического характера по телефону, в виде анонимных писем или с использованием иных средств коммуникации;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обнаружение на объекте (территории) (прилегающей к нему территории) предмета с явными признаками взрывного устройства или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совершение взрыва, повлекшего за собой человеческие жертвы, уничтожение или повреждение материальных ценностей, отключение электрической энергии, тепла, газа;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захват объекта (территории) или находящегося на нем оружия, боеприпасов, взрывчатых веществ, специальных средств, а также захват и удержание заложников на объекте (территории) или в помещениях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r w:rsidRPr="005F38D2">
        <w:t>д)</w:t>
      </w:r>
      <w:r w:rsidR="00F5418D">
        <w:t> </w:t>
      </w:r>
      <w:r w:rsidRPr="005F38D2">
        <w:t>несанкционированная парковка автомобиля с опасными предметами в непосредственной близости к объекту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10"/>
        </w:tabs>
        <w:spacing w:line="240" w:lineRule="auto"/>
        <w:ind w:firstLine="760"/>
        <w:jc w:val="both"/>
      </w:pPr>
      <w:proofErr w:type="gramStart"/>
      <w:r w:rsidRPr="005F38D2">
        <w:t>е)</w:t>
      </w:r>
      <w:r w:rsidR="00F5418D">
        <w:t> </w:t>
      </w:r>
      <w:r w:rsidRPr="005F38D2">
        <w:t>повреждение (попытка повреждения) комплекса инженерно- технических средств охраны, систем жизнеобеспечения объекта (территории) различными способами (взрыв, поджог, механические повреждения);</w:t>
      </w:r>
      <w:proofErr w:type="gramEnd"/>
    </w:p>
    <w:p w:rsidR="008F1B1F" w:rsidRPr="005F38D2" w:rsidRDefault="00E3310F" w:rsidP="005F38D2">
      <w:pPr>
        <w:pStyle w:val="20"/>
        <w:shd w:val="clear" w:color="auto" w:fill="auto"/>
        <w:tabs>
          <w:tab w:val="left" w:pos="1129"/>
        </w:tabs>
        <w:spacing w:line="240" w:lineRule="auto"/>
        <w:ind w:firstLine="760"/>
        <w:jc w:val="both"/>
      </w:pPr>
      <w:r w:rsidRPr="005F38D2">
        <w:t>ж)</w:t>
      </w:r>
      <w:r w:rsidR="00F5418D">
        <w:t> </w:t>
      </w:r>
      <w:r w:rsidRPr="005F38D2">
        <w:t>чрезвычайные ситуации и происшествия, связанные с аварийными ситуациями в системах жизнеобеспечения объекта (территории).</w:t>
      </w:r>
    </w:p>
    <w:p w:rsidR="008F1B1F" w:rsidRPr="005F38D2" w:rsidRDefault="00E3310F" w:rsidP="00F5418D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240" w:lineRule="auto"/>
        <w:ind w:firstLine="780"/>
        <w:jc w:val="both"/>
      </w:pPr>
      <w:r w:rsidRPr="005F38D2">
        <w:t xml:space="preserve">В целях снижения вероятности совершения террористических актов на объектах (территориях) руководителям территориальных органов и </w:t>
      </w:r>
      <w:r w:rsidRPr="005F38D2">
        <w:lastRenderedPageBreak/>
        <w:t>подведомственных МЧС России организаций рекомендуется применять меры предупредительного (профилактического) характера, такие как: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49"/>
        </w:tabs>
        <w:spacing w:line="240" w:lineRule="auto"/>
        <w:ind w:firstLine="760"/>
        <w:jc w:val="both"/>
      </w:pPr>
      <w:r w:rsidRPr="005F38D2">
        <w:t>а)</w:t>
      </w:r>
      <w:r w:rsidR="00F5418D">
        <w:t> </w:t>
      </w:r>
      <w:r w:rsidRPr="005F38D2">
        <w:t>ежедневные инструктажи работников объекта (территории);</w:t>
      </w:r>
    </w:p>
    <w:p w:rsidR="008F1B1F" w:rsidRPr="005F38D2" w:rsidRDefault="00E3310F" w:rsidP="00F5418D">
      <w:pPr>
        <w:pStyle w:val="20"/>
        <w:shd w:val="clear" w:color="auto" w:fill="auto"/>
        <w:tabs>
          <w:tab w:val="left" w:pos="3038"/>
          <w:tab w:val="left" w:pos="5769"/>
          <w:tab w:val="left" w:pos="8567"/>
        </w:tabs>
        <w:spacing w:line="240" w:lineRule="auto"/>
        <w:ind w:firstLine="760"/>
        <w:jc w:val="both"/>
      </w:pPr>
      <w:r w:rsidRPr="005F38D2">
        <w:t>б)</w:t>
      </w:r>
      <w:r w:rsidR="00F5418D">
        <w:t> </w:t>
      </w:r>
      <w:r w:rsidRPr="005F38D2">
        <w:t>установление</w:t>
      </w:r>
      <w:r w:rsidR="00F5418D">
        <w:t xml:space="preserve"> </w:t>
      </w:r>
      <w:r w:rsidRPr="005F38D2">
        <w:t>внутриобъектового</w:t>
      </w:r>
      <w:r w:rsidR="00F5418D">
        <w:t xml:space="preserve"> </w:t>
      </w:r>
      <w:r w:rsidRPr="005F38D2">
        <w:t>и пропускного</w:t>
      </w:r>
      <w:r w:rsidR="00F5418D">
        <w:t xml:space="preserve"> </w:t>
      </w:r>
      <w:r w:rsidRPr="005F38D2">
        <w:t>режимов</w:t>
      </w:r>
      <w:r w:rsidR="00F5418D">
        <w:t xml:space="preserve"> </w:t>
      </w:r>
      <w:r w:rsidRPr="005F38D2">
        <w:t>к критическим элементам объекта (территории);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5"/>
        </w:tabs>
        <w:spacing w:line="240" w:lineRule="auto"/>
        <w:ind w:firstLine="760"/>
        <w:jc w:val="both"/>
      </w:pPr>
      <w:r w:rsidRPr="005F38D2">
        <w:t>в)</w:t>
      </w:r>
      <w:r w:rsidR="00F5418D">
        <w:t> </w:t>
      </w:r>
      <w:r w:rsidRPr="005F38D2">
        <w:t>обеспечение надежного круглосуточного контроля за вносимыми (ввозимыми) на территорию объекта (территории) грузами, посылками (передачами) и предметами ручной клади;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5"/>
        </w:tabs>
        <w:spacing w:line="240" w:lineRule="auto"/>
        <w:ind w:firstLine="760"/>
        <w:jc w:val="both"/>
      </w:pPr>
      <w:r w:rsidRPr="005F38D2">
        <w:t>г)</w:t>
      </w:r>
      <w:r w:rsidR="00F5418D">
        <w:t> </w:t>
      </w:r>
      <w:r w:rsidRPr="005F38D2">
        <w:t>проведение периодического осмотра прилегающей территории (подвалов, чердаков, подсобных помещений), а также осмотр состояния оконных решеток и ограждений;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35"/>
        </w:tabs>
        <w:spacing w:line="240" w:lineRule="auto"/>
        <w:ind w:firstLine="760"/>
        <w:jc w:val="both"/>
      </w:pPr>
      <w:r w:rsidRPr="005F38D2">
        <w:t>д)</w:t>
      </w:r>
      <w:r w:rsidR="00F5418D">
        <w:t> </w:t>
      </w:r>
      <w:r w:rsidRPr="005F38D2">
        <w:t>проведение периодических проверок пропускного режима и практических действий при обнаружении взрывных устройств на объекте (территории);</w:t>
      </w:r>
    </w:p>
    <w:p w:rsidR="008F1B1F" w:rsidRPr="005F38D2" w:rsidRDefault="00E3310F" w:rsidP="00F5418D">
      <w:pPr>
        <w:pStyle w:val="20"/>
        <w:shd w:val="clear" w:color="auto" w:fill="auto"/>
        <w:tabs>
          <w:tab w:val="left" w:pos="1154"/>
          <w:tab w:val="left" w:pos="3038"/>
          <w:tab w:val="left" w:pos="5769"/>
          <w:tab w:val="left" w:pos="8567"/>
        </w:tabs>
        <w:spacing w:line="240" w:lineRule="auto"/>
        <w:ind w:firstLine="760"/>
        <w:jc w:val="both"/>
      </w:pPr>
      <w:r w:rsidRPr="005F38D2">
        <w:t>е)</w:t>
      </w:r>
      <w:r w:rsidR="00F5418D">
        <w:t> </w:t>
      </w:r>
      <w:r w:rsidRPr="005F38D2">
        <w:t>организация</w:t>
      </w:r>
      <w:r w:rsidR="00F5418D">
        <w:t xml:space="preserve"> </w:t>
      </w:r>
      <w:r w:rsidRPr="005F38D2">
        <w:t>взаимодействия с</w:t>
      </w:r>
      <w:r w:rsidR="00F5418D">
        <w:t xml:space="preserve"> </w:t>
      </w:r>
      <w:r w:rsidRPr="005F38D2">
        <w:t>территориальными</w:t>
      </w:r>
      <w:r w:rsidR="00F5418D">
        <w:t xml:space="preserve"> </w:t>
      </w:r>
      <w:r w:rsidRPr="005F38D2">
        <w:t>органами</w:t>
      </w:r>
      <w:r w:rsidR="00F5418D">
        <w:t xml:space="preserve"> </w:t>
      </w:r>
      <w:r w:rsidRPr="005F38D2">
        <w:t>безопасности, внутренних дел и Росгвардии;</w:t>
      </w:r>
    </w:p>
    <w:p w:rsidR="008F1B1F" w:rsidRPr="005F38D2" w:rsidRDefault="00E3310F" w:rsidP="005F38D2">
      <w:pPr>
        <w:pStyle w:val="20"/>
        <w:shd w:val="clear" w:color="auto" w:fill="auto"/>
        <w:tabs>
          <w:tab w:val="left" w:pos="1176"/>
        </w:tabs>
        <w:spacing w:line="240" w:lineRule="auto"/>
        <w:ind w:firstLine="760"/>
        <w:jc w:val="both"/>
      </w:pPr>
      <w:r w:rsidRPr="005F38D2">
        <w:t>ж)</w:t>
      </w:r>
      <w:r w:rsidR="00F5418D">
        <w:t> </w:t>
      </w:r>
      <w:r w:rsidRPr="005F38D2">
        <w:t>исключение возможности нахождения бесхозного автотранспорта на прилегающей территории;</w:t>
      </w:r>
    </w:p>
    <w:p w:rsidR="008F1B1F" w:rsidRDefault="00E3310F" w:rsidP="00F5418D">
      <w:pPr>
        <w:pStyle w:val="20"/>
        <w:shd w:val="clear" w:color="auto" w:fill="auto"/>
        <w:tabs>
          <w:tab w:val="left" w:pos="1186"/>
        </w:tabs>
        <w:spacing w:line="240" w:lineRule="auto"/>
        <w:ind w:firstLine="760"/>
        <w:jc w:val="both"/>
      </w:pPr>
      <w:r w:rsidRPr="005F38D2">
        <w:t>з)</w:t>
      </w:r>
      <w:r w:rsidR="00F5418D">
        <w:t> </w:t>
      </w:r>
      <w:r w:rsidRPr="005F38D2">
        <w:t>проведение занятий, практических тренировок и учений по обучению работников объектов (территорий) выявлению признаков подготовки террористических актов, а также действиям при возникновении угрозы совершения террористических актов и ликвидации их последствий.</w:t>
      </w:r>
    </w:p>
    <w:p w:rsidR="00801755" w:rsidRDefault="00801755" w:rsidP="00801755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</w:p>
    <w:p w:rsidR="00801755" w:rsidRDefault="00801755" w:rsidP="00801755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</w:p>
    <w:p w:rsidR="00801755" w:rsidRDefault="00801755" w:rsidP="00801755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  <w:r>
        <w:t>Заместитель начальника Главного управления</w:t>
      </w:r>
    </w:p>
    <w:p w:rsidR="00801755" w:rsidRDefault="00801755" w:rsidP="00801755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  <w:r>
        <w:t>собственной безопасности</w:t>
      </w:r>
    </w:p>
    <w:p w:rsidR="00801755" w:rsidRDefault="00801755" w:rsidP="00801755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  <w:r>
        <w:t>полковник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Е.Н. </w:t>
      </w:r>
      <w:proofErr w:type="spellStart"/>
      <w:r>
        <w:t>Ходатенко</w:t>
      </w:r>
      <w:proofErr w:type="spellEnd"/>
    </w:p>
    <w:p w:rsidR="00801755" w:rsidRDefault="00801755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801755" w:rsidRPr="00AD3049" w:rsidRDefault="00801755" w:rsidP="00801755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lastRenderedPageBreak/>
        <w:t>Приложение к Методическим рекомендациям по реализации требований к антитеррористической защищенности объектов (территорий)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31 августа 2019 г. №1133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Рекомендуемая форма акта</w:t>
      </w:r>
    </w:p>
    <w:p w:rsidR="00801755" w:rsidRPr="00AD3049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проведения обследования и категорирования объекта (территории)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Pr="00AD3049" w:rsidRDefault="00801755" w:rsidP="00801755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УТВЕРЖДАЮ</w:t>
      </w:r>
    </w:p>
    <w:p w:rsidR="00801755" w:rsidRDefault="00801755" w:rsidP="00801755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Председатель комиссии по обследованию и категорированию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(территории)</w:t>
      </w:r>
    </w:p>
    <w:p w:rsidR="00801755" w:rsidRDefault="00801755" w:rsidP="00801755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     _______________</w:t>
      </w:r>
    </w:p>
    <w:p w:rsidR="00801755" w:rsidRPr="00AD3049" w:rsidRDefault="00801755" w:rsidP="00801755">
      <w:pPr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AD3049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 xml:space="preserve">                   </w:t>
      </w:r>
      <w:r w:rsidRPr="00AD3049">
        <w:rPr>
          <w:rFonts w:ascii="Times New Roman" w:hAnsi="Times New Roman" w:cs="Times New Roman"/>
          <w:sz w:val="20"/>
          <w:szCs w:val="28"/>
        </w:rPr>
        <w:t>(фамилия и инициалы)</w:t>
      </w:r>
    </w:p>
    <w:p w:rsidR="00801755" w:rsidRDefault="00801755" w:rsidP="00801755">
      <w:pPr>
        <w:ind w:left="5954"/>
        <w:rPr>
          <w:rFonts w:ascii="Times New Roman" w:hAnsi="Times New Roman" w:cs="Times New Roman"/>
          <w:sz w:val="28"/>
          <w:szCs w:val="28"/>
        </w:rPr>
      </w:pPr>
    </w:p>
    <w:p w:rsidR="00801755" w:rsidRPr="00AD3049" w:rsidRDefault="00801755" w:rsidP="00801755">
      <w:pPr>
        <w:ind w:left="5954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D3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AD304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AD3049">
        <w:rPr>
          <w:rFonts w:ascii="Times New Roman" w:hAnsi="Times New Roman" w:cs="Times New Roman"/>
          <w:sz w:val="28"/>
          <w:szCs w:val="28"/>
        </w:rPr>
        <w:t>г.</w:t>
      </w:r>
    </w:p>
    <w:p w:rsidR="00801755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755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АКТ</w:t>
      </w:r>
    </w:p>
    <w:p w:rsidR="00801755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проведения обследования и категорирования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801755" w:rsidRPr="00AD3049" w:rsidRDefault="00801755" w:rsidP="00801755">
      <w:pPr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r w:rsidRPr="00AD3049">
        <w:rPr>
          <w:rFonts w:ascii="Times New Roman" w:hAnsi="Times New Roman" w:cs="Times New Roman"/>
          <w:sz w:val="20"/>
          <w:szCs w:val="28"/>
        </w:rPr>
        <w:t>наименование объекта (территории)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801755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D3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AD304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AD3049">
        <w:rPr>
          <w:rFonts w:ascii="Times New Roman" w:hAnsi="Times New Roman" w:cs="Times New Roman"/>
          <w:sz w:val="28"/>
          <w:szCs w:val="28"/>
        </w:rPr>
        <w:t>г.</w:t>
      </w:r>
    </w:p>
    <w:p w:rsidR="00801755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01755" w:rsidRPr="00AD3049" w:rsidRDefault="00801755" w:rsidP="008017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0"/>
          <w:szCs w:val="28"/>
        </w:rPr>
        <w:t>(фактический адрес объекта (территории)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 ______________________________________________________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По результатам комиссионного обследования установлено:</w:t>
      </w:r>
    </w:p>
    <w:p w:rsidR="00801755" w:rsidRPr="00AD3049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На объекте (территории) размещаются здания и сооружения:</w:t>
      </w:r>
    </w:p>
    <w:p w:rsidR="00801755" w:rsidRPr="00AD3049" w:rsidRDefault="00801755" w:rsidP="00801755">
      <w:pPr>
        <w:pStyle w:val="ad"/>
        <w:numPr>
          <w:ilvl w:val="1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;</w:t>
      </w:r>
    </w:p>
    <w:p w:rsidR="00801755" w:rsidRPr="00AD3049" w:rsidRDefault="00801755" w:rsidP="00801755">
      <w:pPr>
        <w:pStyle w:val="ad"/>
        <w:numPr>
          <w:ilvl w:val="1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;</w:t>
      </w:r>
    </w:p>
    <w:p w:rsidR="00801755" w:rsidRPr="00AD3049" w:rsidRDefault="00801755" w:rsidP="00801755">
      <w:pPr>
        <w:pStyle w:val="ad"/>
        <w:numPr>
          <w:ilvl w:val="1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;</w:t>
      </w:r>
    </w:p>
    <w:p w:rsidR="00801755" w:rsidRPr="00AD3049" w:rsidRDefault="00801755" w:rsidP="00801755">
      <w:pPr>
        <w:pStyle w:val="ad"/>
        <w:numPr>
          <w:ilvl w:val="1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AD3049">
        <w:rPr>
          <w:rFonts w:ascii="Times New Roman" w:hAnsi="Times New Roman" w:cs="Times New Roman"/>
          <w:sz w:val="28"/>
          <w:szCs w:val="28"/>
        </w:rPr>
        <w:t>.</w:t>
      </w:r>
    </w:p>
    <w:p w:rsidR="00801755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lastRenderedPageBreak/>
        <w:t>Оценка антитеррористической защищенности объекта (территории):</w:t>
      </w:r>
    </w:p>
    <w:p w:rsidR="00801755" w:rsidRPr="00DC11FA" w:rsidRDefault="00801755" w:rsidP="00801755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01755" w:rsidRPr="00AD3049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Потенциально опасными участками (направлениями) являются: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________________________________________________________________________;________________________________________________________________________;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01755" w:rsidRPr="00AD3049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Критическими элементами являются:</w:t>
      </w:r>
    </w:p>
    <w:p w:rsidR="00801755" w:rsidRPr="00DC11FA" w:rsidRDefault="00801755" w:rsidP="00801755">
      <w:pPr>
        <w:rPr>
          <w:rFonts w:ascii="Times New Roman" w:hAnsi="Times New Roman" w:cs="Times New Roman"/>
          <w:sz w:val="28"/>
          <w:szCs w:val="28"/>
        </w:rPr>
      </w:pP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801755" w:rsidRPr="00DC11FA" w:rsidRDefault="00801755" w:rsidP="00801755">
      <w:pPr>
        <w:rPr>
          <w:rFonts w:ascii="Times New Roman" w:hAnsi="Times New Roman" w:cs="Times New Roman"/>
          <w:sz w:val="28"/>
          <w:szCs w:val="28"/>
        </w:rPr>
      </w:pP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________________________________________________________________________;________________________________________________________________________;</w:t>
      </w:r>
    </w:p>
    <w:p w:rsidR="00801755" w:rsidRPr="00DC11FA" w:rsidRDefault="00801755" w:rsidP="00801755">
      <w:pPr>
        <w:rPr>
          <w:rFonts w:ascii="Times New Roman" w:hAnsi="Times New Roman" w:cs="Times New Roman"/>
          <w:sz w:val="28"/>
          <w:szCs w:val="28"/>
        </w:rPr>
      </w:pP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01755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Сведения о потенциальных угрозах совершения на объекте (территории) террористического акта:</w:t>
      </w:r>
    </w:p>
    <w:p w:rsidR="00801755" w:rsidRPr="00DC11FA" w:rsidRDefault="00801755" w:rsidP="00801755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DC11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________________________________________________________________________________________________________________________________________________________________________________________________________________________.</w:t>
      </w:r>
    </w:p>
    <w:p w:rsidR="00801755" w:rsidRPr="00AD3049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Присвоить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объекту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(территории)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049">
        <w:rPr>
          <w:rFonts w:ascii="Times New Roman" w:hAnsi="Times New Roman" w:cs="Times New Roman"/>
          <w:sz w:val="28"/>
          <w:szCs w:val="28"/>
        </w:rPr>
        <w:t>категорию.</w:t>
      </w:r>
    </w:p>
    <w:p w:rsidR="00801755" w:rsidRPr="00AD3049" w:rsidRDefault="00801755" w:rsidP="00801755">
      <w:pPr>
        <w:pStyle w:val="ad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Для объекта (территории) комиссия решила провести:</w:t>
      </w:r>
    </w:p>
    <w:p w:rsidR="00801755" w:rsidRPr="00AD3049" w:rsidRDefault="00801755" w:rsidP="00801755">
      <w:pPr>
        <w:pStyle w:val="ad"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Организационно-практические мероприятия:</w:t>
      </w:r>
    </w:p>
    <w:p w:rsidR="00801755" w:rsidRPr="008F6ACD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Pr="008F6ACD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Pr="008F6ACD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Pr="008F6ACD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Pr="00AD3049" w:rsidRDefault="00801755" w:rsidP="00801755">
      <w:pPr>
        <w:pStyle w:val="ad"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Инженерно-технические мероприятия:</w:t>
      </w:r>
    </w:p>
    <w:p w:rsidR="00801755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Default="00801755" w:rsidP="00801755">
      <w:pPr>
        <w:pStyle w:val="ad"/>
        <w:numPr>
          <w:ilvl w:val="2"/>
          <w:numId w:val="10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F6AC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F6AC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AC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8F6AC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8F6ACD">
        <w:rPr>
          <w:rFonts w:ascii="Times New Roman" w:hAnsi="Times New Roman" w:cs="Times New Roman"/>
          <w:sz w:val="28"/>
          <w:szCs w:val="28"/>
        </w:rPr>
        <w:t>г.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</w:t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801755" w:rsidRPr="008F6ACD" w:rsidRDefault="00801755" w:rsidP="00801755">
      <w:pPr>
        <w:ind w:left="2124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8F6ACD">
        <w:rPr>
          <w:rFonts w:ascii="Times New Roman" w:hAnsi="Times New Roman" w:cs="Times New Roman"/>
          <w:sz w:val="20"/>
          <w:szCs w:val="28"/>
        </w:rPr>
        <w:t>(фамилия, инициалы)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Замест</w:t>
      </w:r>
      <w:r>
        <w:rPr>
          <w:rFonts w:ascii="Times New Roman" w:hAnsi="Times New Roman" w:cs="Times New Roman"/>
          <w:sz w:val="28"/>
          <w:szCs w:val="28"/>
        </w:rPr>
        <w:t>итель председателя комиссии _________</w:t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801755" w:rsidRPr="008F6ACD" w:rsidRDefault="00801755" w:rsidP="00801755">
      <w:pPr>
        <w:ind w:left="424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  <w:t xml:space="preserve">  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 инициалы)</w:t>
      </w:r>
    </w:p>
    <w:p w:rsidR="00801755" w:rsidRDefault="00801755" w:rsidP="00801755">
      <w:pPr>
        <w:rPr>
          <w:rFonts w:ascii="Times New Roman" w:hAnsi="Times New Roman" w:cs="Times New Roman"/>
          <w:sz w:val="28"/>
          <w:szCs w:val="28"/>
        </w:rPr>
      </w:pPr>
      <w:r w:rsidRPr="00AD3049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Default="00801755" w:rsidP="00801755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Default="00801755" w:rsidP="00801755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Default="00801755" w:rsidP="00801755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Default="00801755" w:rsidP="00801755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Default="00801755" w:rsidP="00801755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Default="00801755" w:rsidP="00801755">
      <w:pPr>
        <w:ind w:left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AD3049" w:rsidRDefault="00801755" w:rsidP="0080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801755" w:rsidRPr="00AD3049" w:rsidRDefault="00801755" w:rsidP="00801755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</w:t>
      </w:r>
      <w:r w:rsidRPr="008F6ACD">
        <w:rPr>
          <w:rFonts w:ascii="Times New Roman" w:hAnsi="Times New Roman" w:cs="Times New Roman"/>
          <w:sz w:val="20"/>
          <w:szCs w:val="28"/>
        </w:rPr>
        <w:t>(звание)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</w:t>
      </w:r>
      <w:r w:rsidRPr="008F6AC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       </w:t>
      </w:r>
      <w:r w:rsidRPr="008F6ACD">
        <w:rPr>
          <w:rFonts w:ascii="Times New Roman" w:hAnsi="Times New Roman" w:cs="Times New Roman"/>
          <w:sz w:val="20"/>
          <w:szCs w:val="28"/>
        </w:rPr>
        <w:t>(фамилия,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8F6ACD">
        <w:rPr>
          <w:rFonts w:ascii="Times New Roman" w:hAnsi="Times New Roman" w:cs="Times New Roman"/>
          <w:sz w:val="20"/>
          <w:szCs w:val="28"/>
        </w:rPr>
        <w:t>инициалы)</w:t>
      </w:r>
    </w:p>
    <w:p w:rsidR="00801755" w:rsidRPr="005F38D2" w:rsidRDefault="00801755" w:rsidP="00801755">
      <w:pPr>
        <w:pStyle w:val="20"/>
        <w:shd w:val="clear" w:color="auto" w:fill="auto"/>
        <w:tabs>
          <w:tab w:val="left" w:pos="1186"/>
        </w:tabs>
        <w:spacing w:line="240" w:lineRule="auto"/>
        <w:jc w:val="both"/>
      </w:pPr>
    </w:p>
    <w:sectPr w:rsidR="00801755" w:rsidRPr="005F38D2" w:rsidSect="00801755">
      <w:headerReference w:type="default" r:id="rId9"/>
      <w:headerReference w:type="first" r:id="rId10"/>
      <w:pgSz w:w="11900" w:h="16840"/>
      <w:pgMar w:top="1328" w:right="598" w:bottom="1276" w:left="10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15C" w:rsidRDefault="000E515C">
      <w:r>
        <w:separator/>
      </w:r>
    </w:p>
  </w:endnote>
  <w:endnote w:type="continuationSeparator" w:id="0">
    <w:p w:rsidR="000E515C" w:rsidRDefault="000E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15C" w:rsidRDefault="000E515C"/>
  </w:footnote>
  <w:footnote w:type="continuationSeparator" w:id="0">
    <w:p w:rsidR="000E515C" w:rsidRDefault="000E51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86C" w:rsidRDefault="007E48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86C" w:rsidRDefault="007E48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9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15866"/>
    <w:multiLevelType w:val="multilevel"/>
    <w:tmpl w:val="273C853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655433"/>
    <w:multiLevelType w:val="multilevel"/>
    <w:tmpl w:val="F1FAB9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793064"/>
    <w:multiLevelType w:val="multilevel"/>
    <w:tmpl w:val="2EACD3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EF4B94"/>
    <w:multiLevelType w:val="multilevel"/>
    <w:tmpl w:val="4FD64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AF57B1"/>
    <w:multiLevelType w:val="multilevel"/>
    <w:tmpl w:val="D138EE5A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43213F"/>
    <w:multiLevelType w:val="hybridMultilevel"/>
    <w:tmpl w:val="5CC0C862"/>
    <w:lvl w:ilvl="0" w:tplc="13CCCC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6104F"/>
    <w:multiLevelType w:val="multilevel"/>
    <w:tmpl w:val="AA60AEC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652890"/>
    <w:multiLevelType w:val="multilevel"/>
    <w:tmpl w:val="C38E9C0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8D1019"/>
    <w:multiLevelType w:val="multilevel"/>
    <w:tmpl w:val="6C9ABDA8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F1B1F"/>
    <w:rsid w:val="000E515C"/>
    <w:rsid w:val="00483DF3"/>
    <w:rsid w:val="005F38D2"/>
    <w:rsid w:val="00734C1B"/>
    <w:rsid w:val="007E486C"/>
    <w:rsid w:val="00801755"/>
    <w:rsid w:val="008F1B1F"/>
    <w:rsid w:val="00A1461D"/>
    <w:rsid w:val="00AD6EDA"/>
    <w:rsid w:val="00B855D5"/>
    <w:rsid w:val="00CD5D3D"/>
    <w:rsid w:val="00CE4CDD"/>
    <w:rsid w:val="00D6600D"/>
    <w:rsid w:val="00DC0B57"/>
    <w:rsid w:val="00E3310F"/>
    <w:rsid w:val="00F5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TimesNewRoman14pt">
    <w:name w:val="Заголовок №2 + Times New Roman;14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14pt0">
    <w:name w:val="Заголовок №2 + Times New Roman;14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Оглавление_"/>
    <w:basedOn w:val="a0"/>
    <w:link w:val="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3pt">
    <w:name w:val="Оглавление + Times New Roman;13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главлени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3pt">
    <w:name w:val="Оглавление (2) + 13 pt;Не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">
    <w:name w:val="Оглавлени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810pt">
    <w:name w:val="Основной текст (8) + 10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45pt">
    <w:name w:val="Основной текст (9) + 4;5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10pt">
    <w:name w:val="Основной текст (10) + 1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5pt">
    <w:name w:val="Основной текст (12) + 5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36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360" w:line="0" w:lineRule="atLeast"/>
      <w:ind w:hanging="194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line="302" w:lineRule="exact"/>
      <w:jc w:val="both"/>
      <w:outlineLvl w:val="1"/>
    </w:pPr>
    <w:rPr>
      <w:rFonts w:ascii="CordiaUPC" w:eastAsia="CordiaUPC" w:hAnsi="CordiaUPC" w:cs="CordiaUPC"/>
      <w:sz w:val="44"/>
      <w:szCs w:val="4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94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line="298" w:lineRule="exact"/>
      <w:jc w:val="both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25">
    <w:name w:val="Оглавление (2)"/>
    <w:basedOn w:val="a"/>
    <w:link w:val="24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6">
    <w:name w:val="Оглавление (3)"/>
    <w:basedOn w:val="a"/>
    <w:link w:val="35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93" w:lineRule="exact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180" w:line="293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line="298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180" w:line="29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331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3310F"/>
    <w:rPr>
      <w:color w:val="000000"/>
    </w:rPr>
  </w:style>
  <w:style w:type="paragraph" w:styleId="ab">
    <w:name w:val="footer"/>
    <w:basedOn w:val="a"/>
    <w:link w:val="ac"/>
    <w:uiPriority w:val="99"/>
    <w:unhideWhenUsed/>
    <w:rsid w:val="00E331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3310F"/>
    <w:rPr>
      <w:color w:val="000000"/>
    </w:rPr>
  </w:style>
  <w:style w:type="paragraph" w:styleId="ad">
    <w:name w:val="List Paragraph"/>
    <w:basedOn w:val="a"/>
    <w:uiPriority w:val="34"/>
    <w:qFormat/>
    <w:rsid w:val="00E3310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DC0B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ostanovlenie-pravitelstva-rf-1133-ot-31-08-2019-ob-utverzhdenii-trebovani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30</Pages>
  <Words>11142</Words>
  <Characters>63516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2019-11-18T14:57:00Z</dcterms:created>
  <dcterms:modified xsi:type="dcterms:W3CDTF">2019-11-22T18:12:00Z</dcterms:modified>
</cp:coreProperties>
</file>