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404305" w:rsidP="0040430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756C85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486464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40430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04305">
              <w:rPr>
                <w:b w:val="0"/>
                <w:sz w:val="28"/>
                <w:szCs w:val="28"/>
                <w:u w:val="single"/>
              </w:rPr>
              <w:t>656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404305" w:rsidP="00404305">
      <w:pPr>
        <w:spacing w:after="0" w:line="264" w:lineRule="auto"/>
        <w:jc w:val="center"/>
        <w:rPr>
          <w:sz w:val="24"/>
          <w:lang w:bidi="ru-RU"/>
        </w:rPr>
      </w:pPr>
      <w:r w:rsidRPr="00404305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утверждении </w:t>
      </w:r>
      <w:r w:rsidR="002D1BCF" w:rsidRPr="00404305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Порядка </w:t>
      </w:r>
      <w:r w:rsidRPr="00404305">
        <w:rPr>
          <w:rFonts w:ascii="Times New Roman" w:eastAsia="Times New Roman" w:hAnsi="Times New Roman" w:cs="Times New Roman"/>
          <w:b/>
          <w:bCs/>
          <w:sz w:val="28"/>
          <w:szCs w:val="26"/>
        </w:rPr>
        <w:t>обращения со служебными животными в учреждениях и организациях Министерства Российской Федерации по делам 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404305">
        <w:rPr>
          <w:rFonts w:ascii="Times New Roman" w:eastAsia="Times New Roman" w:hAnsi="Times New Roman" w:cs="Times New Roman"/>
          <w:b/>
          <w:bCs/>
          <w:sz w:val="28"/>
          <w:szCs w:val="26"/>
        </w:rPr>
        <w:t>последствий стихийных бедствий</w:t>
      </w:r>
    </w:p>
    <w:p w:rsidR="00470CA1" w:rsidRDefault="00470CA1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404305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14 Федерального закона от 27 декабря 2018 г. №</w:t>
      </w:r>
      <w:r w:rsidR="003B555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498-ФЗ «Об ответственном обращении с животными и о внесении изменений в отдельные законодательные акты Российской Федерации»</w:t>
      </w:r>
      <w:r w:rsidRPr="00404305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4305" w:rsidRPr="00404305" w:rsidRDefault="00404305" w:rsidP="00404305">
      <w:pPr>
        <w:pStyle w:val="a3"/>
        <w:numPr>
          <w:ilvl w:val="0"/>
          <w:numId w:val="31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обращения со служебными животными в учреждениях и организациях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CE706A" w:rsidRPr="00404305" w:rsidRDefault="00404305" w:rsidP="00404305">
      <w:pPr>
        <w:pStyle w:val="a3"/>
        <w:numPr>
          <w:ilvl w:val="0"/>
          <w:numId w:val="31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П.Ф. </w:t>
      </w:r>
      <w:proofErr w:type="spellStart"/>
      <w:r w:rsidRPr="00404305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4043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771AA4" w:rsidRDefault="00771AA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771AA4" w:rsidSect="00F31258"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71AA4" w:rsidRDefault="00404305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7.1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</w:rPr>
        <w:t>656</w:t>
      </w:r>
    </w:p>
    <w:p w:rsidR="007D144B" w:rsidRPr="00404305" w:rsidRDefault="007D144B" w:rsidP="00404305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4305" w:rsidRPr="00404305" w:rsidRDefault="00404305" w:rsidP="00404305">
      <w:pPr>
        <w:spacing w:after="0" w:line="288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  <w:r w:rsidRPr="0040430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04305">
        <w:rPr>
          <w:rFonts w:ascii="Times New Roman" w:eastAsia="Times New Roman" w:hAnsi="Times New Roman" w:cs="Times New Roman"/>
          <w:b/>
          <w:sz w:val="28"/>
          <w:szCs w:val="28"/>
        </w:rPr>
        <w:t>обращения со служебными животными в учреждениях и организациях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04305">
        <w:rPr>
          <w:rFonts w:ascii="Times New Roman" w:eastAsia="Times New Roman" w:hAnsi="Times New Roman" w:cs="Times New Roman"/>
          <w:b/>
          <w:sz w:val="28"/>
          <w:szCs w:val="28"/>
        </w:rPr>
        <w:t>Министерства Российской Федерации по делам гражданской обороны,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04305">
        <w:rPr>
          <w:rFonts w:ascii="Times New Roman" w:eastAsia="Times New Roman" w:hAnsi="Times New Roman" w:cs="Times New Roman"/>
          <w:b/>
          <w:sz w:val="28"/>
          <w:szCs w:val="28"/>
        </w:rPr>
        <w:t>чрезвычайным ситуациям и ликвидации последствий стихийных бедствий</w:t>
      </w:r>
    </w:p>
    <w:p w:rsidR="00404305" w:rsidRDefault="00404305" w:rsidP="00404305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404305">
      <w:pPr>
        <w:pStyle w:val="a3"/>
        <w:numPr>
          <w:ilvl w:val="0"/>
          <w:numId w:val="34"/>
        </w:numPr>
        <w:tabs>
          <w:tab w:val="left" w:pos="284"/>
        </w:tabs>
        <w:spacing w:after="0" w:line="288" w:lineRule="auto"/>
        <w:ind w:left="0" w:right="25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404305" w:rsidRDefault="00404305" w:rsidP="00404305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Порядок обращения </w:t>
      </w:r>
      <w:r w:rsidRPr="002D1BCF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hyperlink r:id="rId9" w:history="1">
        <w:r w:rsidRPr="002D1BC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служебными животными</w:t>
        </w:r>
      </w:hyperlink>
      <w:r w:rsidRPr="002D1BC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учреждениях и организациях Министерства Российской Феде</w:t>
      </w:r>
      <w:bookmarkStart w:id="1" w:name="_GoBack"/>
      <w:bookmarkEnd w:id="1"/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Порядок) разработан в целях совершенствования деятельности учреждений и организаций МЧС России, использующих служебных собак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(или) организации) МЧС России.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Порядком регулируются вопросы, связанные с осуществлением использования военнослужащими, работниками, сотрудниками учреждений и организаций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кинологами) служебных собак, а также устанавливаются требования к содержанию, ветеринарному обслуживанию, использованию, размещению и кормлению служебных собак, предназначенных для поиска и спасения пострадавших в различных условиях, обнаружения взрывчатых веществ, поиска тел погибших, охраны объектов спасательных воинских формирований МЧС России.</w:t>
      </w:r>
    </w:p>
    <w:p w:rsid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Численность служебных собак в учреждениях и организациях МЧС России определяется штатным перечнем, утвержденным приказом МЧС России для каждого учреждения и организации МЧС России, исходя из выполняемых задач и ответственности учреждений и организаций МЧС России, и их структурных подразделений.</w:t>
      </w:r>
    </w:p>
    <w:p w:rsidR="00404305" w:rsidRPr="00404305" w:rsidRDefault="00404305" w:rsidP="00404305">
      <w:pPr>
        <w:tabs>
          <w:tab w:val="left" w:pos="1134"/>
        </w:tabs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404305">
      <w:pPr>
        <w:pStyle w:val="a3"/>
        <w:numPr>
          <w:ilvl w:val="0"/>
          <w:numId w:val="34"/>
        </w:numPr>
        <w:tabs>
          <w:tab w:val="left" w:pos="426"/>
        </w:tabs>
        <w:spacing w:after="0" w:line="288" w:lineRule="auto"/>
        <w:ind w:left="0" w:right="25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Ветеринарное обслуживание служебных собак</w:t>
      </w:r>
    </w:p>
    <w:p w:rsidR="00404305" w:rsidRDefault="00404305" w:rsidP="00404305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Ветеринарное обслуживание служебных собак осуществляется штатным ветеринарным специалистом кинологического подразделения учреждения или организации МЧС России и (или) на договорной основе в лечебно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профилактических учреждениях ветеринарного профиля.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Ветеринарное обслуживание служебных собак осуществляется:</w:t>
      </w:r>
    </w:p>
    <w:p w:rsidR="00404305" w:rsidRPr="00404305" w:rsidRDefault="00404305" w:rsidP="00404305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планом проведения основных профилактических и противоэпизоотических мероприятий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план), разрабатываемым в учреждении или организации МЧС России на текущий год (рекомендуемый образец приведен в приложении № 1 к Порядку);</w:t>
      </w:r>
    </w:p>
    <w:p w:rsidR="00404305" w:rsidRPr="00404305" w:rsidRDefault="00404305" w:rsidP="00404305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 экстренном и плановом порядке в случае острого, хронического заболевания, травмы, ситуаций, опасных для жизни.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План включает в себя проведение профилактической вакцинации служебных собак по основным видам заболеваний, карантинные мероприятия, дегельминтизацию, дезинсекцию, дезакаризацию, диспансеризацию служебных собак, дезинфекцию, дератизацию мест содержания собак, а также иные мероприятия.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плана осуществляет кинолог, за которым закреплена служебная собака.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Диспансеризация служебных собак проводится не реже одного раза в год в целях выявления и предупреждения развития у них различных заболеваний и включает профилактические ветеринарные осмотры, консультации ветеринарных специалистов, лабораторные и другие виды исследований.</w:t>
      </w:r>
    </w:p>
    <w:p w:rsid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После проведения дезинфекции, дезинсекции, дезакаризации, дегельминтизации, дератизации и вакцинации служебных собак штатным ветеринарным специалистом делается запись в журнале учета профилактических и противоэпизоотических мероприятий (рекомендуемый образец приведен в приложении № 2 к Порядку).</w:t>
      </w:r>
    </w:p>
    <w:p w:rsidR="00404305" w:rsidRPr="00404305" w:rsidRDefault="00404305" w:rsidP="00404305">
      <w:pPr>
        <w:tabs>
          <w:tab w:val="left" w:pos="1134"/>
        </w:tabs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404305">
      <w:pPr>
        <w:pStyle w:val="a3"/>
        <w:numPr>
          <w:ilvl w:val="0"/>
          <w:numId w:val="34"/>
        </w:numPr>
        <w:tabs>
          <w:tab w:val="left" w:pos="567"/>
        </w:tabs>
        <w:spacing w:after="0" w:line="288" w:lineRule="auto"/>
        <w:ind w:left="0" w:right="25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Использование служебных собак</w:t>
      </w:r>
    </w:p>
    <w:p w:rsidR="00404305" w:rsidRDefault="00404305" w:rsidP="00404305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Служебные собаки, предназначенные для первоначальной подготовки, должны быть в возрасте от 5 месяцев до 2 лет, клинически здоровы, обеспечены необходимыми ветеринарными документами, индивидуальными предметами ухода и специальным снаряжением.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Подготовка служебных собак осуществляется кинологами в период обучения кинолога и служебной собаки (далее 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кинологический расчет) в учебных центрах МЧС России, проведения учебно-методических, учебно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тренировочных сборов и учений, а также тренировочных занятий и дрессировки в соответствии с планами кинологических подразделений в учреждениях и организациях МЧС России на объектах, моделирующих аварийно-спасательные работы, а также специально оборудованных учебно-тренировочных кинологических площадках, которые включают объекты, позволяющие эффективно подготовить служебную собаку.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Кинологические расчеты, используемые для поиска и спасения пострадавших в различных условиях, обнаружения взрывчатых веществ, поиска тел погибших, проходят обязательные испытания кинологических расчетов поисковой кинологической службы МЧС России (далее 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испытания) для допуска к действиям по предназначению. При проведении испытаний определяется готовность служебных собак к использованию при проведении аварийно- спасательных работ.</w:t>
      </w:r>
    </w:p>
    <w:p w:rsidR="00404305" w:rsidRPr="00404305" w:rsidRDefault="00404305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Кинологические расчеты проходят испытания один раз в два года. Кинологические расчеты, не прошедшие испытания после второй попытки в течение одного года, считаются не допущенными к действиям по предназначению.</w:t>
      </w:r>
    </w:p>
    <w:p w:rsidR="00404305" w:rsidRPr="00404305" w:rsidRDefault="00677EDD" w:rsidP="00404305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4305" w:rsidRPr="00404305">
        <w:rPr>
          <w:rFonts w:ascii="Times New Roman" w:eastAsia="Times New Roman" w:hAnsi="Times New Roman" w:cs="Times New Roman"/>
          <w:sz w:val="28"/>
          <w:szCs w:val="28"/>
        </w:rPr>
        <w:t>спользование служебных собак направлено на повышение эффективности действий учреждений и организаций МЧС России в целях:</w:t>
      </w:r>
    </w:p>
    <w:p w:rsidR="00404305" w:rsidRPr="00404305" w:rsidRDefault="00404305" w:rsidP="00404305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поиска и обнаружения пострадавших, тел погибших при ведении аварийно- спасательных работ;</w:t>
      </w:r>
    </w:p>
    <w:p w:rsidR="00404305" w:rsidRPr="00404305" w:rsidRDefault="00404305" w:rsidP="00404305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проведения работ по поиску и обнаружению взрывчатых веществ, авиабомб, фугасов, мин, взрывоопасных предметов в целях гуманитарного разминирования;</w:t>
      </w:r>
    </w:p>
    <w:p w:rsidR="00404305" w:rsidRPr="00404305" w:rsidRDefault="00404305" w:rsidP="00404305">
      <w:pPr>
        <w:spacing w:after="0" w:line="288" w:lineRule="auto"/>
        <w:ind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охраны объектов спасательных воинских формирований МЧС России.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Учитывая физиологические особенности организма, а также характер функционирования обонятельного анализатора, допускается использование служебной собаки с перерывами на восстановление рабочих качеств не более 12 часов в сутки (кратковременный периодический отдых 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6 часов, непрерывный отдых 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4 часа, кормление и уход за служебной собакой 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2 часа). Во избежание негативных последствий для здоровья служебных собак кормление производится не ранее чем через 40 минут после интенсивной работы и не менее чем за 2 часа до ее возобновления.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Использование служебной собаки считается положительным, если во время проведения аварийно-спасательных работ она обнаружила пострадавшего, взрывчатое вещество, тело (фрагменты тела) погибшего, сигнальным поведением привлекла внимание кинолога к искомому объекту, к месту нахождения пострадавшего либо по результатам ее использования кинологом сделано заключение об отсутствии искомых объектов или пострадавших в обследованной зоне. После использования по предназначению служебную собаку возвращают на место постоянной дислокации в режим повседневной деятельности.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Каждое использование служебной собаки с указанием результата использования, а также сведения об участии в испытаниях, учебно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тренировочных сборах и соревнованиях указываются в разделах служебной книжки собаки (рекомендуемый образец приведен в приложении № 3 к Порядку).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lastRenderedPageBreak/>
        <w:t>Предельным сроком использования служебной собаки является период от 3 до 5 лет включительно</w:t>
      </w:r>
      <w:r w:rsidR="00677EDD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404305"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допуска кинологического расчета учреждения или организации МЧС России к действиям по предназначению, после чего информация о планируемой передаче на безвозмездной основе служебных собак новым владельцам размещается на официальном сайте МЧС России в информационно-телекоммуникационной сети «Интернет».</w:t>
      </w:r>
    </w:p>
    <w:p w:rsidR="00677EDD" w:rsidRDefault="00677EDD" w:rsidP="00677EDD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677EDD" w:rsidP="00677EDD">
      <w:pPr>
        <w:pStyle w:val="a3"/>
        <w:numPr>
          <w:ilvl w:val="0"/>
          <w:numId w:val="34"/>
        </w:numPr>
        <w:tabs>
          <w:tab w:val="left" w:pos="426"/>
        </w:tabs>
        <w:spacing w:after="0" w:line="288" w:lineRule="auto"/>
        <w:ind w:left="0" w:right="25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404305" w:rsidRPr="00404305">
        <w:rPr>
          <w:rFonts w:ascii="Times New Roman" w:eastAsia="Times New Roman" w:hAnsi="Times New Roman" w:cs="Times New Roman"/>
          <w:sz w:val="28"/>
          <w:szCs w:val="28"/>
        </w:rPr>
        <w:t>ребования к размещению служебных собак и оборудованию вольеров</w:t>
      </w:r>
    </w:p>
    <w:p w:rsidR="00677EDD" w:rsidRDefault="00677EDD" w:rsidP="00677EDD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Вольеры для размещения служебных собак в местах постоянной дислокации оборудуются с учетом норм технологического проектирования ветеринарных объектов для городов и иных населенных пунктов, а также требований строительных, санитарных норм и правил, норм и правил пожарной безопасности, стандартов безопасности труда. Размещение вольеров не допускается около складов горюче-смазочных материалов, автопарков, складов химических веществ.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Вольер для размещения служебной собаки состоит из кабины размером не менее 2,5 кв. м., объединенной с выгульной площадкой не менее 3,5 кв. м.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 районах с холодным и умеренным климатом внутри каждой кабины устанавливается деревянная будка, в выгульных площадках оборудуются деревянные настилы. В холодное время года в будку помещается матрас, лежак, подстилка из соломы или другого материала, который не вредит здоровью собаки.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На двери каждого вольера прикрепляется табличка (формат А4) с указанием номера вольера, клички, породы и даты рождения служебной собаки, а также фамилии кинолога, за которым она закреплена.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Вольеры располагаются на сухом возвышенном месте и должны быть оборудованы водопроводом и канализацией. Вольеры для служебных собак должны быть светлыми, сухими, оборудованы выгульными площадками, обращенными в сторону, противоположную ветрам. Полы в выгульных площадках настилаются с уклоном 1,5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2° в сторону фасада вольера. Перед фасадом вдоль вольеров оборудуется дорожка с твердым покрытием и канавкой для стока воды из выгульных площадок.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Собаки размещаются в вольерах с учетом пола, возраста и особенностей поведения. В вольере служебная собака содержится без привязи, ошейника и намордника.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lastRenderedPageBreak/>
        <w:t>Перевод служебной собаки из одного вольера в другой, а также размещение приобретенной (переданной) собаки производится с разрешения начальника кинологического подразделения только после механической обработки, очистки и дезинфекции вольера.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Уборка вольеров и прилегающей территории производится ежедневно в соответствии с распорядком содержания служебных собак, в котором предусматривается утренняя и (или) вечерняя уборка, постоянное обеспечение доступа к питьевой воде, двухразовое кормление, осмотр, выгуливание и чистка служебных собак.</w:t>
      </w: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Содержание служебных собак при выезде из мест постоянной дислокации на аварийно-спасательные работы, учебно-тренировочные сборы, учения, испытания (полевые условия) предусматривает создание безопасных и комфортных условий для содержания в переносных (сборно-разборных) вольерах с защитой от дождя и солнца.</w:t>
      </w:r>
    </w:p>
    <w:p w:rsidR="00677EDD" w:rsidRDefault="00677EDD" w:rsidP="00677EDD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677EDD">
      <w:pPr>
        <w:pStyle w:val="a3"/>
        <w:numPr>
          <w:ilvl w:val="0"/>
          <w:numId w:val="34"/>
        </w:numPr>
        <w:tabs>
          <w:tab w:val="left" w:pos="426"/>
        </w:tabs>
        <w:spacing w:after="0" w:line="288" w:lineRule="auto"/>
        <w:ind w:left="0" w:right="25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Обеспечение служебных собак полнорационными кормами, витаминами, водой</w:t>
      </w:r>
      <w:r w:rsidR="00677E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4305">
        <w:rPr>
          <w:rFonts w:ascii="Times New Roman" w:eastAsia="Times New Roman" w:hAnsi="Times New Roman" w:cs="Times New Roman"/>
          <w:sz w:val="28"/>
          <w:szCs w:val="28"/>
        </w:rPr>
        <w:t>и подстилочным материалом</w:t>
      </w:r>
    </w:p>
    <w:p w:rsidR="00677EDD" w:rsidRDefault="00677EDD" w:rsidP="00677EDD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4305" w:rsidRPr="00404305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Обеспечение служебных собак учреждений и организаций МЧС России полнорационными кормами, витаминами, водой и подстилочным материалом организуется в соответствии с приказом МЧС России от 02.09.2014 № 475 «Об утверждении норм и порядка обеспечения кормами (продуктами) и подстилочным материалом штатных животных спасательных воинских формирований МЧС России и организаций, находящихся в ведении МЧС России, а также норм замены одних кормов (продуктов) другими при обеспечении штатных животных спасательных воинских формирований МЧС России и организаций, находящихся в ведении МЧС России, и внесении изменений в приказ МЧС России от 03.02.2014 № 39» (зарегистрирован Министерством юстиции Российской Федерации 20 ноября 2014 г., регистрационный № 34794).</w:t>
      </w:r>
    </w:p>
    <w:p w:rsidR="007D144B" w:rsidRDefault="00404305" w:rsidP="00677EDD">
      <w:pPr>
        <w:pStyle w:val="a3"/>
        <w:numPr>
          <w:ilvl w:val="0"/>
          <w:numId w:val="35"/>
        </w:numPr>
        <w:tabs>
          <w:tab w:val="left" w:pos="1134"/>
        </w:tabs>
        <w:spacing w:after="0" w:line="288" w:lineRule="auto"/>
        <w:ind w:left="0" w:right="2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05">
        <w:rPr>
          <w:rFonts w:ascii="Times New Roman" w:eastAsia="Times New Roman" w:hAnsi="Times New Roman" w:cs="Times New Roman"/>
          <w:sz w:val="28"/>
          <w:szCs w:val="28"/>
        </w:rPr>
        <w:t>Кормление служебных собак учреждений и организаций МЧС России при выезде из мест постоянной дислокации на аварийно-спасательные работы, учебно-тренировочные сборы, учения, испытания (полевые условия) осуществляется специализированными полнорационными сбалансированными сухими кормами энергетической ценностью не менее 340 килокалорий на 100 граммов сухих кормов в зависимости от породы и физиологического состояния.</w:t>
      </w:r>
    </w:p>
    <w:p w:rsidR="00F76C6D" w:rsidRDefault="00F76C6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76C6D" w:rsidRDefault="00F76C6D" w:rsidP="00110759">
      <w:pPr>
        <w:spacing w:after="0" w:line="288" w:lineRule="auto"/>
        <w:ind w:left="5245"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>орядк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обращения со служебными </w:t>
      </w:r>
      <w:r>
        <w:rPr>
          <w:rFonts w:ascii="Times New Roman" w:eastAsia="Times New Roman" w:hAnsi="Times New Roman" w:cs="Times New Roman"/>
          <w:sz w:val="28"/>
          <w:szCs w:val="28"/>
        </w:rPr>
        <w:t>собаками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организациях и 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учреждениях </w:t>
      </w:r>
      <w:r>
        <w:rPr>
          <w:rFonts w:ascii="Times New Roman" w:eastAsia="Times New Roman" w:hAnsi="Times New Roman" w:cs="Times New Roman"/>
          <w:sz w:val="28"/>
          <w:szCs w:val="28"/>
        </w:rPr>
        <w:t>МЧС России, утвержденному приказом МЧС России от 07.11.2019 № 656</w:t>
      </w:r>
    </w:p>
    <w:p w:rsidR="00F76C6D" w:rsidRDefault="00F76C6D" w:rsidP="00110759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Default="00110759" w:rsidP="00110759">
      <w:pPr>
        <w:spacing w:after="0" w:line="288" w:lineRule="auto"/>
        <w:ind w:right="25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(Рекомендуемый образец)</w:t>
      </w:r>
    </w:p>
    <w:p w:rsidR="00110759" w:rsidRDefault="00110759" w:rsidP="00110759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Pr="00110759" w:rsidRDefault="00110759" w:rsidP="00110759">
      <w:pPr>
        <w:spacing w:after="0" w:line="288" w:lineRule="auto"/>
        <w:ind w:left="4820"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110759" w:rsidRPr="00110759" w:rsidRDefault="00110759" w:rsidP="00110759">
      <w:pPr>
        <w:spacing w:after="0" w:line="288" w:lineRule="auto"/>
        <w:ind w:left="4820"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10759" w:rsidRDefault="00110759" w:rsidP="00110759">
      <w:pPr>
        <w:spacing w:after="0" w:line="288" w:lineRule="auto"/>
        <w:ind w:left="4820" w:right="254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110759">
        <w:rPr>
          <w:rFonts w:ascii="Times New Roman" w:eastAsia="Times New Roman" w:hAnsi="Times New Roman" w:cs="Times New Roman"/>
          <w:sz w:val="20"/>
          <w:szCs w:val="28"/>
        </w:rPr>
        <w:t>(наименование организации или учреждения МЧС России)</w:t>
      </w:r>
    </w:p>
    <w:p w:rsidR="00110759" w:rsidRPr="00110759" w:rsidRDefault="00110759" w:rsidP="00110759">
      <w:pPr>
        <w:spacing w:after="0" w:line="288" w:lineRule="auto"/>
        <w:ind w:left="4820"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110759" w:rsidRPr="00110759" w:rsidRDefault="00110759" w:rsidP="00110759">
      <w:pPr>
        <w:spacing w:after="0" w:line="288" w:lineRule="auto"/>
        <w:ind w:left="4820"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0"/>
          <w:szCs w:val="28"/>
        </w:rPr>
        <w:t>(инициалы, фамилия)</w:t>
      </w:r>
    </w:p>
    <w:p w:rsidR="00110759" w:rsidRDefault="00110759" w:rsidP="00110759">
      <w:pPr>
        <w:spacing w:after="0" w:line="288" w:lineRule="auto"/>
        <w:ind w:left="4820"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Pr="00110759" w:rsidRDefault="00110759" w:rsidP="00110759">
      <w:pPr>
        <w:spacing w:after="0" w:line="288" w:lineRule="auto"/>
        <w:ind w:left="4820"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 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 г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P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ПЛАН</w:t>
      </w:r>
    </w:p>
    <w:p w:rsidR="00110759" w:rsidRP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проведения основных профилактических и противоэпизоотических</w:t>
      </w:r>
    </w:p>
    <w:p w:rsidR="00F76C6D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мероприятий на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1963"/>
        <w:gridCol w:w="2592"/>
        <w:gridCol w:w="1651"/>
        <w:gridCol w:w="1642"/>
        <w:gridCol w:w="1565"/>
      </w:tblGrid>
      <w:tr w:rsidR="00110759" w:rsidRPr="00110759" w:rsidTr="00110759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110759">
              <w:rPr>
                <w:rStyle w:val="2115pt0"/>
                <w:b w:val="0"/>
                <w:sz w:val="28"/>
                <w:szCs w:val="28"/>
              </w:rPr>
              <w:t>№</w:t>
            </w:r>
            <w:r>
              <w:rPr>
                <w:rStyle w:val="2115pt0"/>
                <w:b w:val="0"/>
                <w:sz w:val="28"/>
                <w:szCs w:val="28"/>
              </w:rPr>
              <w:t xml:space="preserve"> </w:t>
            </w:r>
            <w:r w:rsidRPr="00110759">
              <w:rPr>
                <w:rStyle w:val="2115pt0"/>
                <w:b w:val="0"/>
                <w:sz w:val="28"/>
                <w:szCs w:val="28"/>
              </w:rPr>
              <w:t>п/п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Кличка собаки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Выполненное</w:t>
            </w:r>
          </w:p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мероприятие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Срок</w:t>
            </w:r>
          </w:p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исполнения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Исполнитель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0759" w:rsidRPr="00110759" w:rsidRDefault="00110759" w:rsidP="00110759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110759">
              <w:rPr>
                <w:rStyle w:val="2115pt0"/>
                <w:b w:val="0"/>
                <w:sz w:val="28"/>
                <w:szCs w:val="28"/>
              </w:rPr>
              <w:t>Отметка об исполнении</w:t>
            </w:r>
          </w:p>
        </w:tc>
      </w:tr>
      <w:tr w:rsidR="00110759" w:rsidRPr="00110759" w:rsidTr="00110759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759" w:rsidRPr="00110759" w:rsidRDefault="00110759" w:rsidP="001107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759" w:rsidRPr="00110759" w:rsidRDefault="00110759" w:rsidP="001107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759" w:rsidRPr="00110759" w:rsidRDefault="00110759" w:rsidP="001107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759" w:rsidRPr="00110759" w:rsidRDefault="00110759" w:rsidP="001107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0759" w:rsidRPr="00110759" w:rsidRDefault="00110759" w:rsidP="001107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0759" w:rsidRPr="00110759" w:rsidRDefault="00110759" w:rsidP="0011075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110759" w:rsidRDefault="00110759" w:rsidP="00110759">
      <w:pPr>
        <w:tabs>
          <w:tab w:val="left" w:pos="1134"/>
        </w:tabs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Pr="00110759" w:rsidRDefault="00110759" w:rsidP="00110759">
      <w:pPr>
        <w:tabs>
          <w:tab w:val="left" w:pos="1134"/>
        </w:tabs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Начальник</w:t>
      </w:r>
    </w:p>
    <w:p w:rsidR="00110759" w:rsidRPr="00110759" w:rsidRDefault="00110759" w:rsidP="00110759">
      <w:pPr>
        <w:tabs>
          <w:tab w:val="left" w:pos="1134"/>
        </w:tabs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кинологического подразделения</w:t>
      </w:r>
    </w:p>
    <w:p w:rsidR="00110759" w:rsidRDefault="00110759" w:rsidP="00110759">
      <w:pPr>
        <w:tabs>
          <w:tab w:val="left" w:pos="1134"/>
        </w:tabs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110759" w:rsidRDefault="00110759" w:rsidP="00110759">
      <w:pPr>
        <w:spacing w:after="0" w:line="240" w:lineRule="auto"/>
        <w:ind w:right="6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0"/>
          <w:szCs w:val="28"/>
        </w:rPr>
        <w:t>(подпись, фамилия, инициалы)</w:t>
      </w:r>
    </w:p>
    <w:p w:rsidR="00110759" w:rsidRDefault="001107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10759" w:rsidRDefault="00110759" w:rsidP="00110759">
      <w:pPr>
        <w:spacing w:after="0" w:line="288" w:lineRule="auto"/>
        <w:ind w:left="5245"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>орядк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обращения со служебными </w:t>
      </w:r>
      <w:r>
        <w:rPr>
          <w:rFonts w:ascii="Times New Roman" w:eastAsia="Times New Roman" w:hAnsi="Times New Roman" w:cs="Times New Roman"/>
          <w:sz w:val="28"/>
          <w:szCs w:val="28"/>
        </w:rPr>
        <w:t>собаками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организациях и 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учреждениях </w:t>
      </w:r>
      <w:r>
        <w:rPr>
          <w:rFonts w:ascii="Times New Roman" w:eastAsia="Times New Roman" w:hAnsi="Times New Roman" w:cs="Times New Roman"/>
          <w:sz w:val="28"/>
          <w:szCs w:val="28"/>
        </w:rPr>
        <w:t>МЧС России, утвержденному приказом МЧС России от 07.11.2019 № 656</w:t>
      </w:r>
    </w:p>
    <w:p w:rsidR="00110759" w:rsidRDefault="00110759" w:rsidP="00110759">
      <w:pPr>
        <w:spacing w:after="0" w:line="288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Default="00110759" w:rsidP="00110759">
      <w:pPr>
        <w:spacing w:after="0" w:line="288" w:lineRule="auto"/>
        <w:ind w:right="25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(Рекомендуемый образец)</w:t>
      </w:r>
    </w:p>
    <w:p w:rsidR="00110759" w:rsidRDefault="00110759" w:rsidP="00110759">
      <w:pPr>
        <w:spacing w:after="0" w:line="288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P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ЖУРНАЛ</w:t>
      </w:r>
    </w:p>
    <w:p w:rsid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учета проведения профилактических и противоэпизоотических мероприятий</w:t>
      </w:r>
    </w:p>
    <w:p w:rsidR="00110759" w:rsidRP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10759" w:rsidRP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0"/>
          <w:szCs w:val="28"/>
        </w:rPr>
        <w:t>(наименования кинологического подразделения, организации или учреждения МЧС России)</w:t>
      </w:r>
    </w:p>
    <w:p w:rsidR="00110759" w:rsidRDefault="00110759" w:rsidP="00110759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759" w:rsidRPr="00110759" w:rsidRDefault="00110759" w:rsidP="00110759">
      <w:pPr>
        <w:spacing w:after="0" w:line="240" w:lineRule="auto"/>
        <w:ind w:right="25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10759" w:rsidRDefault="00110759" w:rsidP="00110759">
      <w:pPr>
        <w:spacing w:after="0" w:line="240" w:lineRule="auto"/>
        <w:ind w:right="25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Окончен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 w:rsidRPr="00110759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10759" w:rsidRDefault="00110759" w:rsidP="00110759">
      <w:pPr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1984"/>
        <w:gridCol w:w="1134"/>
        <w:gridCol w:w="851"/>
        <w:gridCol w:w="992"/>
        <w:gridCol w:w="992"/>
        <w:gridCol w:w="1701"/>
        <w:gridCol w:w="768"/>
        <w:gridCol w:w="782"/>
      </w:tblGrid>
      <w:tr w:rsidR="007C40F5" w:rsidRPr="007C40F5" w:rsidTr="007C40F5">
        <w:tblPrEx>
          <w:tblCellMar>
            <w:top w:w="0" w:type="dxa"/>
            <w:bottom w:w="0" w:type="dxa"/>
          </w:tblCellMar>
        </w:tblPrEx>
        <w:trPr>
          <w:trHeight w:hRule="exact" w:val="403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Наименование</w:t>
            </w:r>
            <w:r>
              <w:rPr>
                <w:rStyle w:val="2115pt0"/>
                <w:b w:val="0"/>
                <w:sz w:val="28"/>
                <w:szCs w:val="28"/>
              </w:rPr>
              <w:t xml:space="preserve"> </w:t>
            </w:r>
            <w:r w:rsidRPr="007C40F5">
              <w:rPr>
                <w:rStyle w:val="2115pt0"/>
                <w:b w:val="0"/>
                <w:sz w:val="28"/>
                <w:szCs w:val="28"/>
              </w:rPr>
              <w:t>организации</w:t>
            </w:r>
            <w:r>
              <w:rPr>
                <w:rStyle w:val="2115pt0"/>
                <w:b w:val="0"/>
                <w:sz w:val="28"/>
                <w:szCs w:val="28"/>
              </w:rPr>
              <w:t xml:space="preserve"> </w:t>
            </w:r>
            <w:r w:rsidRPr="007C40F5">
              <w:rPr>
                <w:rStyle w:val="2115pt0"/>
                <w:b w:val="0"/>
                <w:sz w:val="28"/>
                <w:szCs w:val="28"/>
              </w:rPr>
              <w:t>МЧС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Кличка</w:t>
            </w:r>
            <w:r>
              <w:rPr>
                <w:rStyle w:val="2115pt0"/>
                <w:b w:val="0"/>
                <w:sz w:val="28"/>
                <w:szCs w:val="28"/>
              </w:rPr>
              <w:t xml:space="preserve"> </w:t>
            </w:r>
            <w:r w:rsidRPr="007C40F5">
              <w:rPr>
                <w:rStyle w:val="2115pt0"/>
                <w:b w:val="0"/>
                <w:sz w:val="28"/>
                <w:szCs w:val="28"/>
              </w:rPr>
              <w:t>собаки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Вид проводимого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Наименования применяемых препаратов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Количество израсходованных препаратов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Результаты ветеринарно</w:t>
            </w:r>
            <w:r>
              <w:rPr>
                <w:rStyle w:val="2115pt0"/>
                <w:b w:val="0"/>
                <w:sz w:val="28"/>
                <w:szCs w:val="28"/>
              </w:rPr>
              <w:t>-</w:t>
            </w:r>
            <w:r w:rsidRPr="007C40F5">
              <w:rPr>
                <w:rStyle w:val="2115pt0"/>
                <w:b w:val="0"/>
                <w:sz w:val="28"/>
                <w:szCs w:val="28"/>
              </w:rPr>
              <w:t>санитарных мероприятий, количество вольеров, подвергнутых ветеринарной обработке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Акт списания препаратов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Подписи ветеринарных специалистов</w:t>
            </w:r>
          </w:p>
        </w:tc>
      </w:tr>
      <w:tr w:rsidR="007C40F5" w:rsidRPr="007C40F5" w:rsidTr="007C40F5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7C40F5">
              <w:rPr>
                <w:rStyle w:val="2115pt0"/>
                <w:b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ind w:left="-3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5pt0"/>
                <w:sz w:val="28"/>
                <w:szCs w:val="28"/>
              </w:rPr>
            </w:pPr>
            <w:r w:rsidRPr="007C40F5">
              <w:rPr>
                <w:rStyle w:val="2115pt0"/>
                <w:b w:val="0"/>
                <w:sz w:val="28"/>
                <w:szCs w:val="28"/>
              </w:rPr>
              <w:t>8</w:t>
            </w:r>
          </w:p>
        </w:tc>
      </w:tr>
      <w:tr w:rsidR="007C40F5" w:rsidRPr="007C40F5" w:rsidTr="007C40F5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0F5" w:rsidRPr="007C40F5" w:rsidTr="007C40F5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40F5" w:rsidRPr="007C40F5" w:rsidRDefault="007C40F5" w:rsidP="007C4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4FDD" w:rsidRDefault="008E4FDD" w:rsidP="00110759">
      <w:pPr>
        <w:spacing w:after="0" w:line="240" w:lineRule="auto"/>
        <w:ind w:right="2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4FDD" w:rsidRDefault="008E4F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4FDD" w:rsidRDefault="008E4FDD" w:rsidP="008E4FDD">
      <w:pPr>
        <w:spacing w:after="0" w:line="288" w:lineRule="auto"/>
        <w:ind w:left="5245"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>орядк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обращения со служебными </w:t>
      </w:r>
      <w:r>
        <w:rPr>
          <w:rFonts w:ascii="Times New Roman" w:eastAsia="Times New Roman" w:hAnsi="Times New Roman" w:cs="Times New Roman"/>
          <w:sz w:val="28"/>
          <w:szCs w:val="28"/>
        </w:rPr>
        <w:t>собаками</w:t>
      </w:r>
      <w:r w:rsidRPr="00F76C6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организациях МЧС России, утвержденному приказом МЧС России от 07.11.2019 № 656</w:t>
      </w:r>
    </w:p>
    <w:p w:rsidR="008E4FDD" w:rsidRDefault="008E4FDD" w:rsidP="008E4FDD">
      <w:pPr>
        <w:spacing w:after="0" w:line="288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7C40F5" w:rsidRDefault="008E4FDD" w:rsidP="008E4FDD">
      <w:pPr>
        <w:spacing w:after="0" w:line="240" w:lineRule="auto"/>
        <w:ind w:right="25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759">
        <w:rPr>
          <w:rFonts w:ascii="Times New Roman" w:eastAsia="Times New Roman" w:hAnsi="Times New Roman" w:cs="Times New Roman"/>
          <w:sz w:val="28"/>
          <w:szCs w:val="28"/>
        </w:rPr>
        <w:t>(Рекомендуемый образец)</w:t>
      </w:r>
    </w:p>
    <w:p w:rsidR="008E4FDD" w:rsidRDefault="008E4FDD" w:rsidP="008E4FDD">
      <w:pPr>
        <w:spacing w:after="0" w:line="240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8E4FDD" w:rsidRPr="008E4FDD" w:rsidRDefault="008E4FDD" w:rsidP="008E4FDD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FDD">
        <w:rPr>
          <w:rFonts w:ascii="Times New Roman" w:eastAsia="Times New Roman" w:hAnsi="Times New Roman" w:cs="Times New Roman"/>
          <w:sz w:val="28"/>
          <w:szCs w:val="28"/>
        </w:rPr>
        <w:t>СЛУЖЕБНАЯ КНИЖКА СОБАКИ</w:t>
      </w:r>
    </w:p>
    <w:p w:rsidR="008E4FDD" w:rsidRDefault="008E4FDD" w:rsidP="008E4FDD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4FDD">
        <w:rPr>
          <w:rFonts w:ascii="Times New Roman" w:eastAsia="Times New Roman" w:hAnsi="Times New Roman" w:cs="Times New Roman"/>
          <w:sz w:val="28"/>
          <w:szCs w:val="28"/>
        </w:rPr>
        <w:t>поисковой кинологической службы МЧС России</w:t>
      </w:r>
    </w:p>
    <w:p w:rsidR="008E4FDD" w:rsidRDefault="00040F2A" w:rsidP="003B5552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356.25pt">
            <v:imagedata r:id="rId10" o:title=""/>
          </v:shape>
        </w:pict>
      </w:r>
    </w:p>
    <w:p w:rsidR="008E4FDD" w:rsidRDefault="008E4F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389"/>
        <w:gridCol w:w="4536"/>
      </w:tblGrid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FDD" w:rsidRPr="008E4FDD" w:rsidRDefault="008E4FDD" w:rsidP="008E4F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lastRenderedPageBreak/>
              <w:t>1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24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FDD" w:rsidRPr="008E4FDD" w:rsidRDefault="008E4FDD" w:rsidP="008E4FDD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2</w:t>
            </w: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СЛУЖЕБНАЯ КНИЖКА СОБАКИ КИНОЛОГИЧЕСКОЙ СЛУЖБЫ МЧС РОССИИ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325" w:right="364"/>
              <w:jc w:val="center"/>
              <w:rPr>
                <w:rStyle w:val="2Arial8pt"/>
                <w:b w:val="0"/>
                <w:bCs w:val="0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___________________________________________</w:t>
            </w:r>
          </w:p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325" w:right="364"/>
              <w:jc w:val="center"/>
              <w:rPr>
                <w:rStyle w:val="2Arial8pt"/>
                <w:b w:val="0"/>
                <w:bCs w:val="0"/>
              </w:rPr>
            </w:pPr>
            <w:r w:rsidRPr="008E4FDD">
              <w:rPr>
                <w:rStyle w:val="2Arial8pt"/>
                <w:b w:val="0"/>
                <w:bCs w:val="0"/>
              </w:rPr>
              <w:t>фамилия, имя, отчество (при наличии) кинолога</w:t>
            </w:r>
          </w:p>
          <w:p w:rsidR="00AE4E8C" w:rsidRPr="008E4FDD" w:rsidRDefault="00AE4E8C" w:rsidP="008E4FDD">
            <w:pPr>
              <w:pStyle w:val="20"/>
              <w:shd w:val="clear" w:color="auto" w:fill="auto"/>
              <w:spacing w:before="0" w:line="360" w:lineRule="auto"/>
              <w:ind w:left="325" w:right="364"/>
              <w:jc w:val="center"/>
              <w:rPr>
                <w:sz w:val="16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___________________________________________</w:t>
            </w:r>
          </w:p>
        </w:tc>
      </w:tr>
      <w:tr w:rsidR="008E4FDD" w:rsidRPr="008E4FDD" w:rsidTr="00AE4E8C">
        <w:tblPrEx>
          <w:tblCellMar>
            <w:top w:w="0" w:type="dxa"/>
            <w:bottom w:w="0" w:type="dxa"/>
          </w:tblCellMar>
        </w:tblPrEx>
        <w:trPr>
          <w:trHeight w:hRule="exact" w:val="798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Pr="008E4FDD" w:rsidRDefault="008E4FDD" w:rsidP="00AE4E8C">
            <w:pPr>
              <w:pStyle w:val="20"/>
              <w:shd w:val="clear" w:color="auto" w:fill="auto"/>
              <w:spacing w:before="0" w:line="360" w:lineRule="auto"/>
              <w:ind w:left="284" w:right="404"/>
              <w:jc w:val="left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С</w:t>
            </w:r>
            <w:r w:rsidRPr="008E4FDD">
              <w:rPr>
                <w:rStyle w:val="2Arial8pt"/>
                <w:b w:val="0"/>
                <w:bCs w:val="0"/>
              </w:rPr>
              <w:t>ерия</w:t>
            </w:r>
            <w:r w:rsidRPr="008E4FDD">
              <w:rPr>
                <w:rStyle w:val="2Arial8pt"/>
                <w:b w:val="0"/>
                <w:bCs w:val="0"/>
              </w:rPr>
              <w:t xml:space="preserve"> ________</w:t>
            </w:r>
            <w:r>
              <w:rPr>
                <w:rStyle w:val="2Arial8pt"/>
                <w:b w:val="0"/>
                <w:bCs w:val="0"/>
              </w:rPr>
              <w:t>_</w:t>
            </w:r>
            <w:r w:rsidRPr="008E4FDD">
              <w:rPr>
                <w:rStyle w:val="2Arial8pt"/>
                <w:b w:val="0"/>
                <w:bCs w:val="0"/>
              </w:rPr>
              <w:t>_______</w:t>
            </w:r>
            <w:r w:rsidRPr="008E4FDD">
              <w:rPr>
                <w:rStyle w:val="2Arial8pt"/>
                <w:b w:val="0"/>
                <w:bCs w:val="0"/>
              </w:rPr>
              <w:t xml:space="preserve"> №</w:t>
            </w:r>
            <w:r w:rsidRPr="008E4FDD">
              <w:rPr>
                <w:rStyle w:val="2Arial8pt"/>
                <w:b w:val="0"/>
                <w:bCs w:val="0"/>
              </w:rPr>
              <w:t xml:space="preserve"> ________________</w:t>
            </w:r>
            <w:r>
              <w:rPr>
                <w:rStyle w:val="2Arial8pt"/>
                <w:b w:val="0"/>
                <w:bCs w:val="0"/>
              </w:rPr>
              <w:t>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E8C" w:rsidRDefault="00AE4E8C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rStyle w:val="2Arial8pt"/>
                <w:b w:val="0"/>
                <w:bCs w:val="0"/>
              </w:rPr>
            </w:pPr>
          </w:p>
          <w:p w:rsidR="008E4FDD" w:rsidRDefault="008E4FDD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rStyle w:val="2Arial8pt"/>
                <w:b w:val="0"/>
                <w:bCs w:val="0"/>
              </w:rPr>
            </w:pPr>
            <w:r w:rsidRPr="008E4FDD">
              <w:rPr>
                <w:rStyle w:val="2Arial8pt"/>
                <w:b w:val="0"/>
                <w:bCs w:val="0"/>
              </w:rPr>
              <w:t>Число, месяц, год рождения</w:t>
            </w:r>
            <w:r w:rsidR="00AE4E8C">
              <w:rPr>
                <w:rStyle w:val="2Arial8pt"/>
                <w:b w:val="0"/>
                <w:bCs w:val="0"/>
              </w:rPr>
              <w:t xml:space="preserve"> __________________</w:t>
            </w:r>
          </w:p>
          <w:p w:rsidR="00AE4E8C" w:rsidRPr="008E4FDD" w:rsidRDefault="00AE4E8C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sz w:val="16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</w:t>
            </w: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rStyle w:val="2Arial8pt"/>
                <w:b w:val="0"/>
                <w:bCs w:val="0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</w:t>
            </w:r>
          </w:p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(кличка собаки)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Default="008E4FDD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rStyle w:val="2Arial8pt"/>
                <w:b w:val="0"/>
                <w:bCs w:val="0"/>
              </w:rPr>
            </w:pPr>
            <w:r w:rsidRPr="008E4FDD">
              <w:rPr>
                <w:rStyle w:val="2Arial8pt"/>
                <w:b w:val="0"/>
                <w:bCs w:val="0"/>
              </w:rPr>
              <w:t>Место работы (службы)</w:t>
            </w:r>
            <w:r w:rsidR="00AE4E8C">
              <w:rPr>
                <w:rStyle w:val="2Arial8pt"/>
                <w:b w:val="0"/>
                <w:bCs w:val="0"/>
              </w:rPr>
              <w:t xml:space="preserve"> ______________________</w:t>
            </w:r>
          </w:p>
          <w:p w:rsidR="00AE4E8C" w:rsidRPr="008E4FDD" w:rsidRDefault="00AE4E8C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sz w:val="16"/>
              </w:rPr>
            </w:pPr>
            <w:r>
              <w:rPr>
                <w:rStyle w:val="2Arial8pt"/>
              </w:rPr>
              <w:t>___________________________________________</w:t>
            </w: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rStyle w:val="2Arial8pt"/>
                <w:b w:val="0"/>
                <w:bCs w:val="0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</w:t>
            </w:r>
          </w:p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(порода собаки)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ind w:left="325" w:right="364"/>
              <w:jc w:val="center"/>
              <w:rPr>
                <w:sz w:val="16"/>
                <w:szCs w:val="10"/>
              </w:rPr>
            </w:pP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rStyle w:val="2Arial8pt"/>
                <w:b w:val="0"/>
                <w:bCs w:val="0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</w:t>
            </w:r>
          </w:p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(число, месяц, год рождения)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Default="008E4FDD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rStyle w:val="2Arial8pt"/>
                <w:b w:val="0"/>
                <w:bCs w:val="0"/>
              </w:rPr>
            </w:pPr>
            <w:r w:rsidRPr="008E4FDD">
              <w:rPr>
                <w:rStyle w:val="2Arial8pt"/>
                <w:b w:val="0"/>
                <w:bCs w:val="0"/>
              </w:rPr>
              <w:t>Звание (должность)</w:t>
            </w:r>
            <w:r w:rsidR="00AE4E8C">
              <w:rPr>
                <w:rStyle w:val="2Arial8pt"/>
                <w:b w:val="0"/>
                <w:bCs w:val="0"/>
              </w:rPr>
              <w:t xml:space="preserve"> _________________________</w:t>
            </w:r>
          </w:p>
          <w:p w:rsidR="00AE4E8C" w:rsidRPr="008E4FDD" w:rsidRDefault="00AE4E8C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sz w:val="16"/>
              </w:rPr>
            </w:pPr>
            <w:r>
              <w:rPr>
                <w:rStyle w:val="2Arial8pt"/>
              </w:rPr>
              <w:t>___________________________________________</w:t>
            </w: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rStyle w:val="2Arial8pt"/>
                <w:b w:val="0"/>
                <w:bCs w:val="0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</w:t>
            </w:r>
          </w:p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jc w:val="center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(родословная №, число выдачи, кем выдана)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FDD" w:rsidRPr="008E4FDD" w:rsidRDefault="008E4FDD" w:rsidP="00AE4E8C">
            <w:pPr>
              <w:pStyle w:val="20"/>
              <w:shd w:val="clear" w:color="auto" w:fill="auto"/>
              <w:spacing w:before="0" w:line="360" w:lineRule="auto"/>
              <w:ind w:left="325" w:right="364"/>
              <w:jc w:val="left"/>
              <w:rPr>
                <w:sz w:val="16"/>
              </w:rPr>
            </w:pPr>
            <w:r w:rsidRPr="008E4FDD">
              <w:rPr>
                <w:rStyle w:val="2Arial8pt"/>
                <w:b w:val="0"/>
                <w:bCs w:val="0"/>
              </w:rPr>
              <w:t>Личная подпись</w:t>
            </w:r>
            <w:r w:rsidR="00AE4E8C">
              <w:rPr>
                <w:rStyle w:val="2Arial8pt"/>
                <w:b w:val="0"/>
                <w:bCs w:val="0"/>
              </w:rPr>
              <w:t xml:space="preserve"> _____________________________</w:t>
            </w: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4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rStyle w:val="2Arial8pt"/>
                <w:b w:val="0"/>
                <w:bCs w:val="0"/>
              </w:rPr>
            </w:pPr>
          </w:p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rStyle w:val="2Arial8pt"/>
                <w:b w:val="0"/>
                <w:bCs w:val="0"/>
              </w:rPr>
            </w:pPr>
            <w:r w:rsidRPr="008E4FDD">
              <w:rPr>
                <w:rStyle w:val="2Arial8pt"/>
                <w:b w:val="0"/>
                <w:bCs w:val="0"/>
              </w:rPr>
              <w:t>Прохождение первичных испытаний:</w:t>
            </w:r>
          </w:p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sz w:val="16"/>
              </w:rPr>
            </w:pPr>
            <w:r>
              <w:rPr>
                <w:rStyle w:val="2Arial8pt"/>
                <w:b w:val="0"/>
                <w:bCs w:val="0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ind w:left="325" w:right="364"/>
              <w:jc w:val="center"/>
              <w:rPr>
                <w:sz w:val="16"/>
                <w:szCs w:val="10"/>
              </w:rPr>
            </w:pPr>
          </w:p>
        </w:tc>
      </w:tr>
      <w:tr w:rsidR="008E4FDD" w:rsidRPr="008E4FDD" w:rsidTr="008E4FDD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4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rStyle w:val="2Arial8pt"/>
                <w:b w:val="0"/>
                <w:bCs w:val="0"/>
              </w:rPr>
            </w:pPr>
          </w:p>
          <w:p w:rsid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rStyle w:val="2Arial8pt"/>
                <w:b w:val="0"/>
                <w:bCs w:val="0"/>
              </w:rPr>
            </w:pPr>
            <w:r w:rsidRPr="008E4FDD">
              <w:rPr>
                <w:rStyle w:val="2Arial8pt"/>
                <w:b w:val="0"/>
                <w:bCs w:val="0"/>
              </w:rPr>
              <w:t>Протокол</w:t>
            </w:r>
            <w:r>
              <w:rPr>
                <w:rStyle w:val="2Arial8pt"/>
                <w:b w:val="0"/>
                <w:bCs w:val="0"/>
              </w:rPr>
              <w:t xml:space="preserve"> </w:t>
            </w:r>
            <w:r w:rsidRPr="008E4FDD">
              <w:rPr>
                <w:rStyle w:val="2Arial8pt"/>
                <w:b w:val="0"/>
                <w:bCs w:val="0"/>
              </w:rPr>
              <w:t>№</w:t>
            </w:r>
            <w:r>
              <w:rPr>
                <w:rStyle w:val="2Arial8pt"/>
                <w:b w:val="0"/>
                <w:bCs w:val="0"/>
              </w:rPr>
              <w:t xml:space="preserve"> ______________ </w:t>
            </w:r>
            <w:r w:rsidRPr="008E4FDD">
              <w:rPr>
                <w:rStyle w:val="2Arial8pt"/>
                <w:b w:val="0"/>
                <w:bCs w:val="0"/>
              </w:rPr>
              <w:t>Дата</w:t>
            </w:r>
            <w:r>
              <w:rPr>
                <w:rStyle w:val="2Arial8pt"/>
                <w:b w:val="0"/>
                <w:bCs w:val="0"/>
              </w:rPr>
              <w:t xml:space="preserve"> _____________</w:t>
            </w:r>
          </w:p>
          <w:p w:rsidR="008E4FDD" w:rsidRPr="008E4FDD" w:rsidRDefault="008E4FDD" w:rsidP="008E4FDD">
            <w:pPr>
              <w:pStyle w:val="20"/>
              <w:shd w:val="clear" w:color="auto" w:fill="auto"/>
              <w:spacing w:before="0" w:line="360" w:lineRule="auto"/>
              <w:ind w:left="284" w:right="404"/>
              <w:rPr>
                <w:sz w:val="16"/>
              </w:rPr>
            </w:pPr>
            <w:r>
              <w:rPr>
                <w:rStyle w:val="2Arial8pt"/>
              </w:rPr>
              <w:t>____________________________________________________________________________________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rPr>
                <w:sz w:val="16"/>
                <w:szCs w:val="10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FDD" w:rsidRPr="008E4FDD" w:rsidRDefault="008E4FDD" w:rsidP="008E4FDD">
            <w:pPr>
              <w:spacing w:after="0" w:line="360" w:lineRule="auto"/>
              <w:ind w:left="325" w:right="364"/>
              <w:jc w:val="center"/>
              <w:rPr>
                <w:sz w:val="16"/>
                <w:szCs w:val="10"/>
              </w:rPr>
            </w:pPr>
          </w:p>
        </w:tc>
      </w:tr>
    </w:tbl>
    <w:p w:rsidR="008E4FDD" w:rsidRDefault="008E4FDD" w:rsidP="008E4FDD">
      <w:pPr>
        <w:spacing w:after="0" w:line="240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4"/>
        <w:gridCol w:w="389"/>
        <w:gridCol w:w="4565"/>
      </w:tblGrid>
      <w:tr w:rsidR="00AE4E8C" w:rsidTr="00AE4E8C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E8C" w:rsidRPr="00AE4E8C" w:rsidRDefault="00AE4E8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jc w:val="center"/>
              <w:rPr>
                <w:rStyle w:val="2Arial8pt"/>
                <w:b w:val="0"/>
                <w:bCs w:val="0"/>
              </w:rPr>
            </w:pPr>
          </w:p>
          <w:p w:rsidR="00AE4E8C" w:rsidRPr="00AE4E8C" w:rsidRDefault="00AE4E8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Arial8pt"/>
                <w:b w:val="0"/>
                <w:bCs w:val="0"/>
              </w:rPr>
              <w:t>3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E8C" w:rsidRDefault="00AE4E8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E8C" w:rsidRDefault="00AE4E8C" w:rsidP="00AE4E8C">
            <w:pPr>
              <w:pStyle w:val="20"/>
              <w:shd w:val="clear" w:color="auto" w:fill="auto"/>
              <w:spacing w:before="0" w:line="240" w:lineRule="auto"/>
              <w:ind w:left="257" w:right="320"/>
              <w:jc w:val="center"/>
              <w:rPr>
                <w:rStyle w:val="2Arial8pt"/>
                <w:b w:val="0"/>
                <w:bCs w:val="0"/>
              </w:rPr>
            </w:pPr>
          </w:p>
          <w:p w:rsidR="00AE4E8C" w:rsidRDefault="00AE4E8C" w:rsidP="00AE4E8C">
            <w:pPr>
              <w:pStyle w:val="20"/>
              <w:shd w:val="clear" w:color="auto" w:fill="auto"/>
              <w:spacing w:before="0" w:line="240" w:lineRule="auto"/>
              <w:ind w:left="257" w:right="320"/>
              <w:jc w:val="center"/>
            </w:pPr>
            <w:r>
              <w:rPr>
                <w:rStyle w:val="2Arial8pt"/>
                <w:b w:val="0"/>
                <w:bCs w:val="0"/>
              </w:rPr>
              <w:t>4</w:t>
            </w:r>
          </w:p>
        </w:tc>
      </w:tr>
      <w:tr w:rsidR="00C0389C" w:rsidTr="00AE4E8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jc w:val="center"/>
              <w:rPr>
                <w:rStyle w:val="2Arial8pt"/>
                <w:b w:val="0"/>
                <w:bCs w:val="0"/>
              </w:rPr>
            </w:pPr>
            <w:r w:rsidRPr="00AE4E8C">
              <w:rPr>
                <w:rStyle w:val="2Arial8pt"/>
                <w:b w:val="0"/>
                <w:bCs w:val="0"/>
              </w:rPr>
              <w:t>Отметки о прохождении испытаний</w:t>
            </w:r>
          </w:p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Arial8pt"/>
                <w:b w:val="0"/>
              </w:rPr>
              <w:t>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57" w:right="320"/>
              <w:jc w:val="center"/>
              <w:rPr>
                <w:rStyle w:val="2Arial8pt"/>
                <w:b w:val="0"/>
                <w:bCs w:val="0"/>
              </w:rPr>
            </w:pPr>
            <w:r>
              <w:rPr>
                <w:rStyle w:val="2Arial8pt"/>
                <w:b w:val="0"/>
                <w:bCs w:val="0"/>
              </w:rPr>
              <w:t>ОСОБЫЕ ОТМЕТКИ</w:t>
            </w:r>
          </w:p>
          <w:p w:rsidR="00C0389C" w:rsidRP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57" w:right="320"/>
              <w:jc w:val="center"/>
              <w:rPr>
                <w:sz w:val="20"/>
              </w:rPr>
            </w:pPr>
            <w:r w:rsidRPr="00C0389C">
              <w:rPr>
                <w:sz w:val="24"/>
              </w:rPr>
              <w:t>__________________________________________________________________________________________________________</w:t>
            </w: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C0389C">
              <w:rPr>
                <w:sz w:val="24"/>
              </w:rPr>
              <w:t>___________</w:t>
            </w:r>
          </w:p>
        </w:tc>
      </w:tr>
      <w:tr w:rsidR="00C0389C" w:rsidTr="00AE4E8C">
        <w:tblPrEx>
          <w:tblCellMar>
            <w:top w:w="0" w:type="dxa"/>
            <w:bottom w:w="0" w:type="dxa"/>
          </w:tblCellMar>
        </w:tblPrEx>
        <w:trPr>
          <w:trHeight w:hRule="exact" w:val="639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Arial8pt"/>
                <w:b w:val="0"/>
                <w:bCs w:val="0"/>
              </w:rPr>
            </w:pPr>
          </w:p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Arial8pt"/>
                <w:b w:val="0"/>
                <w:bCs w:val="0"/>
              </w:rPr>
            </w:pPr>
            <w:r w:rsidRPr="00AE4E8C">
              <w:rPr>
                <w:rStyle w:val="2Arial8pt"/>
                <w:b w:val="0"/>
                <w:bCs w:val="0"/>
              </w:rPr>
              <w:t>Протокол</w:t>
            </w:r>
            <w:r>
              <w:rPr>
                <w:rStyle w:val="2Arial8pt"/>
                <w:b w:val="0"/>
                <w:bCs w:val="0"/>
              </w:rPr>
              <w:t xml:space="preserve"> </w:t>
            </w:r>
            <w:r w:rsidRPr="00AE4E8C">
              <w:rPr>
                <w:rStyle w:val="2Arial8pt"/>
                <w:b w:val="0"/>
                <w:bCs w:val="0"/>
              </w:rPr>
              <w:t>№</w:t>
            </w:r>
            <w:r>
              <w:rPr>
                <w:rStyle w:val="2Arial8pt"/>
                <w:b w:val="0"/>
                <w:bCs w:val="0"/>
              </w:rPr>
              <w:t xml:space="preserve"> ______________</w:t>
            </w:r>
            <w:r w:rsidRPr="00AE4E8C">
              <w:rPr>
                <w:rStyle w:val="2Arial8pt"/>
                <w:b w:val="0"/>
                <w:bCs w:val="0"/>
              </w:rPr>
              <w:t xml:space="preserve"> Дата</w:t>
            </w:r>
            <w:r>
              <w:rPr>
                <w:rStyle w:val="2Arial8pt"/>
                <w:b w:val="0"/>
                <w:bCs w:val="0"/>
              </w:rPr>
              <w:t xml:space="preserve"> ____________</w:t>
            </w:r>
          </w:p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Style w:val="2Arial8pt"/>
                <w:b w:val="0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Arial8pt"/>
                <w:b w:val="0"/>
                <w:bCs w:val="0"/>
              </w:rPr>
              <w:t>Подпись</w:t>
            </w:r>
            <w:r>
              <w:rPr>
                <w:rStyle w:val="2Arial8pt"/>
                <w:b w:val="0"/>
                <w:bCs w:val="0"/>
              </w:rPr>
              <w:t xml:space="preserve"> __________________________________</w:t>
            </w:r>
          </w:p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605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CourierNew65pt1pt"/>
                <w:rFonts w:ascii="Arial" w:hAnsi="Arial" w:cs="Arial"/>
                <w:b w:val="0"/>
                <w:sz w:val="12"/>
                <w:szCs w:val="16"/>
              </w:rPr>
              <w:t>МП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441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Pr="00AE4E8C" w:rsidRDefault="00C0389C" w:rsidP="00AE4E8C">
            <w:pPr>
              <w:spacing w:after="0" w:line="240" w:lineRule="auto"/>
              <w:ind w:left="284" w:right="3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AE4E8C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Arial8pt"/>
                <w:b w:val="0"/>
                <w:bCs w:val="0"/>
              </w:rPr>
            </w:pPr>
            <w:r w:rsidRPr="00AE4E8C">
              <w:rPr>
                <w:rStyle w:val="2Arial8pt"/>
                <w:b w:val="0"/>
                <w:bCs w:val="0"/>
              </w:rPr>
              <w:t>Протокол</w:t>
            </w:r>
            <w:r>
              <w:rPr>
                <w:rStyle w:val="2Arial8pt"/>
                <w:b w:val="0"/>
                <w:bCs w:val="0"/>
              </w:rPr>
              <w:t xml:space="preserve"> </w:t>
            </w:r>
            <w:r w:rsidRPr="00AE4E8C">
              <w:rPr>
                <w:rStyle w:val="2Arial8pt"/>
                <w:b w:val="0"/>
                <w:bCs w:val="0"/>
              </w:rPr>
              <w:t>№</w:t>
            </w:r>
            <w:r>
              <w:rPr>
                <w:rStyle w:val="2Arial8pt"/>
                <w:b w:val="0"/>
                <w:bCs w:val="0"/>
              </w:rPr>
              <w:t xml:space="preserve"> ______________</w:t>
            </w:r>
            <w:r w:rsidRPr="00AE4E8C">
              <w:rPr>
                <w:rStyle w:val="2Arial8pt"/>
                <w:b w:val="0"/>
                <w:bCs w:val="0"/>
              </w:rPr>
              <w:t xml:space="preserve"> Дата</w:t>
            </w:r>
            <w:r>
              <w:rPr>
                <w:rStyle w:val="2Arial8pt"/>
                <w:b w:val="0"/>
                <w:bCs w:val="0"/>
              </w:rPr>
              <w:t xml:space="preserve"> ____________</w:t>
            </w:r>
          </w:p>
          <w:p w:rsidR="00C0389C" w:rsidRPr="00AE4E8C" w:rsidRDefault="00C0389C" w:rsidP="00AE4E8C">
            <w:pPr>
              <w:spacing w:after="0" w:line="240" w:lineRule="auto"/>
              <w:ind w:left="284" w:right="322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2Arial8pt"/>
                <w:b w:val="0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852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Arial8pt"/>
                <w:b w:val="0"/>
                <w:bCs w:val="0"/>
              </w:rPr>
              <w:t>Подпись</w:t>
            </w:r>
            <w:r>
              <w:rPr>
                <w:rStyle w:val="2Arial8pt"/>
                <w:b w:val="0"/>
                <w:bCs w:val="0"/>
              </w:rPr>
              <w:t xml:space="preserve"> __________________________________</w:t>
            </w:r>
          </w:p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605"/>
              <w:jc w:val="right"/>
              <w:rPr>
                <w:rStyle w:val="2CourierNew65pt1pt"/>
                <w:rFonts w:ascii="Arial" w:hAnsi="Arial" w:cs="Arial"/>
                <w:b w:val="0"/>
                <w:sz w:val="12"/>
                <w:szCs w:val="16"/>
              </w:rPr>
            </w:pPr>
            <w:r w:rsidRPr="00AE4E8C">
              <w:rPr>
                <w:rStyle w:val="2CourierNew65pt1pt"/>
                <w:rFonts w:ascii="Arial" w:hAnsi="Arial" w:cs="Arial"/>
                <w:b w:val="0"/>
                <w:sz w:val="12"/>
                <w:szCs w:val="16"/>
              </w:rPr>
              <w:t>МП</w:t>
            </w:r>
          </w:p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</w:t>
            </w:r>
            <w:r>
              <w:rPr>
                <w:rFonts w:ascii="Arial" w:hAnsi="Arial" w:cs="Arial"/>
                <w:sz w:val="16"/>
                <w:szCs w:val="16"/>
              </w:rPr>
              <w:t>_____</w:t>
            </w: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C0389C" w:rsidRPr="00AE4E8C" w:rsidRDefault="00C0389C" w:rsidP="00C0389C">
            <w:pPr>
              <w:pStyle w:val="20"/>
              <w:shd w:val="clear" w:color="auto" w:fill="auto"/>
              <w:spacing w:before="0" w:line="240" w:lineRule="auto"/>
              <w:ind w:right="605"/>
              <w:rPr>
                <w:rFonts w:ascii="Arial" w:eastAsia="Courier New" w:hAnsi="Arial" w:cs="Arial"/>
                <w:bCs/>
                <w:color w:val="000000"/>
                <w:spacing w:val="20"/>
                <w:sz w:val="12"/>
                <w:szCs w:val="16"/>
                <w:lang w:bidi="ru-RU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Arial8pt"/>
                <w:b w:val="0"/>
                <w:bCs w:val="0"/>
              </w:rPr>
            </w:pPr>
            <w:r w:rsidRPr="00AE4E8C">
              <w:rPr>
                <w:rStyle w:val="2Arial8pt"/>
                <w:b w:val="0"/>
                <w:bCs w:val="0"/>
              </w:rPr>
              <w:t>Протокол</w:t>
            </w:r>
            <w:r>
              <w:rPr>
                <w:rStyle w:val="2Arial8pt"/>
                <w:b w:val="0"/>
                <w:bCs w:val="0"/>
              </w:rPr>
              <w:t xml:space="preserve"> </w:t>
            </w:r>
            <w:r w:rsidRPr="00AE4E8C">
              <w:rPr>
                <w:rStyle w:val="2Arial8pt"/>
                <w:b w:val="0"/>
                <w:bCs w:val="0"/>
              </w:rPr>
              <w:t>№</w:t>
            </w:r>
            <w:r>
              <w:rPr>
                <w:rStyle w:val="2Arial8pt"/>
                <w:b w:val="0"/>
                <w:bCs w:val="0"/>
              </w:rPr>
              <w:t xml:space="preserve"> ______________</w:t>
            </w:r>
            <w:r w:rsidRPr="00AE4E8C">
              <w:rPr>
                <w:rStyle w:val="2Arial8pt"/>
                <w:b w:val="0"/>
                <w:bCs w:val="0"/>
              </w:rPr>
              <w:t xml:space="preserve"> Дата</w:t>
            </w:r>
            <w:r>
              <w:rPr>
                <w:rStyle w:val="2Arial8pt"/>
                <w:b w:val="0"/>
                <w:bCs w:val="0"/>
              </w:rPr>
              <w:t xml:space="preserve"> ____________</w:t>
            </w:r>
          </w:p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Style w:val="2Arial8pt"/>
                <w:b w:val="0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Pr="00AE4E8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Arial8pt"/>
                <w:b w:val="0"/>
                <w:bCs w:val="0"/>
              </w:rPr>
              <w:t>Подпись</w:t>
            </w:r>
            <w:r>
              <w:rPr>
                <w:rStyle w:val="2Arial8pt"/>
                <w:b w:val="0"/>
                <w:bCs w:val="0"/>
              </w:rPr>
              <w:t xml:space="preserve"> __________________________________</w:t>
            </w:r>
          </w:p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605"/>
              <w:jc w:val="right"/>
              <w:rPr>
                <w:rStyle w:val="2CourierNew65pt1pt"/>
                <w:rFonts w:ascii="Arial" w:hAnsi="Arial" w:cs="Arial"/>
                <w:b w:val="0"/>
                <w:sz w:val="12"/>
                <w:szCs w:val="16"/>
              </w:rPr>
            </w:pPr>
            <w:r w:rsidRPr="00AE4E8C">
              <w:rPr>
                <w:rStyle w:val="2CourierNew65pt1pt"/>
                <w:rFonts w:ascii="Arial" w:hAnsi="Arial" w:cs="Arial"/>
                <w:b w:val="0"/>
                <w:sz w:val="12"/>
                <w:szCs w:val="16"/>
              </w:rPr>
              <w:t>МП</w:t>
            </w:r>
          </w:p>
          <w:p w:rsidR="00C0389C" w:rsidRPr="00AE4E8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610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CourierNew65pt1pt"/>
                <w:rFonts w:ascii="Arial" w:hAnsi="Arial" w:cs="Arial"/>
                <w:b w:val="0"/>
                <w:sz w:val="16"/>
                <w:szCs w:val="16"/>
              </w:rPr>
            </w:pPr>
          </w:p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Arial8pt"/>
                <w:b w:val="0"/>
                <w:bCs w:val="0"/>
              </w:rPr>
            </w:pPr>
            <w:r w:rsidRPr="00AE4E8C">
              <w:rPr>
                <w:rStyle w:val="2Arial8pt"/>
                <w:b w:val="0"/>
                <w:bCs w:val="0"/>
              </w:rPr>
              <w:t>Протокол</w:t>
            </w:r>
            <w:r>
              <w:rPr>
                <w:rStyle w:val="2Arial8pt"/>
                <w:b w:val="0"/>
                <w:bCs w:val="0"/>
              </w:rPr>
              <w:t xml:space="preserve"> </w:t>
            </w:r>
            <w:r w:rsidRPr="00AE4E8C">
              <w:rPr>
                <w:rStyle w:val="2Arial8pt"/>
                <w:b w:val="0"/>
                <w:bCs w:val="0"/>
              </w:rPr>
              <w:t>№</w:t>
            </w:r>
            <w:r>
              <w:rPr>
                <w:rStyle w:val="2Arial8pt"/>
                <w:b w:val="0"/>
                <w:bCs w:val="0"/>
              </w:rPr>
              <w:t xml:space="preserve"> ______________</w:t>
            </w:r>
            <w:r w:rsidRPr="00AE4E8C">
              <w:rPr>
                <w:rStyle w:val="2Arial8pt"/>
                <w:b w:val="0"/>
                <w:bCs w:val="0"/>
              </w:rPr>
              <w:t xml:space="preserve"> Дата</w:t>
            </w:r>
            <w:r>
              <w:rPr>
                <w:rStyle w:val="2Arial8pt"/>
                <w:b w:val="0"/>
                <w:bCs w:val="0"/>
              </w:rPr>
              <w:t xml:space="preserve"> ____________</w:t>
            </w:r>
          </w:p>
          <w:p w:rsidR="00C0389C" w:rsidRPr="00AE4E8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Style w:val="2Arial8pt"/>
                <w:b w:val="0"/>
              </w:rPr>
              <w:t>__________________________________________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Style w:val="2Arial8pt"/>
                <w:b w:val="0"/>
                <w:bCs w:val="0"/>
              </w:rPr>
            </w:pPr>
          </w:p>
          <w:p w:rsidR="00C0389C" w:rsidRPr="00AE4E8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322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Arial8pt"/>
                <w:b w:val="0"/>
                <w:bCs w:val="0"/>
              </w:rPr>
              <w:t>Подпись</w:t>
            </w:r>
            <w:r>
              <w:rPr>
                <w:rStyle w:val="2Arial8pt"/>
                <w:b w:val="0"/>
                <w:bCs w:val="0"/>
              </w:rPr>
              <w:t xml:space="preserve"> __________________________________</w:t>
            </w:r>
          </w:p>
          <w:p w:rsidR="00C0389C" w:rsidRPr="00AE4E8C" w:rsidRDefault="00C0389C" w:rsidP="00C0389C">
            <w:pPr>
              <w:pStyle w:val="20"/>
              <w:shd w:val="clear" w:color="auto" w:fill="auto"/>
              <w:spacing w:before="0" w:line="240" w:lineRule="auto"/>
              <w:ind w:left="284" w:right="605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E4E8C">
              <w:rPr>
                <w:rStyle w:val="2CourierNew65pt1pt"/>
                <w:rFonts w:ascii="Arial" w:hAnsi="Arial" w:cs="Arial"/>
                <w:b w:val="0"/>
                <w:sz w:val="12"/>
                <w:szCs w:val="16"/>
              </w:rPr>
              <w:t>МП</w:t>
            </w: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4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Pr="00AE4E8C" w:rsidRDefault="00C0389C" w:rsidP="00AE4E8C">
            <w:pPr>
              <w:spacing w:after="0" w:line="240" w:lineRule="auto"/>
              <w:ind w:left="284" w:right="32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AE4E8C">
            <w:pPr>
              <w:spacing w:after="0" w:line="240" w:lineRule="auto"/>
              <w:ind w:left="257" w:right="320"/>
              <w:rPr>
                <w:sz w:val="10"/>
                <w:szCs w:val="10"/>
              </w:rPr>
            </w:pPr>
          </w:p>
        </w:tc>
      </w:tr>
    </w:tbl>
    <w:p w:rsidR="00C0389C" w:rsidRDefault="00C0389C" w:rsidP="008E4FDD">
      <w:pPr>
        <w:spacing w:after="0" w:line="240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p w:rsidR="00C0389C" w:rsidRDefault="00C0389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608"/>
        <w:gridCol w:w="2136"/>
        <w:gridCol w:w="480"/>
        <w:gridCol w:w="413"/>
        <w:gridCol w:w="422"/>
        <w:gridCol w:w="1465"/>
        <w:gridCol w:w="2192"/>
        <w:gridCol w:w="437"/>
      </w:tblGrid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389C" w:rsidRPr="00C0389C" w:rsidRDefault="005E6774" w:rsidP="00C0389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36"/>
              </w:rPr>
            </w:pPr>
            <w:r>
              <w:rPr>
                <w:rStyle w:val="2Arial65pt"/>
                <w:b w:val="0"/>
                <w:sz w:val="16"/>
              </w:rPr>
              <w:t>5</w:t>
            </w:r>
          </w:p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  <w:jc w:val="right"/>
              <w:rPr>
                <w:rStyle w:val="2Arial8pt0"/>
              </w:rPr>
            </w:pPr>
          </w:p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  <w:jc w:val="right"/>
            </w:pPr>
            <w:r>
              <w:rPr>
                <w:rStyle w:val="2Arial8pt0"/>
              </w:rPr>
              <w:t>СВЕДЕНИЯ ОБ УЧАСТИИ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389C" w:rsidRPr="00C0389C" w:rsidRDefault="005E6774" w:rsidP="00C0389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36"/>
              </w:rPr>
            </w:pPr>
            <w:r>
              <w:rPr>
                <w:rStyle w:val="2Arial65pt"/>
                <w:b w:val="0"/>
                <w:sz w:val="16"/>
              </w:rPr>
              <w:t>6</w:t>
            </w:r>
          </w:p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  <w:rPr>
                <w:rStyle w:val="2Arial8pt0"/>
              </w:rPr>
            </w:pPr>
          </w:p>
          <w:p w:rsidR="00C0389C" w:rsidRDefault="00C0389C" w:rsidP="00C0389C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Arial8pt0"/>
              </w:rPr>
              <w:t>В РАБОТАХ ПО ПРЕДНАЗНАЧЕНИЮ</w:t>
            </w:r>
          </w:p>
        </w:tc>
        <w:tc>
          <w:tcPr>
            <w:tcW w:w="4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389C" w:rsidRPr="00F03BC1" w:rsidRDefault="00C0389C" w:rsidP="00F03BC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16"/>
              </w:rPr>
            </w:pPr>
            <w:r w:rsidRPr="00F03BC1">
              <w:rPr>
                <w:rStyle w:val="2Arial65pt"/>
                <w:b w:val="0"/>
                <w:sz w:val="16"/>
              </w:rPr>
              <w:t>Продолжительность, место проведения</w:t>
            </w:r>
            <w:r w:rsidR="00F03BC1">
              <w:rPr>
                <w:rStyle w:val="2Arial65pt"/>
                <w:b w:val="0"/>
                <w:sz w:val="16"/>
              </w:rPr>
              <w:t xml:space="preserve"> работ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389C" w:rsidRPr="00F03BC1" w:rsidRDefault="00F03BC1" w:rsidP="00F03BC1">
            <w:pPr>
              <w:pStyle w:val="20"/>
              <w:shd w:val="clear" w:color="auto" w:fill="auto"/>
              <w:spacing w:before="0" w:line="240" w:lineRule="auto"/>
              <w:ind w:left="160"/>
              <w:jc w:val="center"/>
              <w:rPr>
                <w:b/>
                <w:sz w:val="16"/>
              </w:rPr>
            </w:pPr>
            <w:r w:rsidRPr="00F03BC1">
              <w:rPr>
                <w:rStyle w:val="2Arial65pt"/>
                <w:b w:val="0"/>
                <w:sz w:val="16"/>
              </w:rPr>
              <w:t>Характер выполняемых работ, результат применения собаки</w:t>
            </w:r>
          </w:p>
        </w:tc>
        <w:tc>
          <w:tcPr>
            <w:tcW w:w="48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389C" w:rsidRPr="00F03BC1" w:rsidRDefault="00F03BC1" w:rsidP="00C0389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16"/>
              </w:rPr>
            </w:pPr>
            <w:r>
              <w:rPr>
                <w:rStyle w:val="2Arial65pt"/>
                <w:b w:val="0"/>
                <w:sz w:val="16"/>
              </w:rPr>
              <w:t>Особые условия при проведении работ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389C" w:rsidRPr="00F03BC1" w:rsidRDefault="00F03BC1" w:rsidP="00C0389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16"/>
              </w:rPr>
            </w:pPr>
            <w:r>
              <w:rPr>
                <w:rStyle w:val="2Arial65pt"/>
                <w:b w:val="0"/>
                <w:sz w:val="16"/>
              </w:rPr>
              <w:t>Оценка деятельности собаки и подпись должностного лица (командира), руководящего работами, печать</w:t>
            </w:r>
          </w:p>
        </w:tc>
        <w:tc>
          <w:tcPr>
            <w:tcW w:w="4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F03BC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</w:tr>
      <w:tr w:rsidR="00C0389C" w:rsidTr="00C0389C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89C" w:rsidRDefault="00C0389C" w:rsidP="00C0389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:rsidR="00AE4E8C" w:rsidRDefault="00AE4E8C" w:rsidP="008E4FDD">
      <w:pPr>
        <w:spacing w:after="0" w:line="240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608"/>
        <w:gridCol w:w="2136"/>
        <w:gridCol w:w="480"/>
        <w:gridCol w:w="413"/>
        <w:gridCol w:w="422"/>
        <w:gridCol w:w="1465"/>
        <w:gridCol w:w="2192"/>
        <w:gridCol w:w="437"/>
      </w:tblGrid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E6774" w:rsidRPr="00C0389C" w:rsidRDefault="005E6774" w:rsidP="00EC595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36"/>
              </w:rPr>
            </w:pPr>
            <w:r w:rsidRPr="00C0389C">
              <w:rPr>
                <w:rStyle w:val="2Arial65pt"/>
                <w:b w:val="0"/>
                <w:sz w:val="16"/>
              </w:rPr>
              <w:t>7</w:t>
            </w:r>
          </w:p>
          <w:p w:rsidR="005E6774" w:rsidRDefault="005E6774" w:rsidP="00EC5955">
            <w:pPr>
              <w:pStyle w:val="20"/>
              <w:shd w:val="clear" w:color="auto" w:fill="auto"/>
              <w:spacing w:before="0" w:line="240" w:lineRule="auto"/>
              <w:jc w:val="right"/>
              <w:rPr>
                <w:rStyle w:val="2Arial8pt0"/>
              </w:rPr>
            </w:pPr>
          </w:p>
          <w:p w:rsidR="005E6774" w:rsidRDefault="005E6774" w:rsidP="00EC5955">
            <w:pPr>
              <w:pStyle w:val="20"/>
              <w:shd w:val="clear" w:color="auto" w:fill="auto"/>
              <w:spacing w:before="0" w:line="240" w:lineRule="auto"/>
              <w:jc w:val="right"/>
            </w:pPr>
            <w:r>
              <w:rPr>
                <w:rStyle w:val="2Arial8pt0"/>
              </w:rPr>
              <w:t>СВЕДЕНИЯ ОБ УЧАСТИИ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E6774" w:rsidRPr="00C0389C" w:rsidRDefault="005E6774" w:rsidP="00EC595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36"/>
              </w:rPr>
            </w:pPr>
            <w:r w:rsidRPr="00C0389C">
              <w:rPr>
                <w:rStyle w:val="2Arial65pt"/>
                <w:b w:val="0"/>
                <w:sz w:val="16"/>
              </w:rPr>
              <w:t>8</w:t>
            </w:r>
          </w:p>
          <w:p w:rsidR="005E6774" w:rsidRDefault="005E6774" w:rsidP="00EC5955">
            <w:pPr>
              <w:pStyle w:val="20"/>
              <w:shd w:val="clear" w:color="auto" w:fill="auto"/>
              <w:spacing w:before="0" w:line="240" w:lineRule="auto"/>
              <w:rPr>
                <w:rStyle w:val="2Arial8pt0"/>
              </w:rPr>
            </w:pPr>
          </w:p>
          <w:p w:rsidR="005E6774" w:rsidRDefault="005E6774" w:rsidP="005E6774">
            <w:pPr>
              <w:pStyle w:val="20"/>
              <w:shd w:val="clear" w:color="auto" w:fill="auto"/>
              <w:spacing w:before="0" w:line="240" w:lineRule="auto"/>
            </w:pPr>
            <w:r>
              <w:rPr>
                <w:rStyle w:val="2Arial8pt0"/>
              </w:rPr>
              <w:t xml:space="preserve">В </w:t>
            </w:r>
            <w:r>
              <w:rPr>
                <w:rStyle w:val="2Arial8pt0"/>
              </w:rPr>
              <w:t>СОРЕВНОВАНИЯХ</w:t>
            </w:r>
          </w:p>
        </w:tc>
        <w:tc>
          <w:tcPr>
            <w:tcW w:w="43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912"/>
        </w:trPr>
        <w:tc>
          <w:tcPr>
            <w:tcW w:w="43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74" w:rsidRPr="00F03BC1" w:rsidRDefault="005E6774" w:rsidP="00EC595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16"/>
              </w:rPr>
            </w:pPr>
            <w:r>
              <w:rPr>
                <w:rStyle w:val="2Arial65pt"/>
                <w:b w:val="0"/>
                <w:sz w:val="16"/>
              </w:rPr>
              <w:t>Сроки, место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74" w:rsidRPr="00F03BC1" w:rsidRDefault="005E6774" w:rsidP="00EC5955">
            <w:pPr>
              <w:pStyle w:val="20"/>
              <w:shd w:val="clear" w:color="auto" w:fill="auto"/>
              <w:spacing w:before="0" w:line="240" w:lineRule="auto"/>
              <w:ind w:left="160"/>
              <w:jc w:val="center"/>
              <w:rPr>
                <w:b/>
                <w:sz w:val="16"/>
              </w:rPr>
            </w:pPr>
            <w:r>
              <w:rPr>
                <w:rStyle w:val="2Arial65pt"/>
                <w:b w:val="0"/>
                <w:sz w:val="16"/>
              </w:rPr>
              <w:t>Названия соревнований</w:t>
            </w:r>
          </w:p>
        </w:tc>
        <w:tc>
          <w:tcPr>
            <w:tcW w:w="48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6774" w:rsidRPr="00F03BC1" w:rsidRDefault="005E6774" w:rsidP="00EC595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16"/>
              </w:rPr>
            </w:pPr>
            <w:r>
              <w:rPr>
                <w:rStyle w:val="2Arial65pt"/>
                <w:b w:val="0"/>
                <w:sz w:val="16"/>
              </w:rPr>
              <w:t>Сумма баллов, место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6774" w:rsidRPr="00F03BC1" w:rsidRDefault="005E6774" w:rsidP="00EC595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16"/>
              </w:rPr>
            </w:pPr>
            <w:r>
              <w:rPr>
                <w:rStyle w:val="2Arial65pt"/>
                <w:b w:val="0"/>
                <w:sz w:val="16"/>
              </w:rPr>
              <w:t>Подпись ответственного лица</w:t>
            </w:r>
          </w:p>
        </w:tc>
        <w:tc>
          <w:tcPr>
            <w:tcW w:w="4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</w:tr>
      <w:tr w:rsidR="005E6774" w:rsidTr="00EC5955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7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774" w:rsidRDefault="005E6774" w:rsidP="00EC5955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:rsidR="00C0389C" w:rsidRPr="00110759" w:rsidRDefault="00C0389C" w:rsidP="008E4FDD">
      <w:pPr>
        <w:spacing w:after="0" w:line="240" w:lineRule="auto"/>
        <w:ind w:right="254"/>
        <w:rPr>
          <w:rFonts w:ascii="Times New Roman" w:eastAsia="Times New Roman" w:hAnsi="Times New Roman" w:cs="Times New Roman"/>
          <w:sz w:val="28"/>
          <w:szCs w:val="28"/>
        </w:rPr>
      </w:pPr>
    </w:p>
    <w:sectPr w:rsidR="00C0389C" w:rsidRPr="00110759" w:rsidSect="007D144B"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97B" w:rsidRDefault="000B697B">
      <w:pPr>
        <w:spacing w:after="0" w:line="240" w:lineRule="auto"/>
      </w:pPr>
      <w:r>
        <w:separator/>
      </w:r>
    </w:p>
  </w:endnote>
  <w:endnote w:type="continuationSeparator" w:id="0">
    <w:p w:rsidR="000B697B" w:rsidRDefault="000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97B" w:rsidRDefault="000B697B">
      <w:pPr>
        <w:spacing w:after="0" w:line="240" w:lineRule="auto"/>
      </w:pPr>
      <w:r>
        <w:separator/>
      </w:r>
    </w:p>
  </w:footnote>
  <w:footnote w:type="continuationSeparator" w:id="0">
    <w:p w:rsidR="000B697B" w:rsidRDefault="000B697B">
      <w:pPr>
        <w:spacing w:after="0" w:line="240" w:lineRule="auto"/>
      </w:pPr>
      <w:r>
        <w:continuationSeparator/>
      </w:r>
    </w:p>
  </w:footnote>
  <w:footnote w:id="1">
    <w:p w:rsidR="00404305" w:rsidRDefault="00404305" w:rsidP="00404305">
      <w:pPr>
        <w:pStyle w:val="37"/>
        <w:shd w:val="clear" w:color="auto" w:fill="auto"/>
        <w:spacing w:line="230" w:lineRule="exact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Собрание законодательства Российской Федерации, 2018, № 53, ст. 8424</w:t>
      </w:r>
    </w:p>
  </w:footnote>
  <w:footnote w:id="2">
    <w:p w:rsidR="00677EDD" w:rsidRPr="00677EDD" w:rsidRDefault="00677EDD" w:rsidP="00677EDD">
      <w:pPr>
        <w:pStyle w:val="a4"/>
        <w:jc w:val="both"/>
        <w:rPr>
          <w:rFonts w:ascii="Times New Roman" w:hAnsi="Times New Roman" w:cs="Times New Roman"/>
        </w:rPr>
      </w:pPr>
      <w:r w:rsidRPr="00677EDD">
        <w:rPr>
          <w:rStyle w:val="a6"/>
          <w:rFonts w:ascii="Times New Roman" w:hAnsi="Times New Roman" w:cs="Times New Roman"/>
        </w:rPr>
        <w:footnoteRef/>
      </w:r>
      <w:r w:rsidRPr="00677EDD">
        <w:rPr>
          <w:rFonts w:ascii="Times New Roman" w:hAnsi="Times New Roman" w:cs="Times New Roman"/>
        </w:rPr>
        <w:t xml:space="preserve"> Классификация основных средств, включаемых в амортизационные группы, утвержденная постановлением Правительства Российской Федерации от 01.01.2002 № 1 (Собрание законодательства Российской Федерации, 2002, №</w:t>
      </w:r>
      <w:r>
        <w:rPr>
          <w:rFonts w:ascii="Times New Roman" w:hAnsi="Times New Roman" w:cs="Times New Roman"/>
        </w:rPr>
        <w:t> </w:t>
      </w:r>
      <w:r w:rsidRPr="00677EDD">
        <w:rPr>
          <w:rFonts w:ascii="Times New Roman" w:hAnsi="Times New Roman" w:cs="Times New Roman"/>
        </w:rPr>
        <w:t>1, ст. 52; 2018, № 19, ст. 2749).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75F5E6D"/>
    <w:multiLevelType w:val="hybridMultilevel"/>
    <w:tmpl w:val="F34C41D2"/>
    <w:lvl w:ilvl="0" w:tplc="B0A42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A91EB8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E91093"/>
    <w:multiLevelType w:val="hybridMultilevel"/>
    <w:tmpl w:val="DE560A6C"/>
    <w:lvl w:ilvl="0" w:tplc="63A4077E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B132F4"/>
    <w:multiLevelType w:val="hybridMultilevel"/>
    <w:tmpl w:val="CC3CD1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2" w15:restartNumberingAfterBreak="0">
    <w:nsid w:val="6F876C1A"/>
    <w:multiLevelType w:val="hybridMultilevel"/>
    <w:tmpl w:val="B1E643AC"/>
    <w:lvl w:ilvl="0" w:tplc="95F68F0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4"/>
  </w:num>
  <w:num w:numId="4">
    <w:abstractNumId w:val="30"/>
  </w:num>
  <w:num w:numId="5">
    <w:abstractNumId w:val="25"/>
  </w:num>
  <w:num w:numId="6">
    <w:abstractNumId w:val="8"/>
  </w:num>
  <w:num w:numId="7">
    <w:abstractNumId w:val="15"/>
  </w:num>
  <w:num w:numId="8">
    <w:abstractNumId w:val="28"/>
  </w:num>
  <w:num w:numId="9">
    <w:abstractNumId w:val="10"/>
  </w:num>
  <w:num w:numId="10">
    <w:abstractNumId w:val="12"/>
  </w:num>
  <w:num w:numId="11">
    <w:abstractNumId w:val="34"/>
  </w:num>
  <w:num w:numId="12">
    <w:abstractNumId w:val="24"/>
  </w:num>
  <w:num w:numId="13">
    <w:abstractNumId w:val="0"/>
  </w:num>
  <w:num w:numId="14">
    <w:abstractNumId w:val="6"/>
  </w:num>
  <w:num w:numId="15">
    <w:abstractNumId w:val="29"/>
  </w:num>
  <w:num w:numId="16">
    <w:abstractNumId w:val="17"/>
  </w:num>
  <w:num w:numId="17">
    <w:abstractNumId w:val="18"/>
  </w:num>
  <w:num w:numId="18">
    <w:abstractNumId w:val="33"/>
  </w:num>
  <w:num w:numId="19">
    <w:abstractNumId w:val="23"/>
  </w:num>
  <w:num w:numId="20">
    <w:abstractNumId w:val="5"/>
  </w:num>
  <w:num w:numId="21">
    <w:abstractNumId w:val="22"/>
  </w:num>
  <w:num w:numId="22">
    <w:abstractNumId w:val="26"/>
  </w:num>
  <w:num w:numId="23">
    <w:abstractNumId w:val="16"/>
  </w:num>
  <w:num w:numId="24">
    <w:abstractNumId w:val="3"/>
  </w:num>
  <w:num w:numId="25">
    <w:abstractNumId w:val="31"/>
  </w:num>
  <w:num w:numId="26">
    <w:abstractNumId w:val="2"/>
  </w:num>
  <w:num w:numId="27">
    <w:abstractNumId w:val="1"/>
  </w:num>
  <w:num w:numId="28">
    <w:abstractNumId w:val="11"/>
  </w:num>
  <w:num w:numId="29">
    <w:abstractNumId w:val="21"/>
  </w:num>
  <w:num w:numId="30">
    <w:abstractNumId w:val="27"/>
  </w:num>
  <w:num w:numId="31">
    <w:abstractNumId w:val="9"/>
  </w:num>
  <w:num w:numId="32">
    <w:abstractNumId w:val="7"/>
  </w:num>
  <w:num w:numId="33">
    <w:abstractNumId w:val="13"/>
  </w:num>
  <w:num w:numId="34">
    <w:abstractNumId w:val="4"/>
  </w:num>
  <w:num w:numId="35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608B9"/>
    <w:rsid w:val="00470CA1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6C85"/>
    <w:rsid w:val="007577A2"/>
    <w:rsid w:val="007675AA"/>
    <w:rsid w:val="00771AA4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33EDE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76C6D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FFB00"/>
  <w15:docId w15:val="{905ABC8E-ED1F-41F2-9582-2EFA7524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sobaki-spasate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8169C-83B7-4330-B1A0-02DDA394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11</Pages>
  <Words>2485</Words>
  <Characters>14167</Characters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2020-02-02T05:17:00Z</dcterms:modified>
</cp:coreProperties>
</file>