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46" w:rsidRPr="00A41DDA" w:rsidRDefault="00EE6F46" w:rsidP="00EE6F46">
      <w:pPr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inline distT="0" distB="0" distL="0" distR="0" wp14:anchorId="3F924CA0" wp14:editId="6A927103">
            <wp:extent cx="759495" cy="900000"/>
            <wp:effectExtent l="0" t="0" r="0" b="0"/>
            <wp:docPr id="1" name="Рисунок 1" descr="&amp;Kcy;&amp;acy;&amp;rcy;&amp;tcy;&amp;icy;&amp;ncy;&amp;kcy;&amp;icy; &amp;pcy;&amp;ocy; &amp;zcy;&amp;acy;&amp;pcy;&amp;rcy;&amp;ocy;&amp;scy;&amp;ucy;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acy;&amp;rcy;&amp;tcy;&amp;icy;&amp;ncy;&amp;kcy;&amp;icy; &amp;pcy;&amp;ocy; &amp;zcy;&amp;acy;&amp;pcy;&amp;rcy;&amp;ocy;&amp;scy;&amp;ucy;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95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5CD" w:rsidRDefault="00EF25CD" w:rsidP="00EE6F4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6F46" w:rsidRPr="00EF25CD" w:rsidRDefault="00EE6F46" w:rsidP="00EE6F46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F25CD">
        <w:rPr>
          <w:rFonts w:ascii="Times New Roman" w:eastAsia="Times New Roman" w:hAnsi="Times New Roman" w:cs="Times New Roman"/>
          <w:b/>
          <w:bCs/>
          <w:sz w:val="32"/>
          <w:szCs w:val="28"/>
        </w:rPr>
        <w:t>МИНИСТЕРСТВО РОССИЙСКОЙ ФЕДЕРАЦИИ ПО ДЕЛАМ ГРАЖДАНСКОЙ ОБОРОНЫ, ЧРЕЗВЫЧАЙНЫМ СИТУАЦИЯМ И ЛИКВИДАЦИИ ПОСЛЕДСТВИЙ</w:t>
      </w:r>
    </w:p>
    <w:p w:rsidR="00EE6F46" w:rsidRPr="00A41DDA" w:rsidRDefault="00EE6F46" w:rsidP="00EE6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5CD">
        <w:rPr>
          <w:rFonts w:ascii="Times New Roman" w:eastAsia="Times New Roman" w:hAnsi="Times New Roman" w:cs="Times New Roman"/>
          <w:b/>
          <w:bCs/>
          <w:sz w:val="32"/>
          <w:szCs w:val="28"/>
        </w:rPr>
        <w:t>СТИХИЙНЫХ БЕДСТВИЙ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E6F46" w:rsidTr="00B83593">
        <w:trPr>
          <w:trHeight w:val="246"/>
        </w:trPr>
        <w:tc>
          <w:tcPr>
            <w:tcW w:w="9781" w:type="dxa"/>
          </w:tcPr>
          <w:p w:rsidR="00EE6F46" w:rsidRPr="00167FC6" w:rsidRDefault="00EE6F46" w:rsidP="00B835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EE6F46" w:rsidRPr="00167FC6" w:rsidRDefault="00EE6F46" w:rsidP="00EE6F46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EE6F46" w:rsidRPr="00A41DDA" w:rsidRDefault="00EE6F46" w:rsidP="00EF25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F25CD">
        <w:rPr>
          <w:rFonts w:ascii="Times New Roman" w:eastAsia="Times New Roman" w:hAnsi="Times New Roman" w:cs="Times New Roman"/>
          <w:b/>
          <w:bCs/>
          <w:sz w:val="36"/>
          <w:szCs w:val="32"/>
        </w:rPr>
        <w:t>РЕШЕНИЕ КОЛЛЕГИИ</w:t>
      </w:r>
    </w:p>
    <w:p w:rsidR="00EE6F46" w:rsidRDefault="00EE6F46" w:rsidP="006E54F9">
      <w:pPr>
        <w:ind w:left="4820" w:right="-7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EE6F46" w:rsidRPr="00167FC6" w:rsidRDefault="00EF25CD" w:rsidP="00411556">
      <w:pPr>
        <w:ind w:right="-7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="00411556">
        <w:rPr>
          <w:rFonts w:ascii="Times New Roman" w:eastAsia="Times New Roman" w:hAnsi="Times New Roman" w:cs="Times New Roman"/>
          <w:sz w:val="28"/>
          <w:szCs w:val="20"/>
        </w:rPr>
        <w:t>7</w:t>
      </w:r>
      <w:r w:rsidR="00EE6F4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E54F9">
        <w:rPr>
          <w:rFonts w:ascii="Times New Roman" w:eastAsia="Times New Roman" w:hAnsi="Times New Roman" w:cs="Times New Roman"/>
          <w:sz w:val="28"/>
          <w:szCs w:val="20"/>
        </w:rPr>
        <w:t>февраля</w:t>
      </w:r>
      <w:r w:rsidR="00EE6F46">
        <w:rPr>
          <w:rFonts w:ascii="Times New Roman" w:eastAsia="Times New Roman" w:hAnsi="Times New Roman" w:cs="Times New Roman"/>
          <w:sz w:val="28"/>
          <w:szCs w:val="20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="00411556">
        <w:rPr>
          <w:rFonts w:ascii="Times New Roman" w:eastAsia="Times New Roman" w:hAnsi="Times New Roman" w:cs="Times New Roman"/>
          <w:sz w:val="28"/>
          <w:szCs w:val="20"/>
        </w:rPr>
        <w:t>1</w:t>
      </w:r>
      <w:r w:rsidR="00EE6F46">
        <w:rPr>
          <w:rFonts w:ascii="Times New Roman" w:eastAsia="Times New Roman" w:hAnsi="Times New Roman" w:cs="Times New Roman"/>
          <w:sz w:val="28"/>
          <w:szCs w:val="20"/>
        </w:rPr>
        <w:t xml:space="preserve"> года № 1/</w:t>
      </w:r>
      <w:r w:rsidR="00EE6F46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</w:p>
    <w:p w:rsidR="00F54035" w:rsidRPr="00040AA9" w:rsidRDefault="00411556" w:rsidP="00411556">
      <w:pPr>
        <w:pStyle w:val="30"/>
        <w:jc w:val="center"/>
      </w:pPr>
      <w:r>
        <w:t>Об итогах работы</w:t>
      </w:r>
      <w:r>
        <w:br/>
        <w:t>Министерства Российской Федерации по делам гражданской обороны, чрезвычайным ситуациям и ликвидации последствий стихийных бедствий по основным направлениям деятельн</w:t>
      </w:r>
      <w:bookmarkStart w:id="0" w:name="_GoBack"/>
      <w:bookmarkEnd w:id="0"/>
      <w:r>
        <w:t>ости в 2020 году и о задачах на 2021 год</w:t>
      </w:r>
    </w:p>
    <w:p w:rsidR="00EF25CD" w:rsidRDefault="00EF25CD" w:rsidP="00EF25CD">
      <w:pPr>
        <w:pStyle w:val="20"/>
        <w:spacing w:line="240" w:lineRule="auto"/>
        <w:ind w:firstLine="740"/>
        <w:jc w:val="both"/>
      </w:pPr>
    </w:p>
    <w:p w:rsidR="00411556" w:rsidRPr="0024419D" w:rsidRDefault="00411556" w:rsidP="00411556">
      <w:pPr>
        <w:pStyle w:val="20"/>
        <w:shd w:val="clear" w:color="auto" w:fill="auto"/>
        <w:spacing w:line="240" w:lineRule="auto"/>
        <w:ind w:left="20" w:firstLine="689"/>
        <w:jc w:val="both"/>
      </w:pPr>
      <w:r w:rsidRPr="0024419D">
        <w:t xml:space="preserve">Коллегия Министерства Российской Федерации по делам гражданской обороны, чрезвычайным ситуациям и ликвидации последствий стихийных бедствий (далее </w:t>
      </w:r>
      <w:r>
        <w:t>–</w:t>
      </w:r>
      <w:r w:rsidRPr="0024419D">
        <w:t xml:space="preserve"> МЧС России), заслушав и обсудив доклады заместителей Министра об итогах работы МЧС России по основным направлениям деятельности в 2020 году и о задачах на 2021 год, </w:t>
      </w:r>
      <w:r w:rsidRPr="0024419D">
        <w:rPr>
          <w:rStyle w:val="23pt"/>
        </w:rPr>
        <w:t>решила: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069"/>
        </w:tabs>
        <w:spacing w:line="240" w:lineRule="auto"/>
        <w:ind w:left="20" w:firstLine="689"/>
        <w:jc w:val="both"/>
      </w:pPr>
      <w:r w:rsidRPr="0024419D">
        <w:t>Признать удовлетворительной работу МЧС России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в 2020 году.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069"/>
        </w:tabs>
        <w:spacing w:line="240" w:lineRule="auto"/>
        <w:ind w:left="20" w:firstLine="689"/>
        <w:jc w:val="both"/>
      </w:pPr>
      <w:r w:rsidRPr="0024419D">
        <w:t>Приоритетными направлениями деятельности МЧС России в 2021 году считать: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069"/>
        </w:tabs>
        <w:spacing w:line="240" w:lineRule="auto"/>
        <w:ind w:left="20" w:firstLine="689"/>
        <w:jc w:val="both"/>
      </w:pPr>
      <w:r w:rsidRPr="0024419D">
        <w:t>реализацию в рамках компетенции МЧС России ежегодного Послания Президента Российской Федерации Федеральному Собранию Российской Федерации;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069"/>
        </w:tabs>
        <w:spacing w:line="240" w:lineRule="auto"/>
        <w:ind w:left="20" w:firstLine="689"/>
        <w:jc w:val="both"/>
      </w:pPr>
      <w:r w:rsidRPr="0024419D">
        <w:t>своевременное и неукоснительное исполнение поручений и указаний Президента Российской Федерации, поручений Председателя Правительства Российской Федерации и Правительства Российской Федерации;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069"/>
        </w:tabs>
        <w:spacing w:line="240" w:lineRule="auto"/>
        <w:ind w:left="20" w:firstLine="689"/>
        <w:jc w:val="both"/>
      </w:pPr>
      <w:r w:rsidRPr="0024419D">
        <w:t>обеспечение в рамках компетенции МЧС России достижения национальных целей развития Российской Федерации на период до 2030 г.;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069"/>
        </w:tabs>
        <w:spacing w:line="240" w:lineRule="auto"/>
        <w:ind w:left="20" w:firstLine="689"/>
        <w:jc w:val="both"/>
      </w:pPr>
      <w:r w:rsidRPr="0024419D">
        <w:lastRenderedPageBreak/>
        <w:t>развитие системы управления гражданской обороной, систем оповещения и информирования населения, совершенствование методов и способов защиты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069"/>
        </w:tabs>
        <w:spacing w:line="240" w:lineRule="auto"/>
        <w:ind w:left="20" w:firstLine="689"/>
        <w:jc w:val="both"/>
      </w:pPr>
      <w:r w:rsidRPr="0024419D">
        <w:t>совершенствование государственного надзора, повышение уровня объективности и открытости контрольно-надзорных мероприятий, применение риск-ориентированного подхода, дальнейшую реализацию механизма «регуляторной гильотины»;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069"/>
        </w:tabs>
        <w:spacing w:line="240" w:lineRule="auto"/>
        <w:ind w:left="20" w:firstLine="689"/>
        <w:jc w:val="both"/>
      </w:pPr>
      <w:r w:rsidRPr="0024419D">
        <w:t>реализацию документов стратегического планирования государственной политики Российской Федерации в области гражданской обороны, защиты населения и территорий от чрезвычайных ситуаций, пожарной безопасности и безопасности людей на водных объектах, а также обеспечения ядерной, радиационной, химической и биологической безопасности;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069"/>
        </w:tabs>
        <w:spacing w:line="240" w:lineRule="auto"/>
        <w:ind w:left="20" w:firstLine="689"/>
        <w:jc w:val="both"/>
      </w:pPr>
      <w:r w:rsidRPr="0024419D">
        <w:t>реформирование единой государственной системы предупреждения и ликвидации чрезвычайных ситуаций (далее - РСЧС) и гражданской обороны с учетом реализации документов военного и стратегического планирования;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069"/>
        </w:tabs>
        <w:spacing w:line="240" w:lineRule="auto"/>
        <w:ind w:left="20" w:firstLine="689"/>
        <w:jc w:val="both"/>
      </w:pPr>
      <w:r w:rsidRPr="0024419D">
        <w:t>совершенствование нормативно-правовой базы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069"/>
        </w:tabs>
        <w:spacing w:line="240" w:lineRule="auto"/>
        <w:ind w:left="20" w:firstLine="689"/>
        <w:jc w:val="both"/>
      </w:pPr>
      <w:r w:rsidRPr="0024419D">
        <w:t>реализацию государственной программы Российской Федерации «Защита населения и территории от чрезвычайных ситуации, обеспечение пожарной безопасности и безопасности людей на водных объектах» и Программы совместной деятельности России и Беларуси в рамках Союзного государства по защите населения и реабилитации территорий, пострадавших в результате катастрофы на Чернобыльской АЭС, а также осуществление контроля за достижением целевых показателей по ним;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01"/>
        </w:tabs>
        <w:spacing w:line="240" w:lineRule="auto"/>
        <w:ind w:left="20" w:firstLine="689"/>
        <w:jc w:val="both"/>
      </w:pPr>
      <w:r w:rsidRPr="0024419D">
        <w:t>повышение готовности сил МЧС России к оперативному реагированию на чрезвычайные ситуации и выполнению задач по предназначению;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01"/>
        </w:tabs>
        <w:spacing w:line="240" w:lineRule="auto"/>
        <w:ind w:left="20" w:firstLine="689"/>
        <w:jc w:val="both"/>
      </w:pPr>
      <w:r w:rsidRPr="0024419D">
        <w:t>повышение эффективности системы управления путем внедрения современных технологий, применение систем космического мониторинга чрезвычайных ситуаций, развитие сети наблюдения и лабораторного контроля гражданской обороны и защиты населения, внедрение программ автоматизации принятия решений на базе систем искусственного интеллекта;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01"/>
        </w:tabs>
        <w:spacing w:line="240" w:lineRule="auto"/>
        <w:ind w:left="20" w:firstLine="689"/>
        <w:jc w:val="both"/>
      </w:pPr>
      <w:r w:rsidRPr="0024419D">
        <w:t>проведение комплекса мероприятий по повышению уровня защищенности населения и территорий Арктической зоны Российской Федерации и Северного морского пути от чрезвычайных ситуаций, в том числе путем разработки и создания инфраструктурных объектов, высокоэффективных средств и технологий спасения в условиях Арктики;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01"/>
        </w:tabs>
        <w:spacing w:line="240" w:lineRule="auto"/>
        <w:ind w:left="20" w:firstLine="689"/>
        <w:jc w:val="both"/>
      </w:pPr>
      <w:r w:rsidRPr="0024419D">
        <w:t>выполнение требований руководящих документов по обеспечению режима секретности и технической защиты информации, содержащей сведения, составляющие государственную тайну;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196"/>
        </w:tabs>
        <w:spacing w:line="240" w:lineRule="auto"/>
        <w:ind w:left="20" w:firstLine="689"/>
        <w:jc w:val="both"/>
      </w:pPr>
      <w:r w:rsidRPr="0024419D">
        <w:t>выполнение требований о защите информации, не содержащей сведений, составляющих государственную тайну, при создании и эксплуатации информационных систем МЧС России;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05"/>
        </w:tabs>
        <w:spacing w:line="240" w:lineRule="auto"/>
        <w:ind w:left="20" w:firstLine="689"/>
        <w:jc w:val="both"/>
      </w:pPr>
      <w:r w:rsidRPr="0024419D">
        <w:lastRenderedPageBreak/>
        <w:t>совершенствование мер по противодействию коррупционным проявлениям в МЧС России;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05"/>
        </w:tabs>
        <w:spacing w:line="240" w:lineRule="auto"/>
        <w:ind w:left="20" w:firstLine="689"/>
        <w:jc w:val="both"/>
      </w:pPr>
      <w:r w:rsidRPr="0024419D">
        <w:t>выполнение мероприятий по противодействию терроризму и обеспечению антитеррористической защищенности объектов МЧС России;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05"/>
        </w:tabs>
        <w:spacing w:line="240" w:lineRule="auto"/>
        <w:ind w:left="20" w:firstLine="689"/>
        <w:jc w:val="both"/>
      </w:pPr>
      <w:r w:rsidRPr="0024419D">
        <w:t>усиление контроля за выполнением требований по обеспечению информационной безопасности, а также обращением со служебной информацией ограниченного распространения;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05"/>
        </w:tabs>
        <w:spacing w:line="240" w:lineRule="auto"/>
        <w:ind w:left="20" w:firstLine="689"/>
        <w:jc w:val="both"/>
      </w:pPr>
      <w:r w:rsidRPr="0024419D">
        <w:t>обеспечение готовности сил и средств МЧС России к участию в обеспечении безопасности при подготовке и проведении международных и государственных мероприятий на территории Российской Федерации;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05"/>
        </w:tabs>
        <w:spacing w:line="240" w:lineRule="auto"/>
        <w:ind w:left="20" w:firstLine="689"/>
        <w:jc w:val="both"/>
      </w:pPr>
      <w:r w:rsidRPr="0024419D">
        <w:t>расширение международного сотрудничества по вопросам гражданской обороны, защиты населения и территорий от чрезвычайных ситуаций, пожарной безопасности и безопасности людей на водных объектах с внедрением современных пожарно-спасательных технологий и способов реагирования на чрезвычайные ситуации;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line="240" w:lineRule="auto"/>
        <w:ind w:left="20" w:firstLine="689"/>
        <w:jc w:val="both"/>
      </w:pPr>
      <w:r w:rsidRPr="0024419D">
        <w:t>разработку, утверждение и реализацию программы технического переоснащения подразделений МЧС России и его подведомственных организаций пожарной, спасательной, специальной и авиационной техникой и ее содержания до 2030 года;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01"/>
        </w:tabs>
        <w:spacing w:line="240" w:lineRule="auto"/>
        <w:ind w:left="20" w:firstLine="689"/>
        <w:jc w:val="both"/>
      </w:pPr>
      <w:r w:rsidRPr="0024419D">
        <w:t>оснащение</w:t>
      </w:r>
      <w:r>
        <w:t xml:space="preserve"> </w:t>
      </w:r>
      <w:r w:rsidRPr="0024419D">
        <w:t>подразделений МЧС России современной,</w:t>
      </w:r>
      <w:r>
        <w:t xml:space="preserve"> </w:t>
      </w:r>
      <w:r w:rsidRPr="0024419D">
        <w:t>высокоэффективной и многофункциональной техникой, имуществом и оборудованием;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01"/>
        </w:tabs>
        <w:spacing w:line="240" w:lineRule="auto"/>
        <w:ind w:left="20" w:firstLine="689"/>
        <w:jc w:val="both"/>
      </w:pPr>
      <w:r w:rsidRPr="0024419D">
        <w:t>развитие авиации и авиационно-спасательных технологий МЧС России;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05"/>
        </w:tabs>
        <w:spacing w:line="240" w:lineRule="auto"/>
        <w:ind w:left="20" w:firstLine="689"/>
        <w:jc w:val="both"/>
      </w:pPr>
      <w:r w:rsidRPr="0024419D">
        <w:t>совершенствование организации планирования основных мероприятий в Российской Федерации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line="240" w:lineRule="auto"/>
        <w:ind w:left="20" w:firstLine="689"/>
        <w:jc w:val="both"/>
      </w:pPr>
      <w:r w:rsidRPr="0024419D">
        <w:t>стимулирование развития и совершенствование нормативно-правового регулирования деятельности добровольческих (волонтерских) организаций, правовой и социальной защищенности добровольцев (волонтеров), участвующих в деятельности по защите населения и территорий от чрезвычайных ситуаций, обеспечению пожарной безопасности и безопасности людей на водных объектах;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05"/>
        </w:tabs>
        <w:spacing w:line="240" w:lineRule="auto"/>
        <w:ind w:left="20" w:firstLine="689"/>
        <w:jc w:val="both"/>
      </w:pPr>
      <w:r w:rsidRPr="0024419D">
        <w:t>совершенствование мобилизационной подготовки органов управления и сил МЧС России;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05"/>
        </w:tabs>
        <w:spacing w:line="240" w:lineRule="auto"/>
        <w:ind w:left="20" w:firstLine="689"/>
        <w:jc w:val="both"/>
      </w:pPr>
      <w:r w:rsidRPr="0024419D">
        <w:t>развитие науки и образования в области обеспечения безопасности жизнедеятельности, внедрение передовых технологий и инноваций в повседневную деятельность;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05"/>
        </w:tabs>
        <w:spacing w:line="240" w:lineRule="auto"/>
        <w:ind w:left="20" w:firstLine="689"/>
        <w:jc w:val="both"/>
      </w:pPr>
      <w:r w:rsidRPr="0024419D">
        <w:t>повышение эффективности оценки деятельности территориальных органов МЧС России;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05"/>
        </w:tabs>
        <w:spacing w:line="240" w:lineRule="auto"/>
        <w:ind w:left="20" w:firstLine="689"/>
        <w:jc w:val="both"/>
      </w:pPr>
      <w:r w:rsidRPr="0024419D">
        <w:t>повышение эффективности работы в области охраны труда в целях снижения уровня гибели личного состава и предупреждения производственного травматизма;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05"/>
        </w:tabs>
        <w:spacing w:line="240" w:lineRule="auto"/>
        <w:ind w:left="20" w:firstLine="689"/>
        <w:jc w:val="both"/>
      </w:pPr>
      <w:r w:rsidRPr="0024419D">
        <w:t>совершенствование организационно-штатной структуры центрального аппарата МЧС России, территориальных органов МЧС России и организаций, находящихся в ведении МЧС России;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01"/>
        </w:tabs>
        <w:spacing w:line="240" w:lineRule="auto"/>
        <w:ind w:left="20" w:firstLine="689"/>
        <w:jc w:val="both"/>
      </w:pPr>
      <w:r w:rsidRPr="0024419D">
        <w:lastRenderedPageBreak/>
        <w:t>совершенствование системы отбора и подготовки кадров;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13"/>
        </w:tabs>
        <w:spacing w:line="240" w:lineRule="auto"/>
        <w:ind w:left="20" w:firstLine="689"/>
        <w:jc w:val="both"/>
      </w:pPr>
      <w:r w:rsidRPr="0024419D">
        <w:t>дальнейшее повышение уровня социальной защищенности сотрудников МЧС России;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13"/>
        </w:tabs>
        <w:spacing w:line="240" w:lineRule="auto"/>
        <w:ind w:left="20" w:firstLine="689"/>
        <w:jc w:val="both"/>
      </w:pPr>
      <w:r w:rsidRPr="0024419D">
        <w:t>повышение эффективности системы материально-технического обеспечения МЧС России;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01"/>
        </w:tabs>
        <w:spacing w:line="240" w:lineRule="auto"/>
        <w:ind w:left="20" w:firstLine="689"/>
        <w:jc w:val="both"/>
      </w:pPr>
      <w:r w:rsidRPr="0024419D">
        <w:t>развитие системы медико-психологического обеспечения МЧС России;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13"/>
        </w:tabs>
        <w:spacing w:line="240" w:lineRule="auto"/>
        <w:ind w:left="20" w:firstLine="689"/>
        <w:jc w:val="both"/>
      </w:pPr>
      <w:r w:rsidRPr="0024419D">
        <w:t>реализацию в МЧС России федеральной адресной инвестиционной программы в области государственных капитальных вложений с учетом сокращения объемов незавершенного строительства, а также повышение эффективности содержания и коммунального обеспечения основных фондов;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13"/>
        </w:tabs>
        <w:spacing w:line="240" w:lineRule="auto"/>
        <w:ind w:left="20" w:firstLine="689"/>
        <w:jc w:val="both"/>
      </w:pPr>
      <w:r w:rsidRPr="0024419D">
        <w:t>оптимизацию внутреннего документооборота путем совершенствования юридически значимой системы электронного документооборота;</w:t>
      </w:r>
    </w:p>
    <w:p w:rsidR="00411556" w:rsidRPr="0024419D" w:rsidRDefault="00411556" w:rsidP="00671A3A">
      <w:pPr>
        <w:pStyle w:val="20"/>
        <w:numPr>
          <w:ilvl w:val="0"/>
          <w:numId w:val="3"/>
        </w:numPr>
        <w:shd w:val="clear" w:color="auto" w:fill="auto"/>
        <w:tabs>
          <w:tab w:val="left" w:pos="1213"/>
        </w:tabs>
        <w:spacing w:line="240" w:lineRule="auto"/>
        <w:ind w:left="20" w:firstLine="689"/>
        <w:jc w:val="both"/>
      </w:pPr>
      <w:r w:rsidRPr="0024419D">
        <w:t>подключение к информационно-телекоммуникационной сети «Интернет» к 2022 году до 1,5 тыс. объектов МЧС России.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line="240" w:lineRule="auto"/>
        <w:ind w:left="20" w:firstLine="689"/>
        <w:jc w:val="both"/>
      </w:pPr>
      <w:r w:rsidRPr="0024419D">
        <w:t>Возложить персональную ответственность на администраторов расходов центрального аппарата МЧС России, руководителей территориальных органов МЧС России и организаций, находящихся в ведении МЧС России, за неполное кассовое исполнение в 2021 году выделенных бюджетных ассигнований.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067"/>
        </w:tabs>
        <w:spacing w:line="240" w:lineRule="auto"/>
        <w:ind w:left="20" w:firstLine="689"/>
        <w:jc w:val="both"/>
      </w:pPr>
      <w:r w:rsidRPr="0024419D">
        <w:t>Возложить персональную ответственность:</w:t>
      </w:r>
    </w:p>
    <w:p w:rsidR="00411556" w:rsidRPr="0024419D" w:rsidRDefault="00411556" w:rsidP="00671A3A">
      <w:pPr>
        <w:pStyle w:val="20"/>
        <w:numPr>
          <w:ilvl w:val="0"/>
          <w:numId w:val="4"/>
        </w:numPr>
        <w:shd w:val="clear" w:color="auto" w:fill="auto"/>
        <w:tabs>
          <w:tab w:val="left" w:pos="1062"/>
        </w:tabs>
        <w:spacing w:line="240" w:lineRule="auto"/>
        <w:ind w:left="20" w:firstLine="689"/>
        <w:jc w:val="both"/>
      </w:pPr>
      <w:r w:rsidRPr="0024419D">
        <w:t>за обеспечение выполнения перечня поручений Президента Российской Федерации по вопросам технического оснащения подразделений МЧС России и его подведомственных организаций, утвержденного 3 ноября 2020 года № Пр-1784, в части:</w:t>
      </w:r>
    </w:p>
    <w:p w:rsidR="00411556" w:rsidRPr="0024419D" w:rsidRDefault="00411556" w:rsidP="00411556">
      <w:pPr>
        <w:pStyle w:val="20"/>
        <w:shd w:val="clear" w:color="auto" w:fill="auto"/>
        <w:spacing w:line="240" w:lineRule="auto"/>
        <w:ind w:left="20" w:firstLine="689"/>
        <w:jc w:val="both"/>
      </w:pPr>
      <w:r w:rsidRPr="0024419D">
        <w:t xml:space="preserve">разработки и утверждения программы технического переоснащения подразделений МЧС России и его подведомственных организаций пожарной, спасательной, специальной и авиационной техникой и ее содержания до 2030 года </w:t>
      </w:r>
      <w:r>
        <w:t>–</w:t>
      </w:r>
      <w:r w:rsidRPr="0024419D">
        <w:t xml:space="preserve"> на заместителя Министра Н.Н. Гречушкина;</w:t>
      </w:r>
    </w:p>
    <w:p w:rsidR="00411556" w:rsidRPr="0024419D" w:rsidRDefault="00411556" w:rsidP="00411556">
      <w:pPr>
        <w:pStyle w:val="20"/>
        <w:shd w:val="clear" w:color="auto" w:fill="auto"/>
        <w:spacing w:line="240" w:lineRule="auto"/>
        <w:ind w:left="20" w:firstLine="689"/>
        <w:jc w:val="both"/>
      </w:pPr>
      <w:r w:rsidRPr="0024419D">
        <w:t xml:space="preserve">проведения ревизии парка пожарной, спасательной, специальной и авиационной техники МЧС России, а также определения норматива технической годности пожарной, спасательной, специальной и авиационной техники МЧС России </w:t>
      </w:r>
      <w:r>
        <w:t>–</w:t>
      </w:r>
      <w:r w:rsidRPr="0024419D">
        <w:t xml:space="preserve"> на заместителя Министра Н.Н. Гречушкина;</w:t>
      </w:r>
    </w:p>
    <w:p w:rsidR="00411556" w:rsidRPr="0024419D" w:rsidRDefault="00411556" w:rsidP="00411556">
      <w:pPr>
        <w:pStyle w:val="20"/>
        <w:shd w:val="clear" w:color="auto" w:fill="auto"/>
        <w:spacing w:line="240" w:lineRule="auto"/>
        <w:ind w:left="20" w:firstLine="689"/>
        <w:jc w:val="both"/>
      </w:pPr>
      <w:r w:rsidRPr="0024419D">
        <w:t xml:space="preserve">создания цифровой системы учета технического состояния пожарной, спасательной, специальной и авиационной техники МЧС России </w:t>
      </w:r>
      <w:r>
        <w:t>–</w:t>
      </w:r>
      <w:r w:rsidRPr="0024419D">
        <w:t xml:space="preserve"> на заместителя Министра В.М. Ничипорчука;</w:t>
      </w:r>
    </w:p>
    <w:p w:rsidR="00411556" w:rsidRPr="0024419D" w:rsidRDefault="00411556" w:rsidP="00671A3A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line="240" w:lineRule="auto"/>
        <w:ind w:left="20" w:firstLine="689"/>
        <w:jc w:val="both"/>
      </w:pPr>
      <w:r w:rsidRPr="0024419D">
        <w:t xml:space="preserve">за реализацию пилотного проекта по включению региональных поисково-спасательных отрядов и их филиалов в Главных управлениях МЧС России по субъектам Российской Федерации, на территориях которых они располагаются, в качестве самостоятельных структурных подразделений с сохранением статуса профессионального аварийно-спасательного формирования и подчинением напрямую соответствующим руководителям территориальных органов МЧС России </w:t>
      </w:r>
      <w:r>
        <w:t>–</w:t>
      </w:r>
      <w:r w:rsidRPr="0024419D">
        <w:t xml:space="preserve"> на заместителей Министра П.Ф. Барышева, А.М. Гуровича, В.Н. Яцуценко, руководителя Аппарата Министра В.Е. Сойникова.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067"/>
        </w:tabs>
        <w:spacing w:line="240" w:lineRule="auto"/>
        <w:ind w:left="20" w:firstLine="689"/>
        <w:jc w:val="both"/>
      </w:pPr>
      <w:r w:rsidRPr="0024419D">
        <w:t>Структурным подразделениям центрального аппарата МЧС России:</w:t>
      </w:r>
    </w:p>
    <w:p w:rsidR="00411556" w:rsidRPr="0024419D" w:rsidRDefault="00411556" w:rsidP="00671A3A">
      <w:pPr>
        <w:pStyle w:val="20"/>
        <w:numPr>
          <w:ilvl w:val="0"/>
          <w:numId w:val="5"/>
        </w:numPr>
        <w:shd w:val="clear" w:color="auto" w:fill="auto"/>
        <w:tabs>
          <w:tab w:val="left" w:pos="1066"/>
        </w:tabs>
        <w:spacing w:line="240" w:lineRule="auto"/>
        <w:ind w:left="20" w:firstLine="689"/>
        <w:jc w:val="both"/>
      </w:pPr>
      <w:r w:rsidRPr="0024419D">
        <w:t>обеспечить выполнение предусмотренных планами мероприятий на 2021</w:t>
      </w:r>
      <w:r>
        <w:t> </w:t>
      </w:r>
      <w:r w:rsidRPr="0024419D">
        <w:t xml:space="preserve">год по реализации Стратегии в области развития гражданской обороны, </w:t>
      </w:r>
      <w:r w:rsidRPr="0024419D">
        <w:lastRenderedPageBreak/>
        <w:t>защиты населения и территорий от чрезвычайных ситуаций, обеспечения пожарной безопасности и безопасности людей на водных объектах на период до 2030 года и Стратегии развития системы радиационной, химической и биологической защиты войск и населения Российской Федерации в мирное и военное время на период до 2025 года и дальнейшую перспективу;</w:t>
      </w:r>
    </w:p>
    <w:p w:rsidR="00411556" w:rsidRPr="0024419D" w:rsidRDefault="00411556" w:rsidP="00671A3A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line="240" w:lineRule="auto"/>
        <w:ind w:left="20" w:firstLine="689"/>
        <w:jc w:val="both"/>
      </w:pPr>
      <w:r w:rsidRPr="0024419D">
        <w:t>обеспечить выполнение предусмотренных планами мероприятий на 2021 год по реализации Основ государственной политики Российской Федерации в области гражданской обороны на период до 2030 года, Основ государственной политики Российской Федерации в области защиты населения и территорий от чрезвычайных ситуаций на период до 2030 года, Основ государственной политики в области ядерной, радиационной, химической и биологической безопасности Российской Федерации до 2025 года и дальнейшею перспективу, а также Концепции радиационной, химической и биологической защиты до 2025 года;</w:t>
      </w:r>
    </w:p>
    <w:p w:rsidR="00411556" w:rsidRPr="0024419D" w:rsidRDefault="00411556" w:rsidP="00671A3A">
      <w:pPr>
        <w:pStyle w:val="20"/>
        <w:numPr>
          <w:ilvl w:val="0"/>
          <w:numId w:val="5"/>
        </w:numPr>
        <w:shd w:val="clear" w:color="auto" w:fill="auto"/>
        <w:tabs>
          <w:tab w:val="left" w:pos="1066"/>
        </w:tabs>
        <w:spacing w:line="240" w:lineRule="auto"/>
        <w:ind w:left="20" w:firstLine="689"/>
        <w:jc w:val="both"/>
      </w:pPr>
      <w:r w:rsidRPr="0024419D">
        <w:t>обеспечить организацию работы по реализации мероприятий и достижению значений целевых показателей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объектах»;</w:t>
      </w:r>
    </w:p>
    <w:p w:rsidR="00411556" w:rsidRPr="0024419D" w:rsidRDefault="00411556" w:rsidP="00671A3A">
      <w:pPr>
        <w:pStyle w:val="20"/>
        <w:numPr>
          <w:ilvl w:val="0"/>
          <w:numId w:val="5"/>
        </w:numPr>
        <w:shd w:val="clear" w:color="auto" w:fill="auto"/>
        <w:tabs>
          <w:tab w:val="left" w:pos="1066"/>
        </w:tabs>
        <w:spacing w:line="240" w:lineRule="auto"/>
        <w:ind w:left="20" w:firstLine="689"/>
        <w:jc w:val="both"/>
      </w:pPr>
      <w:r w:rsidRPr="0024419D">
        <w:t>подготовить и до 30 апреля 2021 года направить в Департамент образовательной и научно-технической деятельности заявки-обоснования на выполнение научно-исследовательских и опытно-конструкторских работ для включения в проект плана научно-исследовательских и опытно</w:t>
      </w:r>
      <w:r w:rsidRPr="0024419D">
        <w:softHyphen/>
      </w:r>
      <w:r>
        <w:t>-</w:t>
      </w:r>
      <w:r w:rsidRPr="0024419D">
        <w:t>конструкторских работ МЧС России на 2022 год и на плановый период 2023</w:t>
      </w:r>
      <w:r>
        <w:t xml:space="preserve"> – </w:t>
      </w:r>
      <w:r w:rsidRPr="0024419D">
        <w:t>2024 годов;</w:t>
      </w:r>
    </w:p>
    <w:p w:rsidR="00411556" w:rsidRPr="0024419D" w:rsidRDefault="00411556" w:rsidP="00671A3A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line="240" w:lineRule="auto"/>
        <w:ind w:left="20" w:firstLine="689"/>
        <w:jc w:val="both"/>
      </w:pPr>
      <w:r w:rsidRPr="0024419D">
        <w:t>рассматривать при планировании научно-исследовательских и опытно</w:t>
      </w:r>
      <w:r>
        <w:t>-</w:t>
      </w:r>
      <w:r w:rsidRPr="0024419D">
        <w:t>конструкторских работ в приоритетном порядке работы, в основе которых лежит специфика деятельности МЧС России, а результаты работ направлять на практическое применение и совершенствование этой деятельности;</w:t>
      </w:r>
    </w:p>
    <w:p w:rsidR="00411556" w:rsidRPr="0024419D" w:rsidRDefault="00411556" w:rsidP="00671A3A">
      <w:pPr>
        <w:pStyle w:val="20"/>
        <w:numPr>
          <w:ilvl w:val="0"/>
          <w:numId w:val="5"/>
        </w:numPr>
        <w:shd w:val="clear" w:color="auto" w:fill="auto"/>
        <w:tabs>
          <w:tab w:val="left" w:pos="1066"/>
        </w:tabs>
        <w:spacing w:line="240" w:lineRule="auto"/>
        <w:ind w:left="20" w:firstLine="689"/>
        <w:jc w:val="both"/>
      </w:pPr>
      <w:r w:rsidRPr="0024419D">
        <w:t>обеспечить сдачу архивных документов по 2018 год включительно в ФКУ «Центральный архив МЧС России» в соответствии с годовым планом сдачи архивных документов.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line="240" w:lineRule="auto"/>
        <w:ind w:left="20" w:firstLine="689"/>
        <w:jc w:val="both"/>
      </w:pPr>
      <w:r w:rsidRPr="0024419D">
        <w:t>Главному управлению «Национальный центр управления в кризисных ситуациях» до 25 декабря 2021 года совместно с территориальными органами МЧС России провести анализ паводкообразующих факторов и их влияние на прохождение паводкоопасного периода 2021 года на территории Российской Федерации, на основе получаемых в ходе мониторинга данных осуществлять аэрофотосъемку с последующим построением цифровых моделей, а также ежесуточно осуществлять контроль развития гидрологической обстановки, в том числе посредством данных космического мониторинга.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line="240" w:lineRule="auto"/>
        <w:ind w:left="20" w:firstLine="689"/>
        <w:jc w:val="both"/>
      </w:pPr>
      <w:r w:rsidRPr="0024419D">
        <w:t>Главному управлению «Национальный центр управления в кризисных ситуациях» совместно с ФГБУ «Информационно-аналитический центр МЧС России» до 25 декабря 2021 года:</w:t>
      </w:r>
    </w:p>
    <w:p w:rsidR="00411556" w:rsidRPr="0024419D" w:rsidRDefault="00411556" w:rsidP="00671A3A">
      <w:pPr>
        <w:pStyle w:val="20"/>
        <w:numPr>
          <w:ilvl w:val="0"/>
          <w:numId w:val="6"/>
        </w:numPr>
        <w:shd w:val="clear" w:color="auto" w:fill="auto"/>
        <w:tabs>
          <w:tab w:val="left" w:pos="1063"/>
        </w:tabs>
        <w:spacing w:line="240" w:lineRule="auto"/>
        <w:ind w:left="20" w:firstLine="689"/>
        <w:jc w:val="both"/>
      </w:pPr>
      <w:r w:rsidRPr="0024419D">
        <w:t xml:space="preserve">внедрить в мобильное приложение «Термические точки» результаты научно-исследовательской работы по разработке научно обоснованных моделей прогнозирования природных пожаров на основе данных дистанционного </w:t>
      </w:r>
      <w:r w:rsidRPr="0024419D">
        <w:lastRenderedPageBreak/>
        <w:t>зондирования Земли;</w:t>
      </w:r>
    </w:p>
    <w:p w:rsidR="00411556" w:rsidRPr="0024419D" w:rsidRDefault="00411556" w:rsidP="00671A3A">
      <w:pPr>
        <w:pStyle w:val="20"/>
        <w:numPr>
          <w:ilvl w:val="0"/>
          <w:numId w:val="6"/>
        </w:numPr>
        <w:shd w:val="clear" w:color="auto" w:fill="auto"/>
        <w:tabs>
          <w:tab w:val="left" w:pos="1063"/>
        </w:tabs>
        <w:spacing w:line="240" w:lineRule="auto"/>
        <w:ind w:left="20" w:firstLine="689"/>
        <w:jc w:val="both"/>
      </w:pPr>
      <w:r w:rsidRPr="0024419D">
        <w:t>внедрить элементы искусственного интеллекта для обработки постоянно пополняющейся базы ортофотопланов и космических снимков;</w:t>
      </w:r>
    </w:p>
    <w:p w:rsidR="00411556" w:rsidRPr="0024419D" w:rsidRDefault="00411556" w:rsidP="00671A3A">
      <w:pPr>
        <w:pStyle w:val="20"/>
        <w:numPr>
          <w:ilvl w:val="0"/>
          <w:numId w:val="6"/>
        </w:numPr>
        <w:shd w:val="clear" w:color="auto" w:fill="auto"/>
        <w:tabs>
          <w:tab w:val="left" w:pos="1063"/>
        </w:tabs>
        <w:spacing w:line="240" w:lineRule="auto"/>
        <w:ind w:left="20" w:firstLine="689"/>
        <w:jc w:val="both"/>
      </w:pPr>
      <w:r w:rsidRPr="0024419D">
        <w:t>сформировать и внедрить в системе МЧС России каталог распределенных баз данных плановой информации в области защиты населения и территорий от чрезвычайных ситуаций природного и техногенного характера;</w:t>
      </w:r>
    </w:p>
    <w:p w:rsidR="00411556" w:rsidRPr="0024419D" w:rsidRDefault="00411556" w:rsidP="00671A3A">
      <w:pPr>
        <w:pStyle w:val="20"/>
        <w:numPr>
          <w:ilvl w:val="0"/>
          <w:numId w:val="6"/>
        </w:numPr>
        <w:shd w:val="clear" w:color="auto" w:fill="auto"/>
        <w:tabs>
          <w:tab w:val="left" w:pos="1063"/>
        </w:tabs>
        <w:spacing w:line="240" w:lineRule="auto"/>
        <w:ind w:left="20" w:firstLine="689"/>
        <w:jc w:val="both"/>
      </w:pPr>
      <w:r w:rsidRPr="0024419D">
        <w:t>осуществить переход на автоматизированный обмен оперативной информацией в области защиты населения и территории от чрезвычайных ситуаций между органами повседневного управления МЧС России.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line="240" w:lineRule="auto"/>
        <w:ind w:left="20" w:firstLine="689"/>
        <w:jc w:val="both"/>
      </w:pPr>
      <w:r w:rsidRPr="0024419D">
        <w:t>Главному управлению пожарной охраны:</w:t>
      </w:r>
    </w:p>
    <w:p w:rsidR="00411556" w:rsidRPr="0024419D" w:rsidRDefault="00411556" w:rsidP="00671A3A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line="240" w:lineRule="auto"/>
        <w:ind w:left="20" w:firstLine="689"/>
        <w:jc w:val="both"/>
      </w:pPr>
      <w:r w:rsidRPr="0024419D">
        <w:t>продолжить совершенствование нормативно-правовой базы в области организации деятельности пожарно-спасательных гарнизонов и подразделений всех видов пожарной охраны;</w:t>
      </w:r>
    </w:p>
    <w:p w:rsidR="00411556" w:rsidRPr="0024419D" w:rsidRDefault="00411556" w:rsidP="00671A3A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line="240" w:lineRule="auto"/>
        <w:ind w:left="20" w:firstLine="689"/>
        <w:jc w:val="both"/>
      </w:pPr>
      <w:r w:rsidRPr="0024419D">
        <w:t>продолжить работу по координации деятельности органов государственной власти субъектов Российской Федерации и органов местного самоуправления по реализации ими полномочий в области пожарной безопасности, в том числе в части создания подразделении пожарной охраны;</w:t>
      </w:r>
    </w:p>
    <w:p w:rsidR="00411556" w:rsidRPr="0024419D" w:rsidRDefault="00411556" w:rsidP="00671A3A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line="240" w:lineRule="auto"/>
        <w:ind w:left="20" w:firstLine="689"/>
        <w:jc w:val="both"/>
      </w:pPr>
      <w:r w:rsidRPr="0024419D">
        <w:t>продолжить</w:t>
      </w:r>
      <w:r>
        <w:t xml:space="preserve"> </w:t>
      </w:r>
      <w:r w:rsidRPr="0024419D">
        <w:t>совместно с заинтересованными структурными подразделениями центрального аппарата МЧС России работу по реализации Концепции содействия развитию добровольчества (волонтерства) в Российской Федерации до 2025 года. Проработать вопрос совершенствования подходов к организации деятельности добровольной пожарной охраны;</w:t>
      </w:r>
    </w:p>
    <w:p w:rsidR="00411556" w:rsidRPr="0024419D" w:rsidRDefault="00411556" w:rsidP="00671A3A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line="240" w:lineRule="auto"/>
        <w:ind w:left="20" w:firstLine="689"/>
        <w:jc w:val="both"/>
      </w:pPr>
      <w:r w:rsidRPr="0024419D">
        <w:t>продолжить</w:t>
      </w:r>
      <w:r>
        <w:t xml:space="preserve"> </w:t>
      </w:r>
      <w:r w:rsidRPr="0024419D">
        <w:t xml:space="preserve">совершенствование деятельности территориальных подразделении федеральной противопожарной службы </w:t>
      </w:r>
      <w:r>
        <w:t>Г</w:t>
      </w:r>
      <w:r w:rsidRPr="0024419D">
        <w:t>осударственно</w:t>
      </w:r>
      <w:r>
        <w:t>й</w:t>
      </w:r>
      <w:r w:rsidRPr="0024419D">
        <w:t xml:space="preserve"> противопожарной службы (далее </w:t>
      </w:r>
      <w:r>
        <w:t>–</w:t>
      </w:r>
      <w:r w:rsidRPr="0024419D">
        <w:t xml:space="preserve"> ФПС ГПС) с учетом имеющейся численности ФПС ГПС, полномочий, возложенных на МЧС России, и планируемого технического переоснащения, предусмотренного поручением Президента Российской Федерации от 03.11.2020 № Пр-1784;</w:t>
      </w:r>
    </w:p>
    <w:p w:rsidR="00411556" w:rsidRPr="0024419D" w:rsidRDefault="00411556" w:rsidP="00671A3A">
      <w:pPr>
        <w:pStyle w:val="20"/>
        <w:numPr>
          <w:ilvl w:val="0"/>
          <w:numId w:val="7"/>
        </w:numPr>
        <w:shd w:val="clear" w:color="auto" w:fill="auto"/>
        <w:tabs>
          <w:tab w:val="left" w:pos="1066"/>
        </w:tabs>
        <w:spacing w:line="240" w:lineRule="auto"/>
        <w:ind w:left="20" w:firstLine="689"/>
        <w:jc w:val="both"/>
      </w:pPr>
      <w:r w:rsidRPr="0024419D">
        <w:t>осуществить корректировку Перечня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на которых создаются объектовые, специальные и воинские подразделения ФПС ГПС;</w:t>
      </w:r>
    </w:p>
    <w:p w:rsidR="00411556" w:rsidRPr="0024419D" w:rsidRDefault="00411556" w:rsidP="00671A3A">
      <w:pPr>
        <w:pStyle w:val="20"/>
        <w:numPr>
          <w:ilvl w:val="0"/>
          <w:numId w:val="7"/>
        </w:numPr>
        <w:shd w:val="clear" w:color="auto" w:fill="auto"/>
        <w:tabs>
          <w:tab w:val="left" w:pos="1101"/>
        </w:tabs>
        <w:spacing w:line="240" w:lineRule="auto"/>
        <w:ind w:left="20" w:firstLine="689"/>
        <w:jc w:val="both"/>
      </w:pPr>
      <w:r w:rsidRPr="0024419D">
        <w:t>осуществить совместно с Департаментом образовательной и научно</w:t>
      </w:r>
      <w:r>
        <w:t>-</w:t>
      </w:r>
      <w:r w:rsidRPr="0024419D">
        <w:t>технической деятельности внедрение новых форм и методов обучения личного состава</w:t>
      </w:r>
      <w:r>
        <w:t xml:space="preserve"> </w:t>
      </w:r>
      <w:r w:rsidRPr="0024419D">
        <w:t>реагирующих подразделений</w:t>
      </w:r>
      <w:r>
        <w:t xml:space="preserve"> </w:t>
      </w:r>
      <w:r w:rsidRPr="0024419D">
        <w:t>с целью совершенствования</w:t>
      </w:r>
      <w:r>
        <w:t xml:space="preserve"> </w:t>
      </w:r>
      <w:r w:rsidRPr="0024419D">
        <w:t>его профессиональной подготовки.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067"/>
        </w:tabs>
        <w:spacing w:line="240" w:lineRule="auto"/>
        <w:ind w:left="20" w:firstLine="689"/>
        <w:jc w:val="both"/>
      </w:pPr>
      <w:r w:rsidRPr="0024419D">
        <w:t>Департаменту образовательной и научно-технической деятельности</w:t>
      </w:r>
      <w:r>
        <w:t xml:space="preserve"> </w:t>
      </w:r>
      <w:r w:rsidRPr="0024419D">
        <w:t>совместно с Главным управлением пожарной охраны, территориальными органами МЧС России и организациями, находящимися в ведении МЧС России, организовать работу по определению потребности на 2022 год в подготовке личного состава по дополнительным</w:t>
      </w:r>
      <w:r>
        <w:t xml:space="preserve"> </w:t>
      </w:r>
      <w:r w:rsidRPr="0024419D">
        <w:t xml:space="preserve">профессиональным программам и программам профессионального обучения в подведомственных образовательных организациях дополнительного профессионального образования с предварительным расчетом потребности в командировочных расходах на </w:t>
      </w:r>
      <w:r w:rsidRPr="0024419D">
        <w:lastRenderedPageBreak/>
        <w:t>реализацию мероприятий.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line="240" w:lineRule="auto"/>
        <w:ind w:left="20" w:firstLine="689"/>
        <w:jc w:val="both"/>
      </w:pPr>
      <w:r w:rsidRPr="0024419D">
        <w:t>Департаменту гражданской обороны и защиты населения совместно с заинтересованными структурными подразделениями центрального аппарата МЧС России:</w:t>
      </w:r>
    </w:p>
    <w:p w:rsidR="00411556" w:rsidRPr="0024419D" w:rsidRDefault="00411556" w:rsidP="00671A3A">
      <w:pPr>
        <w:pStyle w:val="20"/>
        <w:numPr>
          <w:ilvl w:val="0"/>
          <w:numId w:val="8"/>
        </w:numPr>
        <w:shd w:val="clear" w:color="auto" w:fill="auto"/>
        <w:tabs>
          <w:tab w:val="left" w:pos="1091"/>
        </w:tabs>
        <w:spacing w:line="240" w:lineRule="auto"/>
        <w:ind w:left="20" w:firstLine="689"/>
        <w:jc w:val="both"/>
      </w:pPr>
      <w:r w:rsidRPr="0024419D">
        <w:t>обеспечить внесение в Правительство Российской Федерации законопроектов «О внесении изменений в Федеральный закон «О гражданской обороне» (в части определения единого порядка создания, функционирования и развития системы оповещения населения) и «О внесении изменений в Федеральный закон «О защите населения и территорий от чрезвычайных ситуаций природного и техногенного характера» (в части совершенствования информационного обеспечения в рамках РСЧС и установления порядка эвакуации граждан из зоны чрезвычайной ситуации в целях обеспечения защиты и сохранения их жизни и здоровья) и сопровождение указанных законопроектов;</w:t>
      </w:r>
    </w:p>
    <w:p w:rsidR="00411556" w:rsidRPr="0024419D" w:rsidRDefault="00411556" w:rsidP="00671A3A">
      <w:pPr>
        <w:pStyle w:val="20"/>
        <w:numPr>
          <w:ilvl w:val="0"/>
          <w:numId w:val="8"/>
        </w:numPr>
        <w:shd w:val="clear" w:color="auto" w:fill="auto"/>
        <w:tabs>
          <w:tab w:val="left" w:pos="1091"/>
        </w:tabs>
        <w:spacing w:line="240" w:lineRule="auto"/>
        <w:ind w:left="20" w:firstLine="689"/>
        <w:jc w:val="both"/>
      </w:pPr>
      <w:r w:rsidRPr="0024419D">
        <w:t>обеспечить разработку нормативных правовых актов по вопросам организации деятельности критически важных и потенциально опасных объектов в области защиты населения и территорий от чрезвычайных ситуаций, внесение их для принятия в установленном порядке, а также сопровождение указанных нормативных правовых актов;</w:t>
      </w:r>
    </w:p>
    <w:p w:rsidR="00411556" w:rsidRPr="0024419D" w:rsidRDefault="00411556" w:rsidP="00671A3A">
      <w:pPr>
        <w:pStyle w:val="20"/>
        <w:numPr>
          <w:ilvl w:val="0"/>
          <w:numId w:val="8"/>
        </w:numPr>
        <w:shd w:val="clear" w:color="auto" w:fill="auto"/>
        <w:tabs>
          <w:tab w:val="left" w:pos="1091"/>
        </w:tabs>
        <w:spacing w:line="240" w:lineRule="auto"/>
        <w:ind w:left="20" w:firstLine="689"/>
        <w:jc w:val="both"/>
      </w:pPr>
      <w:r w:rsidRPr="0024419D">
        <w:t>продолжить работу по повышению готовности сети наблюдения и лабораторного контроля гражданской обороны и защиты населения к выполнению задач по предназначению;</w:t>
      </w:r>
    </w:p>
    <w:p w:rsidR="00411556" w:rsidRPr="0024419D" w:rsidRDefault="00411556" w:rsidP="00671A3A">
      <w:pPr>
        <w:pStyle w:val="20"/>
        <w:numPr>
          <w:ilvl w:val="0"/>
          <w:numId w:val="8"/>
        </w:numPr>
        <w:shd w:val="clear" w:color="auto" w:fill="auto"/>
        <w:tabs>
          <w:tab w:val="left" w:pos="1091"/>
        </w:tabs>
        <w:spacing w:line="240" w:lineRule="auto"/>
        <w:ind w:left="20" w:firstLine="689"/>
        <w:jc w:val="both"/>
      </w:pPr>
      <w:r w:rsidRPr="0024419D">
        <w:t>обеспечить поддержание в постоянной готовности резерва МЧС России для ликвидации чрезвычайных ситуаций природного и техногенного характера;</w:t>
      </w:r>
    </w:p>
    <w:p w:rsidR="00411556" w:rsidRPr="0024419D" w:rsidRDefault="00411556" w:rsidP="00671A3A">
      <w:pPr>
        <w:pStyle w:val="20"/>
        <w:numPr>
          <w:ilvl w:val="0"/>
          <w:numId w:val="8"/>
        </w:numPr>
        <w:shd w:val="clear" w:color="auto" w:fill="auto"/>
        <w:tabs>
          <w:tab w:val="left" w:pos="1091"/>
        </w:tabs>
        <w:spacing w:line="240" w:lineRule="auto"/>
        <w:ind w:left="20" w:firstLine="689"/>
        <w:jc w:val="both"/>
      </w:pPr>
      <w:r w:rsidRPr="0024419D">
        <w:t>подготовить годовой отчет о ходе реализации и оценке эффективности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 за 2020 год для направления его в Правительство Российской Федерации;</w:t>
      </w:r>
    </w:p>
    <w:p w:rsidR="00411556" w:rsidRPr="0024419D" w:rsidRDefault="00411556" w:rsidP="00671A3A">
      <w:pPr>
        <w:pStyle w:val="20"/>
        <w:numPr>
          <w:ilvl w:val="0"/>
          <w:numId w:val="8"/>
        </w:numPr>
        <w:shd w:val="clear" w:color="auto" w:fill="auto"/>
        <w:tabs>
          <w:tab w:val="left" w:pos="1091"/>
        </w:tabs>
        <w:spacing w:line="240" w:lineRule="auto"/>
        <w:ind w:left="20" w:firstLine="689"/>
        <w:jc w:val="both"/>
      </w:pPr>
      <w:r w:rsidRPr="0024419D">
        <w:t>обеспечить до 30 июня 2021 года проведение мероприятий, приуроченных ко Дню участников ликвидации последствий радиационных аварий и катастроф и памяти жертв этих аварий и катастроф и 35-летию со дня катастрофы на Чернобыльской АЭС;</w:t>
      </w:r>
    </w:p>
    <w:p w:rsidR="00411556" w:rsidRPr="0024419D" w:rsidRDefault="00411556" w:rsidP="00671A3A">
      <w:pPr>
        <w:pStyle w:val="20"/>
        <w:numPr>
          <w:ilvl w:val="0"/>
          <w:numId w:val="8"/>
        </w:numPr>
        <w:shd w:val="clear" w:color="auto" w:fill="auto"/>
        <w:tabs>
          <w:tab w:val="left" w:pos="1091"/>
        </w:tabs>
        <w:spacing w:line="240" w:lineRule="auto"/>
        <w:ind w:left="20" w:firstLine="689"/>
        <w:jc w:val="both"/>
      </w:pPr>
      <w:r w:rsidRPr="0024419D">
        <w:t>продолжить реализацию мероприятий по предупреждению и устранению загрязнения окружающей среды на территории городского округа Усолье-Сибирское Иркутской области, произошедшего в результате экономической деятельности, связанной с производством химической продукции.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line="240" w:lineRule="auto"/>
        <w:ind w:left="20" w:firstLine="689"/>
        <w:jc w:val="both"/>
      </w:pPr>
      <w:r w:rsidRPr="0024419D">
        <w:t>Департаменту оперативного управления утвердить порядок обеспечения координации деятельности органов повседневного управления РСЧС и гражданской обороны на межрегиональном и региональном уровнях.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line="240" w:lineRule="auto"/>
        <w:ind w:left="20" w:firstLine="689"/>
        <w:jc w:val="both"/>
      </w:pPr>
      <w:r w:rsidRPr="0024419D">
        <w:t>Департаменту гражданской обороны и защиты населения продолжить работу по:</w:t>
      </w:r>
    </w:p>
    <w:p w:rsidR="00411556" w:rsidRPr="0024419D" w:rsidRDefault="00411556" w:rsidP="00671A3A">
      <w:pPr>
        <w:pStyle w:val="20"/>
        <w:numPr>
          <w:ilvl w:val="0"/>
          <w:numId w:val="9"/>
        </w:numPr>
        <w:shd w:val="clear" w:color="auto" w:fill="auto"/>
        <w:tabs>
          <w:tab w:val="left" w:pos="1092"/>
        </w:tabs>
        <w:spacing w:line="240" w:lineRule="auto"/>
        <w:ind w:left="20" w:firstLine="689"/>
        <w:jc w:val="both"/>
      </w:pPr>
      <w:r w:rsidRPr="0024419D">
        <w:t xml:space="preserve">методическому руководству организацией обеспечения населения средствами индивидуальной защиты и фактического накопления резервов материальных ресурсов на всех уровнях для ликвидации чрезвычайных ситуаций природного и техногенного характера с учетом особенностей субъектов </w:t>
      </w:r>
      <w:r w:rsidRPr="0024419D">
        <w:lastRenderedPageBreak/>
        <w:t>Российской Федерации;</w:t>
      </w:r>
    </w:p>
    <w:p w:rsidR="00411556" w:rsidRPr="0024419D" w:rsidRDefault="00411556" w:rsidP="00671A3A">
      <w:pPr>
        <w:pStyle w:val="20"/>
        <w:numPr>
          <w:ilvl w:val="0"/>
          <w:numId w:val="9"/>
        </w:numPr>
        <w:shd w:val="clear" w:color="auto" w:fill="auto"/>
        <w:tabs>
          <w:tab w:val="left" w:pos="1092"/>
        </w:tabs>
        <w:spacing w:line="240" w:lineRule="auto"/>
        <w:ind w:left="20" w:firstLine="689"/>
        <w:jc w:val="both"/>
      </w:pPr>
      <w:r w:rsidRPr="0024419D">
        <w:t>совершенствованию инженерной защиты населения и территорий в субъектах Российской Федерации;</w:t>
      </w:r>
    </w:p>
    <w:p w:rsidR="00411556" w:rsidRPr="0024419D" w:rsidRDefault="00411556" w:rsidP="00671A3A">
      <w:pPr>
        <w:pStyle w:val="20"/>
        <w:numPr>
          <w:ilvl w:val="0"/>
          <w:numId w:val="9"/>
        </w:numPr>
        <w:shd w:val="clear" w:color="auto" w:fill="auto"/>
        <w:tabs>
          <w:tab w:val="left" w:pos="1092"/>
        </w:tabs>
        <w:spacing w:line="240" w:lineRule="auto"/>
        <w:ind w:left="20" w:firstLine="689"/>
        <w:jc w:val="both"/>
      </w:pPr>
      <w:r w:rsidRPr="0024419D">
        <w:t>методическому руководству подготовкой населения в области гражданской обороны и защиты от чрезвычайных ситуаций с учетом развития дистанционных образовательных технологий и контролю за этой деятельностью;</w:t>
      </w:r>
    </w:p>
    <w:p w:rsidR="00411556" w:rsidRPr="0024419D" w:rsidRDefault="00411556" w:rsidP="00671A3A">
      <w:pPr>
        <w:pStyle w:val="20"/>
        <w:numPr>
          <w:ilvl w:val="0"/>
          <w:numId w:val="9"/>
        </w:numPr>
        <w:shd w:val="clear" w:color="auto" w:fill="auto"/>
        <w:tabs>
          <w:tab w:val="left" w:pos="1092"/>
        </w:tabs>
        <w:spacing w:line="240" w:lineRule="auto"/>
        <w:ind w:left="20" w:firstLine="689"/>
        <w:jc w:val="both"/>
      </w:pPr>
      <w:r w:rsidRPr="0024419D">
        <w:t>предоставлению мер поддержки социально ориентированным некоммерческим организациям, осуществляющим деятельность в области обеспечения безопасности жизнедеятельности.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202"/>
        </w:tabs>
        <w:spacing w:line="240" w:lineRule="auto"/>
        <w:ind w:left="20" w:firstLine="689"/>
        <w:jc w:val="both"/>
      </w:pPr>
      <w:r w:rsidRPr="0024419D">
        <w:t>Департаменту образовательной и научно-технической деятельности:</w:t>
      </w:r>
    </w:p>
    <w:p w:rsidR="00411556" w:rsidRPr="0024419D" w:rsidRDefault="00411556" w:rsidP="00671A3A">
      <w:pPr>
        <w:pStyle w:val="20"/>
        <w:numPr>
          <w:ilvl w:val="0"/>
          <w:numId w:val="10"/>
        </w:numPr>
        <w:shd w:val="clear" w:color="auto" w:fill="auto"/>
        <w:tabs>
          <w:tab w:val="left" w:pos="1092"/>
        </w:tabs>
        <w:spacing w:line="240" w:lineRule="auto"/>
        <w:ind w:left="20" w:firstLine="689"/>
        <w:jc w:val="both"/>
      </w:pPr>
      <w:r w:rsidRPr="0024419D">
        <w:t>организовать до 25 декабря 2021 года в рамках федерального проекта «Искусственный интеллект» повышение квалификации преподавательского состава образовательных учреждений МЧС России, внести соответствующие изменения в программы обучения слушателей, курсантов и студентов, спланировать разработку дипломных и научных работ по тематикам, носящим прикладной характер в области предупреждения чрезвычайных ситуаций;</w:t>
      </w:r>
    </w:p>
    <w:p w:rsidR="00411556" w:rsidRPr="0024419D" w:rsidRDefault="00411556" w:rsidP="00671A3A">
      <w:pPr>
        <w:pStyle w:val="20"/>
        <w:numPr>
          <w:ilvl w:val="0"/>
          <w:numId w:val="10"/>
        </w:numPr>
        <w:shd w:val="clear" w:color="auto" w:fill="auto"/>
        <w:tabs>
          <w:tab w:val="left" w:pos="1092"/>
        </w:tabs>
        <w:spacing w:line="240" w:lineRule="auto"/>
        <w:ind w:left="20" w:firstLine="689"/>
        <w:jc w:val="both"/>
      </w:pPr>
      <w:r w:rsidRPr="0024419D">
        <w:t>предусматривать при выполнении научно-исследовательских и опытно</w:t>
      </w:r>
      <w:r>
        <w:t>-</w:t>
      </w:r>
      <w:r w:rsidRPr="0024419D">
        <w:t>конструкторских работ внедрение и публикацию их результатов в информационной системе «Атлас опасностей и рисков».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202"/>
        </w:tabs>
        <w:spacing w:line="240" w:lineRule="auto"/>
        <w:ind w:left="20" w:firstLine="689"/>
        <w:jc w:val="both"/>
      </w:pPr>
      <w:r w:rsidRPr="0024419D">
        <w:t>Департаменту информационных технологий и связи:</w:t>
      </w:r>
    </w:p>
    <w:p w:rsidR="00411556" w:rsidRPr="0024419D" w:rsidRDefault="00411556" w:rsidP="00671A3A">
      <w:pPr>
        <w:pStyle w:val="20"/>
        <w:numPr>
          <w:ilvl w:val="0"/>
          <w:numId w:val="11"/>
        </w:numPr>
        <w:shd w:val="clear" w:color="auto" w:fill="auto"/>
        <w:tabs>
          <w:tab w:val="left" w:pos="1092"/>
        </w:tabs>
        <w:spacing w:line="240" w:lineRule="auto"/>
        <w:ind w:left="20" w:firstLine="689"/>
        <w:jc w:val="both"/>
      </w:pPr>
      <w:r w:rsidRPr="0024419D">
        <w:t>разработать до 14 апреля 2021 года совместно с Главным управлением собственной безопасности методические указания по обеспечению информационной безопасности для территориальных органов МЧС России и организаций, находящихся в ведении МЧС России;</w:t>
      </w:r>
    </w:p>
    <w:p w:rsidR="00411556" w:rsidRPr="0024419D" w:rsidRDefault="00411556" w:rsidP="00671A3A">
      <w:pPr>
        <w:pStyle w:val="20"/>
        <w:numPr>
          <w:ilvl w:val="0"/>
          <w:numId w:val="11"/>
        </w:numPr>
        <w:shd w:val="clear" w:color="auto" w:fill="auto"/>
        <w:tabs>
          <w:tab w:val="left" w:pos="1092"/>
        </w:tabs>
        <w:spacing w:line="240" w:lineRule="auto"/>
        <w:ind w:left="20" w:firstLine="689"/>
        <w:jc w:val="both"/>
      </w:pPr>
      <w:r w:rsidRPr="0024419D">
        <w:t>представить до 1 июня 2021 года предложения по развитию шифрованной связи в системе МЧС России;</w:t>
      </w:r>
    </w:p>
    <w:p w:rsidR="00411556" w:rsidRPr="0024419D" w:rsidRDefault="00411556" w:rsidP="00671A3A">
      <w:pPr>
        <w:pStyle w:val="20"/>
        <w:numPr>
          <w:ilvl w:val="0"/>
          <w:numId w:val="11"/>
        </w:numPr>
        <w:shd w:val="clear" w:color="auto" w:fill="auto"/>
        <w:tabs>
          <w:tab w:val="left" w:pos="1092"/>
        </w:tabs>
        <w:spacing w:line="240" w:lineRule="auto"/>
        <w:ind w:left="20" w:firstLine="689"/>
        <w:jc w:val="both"/>
      </w:pPr>
      <w:r w:rsidRPr="0024419D">
        <w:t>продолжить работу по переоснащению территориальных органов и учреждений МЧС России современными образцами средств связи и телекоммуникационного оборудования;</w:t>
      </w:r>
    </w:p>
    <w:p w:rsidR="00411556" w:rsidRPr="0024419D" w:rsidRDefault="00411556" w:rsidP="00671A3A">
      <w:pPr>
        <w:pStyle w:val="20"/>
        <w:numPr>
          <w:ilvl w:val="0"/>
          <w:numId w:val="11"/>
        </w:numPr>
        <w:shd w:val="clear" w:color="auto" w:fill="auto"/>
        <w:tabs>
          <w:tab w:val="left" w:pos="1092"/>
        </w:tabs>
        <w:spacing w:line="240" w:lineRule="auto"/>
        <w:ind w:left="20" w:firstLine="689"/>
        <w:jc w:val="both"/>
      </w:pPr>
      <w:r w:rsidRPr="0024419D">
        <w:t>реализовать в 2021 году совместно с Административным департаментом и ФГБУ «Информационно-аналитический центр МЧС России» возможность обмена документами, содержащими служебную информацию ограниченного распространения, в информационной системе «Система электронного документооборота МЧС России» и в системе межведомственного электронного документооборота;</w:t>
      </w:r>
    </w:p>
    <w:p w:rsidR="00411556" w:rsidRPr="0024419D" w:rsidRDefault="00411556" w:rsidP="00671A3A">
      <w:pPr>
        <w:pStyle w:val="20"/>
        <w:numPr>
          <w:ilvl w:val="0"/>
          <w:numId w:val="11"/>
        </w:numPr>
        <w:shd w:val="clear" w:color="auto" w:fill="auto"/>
        <w:tabs>
          <w:tab w:val="left" w:pos="1092"/>
        </w:tabs>
        <w:spacing w:line="240" w:lineRule="auto"/>
        <w:ind w:left="20" w:firstLine="689"/>
        <w:jc w:val="both"/>
      </w:pPr>
      <w:r w:rsidRPr="0024419D">
        <w:t>обеспечить в 2021 году совместно с Административным департаментом и ФГБУ «Информационно-аналитический центр МЧС России» взаимодействие территориальных органов МЧС России с органами государственной власти субъектов Российской Федерации и территориальными органами федеральных органов исполнительной власти в системе межведомственного электронного документооборота.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line="240" w:lineRule="auto"/>
        <w:ind w:left="20" w:firstLine="689"/>
        <w:jc w:val="both"/>
      </w:pPr>
      <w:r w:rsidRPr="0024419D">
        <w:t>Департаменту надзорной деятельности и профилактической работы обеспечить:</w:t>
      </w:r>
    </w:p>
    <w:p w:rsidR="00411556" w:rsidRPr="0024419D" w:rsidRDefault="00411556" w:rsidP="00671A3A">
      <w:pPr>
        <w:pStyle w:val="20"/>
        <w:numPr>
          <w:ilvl w:val="0"/>
          <w:numId w:val="12"/>
        </w:numPr>
        <w:shd w:val="clear" w:color="auto" w:fill="auto"/>
        <w:tabs>
          <w:tab w:val="left" w:pos="1078"/>
        </w:tabs>
        <w:spacing w:line="240" w:lineRule="auto"/>
        <w:ind w:left="20" w:firstLine="689"/>
        <w:jc w:val="both"/>
      </w:pPr>
      <w:r w:rsidRPr="0024419D">
        <w:t>регулирование процедур организации и осуществления контрольно</w:t>
      </w:r>
      <w:r>
        <w:t>-</w:t>
      </w:r>
      <w:r w:rsidRPr="0024419D">
        <w:t xml:space="preserve">надзорных мероприятий в отношении подконтрольных лиц в рамках реализации </w:t>
      </w:r>
      <w:r w:rsidRPr="0024419D">
        <w:lastRenderedPageBreak/>
        <w:t>Федерального закона от 31 июля 2020 года № 248-ФЗ «О государственном контроле (надзоре) и муниципальном контроле в Российской Федерации»;</w:t>
      </w:r>
    </w:p>
    <w:p w:rsidR="00411556" w:rsidRPr="0024419D" w:rsidRDefault="00411556" w:rsidP="00671A3A">
      <w:pPr>
        <w:pStyle w:val="20"/>
        <w:numPr>
          <w:ilvl w:val="0"/>
          <w:numId w:val="12"/>
        </w:numPr>
        <w:shd w:val="clear" w:color="auto" w:fill="auto"/>
        <w:tabs>
          <w:tab w:val="left" w:pos="1078"/>
        </w:tabs>
        <w:spacing w:line="240" w:lineRule="auto"/>
        <w:ind w:left="20" w:firstLine="689"/>
        <w:jc w:val="both"/>
      </w:pPr>
      <w:r w:rsidRPr="0024419D">
        <w:t>совместно с Департаментом информационных технологий и связи автоматизацию надзорных функций и предоставление государственных услуг в электронном виде путем интеграции автоматизированной аналитической системы поддержки принятия решений и управления контрольно-надзорными органами МЧС России в единую цифровую платформу, создаваемую в рамках федерального проекта «Цифровое государственное управление» национального проекта «Цифровая экономика»;</w:t>
      </w:r>
    </w:p>
    <w:p w:rsidR="00411556" w:rsidRPr="0024419D" w:rsidRDefault="00411556" w:rsidP="00671A3A">
      <w:pPr>
        <w:pStyle w:val="20"/>
        <w:numPr>
          <w:ilvl w:val="0"/>
          <w:numId w:val="12"/>
        </w:numPr>
        <w:shd w:val="clear" w:color="auto" w:fill="auto"/>
        <w:tabs>
          <w:tab w:val="left" w:pos="1078"/>
        </w:tabs>
        <w:spacing w:line="240" w:lineRule="auto"/>
        <w:ind w:left="20" w:firstLine="689"/>
        <w:jc w:val="both"/>
      </w:pPr>
      <w:r w:rsidRPr="0024419D">
        <w:t>совместно с Главным управлением пожарной охраны привлечение в течение 2021 года добровольцев (волонтеров) к осуществлению профилактики пожаров в жилом секторе;</w:t>
      </w:r>
    </w:p>
    <w:p w:rsidR="00411556" w:rsidRPr="0024419D" w:rsidRDefault="00411556" w:rsidP="00671A3A">
      <w:pPr>
        <w:pStyle w:val="20"/>
        <w:numPr>
          <w:ilvl w:val="0"/>
          <w:numId w:val="12"/>
        </w:numPr>
        <w:shd w:val="clear" w:color="auto" w:fill="auto"/>
        <w:tabs>
          <w:tab w:val="left" w:pos="1078"/>
        </w:tabs>
        <w:spacing w:line="240" w:lineRule="auto"/>
        <w:ind w:left="20" w:firstLine="689"/>
        <w:jc w:val="both"/>
      </w:pPr>
      <w:r w:rsidRPr="0024419D">
        <w:t>рассмотрение на заседании Правительственной комиссии по предупреждению и ликвидации чрезвычайных ситуаций и обеспечению пожарной безопасности вопроса о состоянии противопожарной защищенности объектов образования и здравоохранения;</w:t>
      </w:r>
    </w:p>
    <w:p w:rsidR="00411556" w:rsidRPr="0024419D" w:rsidRDefault="00411556" w:rsidP="00671A3A">
      <w:pPr>
        <w:pStyle w:val="20"/>
        <w:numPr>
          <w:ilvl w:val="0"/>
          <w:numId w:val="12"/>
        </w:numPr>
        <w:shd w:val="clear" w:color="auto" w:fill="auto"/>
        <w:tabs>
          <w:tab w:val="left" w:pos="1078"/>
        </w:tabs>
        <w:spacing w:line="240" w:lineRule="auto"/>
        <w:ind w:left="20" w:firstLine="689"/>
        <w:jc w:val="both"/>
      </w:pPr>
      <w:r w:rsidRPr="0024419D">
        <w:t>рассмотрение в III квартале 2021 года на заседаниях комиссий по предупреждению и ликвидации чрезвычайных ситуаций и обеспечению пожарной безопасности субъектов Российской Федерации вопросов соблюдения требований пожарной безопасности в жилом секторе в ходе отопительного сезона, а также повышения уровня противопожарной защищенности объектов образования, здравоохранения и социальной защиты населения;</w:t>
      </w:r>
    </w:p>
    <w:p w:rsidR="00411556" w:rsidRPr="0024419D" w:rsidRDefault="00411556" w:rsidP="00671A3A">
      <w:pPr>
        <w:pStyle w:val="20"/>
        <w:numPr>
          <w:ilvl w:val="0"/>
          <w:numId w:val="12"/>
        </w:numPr>
        <w:shd w:val="clear" w:color="auto" w:fill="auto"/>
        <w:tabs>
          <w:tab w:val="left" w:pos="1078"/>
        </w:tabs>
        <w:spacing w:line="240" w:lineRule="auto"/>
        <w:ind w:left="20" w:firstLine="689"/>
        <w:jc w:val="both"/>
      </w:pPr>
      <w:r w:rsidRPr="0024419D">
        <w:t>внедрение досудебного обжалования решений контрольного (надзорного) органа, направленного на развитие механизмов взаимодействия общества и государства при проведении проверочных мероприятий, а также упрощение их взаимодействия с использованием цифровых платформ;</w:t>
      </w:r>
    </w:p>
    <w:p w:rsidR="00411556" w:rsidRPr="0024419D" w:rsidRDefault="00411556" w:rsidP="00671A3A">
      <w:pPr>
        <w:pStyle w:val="20"/>
        <w:numPr>
          <w:ilvl w:val="0"/>
          <w:numId w:val="12"/>
        </w:numPr>
        <w:shd w:val="clear" w:color="auto" w:fill="auto"/>
        <w:tabs>
          <w:tab w:val="left" w:pos="1078"/>
        </w:tabs>
        <w:spacing w:line="240" w:lineRule="auto"/>
        <w:ind w:left="20" w:firstLine="689"/>
        <w:jc w:val="both"/>
      </w:pPr>
      <w:r w:rsidRPr="0024419D">
        <w:t>анализ и внесение изменений в нормативные правовые акты, устанавливающие обязательные требования в области пожарной безопасности с учетом применения противопожарных требований, обстановки с пожарами, а также предложений экспертного и бизнес-сообщества;</w:t>
      </w:r>
    </w:p>
    <w:p w:rsidR="00411556" w:rsidRPr="0024419D" w:rsidRDefault="00411556" w:rsidP="00671A3A">
      <w:pPr>
        <w:pStyle w:val="20"/>
        <w:numPr>
          <w:ilvl w:val="0"/>
          <w:numId w:val="12"/>
        </w:numPr>
        <w:shd w:val="clear" w:color="auto" w:fill="auto"/>
        <w:tabs>
          <w:tab w:val="left" w:pos="1078"/>
        </w:tabs>
        <w:spacing w:line="240" w:lineRule="auto"/>
        <w:ind w:left="20" w:firstLine="689"/>
        <w:jc w:val="both"/>
      </w:pPr>
      <w:r w:rsidRPr="0024419D">
        <w:t>подготовку предложений по совершенствованию организационно</w:t>
      </w:r>
      <w:r>
        <w:t>-</w:t>
      </w:r>
      <w:r w:rsidRPr="0024419D">
        <w:softHyphen/>
        <w:t>штатной структуры судебно-экспертных учреждений ФПС ГПС с учетом региональных особенностей в целях повышения эффективности их деятельности;</w:t>
      </w:r>
    </w:p>
    <w:p w:rsidR="00411556" w:rsidRPr="0024419D" w:rsidRDefault="00411556" w:rsidP="00671A3A">
      <w:pPr>
        <w:pStyle w:val="20"/>
        <w:numPr>
          <w:ilvl w:val="0"/>
          <w:numId w:val="12"/>
        </w:numPr>
        <w:shd w:val="clear" w:color="auto" w:fill="auto"/>
        <w:tabs>
          <w:tab w:val="left" w:pos="1078"/>
        </w:tabs>
        <w:spacing w:line="240" w:lineRule="auto"/>
        <w:ind w:left="20" w:firstLine="689"/>
        <w:jc w:val="both"/>
      </w:pPr>
      <w:r w:rsidRPr="0024419D">
        <w:t>подготовку предложений по переоснащению судебно-экспертных учреждений ФПС ГПС современными образцами специальной автомобильной техники, криминалистической техники и специальным лабораторным оборудованием;</w:t>
      </w:r>
    </w:p>
    <w:p w:rsidR="00411556" w:rsidRPr="0024419D" w:rsidRDefault="00411556" w:rsidP="00671A3A">
      <w:pPr>
        <w:pStyle w:val="20"/>
        <w:numPr>
          <w:ilvl w:val="0"/>
          <w:numId w:val="12"/>
        </w:numPr>
        <w:shd w:val="clear" w:color="auto" w:fill="auto"/>
        <w:tabs>
          <w:tab w:val="left" w:pos="1206"/>
        </w:tabs>
        <w:spacing w:line="240" w:lineRule="auto"/>
        <w:ind w:left="20" w:firstLine="689"/>
        <w:jc w:val="both"/>
      </w:pPr>
      <w:r w:rsidRPr="0024419D">
        <w:t>разработку концепции цифровизации судебно-экспертных учреждений ФПС ГПС в рамках развития единой цифровой платформы МЧС России.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line="240" w:lineRule="auto"/>
        <w:ind w:left="20" w:firstLine="689"/>
        <w:jc w:val="both"/>
      </w:pPr>
      <w:r w:rsidRPr="0024419D">
        <w:t>Департаменту спасательных формирований совместно с Главным управлением «Национальный центр управления в кризисных ситуациях», Департаментом тылового и технического обеспечения, Финансово</w:t>
      </w:r>
      <w:r w:rsidRPr="0024419D">
        <w:softHyphen/>
      </w:r>
      <w:r>
        <w:t>-</w:t>
      </w:r>
      <w:r w:rsidRPr="0024419D">
        <w:t xml:space="preserve">экономическим департаментом, Департаментом кадровой политики, Департаментом оперативного управления, Правовым департаментом, Управлением безопасности людей на водных объектах, Управлением </w:t>
      </w:r>
      <w:r w:rsidRPr="0024419D">
        <w:lastRenderedPageBreak/>
        <w:t>стратегического планирования и организационной работы, Управлением инвестиций и строительства до 1 октября 2021 года доложить об итогах реализации пилотного проекта по включению Дальневосточного регионального поисково-спасательного отряда и его филиалов в состав территориальных органов МЧС России, на территориях которых они располагаются, в качестве самостоятельных структурных подразделений с сохранением статуса профессионального аварийно-спасательного формирования и подчинением напрямую соответствующим руководителям территориальных органов МЧС России.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202"/>
        </w:tabs>
        <w:spacing w:line="240" w:lineRule="auto"/>
        <w:ind w:left="20" w:firstLine="689"/>
        <w:jc w:val="both"/>
      </w:pPr>
      <w:r w:rsidRPr="0024419D">
        <w:t>Департаменту спасательных формирований обеспечить:</w:t>
      </w:r>
    </w:p>
    <w:p w:rsidR="00411556" w:rsidRDefault="00411556" w:rsidP="00671A3A">
      <w:pPr>
        <w:pStyle w:val="20"/>
        <w:numPr>
          <w:ilvl w:val="0"/>
          <w:numId w:val="13"/>
        </w:numPr>
        <w:shd w:val="clear" w:color="auto" w:fill="auto"/>
        <w:tabs>
          <w:tab w:val="left" w:pos="1112"/>
        </w:tabs>
        <w:spacing w:line="240" w:lineRule="auto"/>
        <w:ind w:left="20" w:firstLine="689"/>
        <w:jc w:val="both"/>
      </w:pPr>
      <w:r w:rsidRPr="0024419D">
        <w:t>совершенствование нормативно-правовой базы, регламентирующей</w:t>
      </w:r>
      <w:r>
        <w:t xml:space="preserve"> </w:t>
      </w:r>
      <w:r w:rsidRPr="0024419D">
        <w:t xml:space="preserve">деятельность спасательных воинских формирований МЧС России (далее </w:t>
      </w:r>
      <w:r>
        <w:t>–</w:t>
      </w:r>
      <w:r w:rsidRPr="0024419D">
        <w:t xml:space="preserve"> СВФ),</w:t>
      </w:r>
      <w:r>
        <w:t xml:space="preserve"> </w:t>
      </w:r>
      <w:r w:rsidRPr="0024419D">
        <w:t xml:space="preserve">поисково-спасательных формирований МЧС России (далее </w:t>
      </w:r>
      <w:r>
        <w:t>–</w:t>
      </w:r>
      <w:r w:rsidRPr="0024419D">
        <w:t xml:space="preserve"> ПСФ) и подразделений военизированных горноспасательных частей (далее </w:t>
      </w:r>
      <w:r>
        <w:t>–</w:t>
      </w:r>
      <w:r w:rsidRPr="0024419D">
        <w:t xml:space="preserve"> ВГСЧ);</w:t>
      </w:r>
    </w:p>
    <w:p w:rsidR="00411556" w:rsidRPr="0024419D" w:rsidRDefault="00411556" w:rsidP="00671A3A">
      <w:pPr>
        <w:pStyle w:val="20"/>
        <w:numPr>
          <w:ilvl w:val="0"/>
          <w:numId w:val="13"/>
        </w:numPr>
        <w:shd w:val="clear" w:color="auto" w:fill="auto"/>
        <w:tabs>
          <w:tab w:val="left" w:pos="1112"/>
        </w:tabs>
        <w:spacing w:line="240" w:lineRule="auto"/>
        <w:ind w:left="20" w:firstLine="689"/>
        <w:jc w:val="both"/>
      </w:pPr>
      <w:r w:rsidRPr="0024419D">
        <w:t>повышение уровня готовности подразделений сил и средств МЧС России к реагированию на чрезвычайные ситуации природного и техногенного характера;</w:t>
      </w:r>
    </w:p>
    <w:p w:rsidR="00411556" w:rsidRPr="0024419D" w:rsidRDefault="00411556" w:rsidP="00671A3A">
      <w:pPr>
        <w:pStyle w:val="20"/>
        <w:numPr>
          <w:ilvl w:val="0"/>
          <w:numId w:val="13"/>
        </w:numPr>
        <w:shd w:val="clear" w:color="auto" w:fill="auto"/>
        <w:tabs>
          <w:tab w:val="left" w:pos="1112"/>
        </w:tabs>
        <w:spacing w:line="240" w:lineRule="auto"/>
        <w:ind w:left="20" w:firstLine="689"/>
        <w:jc w:val="both"/>
      </w:pPr>
      <w:r w:rsidRPr="0024419D">
        <w:t>подготовку предложений по совершенствованию организационно</w:t>
      </w:r>
      <w:r>
        <w:t>-</w:t>
      </w:r>
      <w:r w:rsidRPr="0024419D">
        <w:softHyphen/>
        <w:t>штатной структуры подразделений СВФ, ПСФ и ВГСЧ;</w:t>
      </w:r>
    </w:p>
    <w:p w:rsidR="00411556" w:rsidRPr="0024419D" w:rsidRDefault="00411556" w:rsidP="00671A3A">
      <w:pPr>
        <w:pStyle w:val="20"/>
        <w:numPr>
          <w:ilvl w:val="0"/>
          <w:numId w:val="13"/>
        </w:numPr>
        <w:shd w:val="clear" w:color="auto" w:fill="auto"/>
        <w:tabs>
          <w:tab w:val="left" w:pos="1112"/>
        </w:tabs>
        <w:spacing w:line="240" w:lineRule="auto"/>
        <w:ind w:left="20" w:firstLine="689"/>
        <w:jc w:val="both"/>
      </w:pPr>
      <w:r w:rsidRPr="0024419D">
        <w:t>оснащение СВФ, ПСФ и ВГСЧ современными образцами техники и оборудования;</w:t>
      </w:r>
    </w:p>
    <w:p w:rsidR="00411556" w:rsidRPr="0024419D" w:rsidRDefault="00411556" w:rsidP="00671A3A">
      <w:pPr>
        <w:pStyle w:val="20"/>
        <w:numPr>
          <w:ilvl w:val="0"/>
          <w:numId w:val="13"/>
        </w:numPr>
        <w:shd w:val="clear" w:color="auto" w:fill="auto"/>
        <w:tabs>
          <w:tab w:val="left" w:pos="1112"/>
        </w:tabs>
        <w:spacing w:line="240" w:lineRule="auto"/>
        <w:ind w:left="20" w:firstLine="689"/>
        <w:jc w:val="both"/>
      </w:pPr>
      <w:r w:rsidRPr="0024419D">
        <w:t>внедрение современных технологий проведения аварийно-спасательных и других неотложных работ, в том числе с применением робототехнических комплексов;</w:t>
      </w:r>
    </w:p>
    <w:p w:rsidR="00411556" w:rsidRPr="0024419D" w:rsidRDefault="00411556" w:rsidP="00671A3A">
      <w:pPr>
        <w:pStyle w:val="20"/>
        <w:numPr>
          <w:ilvl w:val="0"/>
          <w:numId w:val="13"/>
        </w:numPr>
        <w:shd w:val="clear" w:color="auto" w:fill="auto"/>
        <w:tabs>
          <w:tab w:val="left" w:pos="1112"/>
        </w:tabs>
        <w:spacing w:line="240" w:lineRule="auto"/>
        <w:ind w:left="20" w:firstLine="689"/>
        <w:jc w:val="both"/>
      </w:pPr>
      <w:r w:rsidRPr="0024419D">
        <w:t>организацию предоставления территориальными органами МЧС России государственных услуг по согласованию создания профессиональных аварийно</w:t>
      </w:r>
      <w:r>
        <w:t>-</w:t>
      </w:r>
      <w:r w:rsidRPr="0024419D">
        <w:t>спасательных служб (формирований), а также по регистрации аттестованных профессиональных аварийно-спасательных служб (формирований), а также контроль этой деятельности;</w:t>
      </w:r>
    </w:p>
    <w:p w:rsidR="00411556" w:rsidRPr="0024419D" w:rsidRDefault="00411556" w:rsidP="00671A3A">
      <w:pPr>
        <w:pStyle w:val="20"/>
        <w:numPr>
          <w:ilvl w:val="0"/>
          <w:numId w:val="13"/>
        </w:numPr>
        <w:shd w:val="clear" w:color="auto" w:fill="auto"/>
        <w:tabs>
          <w:tab w:val="left" w:pos="1112"/>
        </w:tabs>
        <w:spacing w:line="240" w:lineRule="auto"/>
        <w:ind w:left="20" w:firstLine="689"/>
        <w:jc w:val="both"/>
      </w:pPr>
      <w:r w:rsidRPr="0024419D">
        <w:t>выполнение мероприятий по реализации требований Федерального закона от 18 июля 2017 года № 167-ФЗ «О внесении изменений в Федеральный закон «Об аварийно-спасательных службах и статусе спасателей» в части совершенствования деятельности в области предупреждения и ликвидации чрезвычайных ситуаций на объектах ведения горных работ», касающихся повышения уровня готовности принятых на горноспасательное обслуживание в 2020 году организаций, эксплуатирующих опасные производственные объекты ведения горных работ к действиям при ликвидации возможных аварий.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line="240" w:lineRule="auto"/>
        <w:ind w:left="20" w:firstLine="689"/>
        <w:jc w:val="both"/>
      </w:pPr>
      <w:r w:rsidRPr="0024419D">
        <w:t>Департаменту кадровой политики продолжить работу по:</w:t>
      </w:r>
    </w:p>
    <w:p w:rsidR="00411556" w:rsidRPr="0024419D" w:rsidRDefault="00411556" w:rsidP="00671A3A">
      <w:pPr>
        <w:pStyle w:val="20"/>
        <w:numPr>
          <w:ilvl w:val="0"/>
          <w:numId w:val="14"/>
        </w:numPr>
        <w:shd w:val="clear" w:color="auto" w:fill="auto"/>
        <w:tabs>
          <w:tab w:val="left" w:pos="1110"/>
        </w:tabs>
        <w:spacing w:line="240" w:lineRule="auto"/>
        <w:ind w:firstLine="0"/>
        <w:jc w:val="both"/>
      </w:pPr>
      <w:r w:rsidRPr="0024419D">
        <w:t>повышению качества отбора на службу (работу) в МЧС России;</w:t>
      </w:r>
    </w:p>
    <w:p w:rsidR="00411556" w:rsidRPr="0024419D" w:rsidRDefault="00411556" w:rsidP="00671A3A">
      <w:pPr>
        <w:pStyle w:val="20"/>
        <w:numPr>
          <w:ilvl w:val="0"/>
          <w:numId w:val="14"/>
        </w:numPr>
        <w:shd w:val="clear" w:color="auto" w:fill="auto"/>
        <w:tabs>
          <w:tab w:val="left" w:pos="1110"/>
        </w:tabs>
        <w:spacing w:line="240" w:lineRule="auto"/>
        <w:ind w:firstLine="0"/>
        <w:jc w:val="both"/>
      </w:pPr>
      <w:r w:rsidRPr="0024419D">
        <w:t>популяризации профессии пожарного и спасателя в Российской Федерации;</w:t>
      </w:r>
    </w:p>
    <w:p w:rsidR="00411556" w:rsidRPr="0024419D" w:rsidRDefault="00411556" w:rsidP="00671A3A">
      <w:pPr>
        <w:pStyle w:val="20"/>
        <w:numPr>
          <w:ilvl w:val="0"/>
          <w:numId w:val="14"/>
        </w:numPr>
        <w:shd w:val="clear" w:color="auto" w:fill="auto"/>
        <w:tabs>
          <w:tab w:val="left" w:pos="1110"/>
        </w:tabs>
        <w:spacing w:line="240" w:lineRule="auto"/>
        <w:ind w:firstLine="0"/>
        <w:jc w:val="both"/>
      </w:pPr>
      <w:r w:rsidRPr="0024419D">
        <w:t>формированию резерва управленческих кадров на основе федерального и ведомственного кадровых резервов;</w:t>
      </w:r>
    </w:p>
    <w:p w:rsidR="00411556" w:rsidRPr="0024419D" w:rsidRDefault="00411556" w:rsidP="00671A3A">
      <w:pPr>
        <w:pStyle w:val="20"/>
        <w:numPr>
          <w:ilvl w:val="0"/>
          <w:numId w:val="14"/>
        </w:numPr>
        <w:shd w:val="clear" w:color="auto" w:fill="auto"/>
        <w:tabs>
          <w:tab w:val="left" w:pos="1110"/>
        </w:tabs>
        <w:spacing w:line="240" w:lineRule="auto"/>
        <w:ind w:firstLine="0"/>
        <w:jc w:val="both"/>
      </w:pPr>
      <w:r w:rsidRPr="0024419D">
        <w:t xml:space="preserve">совершенствованию системы нематериального стимулирования личного состава и граждан, оказывающих содействие в решении задач, возложенных на </w:t>
      </w:r>
      <w:r w:rsidRPr="0024419D">
        <w:lastRenderedPageBreak/>
        <w:t>МЧС России;</w:t>
      </w:r>
    </w:p>
    <w:p w:rsidR="00411556" w:rsidRPr="0024419D" w:rsidRDefault="00411556" w:rsidP="00671A3A">
      <w:pPr>
        <w:pStyle w:val="20"/>
        <w:numPr>
          <w:ilvl w:val="0"/>
          <w:numId w:val="14"/>
        </w:numPr>
        <w:shd w:val="clear" w:color="auto" w:fill="auto"/>
        <w:tabs>
          <w:tab w:val="left" w:pos="1110"/>
        </w:tabs>
        <w:spacing w:line="240" w:lineRule="auto"/>
        <w:ind w:firstLine="0"/>
        <w:jc w:val="both"/>
      </w:pPr>
      <w:r w:rsidRPr="0024419D">
        <w:t>организации разработки и внедрению информационных систем управления кадровыми процессами;</w:t>
      </w:r>
    </w:p>
    <w:p w:rsidR="00411556" w:rsidRPr="0024419D" w:rsidRDefault="00411556" w:rsidP="00671A3A">
      <w:pPr>
        <w:pStyle w:val="20"/>
        <w:numPr>
          <w:ilvl w:val="0"/>
          <w:numId w:val="14"/>
        </w:numPr>
        <w:shd w:val="clear" w:color="auto" w:fill="auto"/>
        <w:tabs>
          <w:tab w:val="left" w:pos="1110"/>
        </w:tabs>
        <w:spacing w:line="240" w:lineRule="auto"/>
        <w:ind w:firstLine="0"/>
        <w:jc w:val="both"/>
      </w:pPr>
      <w:r w:rsidRPr="0024419D">
        <w:t>совершенствованию работы по пропаганде здорового образа жизни, развитию физкультуры и спорта среди личного состава МЧС России;</w:t>
      </w:r>
    </w:p>
    <w:p w:rsidR="00411556" w:rsidRPr="0024419D" w:rsidRDefault="00411556" w:rsidP="00671A3A">
      <w:pPr>
        <w:pStyle w:val="20"/>
        <w:numPr>
          <w:ilvl w:val="0"/>
          <w:numId w:val="14"/>
        </w:numPr>
        <w:shd w:val="clear" w:color="auto" w:fill="auto"/>
        <w:tabs>
          <w:tab w:val="left" w:pos="1110"/>
        </w:tabs>
        <w:spacing w:line="240" w:lineRule="auto"/>
        <w:ind w:firstLine="0"/>
        <w:jc w:val="both"/>
      </w:pPr>
      <w:r w:rsidRPr="0024419D">
        <w:t>организации и проведению мероприятий по совершенствованию организационно-штатной структуры центрального аппарата МЧС России, территориальных органов МЧС России и организаций, находящихся в ведении МЧС России;</w:t>
      </w:r>
    </w:p>
    <w:p w:rsidR="00411556" w:rsidRPr="0024419D" w:rsidRDefault="00411556" w:rsidP="00671A3A">
      <w:pPr>
        <w:pStyle w:val="20"/>
        <w:numPr>
          <w:ilvl w:val="0"/>
          <w:numId w:val="14"/>
        </w:numPr>
        <w:shd w:val="clear" w:color="auto" w:fill="auto"/>
        <w:tabs>
          <w:tab w:val="left" w:pos="1110"/>
        </w:tabs>
        <w:spacing w:line="240" w:lineRule="auto"/>
        <w:ind w:firstLine="0"/>
        <w:jc w:val="both"/>
      </w:pPr>
      <w:r w:rsidRPr="0024419D">
        <w:t>распределению выпускников ФГБВОУ ВО «Академия гражданской защиты МЧС России» совместно с Департаментом спасательных формирований, территориальными органами МЧС России и СВФ.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line="240" w:lineRule="auto"/>
        <w:ind w:left="20" w:firstLine="689"/>
        <w:jc w:val="both"/>
      </w:pPr>
      <w:r w:rsidRPr="0024419D">
        <w:t>Департаменту международной деятельности обеспечить:</w:t>
      </w:r>
    </w:p>
    <w:p w:rsidR="00411556" w:rsidRPr="0024419D" w:rsidRDefault="00411556" w:rsidP="00671A3A">
      <w:pPr>
        <w:pStyle w:val="20"/>
        <w:numPr>
          <w:ilvl w:val="0"/>
          <w:numId w:val="15"/>
        </w:numPr>
        <w:shd w:val="clear" w:color="auto" w:fill="auto"/>
        <w:tabs>
          <w:tab w:val="left" w:pos="1110"/>
        </w:tabs>
        <w:spacing w:line="240" w:lineRule="auto"/>
        <w:ind w:left="20" w:firstLine="689"/>
        <w:jc w:val="both"/>
      </w:pPr>
      <w:r w:rsidRPr="0024419D">
        <w:t xml:space="preserve">реализацию договоренностей по проведению совместных мероприятий </w:t>
      </w:r>
      <w:r w:rsidRPr="000D7A06">
        <w:rPr>
          <w:color w:val="auto"/>
        </w:rPr>
        <w:t xml:space="preserve">Совместной </w:t>
      </w:r>
      <w:hyperlink r:id="rId8" w:history="1">
        <w:r w:rsidRPr="000D7A06">
          <w:rPr>
            <w:rStyle w:val="a3"/>
            <w:color w:val="auto"/>
            <w:u w:val="none"/>
          </w:rPr>
          <w:t>коллегии МЧС России</w:t>
        </w:r>
      </w:hyperlink>
      <w:r w:rsidRPr="000D7A06">
        <w:rPr>
          <w:color w:val="auto"/>
        </w:rPr>
        <w:t>, МЧС</w:t>
      </w:r>
      <w:r w:rsidRPr="0024419D">
        <w:t xml:space="preserve"> Беларуси и МЧС Казахстана, а также в рамках ШОС, СНГ и ОДКБ;</w:t>
      </w:r>
    </w:p>
    <w:p w:rsidR="00411556" w:rsidRPr="0024419D" w:rsidRDefault="00411556" w:rsidP="00671A3A">
      <w:pPr>
        <w:pStyle w:val="20"/>
        <w:numPr>
          <w:ilvl w:val="0"/>
          <w:numId w:val="15"/>
        </w:numPr>
        <w:shd w:val="clear" w:color="auto" w:fill="auto"/>
        <w:tabs>
          <w:tab w:val="left" w:pos="1110"/>
        </w:tabs>
        <w:spacing w:line="240" w:lineRule="auto"/>
        <w:ind w:left="20" w:firstLine="689"/>
        <w:jc w:val="both"/>
      </w:pPr>
      <w:r w:rsidRPr="0024419D">
        <w:t>реализацию поручений Президента Российской Федерации по определению особенностей компенсационных выплат иностранным гражданам и лицам без гражданства, пострадавшим в результате чрезвычайных ситуаций на территории Российской Федерации;</w:t>
      </w:r>
    </w:p>
    <w:p w:rsidR="00411556" w:rsidRPr="0024419D" w:rsidRDefault="00411556" w:rsidP="00671A3A">
      <w:pPr>
        <w:pStyle w:val="20"/>
        <w:numPr>
          <w:ilvl w:val="0"/>
          <w:numId w:val="15"/>
        </w:numPr>
        <w:shd w:val="clear" w:color="auto" w:fill="auto"/>
        <w:tabs>
          <w:tab w:val="left" w:pos="1110"/>
        </w:tabs>
        <w:spacing w:line="240" w:lineRule="auto"/>
        <w:ind w:left="20" w:firstLine="689"/>
        <w:jc w:val="both"/>
      </w:pPr>
      <w:r w:rsidRPr="0024419D">
        <w:t xml:space="preserve">активизацию деятельности Корпуса сил СНГ, включая проведение полномасштабных полевых учений в рамках Международного салона «Комплексная безопасность </w:t>
      </w:r>
      <w:r>
        <w:t>–</w:t>
      </w:r>
      <w:r w:rsidRPr="0024419D">
        <w:t xml:space="preserve"> 2021»;</w:t>
      </w:r>
    </w:p>
    <w:p w:rsidR="00411556" w:rsidRPr="0024419D" w:rsidRDefault="00411556" w:rsidP="00671A3A">
      <w:pPr>
        <w:pStyle w:val="20"/>
        <w:numPr>
          <w:ilvl w:val="0"/>
          <w:numId w:val="15"/>
        </w:numPr>
        <w:shd w:val="clear" w:color="auto" w:fill="auto"/>
        <w:tabs>
          <w:tab w:val="left" w:pos="1110"/>
        </w:tabs>
        <w:spacing w:line="240" w:lineRule="auto"/>
        <w:ind w:left="20" w:firstLine="689"/>
        <w:jc w:val="both"/>
      </w:pPr>
      <w:r w:rsidRPr="0024419D">
        <w:t>привлечение новых государств в ряды членов Международной спортивной федерации пожарных и спасателей;</w:t>
      </w:r>
    </w:p>
    <w:p w:rsidR="00411556" w:rsidRPr="0024419D" w:rsidRDefault="00411556" w:rsidP="00671A3A">
      <w:pPr>
        <w:pStyle w:val="20"/>
        <w:numPr>
          <w:ilvl w:val="0"/>
          <w:numId w:val="15"/>
        </w:numPr>
        <w:shd w:val="clear" w:color="auto" w:fill="auto"/>
        <w:tabs>
          <w:tab w:val="left" w:pos="1136"/>
        </w:tabs>
        <w:spacing w:line="240" w:lineRule="auto"/>
        <w:ind w:left="20" w:firstLine="689"/>
        <w:jc w:val="both"/>
      </w:pPr>
      <w:r w:rsidRPr="0024419D">
        <w:t>возобновление деятельности представителей МЧС России за рубежом;</w:t>
      </w:r>
    </w:p>
    <w:p w:rsidR="00411556" w:rsidRPr="0024419D" w:rsidRDefault="00411556" w:rsidP="00671A3A">
      <w:pPr>
        <w:pStyle w:val="20"/>
        <w:numPr>
          <w:ilvl w:val="0"/>
          <w:numId w:val="15"/>
        </w:numPr>
        <w:shd w:val="clear" w:color="auto" w:fill="auto"/>
        <w:tabs>
          <w:tab w:val="left" w:pos="1110"/>
        </w:tabs>
        <w:spacing w:line="240" w:lineRule="auto"/>
        <w:ind w:left="20" w:firstLine="689"/>
        <w:jc w:val="both"/>
      </w:pPr>
      <w:r w:rsidRPr="0024419D">
        <w:t>аттестацию профессионального аварийно-спасательного формирования, созданного в рамках пилотного проекта в составе Главного управления МЧС России по Хабаровскому краю, по методологии ИНСАРАГ.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246"/>
        </w:tabs>
        <w:spacing w:line="240" w:lineRule="auto"/>
        <w:ind w:left="20" w:firstLine="689"/>
        <w:jc w:val="both"/>
      </w:pPr>
      <w:r w:rsidRPr="0024419D">
        <w:t>Административному департаменту:</w:t>
      </w:r>
    </w:p>
    <w:p w:rsidR="00411556" w:rsidRPr="0024419D" w:rsidRDefault="00411556" w:rsidP="00671A3A">
      <w:pPr>
        <w:pStyle w:val="20"/>
        <w:numPr>
          <w:ilvl w:val="0"/>
          <w:numId w:val="16"/>
        </w:numPr>
        <w:shd w:val="clear" w:color="auto" w:fill="auto"/>
        <w:tabs>
          <w:tab w:val="left" w:pos="1110"/>
        </w:tabs>
        <w:spacing w:line="240" w:lineRule="auto"/>
        <w:ind w:left="20" w:firstLine="689"/>
        <w:jc w:val="both"/>
      </w:pPr>
      <w:r w:rsidRPr="0024419D">
        <w:t>проработать совместно с Правовым департаментом, Департаментом гражданской обороны и защиты населения вопросы законодательного закрепления за федеральными органами исполнительной власти, органами исполнительной власти субъектов Российской Федерации, органами местного самоуправления функций по разработке и утверждению планов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основе ежегодного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разрабатываемого МЧС России;</w:t>
      </w:r>
    </w:p>
    <w:p w:rsidR="00411556" w:rsidRPr="0024419D" w:rsidRDefault="00411556" w:rsidP="00671A3A">
      <w:pPr>
        <w:pStyle w:val="20"/>
        <w:numPr>
          <w:ilvl w:val="0"/>
          <w:numId w:val="16"/>
        </w:numPr>
        <w:shd w:val="clear" w:color="auto" w:fill="auto"/>
        <w:tabs>
          <w:tab w:val="left" w:pos="1083"/>
        </w:tabs>
        <w:spacing w:line="240" w:lineRule="auto"/>
        <w:ind w:left="20" w:firstLine="689"/>
        <w:jc w:val="both"/>
      </w:pPr>
      <w:r w:rsidRPr="0024419D">
        <w:t>разработать до 30 апреля 2021 года и представить на утверждение проект положения об организации планирования основных мероприятий в МЧС России;</w:t>
      </w:r>
    </w:p>
    <w:p w:rsidR="00411556" w:rsidRPr="0024419D" w:rsidRDefault="00411556" w:rsidP="00671A3A">
      <w:pPr>
        <w:pStyle w:val="20"/>
        <w:numPr>
          <w:ilvl w:val="0"/>
          <w:numId w:val="16"/>
        </w:numPr>
        <w:shd w:val="clear" w:color="auto" w:fill="auto"/>
        <w:tabs>
          <w:tab w:val="left" w:pos="1083"/>
        </w:tabs>
        <w:spacing w:line="240" w:lineRule="auto"/>
        <w:ind w:left="20" w:firstLine="689"/>
        <w:jc w:val="both"/>
      </w:pPr>
      <w:r w:rsidRPr="0024419D">
        <w:t xml:space="preserve">организовать совместно со структурными подразделениями центрального аппарата МЧС России работу по оптимизации количества </w:t>
      </w:r>
      <w:r w:rsidRPr="0024419D">
        <w:lastRenderedPageBreak/>
        <w:t>регламентирующих документов по организации планирования и управления деятельностью в системе МЧС России;</w:t>
      </w:r>
    </w:p>
    <w:p w:rsidR="00411556" w:rsidRPr="0024419D" w:rsidRDefault="00411556" w:rsidP="00671A3A">
      <w:pPr>
        <w:pStyle w:val="20"/>
        <w:numPr>
          <w:ilvl w:val="0"/>
          <w:numId w:val="16"/>
        </w:numPr>
        <w:shd w:val="clear" w:color="auto" w:fill="auto"/>
        <w:tabs>
          <w:tab w:val="left" w:pos="1083"/>
        </w:tabs>
        <w:spacing w:line="240" w:lineRule="auto"/>
        <w:ind w:left="20" w:firstLine="689"/>
        <w:jc w:val="both"/>
      </w:pPr>
      <w:r w:rsidRPr="0024419D">
        <w:t>разработать совместно со структурными подразделениями центрального аппарата МЧС России проект комплексного плана основных мероприятий МЧС России на 2022 год, предусмотрев включение в него целевых показателей (индикаторов), установленных документами стратегического планирования;</w:t>
      </w:r>
    </w:p>
    <w:p w:rsidR="00411556" w:rsidRPr="0024419D" w:rsidRDefault="00411556" w:rsidP="00671A3A">
      <w:pPr>
        <w:pStyle w:val="20"/>
        <w:numPr>
          <w:ilvl w:val="0"/>
          <w:numId w:val="16"/>
        </w:numPr>
        <w:shd w:val="clear" w:color="auto" w:fill="auto"/>
        <w:tabs>
          <w:tab w:val="left" w:pos="1083"/>
        </w:tabs>
        <w:spacing w:line="240" w:lineRule="auto"/>
        <w:ind w:left="20" w:firstLine="689"/>
        <w:jc w:val="both"/>
      </w:pPr>
      <w:r w:rsidRPr="0024419D">
        <w:t>организовать совместно с Департаментом информационных технологий и связи, ФКУ «Центральный архив МЧС России», ФГБУ «Информационно</w:t>
      </w:r>
      <w:r>
        <w:t>-</w:t>
      </w:r>
      <w:r w:rsidRPr="0024419D">
        <w:t>аналитический центр МЧС России» работу по цифровизации процессов предоставления Центральным архивом МЧС России и территориальными органами МЧС России государственной услуги по выдаче архивных справок и копий архивных документов;</w:t>
      </w:r>
    </w:p>
    <w:p w:rsidR="00411556" w:rsidRPr="0024419D" w:rsidRDefault="00411556" w:rsidP="00671A3A">
      <w:pPr>
        <w:pStyle w:val="20"/>
        <w:numPr>
          <w:ilvl w:val="0"/>
          <w:numId w:val="16"/>
        </w:numPr>
        <w:shd w:val="clear" w:color="auto" w:fill="auto"/>
        <w:tabs>
          <w:tab w:val="left" w:pos="1083"/>
        </w:tabs>
        <w:spacing w:line="240" w:lineRule="auto"/>
        <w:ind w:left="20" w:firstLine="689"/>
        <w:jc w:val="both"/>
      </w:pPr>
      <w:r w:rsidRPr="0024419D">
        <w:t xml:space="preserve">организовать совместно с Главным управлением пожарной охраны, Департаментом информационных технологий и связи работу по наделению структурных подразделений территориальных органов МЧС России </w:t>
      </w:r>
      <w:r>
        <w:t>–</w:t>
      </w:r>
      <w:r w:rsidRPr="0024419D">
        <w:t xml:space="preserve"> пожарно</w:t>
      </w:r>
      <w:r>
        <w:t>-</w:t>
      </w:r>
      <w:r w:rsidRPr="0024419D">
        <w:t>спасательных подразделений ФПС ГПС полномочиями по ведению делопроизводства по вопросам осуществления деятельности ФПС ГПС на соответствующей территории;</w:t>
      </w:r>
    </w:p>
    <w:p w:rsidR="00411556" w:rsidRPr="0024419D" w:rsidRDefault="00411556" w:rsidP="00671A3A">
      <w:pPr>
        <w:pStyle w:val="20"/>
        <w:numPr>
          <w:ilvl w:val="0"/>
          <w:numId w:val="16"/>
        </w:numPr>
        <w:shd w:val="clear" w:color="auto" w:fill="auto"/>
        <w:tabs>
          <w:tab w:val="left" w:pos="1083"/>
        </w:tabs>
        <w:spacing w:line="240" w:lineRule="auto"/>
        <w:ind w:left="20" w:firstLine="689"/>
        <w:jc w:val="both"/>
      </w:pPr>
      <w:r w:rsidRPr="0024419D">
        <w:t>организовать совместно с ФКУ «Центральный архив МЧС России» работу по созданию электронного фонда архивных документов, включенных в состав Архивного фонда Российской Федерации;</w:t>
      </w:r>
    </w:p>
    <w:p w:rsidR="00411556" w:rsidRPr="0024419D" w:rsidRDefault="00411556" w:rsidP="00671A3A">
      <w:pPr>
        <w:pStyle w:val="20"/>
        <w:numPr>
          <w:ilvl w:val="0"/>
          <w:numId w:val="16"/>
        </w:numPr>
        <w:shd w:val="clear" w:color="auto" w:fill="auto"/>
        <w:tabs>
          <w:tab w:val="left" w:pos="1083"/>
        </w:tabs>
        <w:spacing w:line="240" w:lineRule="auto"/>
        <w:ind w:left="20" w:firstLine="689"/>
        <w:jc w:val="both"/>
      </w:pPr>
      <w:r w:rsidRPr="0024419D">
        <w:t>разработать до 30 апреля 2021 года квалификационные требования к работникам ФПС ГПС отделов (отделений) административной работы и отделений (групп) по работе с обращениями граждан территориальных органов МЧС России;</w:t>
      </w:r>
    </w:p>
    <w:p w:rsidR="00411556" w:rsidRPr="0024419D" w:rsidRDefault="00411556" w:rsidP="00671A3A">
      <w:pPr>
        <w:pStyle w:val="20"/>
        <w:numPr>
          <w:ilvl w:val="0"/>
          <w:numId w:val="16"/>
        </w:numPr>
        <w:shd w:val="clear" w:color="auto" w:fill="auto"/>
        <w:tabs>
          <w:tab w:val="left" w:pos="1083"/>
        </w:tabs>
        <w:spacing w:line="240" w:lineRule="auto"/>
        <w:ind w:left="20" w:firstLine="689"/>
        <w:jc w:val="both"/>
      </w:pPr>
      <w:r w:rsidRPr="0024419D">
        <w:t>оптимизировать совместно с Департаментом информационных технологий и связи, ФГБУ «Информационно-аналитический центр МЧС России» количество плановой и отчетной информации в системе МЧС России, организовать до 25 декабря 2021 года работу по ее сбору и представлению в цифровом виде с применением квалифицированной электронной подписи;</w:t>
      </w:r>
    </w:p>
    <w:p w:rsidR="00411556" w:rsidRPr="0024419D" w:rsidRDefault="00411556" w:rsidP="00671A3A">
      <w:pPr>
        <w:pStyle w:val="20"/>
        <w:numPr>
          <w:ilvl w:val="0"/>
          <w:numId w:val="16"/>
        </w:numPr>
        <w:shd w:val="clear" w:color="auto" w:fill="auto"/>
        <w:tabs>
          <w:tab w:val="left" w:pos="1201"/>
        </w:tabs>
        <w:spacing w:line="240" w:lineRule="auto"/>
        <w:ind w:left="20" w:firstLine="689"/>
        <w:jc w:val="both"/>
      </w:pPr>
      <w:r w:rsidRPr="0024419D">
        <w:t>организовать совместно с Департаментом надзорной деятельности и профилактической работы, Департаментом информационных технологий и связи работу по наделению подразделений надзорной деятельности и профилактической работы территориальных органов МЧС России полномочиями по ведению делопроизводства по вопросам государственного пожарного надзора и по обращениям граждан с установлением персональной ответственности руководителей данных подразделений за организацию работы с обращениями граждан, их объективное и всестороннее рассмотрение, соблюдение сроков и порядка рассмотрения обращений граждан;</w:t>
      </w:r>
    </w:p>
    <w:p w:rsidR="00411556" w:rsidRPr="0024419D" w:rsidRDefault="00411556" w:rsidP="00671A3A">
      <w:pPr>
        <w:pStyle w:val="20"/>
        <w:numPr>
          <w:ilvl w:val="0"/>
          <w:numId w:val="16"/>
        </w:numPr>
        <w:shd w:val="clear" w:color="auto" w:fill="auto"/>
        <w:tabs>
          <w:tab w:val="left" w:pos="1206"/>
        </w:tabs>
        <w:spacing w:line="240" w:lineRule="auto"/>
        <w:ind w:left="20" w:firstLine="689"/>
        <w:jc w:val="both"/>
      </w:pPr>
      <w:r w:rsidRPr="0024419D">
        <w:t>разработать совместно с заинтересованными структурными подразделениями центрального аппарата МЧС России и ФКУ «Центральный архив МЧС России» проект приказа МЧС России об утверждении норм обеспечения архивов территориальных органов и учреждений МЧС России специальным оборудованием и расходными материалами.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206"/>
        </w:tabs>
        <w:spacing w:line="240" w:lineRule="auto"/>
        <w:ind w:left="20" w:firstLine="689"/>
        <w:jc w:val="both"/>
      </w:pPr>
      <w:r w:rsidRPr="0024419D">
        <w:t>Правовому департаменту:</w:t>
      </w:r>
    </w:p>
    <w:p w:rsidR="00411556" w:rsidRPr="0024419D" w:rsidRDefault="00411556" w:rsidP="00671A3A">
      <w:pPr>
        <w:pStyle w:val="20"/>
        <w:numPr>
          <w:ilvl w:val="0"/>
          <w:numId w:val="17"/>
        </w:numPr>
        <w:shd w:val="clear" w:color="auto" w:fill="auto"/>
        <w:tabs>
          <w:tab w:val="left" w:pos="1062"/>
        </w:tabs>
        <w:spacing w:line="240" w:lineRule="auto"/>
        <w:ind w:left="20" w:firstLine="689"/>
        <w:jc w:val="both"/>
      </w:pPr>
      <w:r w:rsidRPr="0024419D">
        <w:lastRenderedPageBreak/>
        <w:t>обеспечить правовое сопровождение законопроектов в соответствии с планом законопроектной деятельности Правительства Российской Федерации на 2021 год, утвержденным распоряжением Правительства Российской Федерации от 31 декабря 2020 года № 3683-р, а также правовое сопровождение при подготовке, прохождении и обсуждении проектов нормативных правовых актов, относящихся к сфере деятельности МЧС России, в соответствии с поручениями Президента Российской Федерации, Правительства Российской Федерации и руководства МЧС России;</w:t>
      </w:r>
    </w:p>
    <w:p w:rsidR="00411556" w:rsidRPr="0024419D" w:rsidRDefault="00411556" w:rsidP="00671A3A">
      <w:pPr>
        <w:pStyle w:val="20"/>
        <w:numPr>
          <w:ilvl w:val="0"/>
          <w:numId w:val="17"/>
        </w:numPr>
        <w:shd w:val="clear" w:color="auto" w:fill="auto"/>
        <w:tabs>
          <w:tab w:val="left" w:pos="1062"/>
        </w:tabs>
        <w:spacing w:line="240" w:lineRule="auto"/>
        <w:ind w:left="20" w:firstLine="689"/>
        <w:jc w:val="both"/>
      </w:pPr>
      <w:r w:rsidRPr="0024419D">
        <w:t>организовать правовую экспертизу нормативных правовых актов МЧС России в соответствии с Правилами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года</w:t>
      </w:r>
      <w:r>
        <w:t xml:space="preserve"> </w:t>
      </w:r>
      <w:r w:rsidRPr="0024419D">
        <w:t>№ 1009;</w:t>
      </w:r>
    </w:p>
    <w:p w:rsidR="00411556" w:rsidRPr="0024419D" w:rsidRDefault="00411556" w:rsidP="00671A3A">
      <w:pPr>
        <w:pStyle w:val="20"/>
        <w:numPr>
          <w:ilvl w:val="0"/>
          <w:numId w:val="17"/>
        </w:numPr>
        <w:shd w:val="clear" w:color="auto" w:fill="auto"/>
        <w:tabs>
          <w:tab w:val="left" w:pos="1062"/>
        </w:tabs>
        <w:spacing w:line="240" w:lineRule="auto"/>
        <w:ind w:left="20" w:firstLine="689"/>
        <w:jc w:val="both"/>
      </w:pPr>
      <w:r w:rsidRPr="0024419D">
        <w:t>продолжить работу по обеспечению защиты интересов МЧС России при рассмотрении дел в гражданских и арбитражных судах;</w:t>
      </w:r>
    </w:p>
    <w:p w:rsidR="00411556" w:rsidRPr="0024419D" w:rsidRDefault="00411556" w:rsidP="00671A3A">
      <w:pPr>
        <w:pStyle w:val="20"/>
        <w:numPr>
          <w:ilvl w:val="0"/>
          <w:numId w:val="17"/>
        </w:numPr>
        <w:shd w:val="clear" w:color="auto" w:fill="auto"/>
        <w:tabs>
          <w:tab w:val="left" w:pos="1062"/>
        </w:tabs>
        <w:spacing w:line="240" w:lineRule="auto"/>
        <w:ind w:left="20" w:firstLine="689"/>
        <w:jc w:val="both"/>
      </w:pPr>
      <w:r w:rsidRPr="0024419D">
        <w:t>организовать во взаимодействии со структурными подразделениями центрального аппарата МЧС России работу по подготовке предложений о внесении внесению изменений в Положение об МЧС России, утвержденное Указом Президента Российской Федерации от 11 июля 2004 года № 868.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211"/>
        </w:tabs>
        <w:spacing w:line="240" w:lineRule="auto"/>
        <w:ind w:left="20" w:firstLine="689"/>
        <w:jc w:val="both"/>
      </w:pPr>
      <w:r w:rsidRPr="0024419D">
        <w:t>Департаменту тылового и технического обеспечения:</w:t>
      </w:r>
    </w:p>
    <w:p w:rsidR="00411556" w:rsidRPr="0024419D" w:rsidRDefault="00411556" w:rsidP="00671A3A">
      <w:pPr>
        <w:pStyle w:val="20"/>
        <w:numPr>
          <w:ilvl w:val="0"/>
          <w:numId w:val="18"/>
        </w:numPr>
        <w:shd w:val="clear" w:color="auto" w:fill="auto"/>
        <w:tabs>
          <w:tab w:val="left" w:pos="1062"/>
        </w:tabs>
        <w:spacing w:line="240" w:lineRule="auto"/>
        <w:ind w:left="20" w:firstLine="689"/>
        <w:jc w:val="both"/>
      </w:pPr>
      <w:r w:rsidRPr="0024419D">
        <w:t>завершить до 1 мая 2021 года совместно с заинтересованными структурными подразделениями центрального аппарата МЧС России, территориальными органами МЧС России и организациями, находящимися в ведении МЧС России, проведение ревизии парка техники МЧС России;</w:t>
      </w:r>
    </w:p>
    <w:p w:rsidR="00411556" w:rsidRPr="0024419D" w:rsidRDefault="00411556" w:rsidP="00671A3A">
      <w:pPr>
        <w:pStyle w:val="20"/>
        <w:numPr>
          <w:ilvl w:val="0"/>
          <w:numId w:val="18"/>
        </w:numPr>
        <w:shd w:val="clear" w:color="auto" w:fill="auto"/>
        <w:tabs>
          <w:tab w:val="left" w:pos="1062"/>
        </w:tabs>
        <w:spacing w:line="240" w:lineRule="auto"/>
        <w:ind w:left="20" w:firstLine="689"/>
        <w:jc w:val="both"/>
      </w:pPr>
      <w:r w:rsidRPr="0024419D">
        <w:t>провести до 1 мая 2021 года совместно с заинтересованными структурными подразделениями центрального аппарата МЧС России, территориальными органами МЧС России и организациями, находящимися в ведении МЧС России, уточнение штатно-табельной потребности и наличия техники в подразделениях МЧС России с учетом обеспечения прикрытия территорий, населенных пунктов и объектов экономики, подготовить и представить предложения по ее перераспределению;</w:t>
      </w:r>
    </w:p>
    <w:p w:rsidR="00411556" w:rsidRPr="0024419D" w:rsidRDefault="00411556" w:rsidP="00671A3A">
      <w:pPr>
        <w:pStyle w:val="20"/>
        <w:numPr>
          <w:ilvl w:val="0"/>
          <w:numId w:val="18"/>
        </w:numPr>
        <w:shd w:val="clear" w:color="auto" w:fill="auto"/>
        <w:tabs>
          <w:tab w:val="left" w:pos="1066"/>
        </w:tabs>
        <w:spacing w:line="240" w:lineRule="auto"/>
        <w:ind w:left="20" w:firstLine="689"/>
        <w:jc w:val="both"/>
      </w:pPr>
      <w:r w:rsidRPr="0024419D">
        <w:t>разработать и до 24 мая 2021 года представить на утверждение программу технического переоснащения подразделений МЧС России и его подведомственных организаций пожарной, спасательной, специальной и авиационной техникой и ее содержания до 2030 года.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211"/>
        </w:tabs>
        <w:spacing w:line="240" w:lineRule="auto"/>
        <w:ind w:left="20" w:firstLine="689"/>
        <w:jc w:val="both"/>
      </w:pPr>
      <w:r w:rsidRPr="0024419D">
        <w:t>Управлению безопасности людей на водных объектах:</w:t>
      </w:r>
    </w:p>
    <w:p w:rsidR="00411556" w:rsidRPr="0024419D" w:rsidRDefault="00411556" w:rsidP="00671A3A">
      <w:pPr>
        <w:pStyle w:val="20"/>
        <w:numPr>
          <w:ilvl w:val="0"/>
          <w:numId w:val="19"/>
        </w:numPr>
        <w:shd w:val="clear" w:color="auto" w:fill="auto"/>
        <w:tabs>
          <w:tab w:val="left" w:pos="1091"/>
        </w:tabs>
        <w:spacing w:line="240" w:lineRule="auto"/>
        <w:ind w:left="20" w:firstLine="689"/>
        <w:jc w:val="both"/>
      </w:pPr>
      <w:r w:rsidRPr="0024419D">
        <w:t>продолжить совершенствование нормативно-правовой базы в области установления надзора за безопасностью людей на водных объектах;</w:t>
      </w:r>
    </w:p>
    <w:p w:rsidR="00411556" w:rsidRPr="0024419D" w:rsidRDefault="00411556" w:rsidP="00671A3A">
      <w:pPr>
        <w:pStyle w:val="20"/>
        <w:numPr>
          <w:ilvl w:val="0"/>
          <w:numId w:val="19"/>
        </w:numPr>
        <w:shd w:val="clear" w:color="auto" w:fill="auto"/>
        <w:tabs>
          <w:tab w:val="left" w:pos="1091"/>
        </w:tabs>
        <w:spacing w:line="240" w:lineRule="auto"/>
        <w:ind w:left="20" w:firstLine="689"/>
        <w:jc w:val="both"/>
      </w:pPr>
      <w:r w:rsidRPr="0024419D">
        <w:t>внедрить совместно с Главным управлением «Национальный центр управления в кризисных ситуациях» и Департаментом информационных технологий и связи в деятельность систему учета происшествий с гибелью людей на водных объектах;</w:t>
      </w:r>
    </w:p>
    <w:p w:rsidR="00411556" w:rsidRPr="0024419D" w:rsidRDefault="00411556" w:rsidP="00671A3A">
      <w:pPr>
        <w:pStyle w:val="20"/>
        <w:numPr>
          <w:ilvl w:val="0"/>
          <w:numId w:val="19"/>
        </w:numPr>
        <w:shd w:val="clear" w:color="auto" w:fill="auto"/>
        <w:tabs>
          <w:tab w:val="left" w:pos="1091"/>
        </w:tabs>
        <w:spacing w:line="240" w:lineRule="auto"/>
        <w:ind w:left="20" w:firstLine="689"/>
        <w:jc w:val="both"/>
      </w:pPr>
      <w:r w:rsidRPr="0024419D">
        <w:t>разработать до 25 декабря 2021 года проект приказа МЧС России, устанавливающего нормы оснащения Государственной инспекции по маломерным судам МЧС России;</w:t>
      </w:r>
    </w:p>
    <w:p w:rsidR="00411556" w:rsidRPr="0024419D" w:rsidRDefault="00411556" w:rsidP="00671A3A">
      <w:pPr>
        <w:pStyle w:val="20"/>
        <w:numPr>
          <w:ilvl w:val="0"/>
          <w:numId w:val="19"/>
        </w:numPr>
        <w:shd w:val="clear" w:color="auto" w:fill="auto"/>
        <w:tabs>
          <w:tab w:val="left" w:pos="1091"/>
        </w:tabs>
        <w:spacing w:line="240" w:lineRule="auto"/>
        <w:ind w:left="20" w:firstLine="689"/>
        <w:jc w:val="both"/>
      </w:pPr>
      <w:r w:rsidRPr="0024419D">
        <w:lastRenderedPageBreak/>
        <w:t>завершить до 25 декабря 2021 года работы по автоматизации государственных услуг, предоставляемых Государственной инспекцией по маломерным судам МЧС России, в рамках Единой информационной среды цифровизации процессов предоставления государственных услуг в сфере обеспечения пожарной безопасности и безопасности людей на водных объектах физическим лицам, субъектам малого и среднего предпринимательства, индивидуальным предпринимателям, а также мониторинга пожарной безопасности объектов защиты.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211"/>
        </w:tabs>
        <w:spacing w:line="240" w:lineRule="auto"/>
        <w:ind w:left="20" w:firstLine="689"/>
        <w:jc w:val="both"/>
      </w:pPr>
      <w:r w:rsidRPr="0024419D">
        <w:t>Управлению авиации и авиационно-спасательных технологий:</w:t>
      </w:r>
    </w:p>
    <w:p w:rsidR="00411556" w:rsidRPr="0024419D" w:rsidRDefault="00411556" w:rsidP="00671A3A">
      <w:pPr>
        <w:pStyle w:val="20"/>
        <w:numPr>
          <w:ilvl w:val="0"/>
          <w:numId w:val="20"/>
        </w:numPr>
        <w:shd w:val="clear" w:color="auto" w:fill="auto"/>
        <w:tabs>
          <w:tab w:val="left" w:pos="1091"/>
        </w:tabs>
        <w:spacing w:line="240" w:lineRule="auto"/>
        <w:ind w:left="20" w:firstLine="689"/>
        <w:jc w:val="both"/>
      </w:pPr>
      <w:r w:rsidRPr="0024419D">
        <w:t>продолжить работу по совершенствованию нормативно-правовой базы в области применения авиации и беспилотных авиационных систем МЧС России;</w:t>
      </w:r>
    </w:p>
    <w:p w:rsidR="00411556" w:rsidRPr="0024419D" w:rsidRDefault="00411556" w:rsidP="00671A3A">
      <w:pPr>
        <w:pStyle w:val="20"/>
        <w:numPr>
          <w:ilvl w:val="0"/>
          <w:numId w:val="20"/>
        </w:numPr>
        <w:shd w:val="clear" w:color="auto" w:fill="auto"/>
        <w:tabs>
          <w:tab w:val="left" w:pos="1091"/>
        </w:tabs>
        <w:spacing w:line="240" w:lineRule="auto"/>
        <w:ind w:left="20" w:firstLine="689"/>
        <w:jc w:val="both"/>
      </w:pPr>
      <w:r w:rsidRPr="0024419D">
        <w:t>продолжить работу по подготовке предложений по совершенствованию организационно-штатной структуры подразделений беспилотных авиационных систем территориальных органов и организаций МЧС России;</w:t>
      </w:r>
    </w:p>
    <w:p w:rsidR="00411556" w:rsidRPr="0024419D" w:rsidRDefault="00411556" w:rsidP="00671A3A">
      <w:pPr>
        <w:pStyle w:val="20"/>
        <w:numPr>
          <w:ilvl w:val="0"/>
          <w:numId w:val="20"/>
        </w:numPr>
        <w:shd w:val="clear" w:color="auto" w:fill="auto"/>
        <w:tabs>
          <w:tab w:val="left" w:pos="1091"/>
        </w:tabs>
        <w:spacing w:line="240" w:lineRule="auto"/>
        <w:ind w:left="20" w:firstLine="689"/>
        <w:jc w:val="both"/>
      </w:pPr>
      <w:r w:rsidRPr="0024419D">
        <w:t>продолжить работу по укомплектованию авиационным персоналом авиационно-спасательных учреждений;</w:t>
      </w:r>
    </w:p>
    <w:p w:rsidR="00411556" w:rsidRPr="0024419D" w:rsidRDefault="00411556" w:rsidP="00671A3A">
      <w:pPr>
        <w:pStyle w:val="20"/>
        <w:numPr>
          <w:ilvl w:val="0"/>
          <w:numId w:val="20"/>
        </w:numPr>
        <w:shd w:val="clear" w:color="auto" w:fill="auto"/>
        <w:tabs>
          <w:tab w:val="left" w:pos="1096"/>
        </w:tabs>
        <w:spacing w:line="240" w:lineRule="auto"/>
        <w:ind w:left="20" w:firstLine="689"/>
        <w:jc w:val="both"/>
      </w:pPr>
      <w:r w:rsidRPr="0024419D">
        <w:t>продолжить работу по контролю за укомплектованием подразделений</w:t>
      </w:r>
      <w:r>
        <w:t xml:space="preserve"> </w:t>
      </w:r>
      <w:r w:rsidRPr="0024419D">
        <w:t>беспилотных авиационных систем территориальных органов МЧС России, организаций, находящихся в ведении МЧС России, оснащением современными образцами беспилотных</w:t>
      </w:r>
      <w:r>
        <w:t xml:space="preserve"> </w:t>
      </w:r>
      <w:r w:rsidRPr="0024419D">
        <w:t>авиационных систем, организации обучения</w:t>
      </w:r>
      <w:r>
        <w:t xml:space="preserve"> </w:t>
      </w:r>
      <w:r w:rsidRPr="0024419D">
        <w:t>и переучивания их личного состава;</w:t>
      </w:r>
    </w:p>
    <w:p w:rsidR="00411556" w:rsidRPr="0024419D" w:rsidRDefault="00411556" w:rsidP="00671A3A">
      <w:pPr>
        <w:pStyle w:val="20"/>
        <w:numPr>
          <w:ilvl w:val="0"/>
          <w:numId w:val="20"/>
        </w:numPr>
        <w:shd w:val="clear" w:color="auto" w:fill="auto"/>
        <w:tabs>
          <w:tab w:val="left" w:pos="1091"/>
        </w:tabs>
        <w:spacing w:line="240" w:lineRule="auto"/>
        <w:ind w:left="20" w:firstLine="689"/>
        <w:jc w:val="both"/>
      </w:pPr>
      <w:r w:rsidRPr="0024419D">
        <w:t>продолжить работу по повышению эффективности применения воздушных судов для выполнения задач по предназначению с соблюдением требований безопасности полетов;</w:t>
      </w:r>
    </w:p>
    <w:p w:rsidR="00411556" w:rsidRPr="0024419D" w:rsidRDefault="00411556" w:rsidP="00671A3A">
      <w:pPr>
        <w:pStyle w:val="20"/>
        <w:numPr>
          <w:ilvl w:val="0"/>
          <w:numId w:val="20"/>
        </w:numPr>
        <w:shd w:val="clear" w:color="auto" w:fill="auto"/>
        <w:tabs>
          <w:tab w:val="left" w:pos="1091"/>
        </w:tabs>
        <w:spacing w:line="240" w:lineRule="auto"/>
        <w:ind w:left="20" w:firstLine="689"/>
        <w:jc w:val="both"/>
      </w:pPr>
      <w:r w:rsidRPr="0024419D">
        <w:t>продолжить работу по организации правомерного применения беспилотных авиационных систем при выполнении подразделениями беспилотной авиации задач по предназначению;</w:t>
      </w:r>
    </w:p>
    <w:p w:rsidR="00411556" w:rsidRPr="0024419D" w:rsidRDefault="00411556" w:rsidP="00671A3A">
      <w:pPr>
        <w:pStyle w:val="20"/>
        <w:numPr>
          <w:ilvl w:val="0"/>
          <w:numId w:val="20"/>
        </w:numPr>
        <w:shd w:val="clear" w:color="auto" w:fill="auto"/>
        <w:tabs>
          <w:tab w:val="left" w:pos="1091"/>
        </w:tabs>
        <w:spacing w:line="240" w:lineRule="auto"/>
        <w:ind w:left="20" w:firstLine="689"/>
        <w:jc w:val="both"/>
      </w:pPr>
      <w:r w:rsidRPr="0024419D">
        <w:t>представить до 30 апреля 2021 года в Финансово-экономический департамент материалы-обоснования дополнительной потребности в объемах бюджетных ассигнований на 2021 год и первое полугодие 2022 года для проведения капитального ремонта воздушных судов, приобретения узлов, агрегатов и комплектующих с указанием их количества, номенклатуры и рыночной стоимости, сформированной в порядке, определенном законодательством Российской Федерации;</w:t>
      </w:r>
    </w:p>
    <w:p w:rsidR="00411556" w:rsidRPr="0024419D" w:rsidRDefault="00411556" w:rsidP="00671A3A">
      <w:pPr>
        <w:pStyle w:val="20"/>
        <w:numPr>
          <w:ilvl w:val="0"/>
          <w:numId w:val="20"/>
        </w:numPr>
        <w:shd w:val="clear" w:color="auto" w:fill="auto"/>
        <w:tabs>
          <w:tab w:val="left" w:pos="1091"/>
        </w:tabs>
        <w:spacing w:line="240" w:lineRule="auto"/>
        <w:ind w:left="20" w:firstLine="689"/>
        <w:jc w:val="both"/>
      </w:pPr>
      <w:r w:rsidRPr="0024419D">
        <w:t>провести до 25 декабря 2021 года анализ деятельности территориальных органов МЧС России по укомплектованию оперативных подразделений территориальных органов МЧС России беспилотными авиационными системами.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202"/>
        </w:tabs>
        <w:spacing w:line="240" w:lineRule="auto"/>
        <w:ind w:left="20" w:firstLine="689"/>
        <w:jc w:val="both"/>
      </w:pPr>
      <w:r w:rsidRPr="0024419D">
        <w:t>Мобилизационному управлению:</w:t>
      </w:r>
    </w:p>
    <w:p w:rsidR="00411556" w:rsidRPr="0024419D" w:rsidRDefault="00411556" w:rsidP="00671A3A">
      <w:pPr>
        <w:pStyle w:val="20"/>
        <w:numPr>
          <w:ilvl w:val="0"/>
          <w:numId w:val="21"/>
        </w:numPr>
        <w:shd w:val="clear" w:color="auto" w:fill="auto"/>
        <w:tabs>
          <w:tab w:val="left" w:pos="1092"/>
        </w:tabs>
        <w:spacing w:line="240" w:lineRule="auto"/>
        <w:ind w:left="20" w:firstLine="689"/>
        <w:jc w:val="both"/>
      </w:pPr>
      <w:r w:rsidRPr="0024419D">
        <w:t>обеспечить в марте-сентябре 2021 года участие МЧС России в комплексной мобилизационной тренировке под руководством Президента Российской Федерации;</w:t>
      </w:r>
    </w:p>
    <w:p w:rsidR="00411556" w:rsidRPr="0024419D" w:rsidRDefault="00411556" w:rsidP="00671A3A">
      <w:pPr>
        <w:pStyle w:val="20"/>
        <w:numPr>
          <w:ilvl w:val="0"/>
          <w:numId w:val="21"/>
        </w:numPr>
        <w:shd w:val="clear" w:color="auto" w:fill="auto"/>
        <w:tabs>
          <w:tab w:val="left" w:pos="1092"/>
        </w:tabs>
        <w:spacing w:line="240" w:lineRule="auto"/>
        <w:ind w:left="20" w:firstLine="689"/>
        <w:jc w:val="both"/>
      </w:pPr>
      <w:r w:rsidRPr="0024419D">
        <w:t>организовать призыв граждан Российской Федерации на военную службу в СВФ и увольнение с военной службы граждан, проходящих военную службу по призыву в СВФ, в апреле-июле и октябре-декабре 2021 года;</w:t>
      </w:r>
    </w:p>
    <w:p w:rsidR="00411556" w:rsidRPr="0024419D" w:rsidRDefault="00411556" w:rsidP="00671A3A">
      <w:pPr>
        <w:pStyle w:val="20"/>
        <w:numPr>
          <w:ilvl w:val="0"/>
          <w:numId w:val="21"/>
        </w:numPr>
        <w:shd w:val="clear" w:color="auto" w:fill="auto"/>
        <w:tabs>
          <w:tab w:val="left" w:pos="1092"/>
        </w:tabs>
        <w:spacing w:line="240" w:lineRule="auto"/>
        <w:ind w:left="20" w:firstLine="689"/>
        <w:jc w:val="both"/>
      </w:pPr>
      <w:r w:rsidRPr="0024419D">
        <w:t xml:space="preserve">организовать ведение воинского учета граждан, пребывающих в запасе, а </w:t>
      </w:r>
      <w:r w:rsidRPr="0024419D">
        <w:lastRenderedPageBreak/>
        <w:t>также их бронирование в центральном аппарате МЧС России, территориальных органах МЧС России и организациях, находящихся в ведении МЧС России;</w:t>
      </w:r>
    </w:p>
    <w:p w:rsidR="00411556" w:rsidRPr="0024419D" w:rsidRDefault="00411556" w:rsidP="00671A3A">
      <w:pPr>
        <w:pStyle w:val="20"/>
        <w:numPr>
          <w:ilvl w:val="0"/>
          <w:numId w:val="21"/>
        </w:numPr>
        <w:shd w:val="clear" w:color="auto" w:fill="auto"/>
        <w:tabs>
          <w:tab w:val="left" w:pos="1092"/>
        </w:tabs>
        <w:spacing w:line="240" w:lineRule="auto"/>
        <w:ind w:left="20" w:firstLine="689"/>
        <w:jc w:val="both"/>
      </w:pPr>
      <w:r w:rsidRPr="0024419D">
        <w:t>организовать работу по созданию и сохранению страхового фонда документации на объекты повышенного риска и систем жизнеобеспечения населения;</w:t>
      </w:r>
    </w:p>
    <w:p w:rsidR="00411556" w:rsidRPr="0024419D" w:rsidRDefault="00411556" w:rsidP="00671A3A">
      <w:pPr>
        <w:pStyle w:val="20"/>
        <w:numPr>
          <w:ilvl w:val="0"/>
          <w:numId w:val="21"/>
        </w:numPr>
        <w:shd w:val="clear" w:color="auto" w:fill="auto"/>
        <w:tabs>
          <w:tab w:val="left" w:pos="1092"/>
        </w:tabs>
        <w:spacing w:line="240" w:lineRule="auto"/>
        <w:ind w:left="20" w:firstLine="689"/>
        <w:jc w:val="both"/>
      </w:pPr>
      <w:r w:rsidRPr="0024419D">
        <w:t>организовать заключение структурными подразделениями центрального аппарата и территориальными органами МЧС России государственных контрактов по Мобилизационному плану экономики Российской Федерации на 2021 - 2025 годы;</w:t>
      </w:r>
    </w:p>
    <w:p w:rsidR="00411556" w:rsidRPr="0024419D" w:rsidRDefault="00411556" w:rsidP="00671A3A">
      <w:pPr>
        <w:pStyle w:val="20"/>
        <w:numPr>
          <w:ilvl w:val="0"/>
          <w:numId w:val="21"/>
        </w:numPr>
        <w:shd w:val="clear" w:color="auto" w:fill="auto"/>
        <w:tabs>
          <w:tab w:val="left" w:pos="1092"/>
        </w:tabs>
        <w:spacing w:line="240" w:lineRule="auto"/>
        <w:ind w:left="20" w:firstLine="689"/>
        <w:jc w:val="both"/>
      </w:pPr>
      <w:r w:rsidRPr="0024419D">
        <w:t>организовать повышение квалификации мобилизационных работников федеральных органов исполнительной власти, территориальных органов и организаций, находящихся в ведении МЧС России, в том числе по вопросам воинского учета и бронирования, в Институте специальной подготовки ФГБВОУ ВО «Академия гражданской защиты МЧС России».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211"/>
        </w:tabs>
        <w:spacing w:line="240" w:lineRule="auto"/>
        <w:ind w:left="20" w:firstLine="689"/>
        <w:jc w:val="both"/>
      </w:pPr>
      <w:r w:rsidRPr="0024419D">
        <w:t>Контрольно-ревизионному управлению:</w:t>
      </w:r>
    </w:p>
    <w:p w:rsidR="00411556" w:rsidRPr="0024419D" w:rsidRDefault="00411556" w:rsidP="00671A3A">
      <w:pPr>
        <w:pStyle w:val="20"/>
        <w:numPr>
          <w:ilvl w:val="0"/>
          <w:numId w:val="22"/>
        </w:numPr>
        <w:shd w:val="clear" w:color="auto" w:fill="auto"/>
        <w:tabs>
          <w:tab w:val="left" w:pos="1092"/>
        </w:tabs>
        <w:spacing w:line="240" w:lineRule="auto"/>
        <w:ind w:left="20" w:firstLine="689"/>
        <w:jc w:val="both"/>
      </w:pPr>
      <w:r w:rsidRPr="0024419D">
        <w:t>усилить контроль за полнотой и своевременностью устранения нарушений, выявленных по результатам контрольных мероприятий внутреннего финансового аудита и ведомственного финансового контроля, в том числе посредством проведения повторных проверок;</w:t>
      </w:r>
    </w:p>
    <w:p w:rsidR="00411556" w:rsidRPr="0024419D" w:rsidRDefault="00411556" w:rsidP="00671A3A">
      <w:pPr>
        <w:pStyle w:val="20"/>
        <w:numPr>
          <w:ilvl w:val="0"/>
          <w:numId w:val="22"/>
        </w:numPr>
        <w:shd w:val="clear" w:color="auto" w:fill="auto"/>
        <w:tabs>
          <w:tab w:val="left" w:pos="1092"/>
        </w:tabs>
        <w:spacing w:line="240" w:lineRule="auto"/>
        <w:ind w:left="20" w:firstLine="689"/>
        <w:jc w:val="both"/>
      </w:pPr>
      <w:r w:rsidRPr="0024419D">
        <w:t>усилить контроль за своевременным исполнением поручений, содержащихся в протоколах совещаний по рассмотрению результатов проведенных контрольных мероприятий внутреннего финансового аудита и ведомственного финансового контроля;</w:t>
      </w:r>
    </w:p>
    <w:p w:rsidR="00411556" w:rsidRPr="0024419D" w:rsidRDefault="00411556" w:rsidP="00671A3A">
      <w:pPr>
        <w:pStyle w:val="20"/>
        <w:numPr>
          <w:ilvl w:val="0"/>
          <w:numId w:val="22"/>
        </w:numPr>
        <w:shd w:val="clear" w:color="auto" w:fill="auto"/>
        <w:tabs>
          <w:tab w:val="left" w:pos="1092"/>
        </w:tabs>
        <w:spacing w:line="240" w:lineRule="auto"/>
        <w:ind w:left="20" w:firstLine="689"/>
        <w:jc w:val="both"/>
      </w:pPr>
      <w:r w:rsidRPr="0024419D">
        <w:t>предусматривать в обязательном порядке при планировании контрольных мероприятий внутреннего финансового аудита и ведомственного финансового контроля проверку планирования и расходования средств, выделенных на денежное довольствие (содержание) и заработную плату, в том числе выплат компенсационного и стимулирующего характера;</w:t>
      </w:r>
    </w:p>
    <w:p w:rsidR="00411556" w:rsidRPr="0024419D" w:rsidRDefault="00411556" w:rsidP="00671A3A">
      <w:pPr>
        <w:pStyle w:val="20"/>
        <w:numPr>
          <w:ilvl w:val="0"/>
          <w:numId w:val="22"/>
        </w:numPr>
        <w:shd w:val="clear" w:color="auto" w:fill="auto"/>
        <w:tabs>
          <w:tab w:val="left" w:pos="1092"/>
        </w:tabs>
        <w:spacing w:line="240" w:lineRule="auto"/>
        <w:ind w:left="20" w:firstLine="689"/>
        <w:jc w:val="both"/>
      </w:pPr>
      <w:r w:rsidRPr="0024419D">
        <w:t>завершить разработку проекта приказа МЧС России по вопросу осуществления внутреннего финансового аудита с соблюдением федеральных стандартов внутреннего финансового аудита.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line="240" w:lineRule="auto"/>
        <w:ind w:left="20" w:firstLine="689"/>
        <w:jc w:val="both"/>
      </w:pPr>
      <w:r w:rsidRPr="0024419D">
        <w:t>Управлению стратегического планирования и организационной работы:</w:t>
      </w:r>
    </w:p>
    <w:p w:rsidR="00411556" w:rsidRPr="0024419D" w:rsidRDefault="00411556" w:rsidP="00671A3A">
      <w:pPr>
        <w:pStyle w:val="20"/>
        <w:numPr>
          <w:ilvl w:val="0"/>
          <w:numId w:val="23"/>
        </w:numPr>
        <w:shd w:val="clear" w:color="auto" w:fill="auto"/>
        <w:tabs>
          <w:tab w:val="left" w:pos="1080"/>
        </w:tabs>
        <w:spacing w:line="240" w:lineRule="auto"/>
        <w:ind w:left="20" w:firstLine="689"/>
        <w:jc w:val="both"/>
      </w:pPr>
      <w:r w:rsidRPr="0024419D">
        <w:t xml:space="preserve">разработать и до 1 июля 2021 года представить на утверждение проект плана-графика на 2021 год по реализации Плана строительства и развития сил и средств МЧС России на 2021 </w:t>
      </w:r>
      <w:r>
        <w:t>–</w:t>
      </w:r>
      <w:r w:rsidRPr="0024419D">
        <w:t xml:space="preserve"> 2025 годы;</w:t>
      </w:r>
    </w:p>
    <w:p w:rsidR="00411556" w:rsidRPr="0024419D" w:rsidRDefault="00411556" w:rsidP="00671A3A">
      <w:pPr>
        <w:pStyle w:val="20"/>
        <w:numPr>
          <w:ilvl w:val="0"/>
          <w:numId w:val="23"/>
        </w:numPr>
        <w:shd w:val="clear" w:color="auto" w:fill="auto"/>
        <w:tabs>
          <w:tab w:val="left" w:pos="1080"/>
        </w:tabs>
        <w:spacing w:line="240" w:lineRule="auto"/>
        <w:ind w:left="20" w:firstLine="689"/>
        <w:jc w:val="both"/>
      </w:pPr>
      <w:r w:rsidRPr="0024419D">
        <w:t xml:space="preserve">организовать координацию и контроль исполнения Плана строительства и развития сил и средств МЧС России на 2021 </w:t>
      </w:r>
      <w:r>
        <w:t>–</w:t>
      </w:r>
      <w:r w:rsidRPr="0024419D">
        <w:t xml:space="preserve"> 2025 годы;</w:t>
      </w:r>
    </w:p>
    <w:p w:rsidR="00411556" w:rsidRPr="0024419D" w:rsidRDefault="00411556" w:rsidP="00671A3A">
      <w:pPr>
        <w:pStyle w:val="20"/>
        <w:numPr>
          <w:ilvl w:val="0"/>
          <w:numId w:val="23"/>
        </w:numPr>
        <w:shd w:val="clear" w:color="auto" w:fill="auto"/>
        <w:tabs>
          <w:tab w:val="left" w:pos="1080"/>
        </w:tabs>
        <w:spacing w:line="240" w:lineRule="auto"/>
        <w:ind w:left="20" w:firstLine="689"/>
        <w:jc w:val="both"/>
      </w:pPr>
      <w:r w:rsidRPr="0024419D">
        <w:t xml:space="preserve">провести анализ исполнения Плана строительства и развития сил и средств МЧС России на 2016 </w:t>
      </w:r>
      <w:r>
        <w:t>–</w:t>
      </w:r>
      <w:r w:rsidRPr="0024419D">
        <w:t xml:space="preserve"> 2020 годы, утвержденного Указом Президента Российской Федерации от 22 декабря 2015 г. № 652с, и организовать рассмотрение итогов его исполнения на заседании коллегии МЧС России в I полугодии 2021 года;</w:t>
      </w:r>
    </w:p>
    <w:p w:rsidR="00411556" w:rsidRPr="0024419D" w:rsidRDefault="00411556" w:rsidP="00671A3A">
      <w:pPr>
        <w:pStyle w:val="20"/>
        <w:numPr>
          <w:ilvl w:val="0"/>
          <w:numId w:val="23"/>
        </w:numPr>
        <w:shd w:val="clear" w:color="auto" w:fill="auto"/>
        <w:tabs>
          <w:tab w:val="left" w:pos="1080"/>
        </w:tabs>
        <w:spacing w:line="240" w:lineRule="auto"/>
        <w:ind w:left="20" w:firstLine="689"/>
        <w:jc w:val="both"/>
      </w:pPr>
      <w:r w:rsidRPr="0024419D">
        <w:t xml:space="preserve">рассмотреть итоги исполнения в 2021 году Плана строительства и развития сил и средств МЧС России на 2021 </w:t>
      </w:r>
      <w:r>
        <w:t>–</w:t>
      </w:r>
      <w:r w:rsidRPr="0024419D">
        <w:t xml:space="preserve"> 2025 годы, а также проект Плана-графика на 2022 год по его реализации на заседании коллегии МЧС России в IV </w:t>
      </w:r>
      <w:r w:rsidRPr="0024419D">
        <w:lastRenderedPageBreak/>
        <w:t>квартале 2021 года;</w:t>
      </w:r>
    </w:p>
    <w:p w:rsidR="00411556" w:rsidRPr="0024419D" w:rsidRDefault="00411556" w:rsidP="00671A3A">
      <w:pPr>
        <w:pStyle w:val="20"/>
        <w:numPr>
          <w:ilvl w:val="0"/>
          <w:numId w:val="23"/>
        </w:numPr>
        <w:shd w:val="clear" w:color="auto" w:fill="auto"/>
        <w:tabs>
          <w:tab w:val="left" w:pos="1105"/>
        </w:tabs>
        <w:spacing w:line="240" w:lineRule="auto"/>
        <w:ind w:left="20" w:firstLine="689"/>
        <w:jc w:val="both"/>
      </w:pPr>
      <w:r w:rsidRPr="0024419D">
        <w:t>обеспечить контроль выполнения Плана мероприятий по охране труда в системе МЧС России на 2021 - 2023 годы, утвержденного распоряжением МЧС России от 15 февраля 2021 года № 95;</w:t>
      </w:r>
    </w:p>
    <w:p w:rsidR="00411556" w:rsidRPr="0024419D" w:rsidRDefault="00411556" w:rsidP="00671A3A">
      <w:pPr>
        <w:pStyle w:val="20"/>
        <w:numPr>
          <w:ilvl w:val="0"/>
          <w:numId w:val="23"/>
        </w:numPr>
        <w:shd w:val="clear" w:color="auto" w:fill="auto"/>
        <w:tabs>
          <w:tab w:val="left" w:pos="1251"/>
        </w:tabs>
        <w:spacing w:line="240" w:lineRule="auto"/>
        <w:ind w:left="20" w:firstLine="689"/>
        <w:jc w:val="both"/>
      </w:pPr>
      <w:r w:rsidRPr="0024419D">
        <w:t>разработать, утвердить и направить до 1 июля 2021 года в территориальные органы и организации, находящиеся в ведении МЧС России типовое положение о проведении смотров-конкурсов по охране труда;</w:t>
      </w:r>
    </w:p>
    <w:p w:rsidR="00411556" w:rsidRPr="0024419D" w:rsidRDefault="00411556" w:rsidP="00671A3A">
      <w:pPr>
        <w:pStyle w:val="20"/>
        <w:numPr>
          <w:ilvl w:val="0"/>
          <w:numId w:val="23"/>
        </w:numPr>
        <w:shd w:val="clear" w:color="auto" w:fill="auto"/>
        <w:tabs>
          <w:tab w:val="left" w:pos="1080"/>
        </w:tabs>
        <w:spacing w:line="240" w:lineRule="auto"/>
        <w:ind w:left="20" w:firstLine="689"/>
        <w:jc w:val="both"/>
      </w:pPr>
      <w:r w:rsidRPr="0024419D">
        <w:t>рассмотреть итоги работы по охране труда в территориальных органах МЧС России и организациях, находящихся в ведении МЧС России, на заседании коллегии МЧС России в IV квартале 2021 года;</w:t>
      </w:r>
    </w:p>
    <w:p w:rsidR="00411556" w:rsidRPr="0024419D" w:rsidRDefault="00411556" w:rsidP="00671A3A">
      <w:pPr>
        <w:pStyle w:val="20"/>
        <w:numPr>
          <w:ilvl w:val="0"/>
          <w:numId w:val="23"/>
        </w:numPr>
        <w:shd w:val="clear" w:color="auto" w:fill="auto"/>
        <w:tabs>
          <w:tab w:val="left" w:pos="1080"/>
        </w:tabs>
        <w:spacing w:line="240" w:lineRule="auto"/>
        <w:ind w:left="20" w:firstLine="689"/>
        <w:jc w:val="both"/>
      </w:pPr>
      <w:r w:rsidRPr="0024419D">
        <w:t>обеспечить оказание методической помощи территориальным органам МЧС России и организациям, находящимся в ведении МЧС России, по вопросам обязательного государственного страхования жизни и здоровья личного состава.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line="240" w:lineRule="auto"/>
        <w:ind w:left="20" w:firstLine="689"/>
        <w:jc w:val="both"/>
      </w:pPr>
      <w:r w:rsidRPr="0024419D">
        <w:t>Управлению медико-психологического обеспечения МЧС России:</w:t>
      </w:r>
    </w:p>
    <w:p w:rsidR="00411556" w:rsidRPr="0024419D" w:rsidRDefault="00411556" w:rsidP="00671A3A">
      <w:pPr>
        <w:pStyle w:val="20"/>
        <w:numPr>
          <w:ilvl w:val="0"/>
          <w:numId w:val="24"/>
        </w:numPr>
        <w:shd w:val="clear" w:color="auto" w:fill="auto"/>
        <w:tabs>
          <w:tab w:val="left" w:pos="1080"/>
        </w:tabs>
        <w:spacing w:line="240" w:lineRule="auto"/>
        <w:ind w:left="20" w:firstLine="689"/>
        <w:jc w:val="both"/>
      </w:pPr>
      <w:r w:rsidRPr="0024419D">
        <w:t>принять меры по укомплектованию медицинских подразделений и учреждений МЧС России специалистами медицинского и психологического обеспечения;</w:t>
      </w:r>
    </w:p>
    <w:p w:rsidR="00411556" w:rsidRPr="0024419D" w:rsidRDefault="00411556" w:rsidP="00671A3A">
      <w:pPr>
        <w:pStyle w:val="20"/>
        <w:numPr>
          <w:ilvl w:val="0"/>
          <w:numId w:val="24"/>
        </w:numPr>
        <w:shd w:val="clear" w:color="auto" w:fill="auto"/>
        <w:tabs>
          <w:tab w:val="left" w:pos="1080"/>
        </w:tabs>
        <w:spacing w:line="240" w:lineRule="auto"/>
        <w:ind w:left="20" w:firstLine="689"/>
        <w:jc w:val="both"/>
      </w:pPr>
      <w:r w:rsidRPr="0024419D">
        <w:t>организовать дооснащение и переоснащение медицинских подразделений и учреждений МЧС России современными образцами медицинской техники и имуществом;</w:t>
      </w:r>
    </w:p>
    <w:p w:rsidR="00411556" w:rsidRPr="0024419D" w:rsidRDefault="00411556" w:rsidP="00671A3A">
      <w:pPr>
        <w:pStyle w:val="20"/>
        <w:numPr>
          <w:ilvl w:val="0"/>
          <w:numId w:val="24"/>
        </w:numPr>
        <w:shd w:val="clear" w:color="auto" w:fill="auto"/>
        <w:tabs>
          <w:tab w:val="left" w:pos="1080"/>
        </w:tabs>
        <w:spacing w:line="240" w:lineRule="auto"/>
        <w:ind w:left="20" w:firstLine="689"/>
        <w:jc w:val="both"/>
      </w:pPr>
      <w:r w:rsidRPr="0024419D">
        <w:t>завершить разработку проектов приказов МЧС России об установлении Порядка проведения медицинских осмотров и диспансеризации военнослужащих и об установлении Перечня исследований, которые проводятся военнослужащим при прохождении ими медицинских осмотров, диспансеризации;</w:t>
      </w:r>
    </w:p>
    <w:p w:rsidR="00411556" w:rsidRPr="0024419D" w:rsidRDefault="00411556" w:rsidP="00671A3A">
      <w:pPr>
        <w:pStyle w:val="20"/>
        <w:numPr>
          <w:ilvl w:val="0"/>
          <w:numId w:val="24"/>
        </w:numPr>
        <w:shd w:val="clear" w:color="auto" w:fill="auto"/>
        <w:tabs>
          <w:tab w:val="left" w:pos="1080"/>
        </w:tabs>
        <w:spacing w:line="240" w:lineRule="auto"/>
        <w:ind w:left="20" w:firstLine="689"/>
        <w:jc w:val="both"/>
      </w:pPr>
      <w:r w:rsidRPr="0024419D">
        <w:t>обеспечить повышение качества и доступности оказания медицинской помощи личному составу МЧС России;</w:t>
      </w:r>
    </w:p>
    <w:p w:rsidR="00411556" w:rsidRPr="0024419D" w:rsidRDefault="00411556" w:rsidP="00671A3A">
      <w:pPr>
        <w:pStyle w:val="20"/>
        <w:numPr>
          <w:ilvl w:val="0"/>
          <w:numId w:val="24"/>
        </w:numPr>
        <w:shd w:val="clear" w:color="auto" w:fill="auto"/>
        <w:tabs>
          <w:tab w:val="left" w:pos="1080"/>
        </w:tabs>
        <w:spacing w:line="240" w:lineRule="auto"/>
        <w:ind w:left="20" w:firstLine="689"/>
        <w:jc w:val="both"/>
      </w:pPr>
      <w:r w:rsidRPr="0024419D">
        <w:t>совершенствовать комплекс санитарно-противоэпидемических (профилактических) мероприятий в системе МЧС России, направленных на недопущение распространения инфекционных заболеваний среди личного состава МЧС России.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line="240" w:lineRule="auto"/>
        <w:ind w:left="20" w:firstLine="689"/>
        <w:jc w:val="both"/>
      </w:pPr>
      <w:r w:rsidRPr="0024419D">
        <w:t>Структурным подразделениям центрального аппарата МЧС России, территориальным органам МЧС России и организациям, находящимся в ведении МЧС России, обеспечить:</w:t>
      </w:r>
    </w:p>
    <w:p w:rsidR="00411556" w:rsidRPr="0024419D" w:rsidRDefault="00411556" w:rsidP="00671A3A">
      <w:pPr>
        <w:pStyle w:val="20"/>
        <w:numPr>
          <w:ilvl w:val="0"/>
          <w:numId w:val="25"/>
        </w:numPr>
        <w:shd w:val="clear" w:color="auto" w:fill="auto"/>
        <w:tabs>
          <w:tab w:val="left" w:pos="1099"/>
        </w:tabs>
        <w:spacing w:line="240" w:lineRule="auto"/>
        <w:ind w:left="20" w:firstLine="689"/>
        <w:jc w:val="both"/>
      </w:pPr>
      <w:r w:rsidRPr="0024419D">
        <w:t>принятие исчерпывающих мер, направленных на устранение нарушений, выявленных Контрольно-ревизионным управлением в ходе контрольных мероприятий, а также своевременное исполнение поручений, содержащихся в протоколах совещаний по рассмотрению результатов проведенных контрольных мероприятий;</w:t>
      </w:r>
    </w:p>
    <w:p w:rsidR="00411556" w:rsidRPr="0024419D" w:rsidRDefault="00411556" w:rsidP="00671A3A">
      <w:pPr>
        <w:pStyle w:val="20"/>
        <w:numPr>
          <w:ilvl w:val="0"/>
          <w:numId w:val="25"/>
        </w:numPr>
        <w:shd w:val="clear" w:color="auto" w:fill="auto"/>
        <w:tabs>
          <w:tab w:val="left" w:pos="1099"/>
        </w:tabs>
        <w:spacing w:line="240" w:lineRule="auto"/>
        <w:ind w:left="20" w:firstLine="689"/>
        <w:jc w:val="both"/>
      </w:pPr>
      <w:r w:rsidRPr="0024419D">
        <w:t>своевременное повышение квалификации должностных лиц, ответственных за осуществление финансово-хозяйственной и закупочной деятельности;</w:t>
      </w:r>
    </w:p>
    <w:p w:rsidR="00411556" w:rsidRPr="0024419D" w:rsidRDefault="00411556" w:rsidP="00671A3A">
      <w:pPr>
        <w:pStyle w:val="20"/>
        <w:numPr>
          <w:ilvl w:val="0"/>
          <w:numId w:val="25"/>
        </w:numPr>
        <w:shd w:val="clear" w:color="auto" w:fill="auto"/>
        <w:tabs>
          <w:tab w:val="left" w:pos="1099"/>
        </w:tabs>
        <w:spacing w:line="240" w:lineRule="auto"/>
        <w:ind w:left="20" w:firstLine="689"/>
        <w:jc w:val="both"/>
      </w:pPr>
      <w:r w:rsidRPr="0024419D">
        <w:t xml:space="preserve">до 1 сентября 2021 года заключение государственных контрактов по Мобилизационному плану экономики Российской Федерации на 2021 </w:t>
      </w:r>
      <w:r>
        <w:t>–</w:t>
      </w:r>
      <w:r w:rsidRPr="0024419D">
        <w:t xml:space="preserve"> 2025 годы.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line="240" w:lineRule="auto"/>
        <w:ind w:left="20" w:firstLine="689"/>
        <w:jc w:val="both"/>
      </w:pPr>
      <w:r w:rsidRPr="0024419D">
        <w:t xml:space="preserve">Территориальным органам МЧС России и организациям, находящимся </w:t>
      </w:r>
      <w:r w:rsidRPr="0024419D">
        <w:lastRenderedPageBreak/>
        <w:t>в ведении МЧС России, осуществляющим внутренний финансовый аудит, до 1 июля 2021 года разработать в соответствии со статьей 160.2-1 Бюджетного кодекса Российской Федерации и утвердить приказы об осуществлении внутреннего финансового аудита с соблюдением федеральных стандартов внутреннего финансового аудита.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line="240" w:lineRule="auto"/>
        <w:ind w:left="20" w:firstLine="689"/>
        <w:jc w:val="both"/>
      </w:pPr>
      <w:r w:rsidRPr="0024419D">
        <w:t>Учреждениям, находящимся в ведении МЧС России, уставной деятельностью которых предусмотрено осуществление и организация медицинской деятельности, при отсутствии лицензии на осуществление медицинской деятельности, продолжить работу по ее получению установленным порядком.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line="240" w:lineRule="auto"/>
        <w:ind w:left="20" w:firstLine="689"/>
        <w:jc w:val="both"/>
      </w:pPr>
      <w:r w:rsidRPr="0024419D">
        <w:t>Территориальным органам МЧС России и организациям, находящимся в ведении МЧС России: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099"/>
        </w:tabs>
        <w:spacing w:line="240" w:lineRule="auto"/>
        <w:ind w:left="20" w:firstLine="689"/>
        <w:jc w:val="both"/>
      </w:pPr>
      <w:r w:rsidRPr="0024419D">
        <w:t>обеспечить к 1 сентября 2021 года ведение специального воинского учета 90</w:t>
      </w:r>
      <w:r>
        <w:t> </w:t>
      </w:r>
      <w:r w:rsidRPr="0024419D">
        <w:t>% сотрудников ФПС ГПС и бронирование не менее 90 % граждан, пребывающих в запасе и работающих в территориальных органах МЧС России и организациях, находящихся в ведении МЧС России;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099"/>
        </w:tabs>
        <w:spacing w:line="240" w:lineRule="auto"/>
        <w:ind w:left="20" w:firstLine="689"/>
        <w:jc w:val="both"/>
      </w:pPr>
      <w:r w:rsidRPr="0024419D">
        <w:t>организовать совместно с органами исполнительной власти субъектов Российской Федерации в сфере охраны здоровья работу по иммунопрофилактике новой коронавирусной инфекции личного состава территориальных органов МЧС России и учреждений, находящихся в ведении МЧС России, дислоцированных на территории соответствующего субъекта Российской Федерации, в соответствии с законодательством Российской Федерации;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099"/>
        </w:tabs>
        <w:spacing w:line="240" w:lineRule="auto"/>
        <w:ind w:left="20" w:firstLine="689"/>
        <w:jc w:val="both"/>
      </w:pPr>
      <w:r w:rsidRPr="0024419D">
        <w:t>организовать проведение диспансеризации (углубленного медицинского обследования) 100 % личного состава;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099"/>
        </w:tabs>
        <w:spacing w:line="240" w:lineRule="auto"/>
        <w:ind w:left="20" w:firstLine="689"/>
        <w:jc w:val="both"/>
      </w:pPr>
      <w:r w:rsidRPr="0024419D">
        <w:t>активизировать работу по списанию медицинской техники, непригодной для дальнейшего использования и выслужившей установленные сроки;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099"/>
        </w:tabs>
        <w:spacing w:line="240" w:lineRule="auto"/>
        <w:ind w:left="20" w:firstLine="689"/>
        <w:jc w:val="both"/>
      </w:pPr>
      <w:r w:rsidRPr="0024419D">
        <w:t>продолжить работу по восполнению и освежению материальных запасов медицинского имущества резерва МЧС России;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099"/>
        </w:tabs>
        <w:spacing w:line="240" w:lineRule="auto"/>
        <w:ind w:left="20" w:firstLine="689"/>
        <w:jc w:val="both"/>
      </w:pPr>
      <w:r w:rsidRPr="0024419D">
        <w:t>не допускать образования просроченной кредиторской задолженности, в том числе «скрытой» кредиторской задолженности, а также образования остатков лимитов бюджетных ассигнований на конец 2021 года, повысить качество планирования и расходования лимитов бюджетных обязательств в 2021 году на медицинское обеспечение личного состава МЧС России;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110"/>
        </w:tabs>
        <w:spacing w:line="240" w:lineRule="auto"/>
        <w:ind w:left="20" w:firstLine="689"/>
        <w:jc w:val="both"/>
      </w:pPr>
      <w:r w:rsidRPr="0024419D">
        <w:t>обеспечить безопасность военнослужащих, сотрудников ФПС ГПС, федеральных государственных гражданских служащих и работников системы МЧС России при исполнении служебных обязанностей;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110"/>
        </w:tabs>
        <w:spacing w:line="240" w:lineRule="auto"/>
        <w:ind w:left="20" w:firstLine="689"/>
        <w:jc w:val="both"/>
      </w:pPr>
      <w:r w:rsidRPr="0024419D">
        <w:t>обеспечить соблюдение приказа Министра обороны Российской Федерации от 22.07.2015 № 444 «Об утверждении Руководства по обеспечению безопасности военной службы в Вооруженных Силах Российской Федерации» (зарегистрирован в Минюсте России 29.09.2015, регистрационный № 39038) в целях поддержания благоприятных условий военной службы и порядка ее несения, обеспечивающих защищенность военнослужащих от воздействия опасных факторов военной службы, возникающих в ходе повседневной деятельности;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110"/>
        </w:tabs>
        <w:spacing w:line="240" w:lineRule="auto"/>
        <w:ind w:left="20" w:firstLine="689"/>
        <w:jc w:val="both"/>
      </w:pPr>
      <w:r w:rsidRPr="0024419D">
        <w:t xml:space="preserve">взять на контроль проведение расследований несчастных случаев, </w:t>
      </w:r>
      <w:r w:rsidRPr="0024419D">
        <w:lastRenderedPageBreak/>
        <w:t>произошедших с подчиненным личным составом, определение объективных причин произошедшего и привлечение к дисциплинарной ответственности должностных лиц, допустивших нарушения;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206"/>
        </w:tabs>
        <w:spacing w:line="240" w:lineRule="auto"/>
        <w:ind w:left="20" w:firstLine="689"/>
        <w:jc w:val="both"/>
      </w:pPr>
      <w:r w:rsidRPr="0024419D">
        <w:t>обеспечить исполнение требований приказа МЧС России от 14.09.2020 №681 «Об организации работы по охране труда в системе МЧС России», приказов Минтруда России от 11.12.2020 № 881н «Об утверждении Правил по охране труда в подразделениях пожарной охраны» (зарегистрирован в Минюсте России 24.12.2020, регистрационный № 61779) и от 17.12.2020 № 922н «Об утверждении Правил по охране труда при проведении водолазных работ» (зарегистрирован в Минюсте России 29.12.2020, регистрационный № 61927);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206"/>
        </w:tabs>
        <w:spacing w:line="240" w:lineRule="auto"/>
        <w:ind w:left="20" w:firstLine="689"/>
        <w:jc w:val="both"/>
      </w:pPr>
      <w:r w:rsidRPr="0024419D">
        <w:t>организовать изучение в рамках служебной и профессиональной подготовки Указа Президента Российской Федерации от 17 декабря 2020 года №796 «Об утверждении Концепции строительства и развития сил и средств Министерства Российской Федерации по делам гражданской обороны, чрезвычайным ситуациям и ликвидации последствий стихийных бедствий на период до 2030 года»;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206"/>
        </w:tabs>
        <w:spacing w:line="240" w:lineRule="auto"/>
        <w:ind w:left="20" w:firstLine="689"/>
        <w:jc w:val="both"/>
      </w:pPr>
      <w:r w:rsidRPr="0024419D">
        <w:t>обеспечить строгое соблюдение требований законодательства Российской Федерации и нормативных правовых актов МЧС России при использовании специализированного жилого фонда МЧС России, завершить в 2021 году работу по включению жилых помещений жилищного фонда Российской Федерации, закрепленных на праве оперативного управления или хозяйственного ведения за территориальными органами и организациями МЧС России, в специализированный жилищный фонд с отнесением таких помещений к определенному виду жилых помещений специализированного жилищного фонда в соответствии с требованиями приказа МЧС России от 22.04.2019 № 233 (зарегистрирован в Минюсте России 16.07.2019, регистрационный № 55269);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206"/>
        </w:tabs>
        <w:spacing w:line="240" w:lineRule="auto"/>
        <w:ind w:left="20" w:firstLine="689"/>
        <w:jc w:val="both"/>
      </w:pPr>
      <w:r w:rsidRPr="0024419D">
        <w:t>продолжить целенаправленную работу по высвобождению служебных жилых помещений в целях последующего их распределения действующим сотрудникам, нуждающимся в улучшении жилищных условий;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209"/>
        </w:tabs>
        <w:spacing w:line="240" w:lineRule="auto"/>
        <w:ind w:left="20" w:firstLine="689"/>
        <w:jc w:val="both"/>
      </w:pPr>
      <w:r w:rsidRPr="0024419D">
        <w:t>организовать во взаимодействии с территориальными органами Фонда социального страхования Российской Федерации финансовое обеспечение предупредительных мер по сокращению производственного травматизма и профессиональных заболеваний за счет сумм страховых взносов на обязательное социальное страхование от несчастных случаев на производстве и профессиональных заболеваний в соответствии с требованиями приказа Минтруда России от 10.12.2012 № 580н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</w:t>
      </w:r>
      <w:r>
        <w:t>-</w:t>
      </w:r>
      <w:r w:rsidRPr="0024419D">
        <w:softHyphen/>
        <w:t>курортного лечения работников, занятых на работах с вредными и (или) опасными производственными факторами»;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209"/>
        </w:tabs>
        <w:spacing w:line="240" w:lineRule="auto"/>
        <w:ind w:left="20" w:firstLine="689"/>
        <w:jc w:val="both"/>
      </w:pPr>
      <w:r w:rsidRPr="0024419D">
        <w:t xml:space="preserve">осуществлять контроль за деятельностью комиссий территориальных органов МЧС России в части обеспечения соответствия документов, представляемых в комиссии центрального аппарата МЧС России по рассмотрению вопросов предоставления жилищной субсидии и жилого помещения военнослужащим, проходящим военную службу (гражданам, </w:t>
      </w:r>
      <w:r w:rsidRPr="0024419D">
        <w:lastRenderedPageBreak/>
        <w:t>уволенным с военной службы), единовременной субсидии на приобретение жилого помещения федеральным государственным гражданским служащим МЧС России, единовременной социальной выплаты для приобретения или строительства жилого помещения сотрудникам ФПС ГПС и в случаях, установленных законодательством Российской Федерации, членам их семей и гражданам Российской Федерации, уволенным со службы из ФПС ГПС, требованиям законодательства Российской Федерации;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209"/>
        </w:tabs>
        <w:spacing w:line="240" w:lineRule="auto"/>
        <w:ind w:left="20" w:firstLine="689"/>
        <w:jc w:val="both"/>
      </w:pPr>
      <w:r w:rsidRPr="0024419D">
        <w:t>организовать работу по исключению нарушений нормативных правовых актов при осуществлении обязательного государственного страхования жизни и здоровья личного состава, обеспечить своевременное заключение государственных контрактов по обязательному государственному страхованию жизни и здоровья работников ФПС ГПС и спасателей;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209"/>
        </w:tabs>
        <w:spacing w:line="240" w:lineRule="auto"/>
        <w:ind w:left="20" w:firstLine="689"/>
        <w:jc w:val="both"/>
      </w:pPr>
      <w:r w:rsidRPr="0024419D">
        <w:t>усилить разъяснительную и профилактическую работу среди населения в рамках информирования о прогнозах и действиях в паводкоопасный и пожароопасный периоды, а также при прохождении комплекса неблагоприятных метеоявлений;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209"/>
        </w:tabs>
        <w:spacing w:line="240" w:lineRule="auto"/>
        <w:ind w:left="20" w:firstLine="689"/>
        <w:jc w:val="both"/>
      </w:pPr>
      <w:r w:rsidRPr="0024419D">
        <w:t>совершенствовать работу по оперативному реагированию на негативную и/или недостоверную информацию в СМИ и социальных сетях в контексте деятельности МЧС России;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209"/>
        </w:tabs>
        <w:spacing w:line="240" w:lineRule="auto"/>
        <w:ind w:left="20" w:firstLine="689"/>
        <w:jc w:val="both"/>
      </w:pPr>
      <w:r w:rsidRPr="0024419D">
        <w:t>обеспечить сдачу архивных документов по 2018 год включительно в соответствующие архивы;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209"/>
        </w:tabs>
        <w:spacing w:line="240" w:lineRule="auto"/>
        <w:ind w:left="20" w:firstLine="689"/>
        <w:jc w:val="both"/>
      </w:pPr>
      <w:r w:rsidRPr="0024419D">
        <w:t>обеспечить постоянную техническую готовность реагирующих подразделений МЧС России к выполнению задач по предназначению;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260"/>
        </w:tabs>
        <w:spacing w:line="240" w:lineRule="auto"/>
        <w:ind w:left="20" w:firstLine="689"/>
        <w:jc w:val="both"/>
      </w:pPr>
      <w:r w:rsidRPr="0024419D">
        <w:t>организовать и до 15 марта 2021 года провести инвентаризацию техники</w:t>
      </w:r>
      <w:r>
        <w:t xml:space="preserve"> </w:t>
      </w:r>
      <w:r w:rsidRPr="0024419D">
        <w:t>и представление предложений</w:t>
      </w:r>
      <w:r>
        <w:t xml:space="preserve"> </w:t>
      </w:r>
      <w:r w:rsidRPr="0024419D">
        <w:t>по ее перераспределению, передаче</w:t>
      </w:r>
      <w:r>
        <w:t xml:space="preserve"> </w:t>
      </w:r>
      <w:r w:rsidRPr="0024419D">
        <w:t>в собственность субъектов Российской Федерации (муниципальную собственность) или списанию;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209"/>
        </w:tabs>
        <w:spacing w:line="240" w:lineRule="auto"/>
        <w:ind w:left="20" w:firstLine="689"/>
        <w:jc w:val="both"/>
      </w:pPr>
      <w:r w:rsidRPr="0024419D">
        <w:t>организовать до 15 апреля 2021 года работу по внесению данных в цифровую систему учета технического состояния техники;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206"/>
        </w:tabs>
        <w:spacing w:line="240" w:lineRule="auto"/>
        <w:ind w:left="20" w:firstLine="689"/>
        <w:jc w:val="both"/>
      </w:pPr>
      <w:r w:rsidRPr="0024419D">
        <w:t>продолжить работу по совершенствованию организации материально</w:t>
      </w:r>
      <w:r>
        <w:t>-</w:t>
      </w:r>
      <w:r w:rsidRPr="0024419D">
        <w:t>технического обеспечения территориальных органов и организаций МЧС России, в том числе во взаимодействии с филиалами ФКУ «Центральная база измерительной техники МЧС России»;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206"/>
        </w:tabs>
        <w:spacing w:line="240" w:lineRule="auto"/>
        <w:ind w:left="20" w:firstLine="689"/>
        <w:jc w:val="both"/>
      </w:pPr>
      <w:r w:rsidRPr="0024419D">
        <w:t>принять меры по снижению уровня аварийности транспортных средств МЧС России, гибели личного состава МЧС России и людей в дорожно</w:t>
      </w:r>
      <w:r w:rsidRPr="0024419D">
        <w:softHyphen/>
      </w:r>
      <w:r>
        <w:t>-</w:t>
      </w:r>
      <w:r w:rsidRPr="0024419D">
        <w:t>транспортных происшествиях;</w:t>
      </w:r>
    </w:p>
    <w:p w:rsidR="00411556" w:rsidRPr="0024419D" w:rsidRDefault="00411556" w:rsidP="00671A3A">
      <w:pPr>
        <w:pStyle w:val="20"/>
        <w:numPr>
          <w:ilvl w:val="0"/>
          <w:numId w:val="26"/>
        </w:numPr>
        <w:shd w:val="clear" w:color="auto" w:fill="auto"/>
        <w:tabs>
          <w:tab w:val="left" w:pos="1206"/>
        </w:tabs>
        <w:spacing w:line="240" w:lineRule="auto"/>
        <w:ind w:left="20" w:firstLine="689"/>
        <w:jc w:val="both"/>
      </w:pPr>
      <w:r w:rsidRPr="0024419D">
        <w:t>обеспечить выполнение мероприятий по увеличению доли ремонтов, проводимых на базе ремонтно-технических центров главных управлений МЧС России по субъектам Российской Федерации, а также укомплектование указанных центров личным составом категории «сотрудник ФПС ГПС» и их дооснащение современным оборудованием и имуществом для проведения ремонтных работ.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162"/>
        </w:tabs>
        <w:spacing w:line="240" w:lineRule="auto"/>
        <w:ind w:left="20" w:firstLine="689"/>
        <w:jc w:val="both"/>
      </w:pPr>
      <w:r w:rsidRPr="0024419D">
        <w:t>Главным управлениям МЧС России по Приморскому и Ставропольскому краям, Нижегородской, Новосибирской, Свердловской и Ростовской областям, городам Москве и Санкт-Петербургу:</w:t>
      </w:r>
    </w:p>
    <w:p w:rsidR="00411556" w:rsidRPr="0024419D" w:rsidRDefault="00411556" w:rsidP="00671A3A">
      <w:pPr>
        <w:pStyle w:val="20"/>
        <w:numPr>
          <w:ilvl w:val="0"/>
          <w:numId w:val="27"/>
        </w:numPr>
        <w:shd w:val="clear" w:color="auto" w:fill="auto"/>
        <w:tabs>
          <w:tab w:val="left" w:pos="1156"/>
        </w:tabs>
        <w:spacing w:line="240" w:lineRule="auto"/>
        <w:ind w:left="20" w:firstLine="689"/>
        <w:jc w:val="both"/>
      </w:pPr>
      <w:r w:rsidRPr="0024419D">
        <w:t xml:space="preserve">осуществлять организацию и контроль функционирования </w:t>
      </w:r>
      <w:r w:rsidRPr="0024419D">
        <w:lastRenderedPageBreak/>
        <w:t>шифрованной связи в территориальных органах МЧС России в пределах соответствующего федерального округа;</w:t>
      </w:r>
    </w:p>
    <w:p w:rsidR="00411556" w:rsidRPr="0024419D" w:rsidRDefault="00411556" w:rsidP="00671A3A">
      <w:pPr>
        <w:pStyle w:val="20"/>
        <w:numPr>
          <w:ilvl w:val="0"/>
          <w:numId w:val="27"/>
        </w:numPr>
        <w:shd w:val="clear" w:color="auto" w:fill="auto"/>
        <w:tabs>
          <w:tab w:val="left" w:pos="1156"/>
        </w:tabs>
        <w:spacing w:line="240" w:lineRule="auto"/>
        <w:ind w:left="20" w:firstLine="689"/>
        <w:jc w:val="both"/>
      </w:pPr>
      <w:r w:rsidRPr="0024419D">
        <w:t>организовать один раз в полугодие рассмотрение вопросов охраны труда на заседаниях совета руководителей территориальных органов МЧС России соответствующего федерального округа.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line="240" w:lineRule="auto"/>
        <w:ind w:left="20" w:firstLine="689"/>
        <w:jc w:val="both"/>
      </w:pPr>
      <w:r w:rsidRPr="0024419D">
        <w:t>Главным управлениям МЧС России по Республике Саха (Якутия), Красноярскому краю, Чукотскому и Ямало-Ненецкому автономным округам в целях развития сил и средств МЧС России в Арктической зоне Российской Федерации совместно с органами исполнительной власти соответствующих субъектов Российской Федерации до 30 апреля 2021 года проработать вопрос предоставления в безвозмездное пользование МЧС России земельных участков под комплексные объекты для размещения арктических поисково-спасательных формирований, арктических авиационно-спасательных звеньев и других арктических подразделений МЧС России в г. Певеке (Чукотский АО), пгт. Диксоне (Красноярский край), п. Сабетте (Ямало-Ненецкий АО), пгт. Тикси (Республика Саха (Якутия).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line="240" w:lineRule="auto"/>
        <w:ind w:left="20" w:firstLine="689"/>
        <w:jc w:val="both"/>
      </w:pPr>
      <w:r w:rsidRPr="0024419D">
        <w:t xml:space="preserve">Главным управлениям МЧС России по республикам Бурятия, Крым, Саха (Якутия) и Тыва, Кабардино-Балкарской Республике, Краснодарскому и Красноярскому краям, Курганской, Нижегородской, Омской, Оренбургской, Пензенской, Саратовской, Смоленской и Томской областям, Кемеровской области </w:t>
      </w:r>
      <w:r>
        <w:t>–</w:t>
      </w:r>
      <w:r w:rsidRPr="0024419D">
        <w:t xml:space="preserve"> Кузбассу, Еврейской автономной области обеспечить координацию работ, проводимых органами государственной власти субъектов Российской Федерации, по завершению создания системы-112 и ее вводу в постоянную эксплуатацию не позднее 1 июля 2021 года.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left="20" w:firstLine="689"/>
        <w:jc w:val="both"/>
      </w:pPr>
      <w:r w:rsidRPr="0024419D">
        <w:t>Главному управлению МЧС России по Иркутской области организовать взаимодействие с Правительством Иркутской области по проведению в мае и октябре 2021 года командно-штабных учений (тренировок) по действиям органов управления, сил и средств территориальной подсистемы РСЧС Иркутской области по ликвидации чрезвычайной ситуации, вызванной сходом селевого потока и землетрясением (на площадке Байкальского целлюлозно</w:t>
      </w:r>
      <w:r>
        <w:t>-</w:t>
      </w:r>
      <w:r w:rsidRPr="0024419D">
        <w:softHyphen/>
        <w:t>бумажного комбината).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226"/>
        </w:tabs>
        <w:spacing w:line="240" w:lineRule="auto"/>
        <w:ind w:left="20" w:firstLine="689"/>
        <w:jc w:val="both"/>
      </w:pPr>
      <w:r w:rsidRPr="0024419D">
        <w:t>Территориальным органам МЧС России: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089"/>
        </w:tabs>
        <w:spacing w:line="240" w:lineRule="auto"/>
        <w:ind w:left="20" w:firstLine="689"/>
        <w:jc w:val="both"/>
      </w:pPr>
      <w:r w:rsidRPr="0024419D">
        <w:t>обеспечить методическое руководство и взаимодействие с органами государственной власти субъектов Российской Федерации по актуализации нормативных правовых актов субъектов Российской Федерации в области гражданской обороны и защиты населения и территорий от чрезвычайных ситуаций;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089"/>
        </w:tabs>
        <w:spacing w:line="240" w:lineRule="auto"/>
        <w:ind w:left="20" w:firstLine="689"/>
        <w:jc w:val="both"/>
      </w:pPr>
      <w:r w:rsidRPr="0024419D">
        <w:t>активизировать работу по заключению соглашений и регламентов информационного взаимодействия, предусматривающих автоматизированный обмен данными с органами исполнительной власти субъектов Российской Федерации, и формированию баз данных в области защиты населения и территорий от чрезвычайных ситуаций с использованием автоматизированных информационных систем центров управления в кризисных ситуациях территориальных органов МЧС России;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089"/>
        </w:tabs>
        <w:spacing w:line="240" w:lineRule="auto"/>
        <w:ind w:left="20" w:firstLine="689"/>
        <w:jc w:val="both"/>
      </w:pPr>
      <w:r w:rsidRPr="0024419D">
        <w:t xml:space="preserve">оказать методическое руководство органам исполнительной власти </w:t>
      </w:r>
      <w:r w:rsidRPr="0024419D">
        <w:lastRenderedPageBreak/>
        <w:t>субъектов Российской Федерации по поддержанию необходимого уровня обеспечения населения средствами индивидуальной защиты;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089"/>
        </w:tabs>
        <w:spacing w:line="240" w:lineRule="auto"/>
        <w:ind w:left="20" w:firstLine="689"/>
        <w:jc w:val="both"/>
      </w:pPr>
      <w:r w:rsidRPr="0024419D">
        <w:t>обеспечить в апреле 2021 года участие обучающихся во второй Всероссийской электронной олимпиаде по безопасности жизнедеятельности;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089"/>
        </w:tabs>
        <w:spacing w:line="240" w:lineRule="auto"/>
        <w:ind w:left="20" w:firstLine="689"/>
        <w:jc w:val="both"/>
      </w:pPr>
      <w:r w:rsidRPr="0024419D">
        <w:t>обеспечить во взаимодействии с органами исполнительной власти субъектов Российской Федерации до 15 июня 2021 года проведение региональных соревнований «Школа безопасности»;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089"/>
        </w:tabs>
        <w:spacing w:line="240" w:lineRule="auto"/>
        <w:ind w:left="20" w:firstLine="689"/>
        <w:jc w:val="both"/>
      </w:pPr>
      <w:r w:rsidRPr="0024419D">
        <w:t>обеспечить совместно с органами исполнительной власти субъектов Российской Федерации готовность сети наблюдения и лабораторного контроля гражданской обороны и защиты населения к выполнению задач по предназначению на соответствующих территориях;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089"/>
        </w:tabs>
        <w:spacing w:line="240" w:lineRule="auto"/>
        <w:ind w:left="20" w:firstLine="689"/>
        <w:jc w:val="both"/>
      </w:pPr>
      <w:r w:rsidRPr="0024419D">
        <w:t>организовать взаимодействие с органами государственной власти субъектов Российской Федерации по своевременной подготовке в течение 2021 года председателей комиссий по предупреждению и ликвидации чрезвычайных ситуаций и обеспечению пожарной безопасности субъектов Российской Федерации и должностных лиц органов государственной власти субъектов Российской Федерации в области гражданской обороны и защиты от чрезвычайных ситуаций;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089"/>
        </w:tabs>
        <w:spacing w:line="240" w:lineRule="auto"/>
        <w:ind w:left="20" w:firstLine="689"/>
        <w:jc w:val="both"/>
      </w:pPr>
      <w:r w:rsidRPr="0024419D">
        <w:t>обеспечить заключение соглашений по привлечению сил и средств МЧС России для ликвидации чрезвычайных ситуаций в лесах, возникших вследствие лесных пожаров:</w:t>
      </w:r>
    </w:p>
    <w:p w:rsidR="00411556" w:rsidRPr="0024419D" w:rsidRDefault="00411556" w:rsidP="00411556">
      <w:pPr>
        <w:pStyle w:val="20"/>
        <w:shd w:val="clear" w:color="auto" w:fill="auto"/>
        <w:spacing w:line="240" w:lineRule="auto"/>
        <w:ind w:left="20" w:firstLine="689"/>
        <w:jc w:val="both"/>
      </w:pPr>
      <w:r w:rsidRPr="0024419D">
        <w:t>с органами исполнительной власти субъектов Российской Федерации;</w:t>
      </w:r>
    </w:p>
    <w:p w:rsidR="00411556" w:rsidRPr="0024419D" w:rsidRDefault="00411556" w:rsidP="00411556">
      <w:pPr>
        <w:pStyle w:val="20"/>
        <w:shd w:val="clear" w:color="auto" w:fill="auto"/>
        <w:spacing w:line="240" w:lineRule="auto"/>
        <w:ind w:left="20" w:firstLine="689"/>
        <w:jc w:val="both"/>
      </w:pPr>
      <w:r w:rsidRPr="0024419D">
        <w:t>с органами местного самоуправления;</w:t>
      </w:r>
    </w:p>
    <w:p w:rsidR="00411556" w:rsidRPr="0024419D" w:rsidRDefault="00411556" w:rsidP="00411556">
      <w:pPr>
        <w:pStyle w:val="20"/>
        <w:shd w:val="clear" w:color="auto" w:fill="auto"/>
        <w:spacing w:line="240" w:lineRule="auto"/>
        <w:ind w:left="20" w:firstLine="689"/>
        <w:jc w:val="both"/>
      </w:pPr>
      <w:r w:rsidRPr="0024419D">
        <w:t>с природоохранными учреждениями, в задачи которых входит содержание подведомственных территорий и соблюдение установленного особого режима их охраны в отношении лесов, расположенных на землях особо охраняемых природных территорий федерального значения;</w:t>
      </w:r>
    </w:p>
    <w:p w:rsidR="00411556" w:rsidRPr="0024419D" w:rsidRDefault="00411556" w:rsidP="00411556">
      <w:pPr>
        <w:pStyle w:val="20"/>
        <w:shd w:val="clear" w:color="auto" w:fill="auto"/>
        <w:spacing w:line="240" w:lineRule="auto"/>
        <w:ind w:left="20" w:firstLine="689"/>
        <w:jc w:val="both"/>
      </w:pPr>
      <w:r w:rsidRPr="0024419D">
        <w:t>с природоохранными учреждениями, в задачи которых входит содержание подведомственных территорий и соблюдение установленного особого режима их охраны в отношении лесов, расположенных на землях обороны и безопасности;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192"/>
        </w:tabs>
        <w:spacing w:line="240" w:lineRule="auto"/>
        <w:ind w:left="20" w:firstLine="689"/>
        <w:jc w:val="both"/>
      </w:pPr>
      <w:r w:rsidRPr="0024419D">
        <w:t>включать силы и средства МЧС России в планы тушения лесных пожаров только при заключении соответствующих соглашений по привлечению сил и средств МЧС России для ликвидации чрезвычайных ситуаций в лесах, возникших вследствие лесных пожаров;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210"/>
        </w:tabs>
        <w:spacing w:line="240" w:lineRule="auto"/>
        <w:ind w:left="20" w:firstLine="689"/>
        <w:jc w:val="both"/>
      </w:pPr>
      <w:r w:rsidRPr="0024419D">
        <w:t>продолжить мониторинг обстановки с лесными пожарами на территориях субъектов Российской Федерации, рекомендовать органам исполнительной власти субъектов Российской Федерации, органам местного самоуправления и природоохранным учреждениям, в задачи которых входит содержание подведомственных территорий и соблюдение установленного особого режима их охраны в отношении лесов, расположенных на землях особо охраняемых природных территорий федерального значения, а также на землях обороны и безопасности, принимать своевременные меры по введению режимов чрезвычайных ситуаций в лесах, возникших вследствие лесных пожаров;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201"/>
        </w:tabs>
        <w:spacing w:line="240" w:lineRule="auto"/>
        <w:ind w:left="20" w:firstLine="689"/>
        <w:jc w:val="both"/>
      </w:pPr>
      <w:r w:rsidRPr="0024419D">
        <w:t xml:space="preserve">планировать и реализовать ежегодно во взаимодействии с органами исполнительной власти субъектов Российской Федерации и органами местного </w:t>
      </w:r>
      <w:r w:rsidRPr="0024419D">
        <w:lastRenderedPageBreak/>
        <w:t>самоуправления комплекс надзорно</w:t>
      </w:r>
      <w:r>
        <w:t>-</w:t>
      </w:r>
      <w:r w:rsidRPr="0024419D">
        <w:t>профилактических, инженерно-технических и оперативно-тактических мероприятий, направленных на предотвращение переходов ландшафтных пожаров на территорию населенных пунктов, а также случаев обратных переходов пожаров за пределы населенных пунктов;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210"/>
        </w:tabs>
        <w:spacing w:line="240" w:lineRule="auto"/>
        <w:ind w:left="20" w:firstLine="689"/>
        <w:jc w:val="both"/>
      </w:pPr>
      <w:r w:rsidRPr="0024419D">
        <w:t>организовать взаимодействие с органами государственной власти субъектов Российской Федерации по вопросам реализации возложенных на них полномочий по организации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РСЧС, расположенными на территориях субъектов Российской Федерации, в соответствии с полномочиями, установленными Федеральным законом от 21 декабря 1994 года №</w:t>
      </w:r>
      <w:r>
        <w:t> </w:t>
      </w:r>
      <w:r w:rsidRPr="0024419D">
        <w:t>68-ФЗ «О защите населения и территорий от чрезвычайных ситуаций природного и техногенного характера»;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206"/>
        </w:tabs>
        <w:spacing w:line="240" w:lineRule="auto"/>
        <w:ind w:left="20" w:firstLine="689"/>
        <w:jc w:val="both"/>
      </w:pPr>
      <w:r w:rsidRPr="0024419D">
        <w:t>обеспечить контроль проведения комплексных проверок систем оповещения населения и оценку их готовности к применению по предназначению в строгом соответствии с требованиями Положения о системах оповещения, утвержденного приказом МЧС России и Минцифры России от 31.07.2020 № 578/365 (зарегистрирован Минюстом России 26.10.2020, регистрационный № 60567);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206"/>
        </w:tabs>
        <w:spacing w:line="240" w:lineRule="auto"/>
        <w:ind w:left="20" w:firstLine="689"/>
        <w:jc w:val="both"/>
      </w:pPr>
      <w:r w:rsidRPr="0024419D">
        <w:t>обеспечить контроль за функционированием систем-112 в субъектах Российской Федерации;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201"/>
        </w:tabs>
        <w:spacing w:line="240" w:lineRule="auto"/>
        <w:ind w:left="20" w:firstLine="689"/>
        <w:jc w:val="both"/>
      </w:pPr>
      <w:r w:rsidRPr="0024419D">
        <w:t>провести до 1 декабря 2021 года организационные мероприятия с органами исполнительной власти субъектов Российской Федерации и органами местного самоуправления в целях развития информационной инфраструктуры и технического переоснащения единых дежурно-диспетчерских служб муниципальных образований в соответствии с «ГОСТ Р 22.7.01-2016. Национальный стандарт Российской Федерации. Безопасность в чрезвычайных ситуациях. Единая дежурно-диспетчерская служба. Основные положения», в том числе с учетом требований информационной безопасности;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221"/>
        </w:tabs>
        <w:spacing w:line="240" w:lineRule="auto"/>
        <w:ind w:left="20" w:firstLine="689"/>
        <w:jc w:val="both"/>
      </w:pPr>
      <w:r w:rsidRPr="0024419D">
        <w:t>обеспечить до 1 декабря 2021 года на базе учебно-методических центров по гражданской обороне и чрезвычайным ситуациям субъектов Российской Федерации переобучение и повышение квалификации руководителей и диспетчерского персонала единых дежурно-диспетчерских служб муниципальных образований с учетом внедрения в их деятельность современных информационных технологий и систем;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221"/>
        </w:tabs>
        <w:spacing w:line="240" w:lineRule="auto"/>
        <w:ind w:left="20" w:firstLine="689"/>
        <w:jc w:val="both"/>
      </w:pPr>
      <w:r w:rsidRPr="0024419D">
        <w:t xml:space="preserve">обеспечить до 30 июня 2021 года подключение к системе электронного документооборота МЧС России 100 % автоматизированных рабочих мест, поставленных в рамках федерального проекта «Цифровое государственное управление» для оснащения территориальных подразделений территориальных органов МЧС России, участвующих в оказании государственных услуг и осуществляющих контрольно-надзорные функции МЧС России, аттестованных по требованиям информационной безопасности, и организовать их работу в соответствии с установленными требованиями по организации делопроизводства </w:t>
      </w:r>
      <w:r w:rsidRPr="0024419D">
        <w:lastRenderedPageBreak/>
        <w:t>в территориальных органах МЧС России;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231"/>
          <w:tab w:val="left" w:pos="4573"/>
          <w:tab w:val="left" w:pos="7040"/>
          <w:tab w:val="right" w:pos="9935"/>
        </w:tabs>
        <w:spacing w:line="240" w:lineRule="auto"/>
        <w:ind w:left="20" w:firstLine="689"/>
        <w:jc w:val="both"/>
      </w:pPr>
      <w:r w:rsidRPr="0024419D">
        <w:t>обеспечить единый</w:t>
      </w:r>
      <w:r>
        <w:t xml:space="preserve"> </w:t>
      </w:r>
      <w:r w:rsidRPr="0024419D">
        <w:t>централизованный</w:t>
      </w:r>
      <w:r>
        <w:t xml:space="preserve"> </w:t>
      </w:r>
      <w:r w:rsidRPr="0024419D">
        <w:t>учет и</w:t>
      </w:r>
      <w:r>
        <w:t xml:space="preserve"> </w:t>
      </w:r>
      <w:r w:rsidRPr="0024419D">
        <w:t>контроль</w:t>
      </w:r>
      <w:r>
        <w:t xml:space="preserve"> </w:t>
      </w:r>
      <w:r w:rsidRPr="0024419D">
        <w:t>в подразделениях по работе с обращениями граждан территориальных органов МЧС России обращений граждан, в том числе поступающих в территориальные подразделения надзорной деятельности и профилактической работы;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221"/>
        </w:tabs>
        <w:spacing w:line="240" w:lineRule="auto"/>
        <w:ind w:left="20" w:firstLine="689"/>
        <w:jc w:val="both"/>
      </w:pPr>
      <w:r w:rsidRPr="0024419D">
        <w:t>обеспечить централизованное хранение архивных документов, в том числе по вопросам финансового и кадрового обеспечения, а также архивных документов ликвидированных организаций МЧС России за период со времени образования по 2018 год включительно;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221"/>
        </w:tabs>
        <w:spacing w:line="240" w:lineRule="auto"/>
        <w:ind w:left="20" w:firstLine="689"/>
        <w:jc w:val="both"/>
      </w:pPr>
      <w:r w:rsidRPr="0024419D">
        <w:t>организовать рассмотрение в IV квартале 2021 года вопросов охраны труда на заседаниях коллегий территориальных органов МЧС России;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221"/>
        </w:tabs>
        <w:spacing w:line="240" w:lineRule="auto"/>
        <w:ind w:left="20" w:firstLine="689"/>
        <w:jc w:val="both"/>
      </w:pPr>
      <w:r w:rsidRPr="0024419D">
        <w:t>активизировать работу</w:t>
      </w:r>
      <w:r>
        <w:t xml:space="preserve"> </w:t>
      </w:r>
      <w:r w:rsidRPr="0024419D">
        <w:t>по фактическому</w:t>
      </w:r>
      <w:r>
        <w:t xml:space="preserve"> </w:t>
      </w:r>
      <w:r w:rsidRPr="0024419D">
        <w:t>накоплению</w:t>
      </w:r>
      <w:r>
        <w:t xml:space="preserve"> </w:t>
      </w:r>
      <w:r w:rsidRPr="0024419D">
        <w:t>резервов</w:t>
      </w:r>
      <w:r>
        <w:t xml:space="preserve"> </w:t>
      </w:r>
      <w:r w:rsidRPr="0024419D">
        <w:t>материальных ресурсов субъектов Российской Федерации для ликвидации чрезвычайных ситуаций природного и техногенного характера с учетом региональных особенностей, а также по рассмотрению до 1 июня 2021 года указанных вопросов на заседаниях комиссий по предупреждению и ликвидации чрезвычайных ситуаций и обеспечению пожарной безопасности субъектов Российской Федерации;</w:t>
      </w:r>
    </w:p>
    <w:p w:rsidR="00411556" w:rsidRPr="0024419D" w:rsidRDefault="00411556" w:rsidP="00671A3A">
      <w:pPr>
        <w:pStyle w:val="20"/>
        <w:numPr>
          <w:ilvl w:val="0"/>
          <w:numId w:val="28"/>
        </w:numPr>
        <w:shd w:val="clear" w:color="auto" w:fill="auto"/>
        <w:tabs>
          <w:tab w:val="left" w:pos="1260"/>
          <w:tab w:val="left" w:pos="4573"/>
          <w:tab w:val="left" w:pos="7040"/>
          <w:tab w:val="left" w:pos="8428"/>
          <w:tab w:val="right" w:pos="9935"/>
        </w:tabs>
        <w:spacing w:line="240" w:lineRule="auto"/>
        <w:ind w:left="20" w:firstLine="689"/>
        <w:jc w:val="both"/>
      </w:pPr>
      <w:r w:rsidRPr="0024419D">
        <w:t>организовать работу до</w:t>
      </w:r>
      <w:r>
        <w:t xml:space="preserve"> </w:t>
      </w:r>
      <w:r w:rsidRPr="0024419D">
        <w:t>1 июня 2021 года</w:t>
      </w:r>
      <w:r>
        <w:t xml:space="preserve"> </w:t>
      </w:r>
      <w:r w:rsidRPr="0024419D">
        <w:t>совместно</w:t>
      </w:r>
      <w:r>
        <w:t xml:space="preserve"> </w:t>
      </w:r>
      <w:r w:rsidRPr="0024419D">
        <w:t>с</w:t>
      </w:r>
      <w:r>
        <w:t xml:space="preserve"> </w:t>
      </w:r>
      <w:r w:rsidRPr="0024419D">
        <w:t>органами</w:t>
      </w:r>
      <w:r>
        <w:t xml:space="preserve"> </w:t>
      </w:r>
      <w:r w:rsidRPr="0024419D">
        <w:t>государственной власти субъектов Российской Федерации и органами местного самоуправления по размещению</w:t>
      </w:r>
      <w:r>
        <w:t xml:space="preserve"> </w:t>
      </w:r>
      <w:r w:rsidRPr="0024419D">
        <w:t>информационных материалов</w:t>
      </w:r>
      <w:r>
        <w:t xml:space="preserve"> </w:t>
      </w:r>
      <w:r w:rsidRPr="0024419D">
        <w:t>о</w:t>
      </w:r>
      <w:r>
        <w:t xml:space="preserve"> </w:t>
      </w:r>
      <w:r w:rsidRPr="0024419D">
        <w:t>правилах</w:t>
      </w:r>
      <w:r>
        <w:t xml:space="preserve"> </w:t>
      </w:r>
      <w:r w:rsidRPr="0024419D">
        <w:t>поведения и порядке действий населения при получении сигнала «Внимание всем!» в местах массового пребывания людей и по месту жительства граждан.</w:t>
      </w:r>
    </w:p>
    <w:p w:rsidR="00411556" w:rsidRPr="0024419D" w:rsidRDefault="00411556" w:rsidP="00671A3A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line="240" w:lineRule="auto"/>
        <w:ind w:left="20" w:firstLine="689"/>
        <w:jc w:val="both"/>
      </w:pPr>
      <w:r w:rsidRPr="0024419D">
        <w:t>Территориальным органам МЧС России, в которых отсутствуют объекты подготовки и тренировки газодымозащитников:</w:t>
      </w:r>
    </w:p>
    <w:p w:rsidR="00411556" w:rsidRPr="0024419D" w:rsidRDefault="00411556" w:rsidP="00671A3A">
      <w:pPr>
        <w:pStyle w:val="20"/>
        <w:numPr>
          <w:ilvl w:val="0"/>
          <w:numId w:val="29"/>
        </w:numPr>
        <w:shd w:val="clear" w:color="auto" w:fill="auto"/>
        <w:tabs>
          <w:tab w:val="left" w:pos="1098"/>
        </w:tabs>
        <w:spacing w:line="240" w:lineRule="auto"/>
        <w:ind w:left="20" w:firstLine="689"/>
        <w:jc w:val="both"/>
      </w:pPr>
      <w:r w:rsidRPr="0024419D">
        <w:t>организовать до 10 апреля 2021 года подготовку личного состава, определив порядок использования мест проведения тренировок личного состава, с приспособленными под дымокамеры зданиями и помещениями организаций и учреждении пожарной охраны, расположенными в районе (подрайоне) выезда подразделения пожарной охраны;</w:t>
      </w:r>
    </w:p>
    <w:p w:rsidR="00EF25CD" w:rsidRDefault="00411556" w:rsidP="00671A3A">
      <w:pPr>
        <w:pStyle w:val="2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</w:pPr>
      <w:r w:rsidRPr="0024419D">
        <w:t>представить до 30 апреля 2021 года в Главное управление пожарной охраны предложения по модернизации имеющихся объектов подготовки и тренировки газодымозащитников, а также потребность в создании объектов подготовки и тренировки газодымозащитников (дымокамеры, теплодымокамеры, учебно-тренировочные комплексы, огневые полосы психологической подготовки).</w:t>
      </w:r>
    </w:p>
    <w:p w:rsidR="00422BA7" w:rsidRDefault="00422BA7" w:rsidP="00EF25CD">
      <w:pPr>
        <w:pStyle w:val="20"/>
        <w:shd w:val="clear" w:color="auto" w:fill="auto"/>
        <w:spacing w:line="240" w:lineRule="auto"/>
        <w:ind w:firstLine="0"/>
        <w:jc w:val="both"/>
      </w:pPr>
    </w:p>
    <w:p w:rsidR="00422BA7" w:rsidRPr="0061538A" w:rsidRDefault="00422BA7" w:rsidP="00EF25CD">
      <w:pPr>
        <w:jc w:val="both"/>
        <w:rPr>
          <w:rFonts w:ascii="Times New Roman" w:hAnsi="Times New Roman"/>
          <w:sz w:val="28"/>
          <w:szCs w:val="28"/>
        </w:rPr>
      </w:pPr>
    </w:p>
    <w:p w:rsidR="00422BA7" w:rsidRPr="0061538A" w:rsidRDefault="00422BA7" w:rsidP="00EF25CD">
      <w:pPr>
        <w:jc w:val="both"/>
        <w:rPr>
          <w:rFonts w:ascii="Times New Roman" w:hAnsi="Times New Roman"/>
          <w:sz w:val="28"/>
          <w:szCs w:val="28"/>
        </w:rPr>
      </w:pPr>
    </w:p>
    <w:p w:rsidR="00422BA7" w:rsidRPr="00040AA9" w:rsidRDefault="00422BA7" w:rsidP="00EF25CD">
      <w:pPr>
        <w:pStyle w:val="20"/>
        <w:shd w:val="clear" w:color="auto" w:fill="auto"/>
        <w:spacing w:line="240" w:lineRule="auto"/>
        <w:ind w:firstLine="0"/>
        <w:jc w:val="both"/>
      </w:pPr>
      <w:r w:rsidRPr="0061538A">
        <w:t>Министр</w:t>
      </w:r>
      <w:r w:rsidR="003B50EC">
        <w:tab/>
      </w:r>
      <w:r w:rsidR="003B50EC">
        <w:tab/>
      </w:r>
      <w:r w:rsidR="003B50EC">
        <w:tab/>
      </w:r>
      <w:r w:rsidR="003B50EC">
        <w:tab/>
      </w:r>
      <w:r w:rsidR="003B50EC">
        <w:tab/>
      </w:r>
      <w:r w:rsidR="003B50EC">
        <w:tab/>
      </w:r>
      <w:r w:rsidR="003B50EC">
        <w:tab/>
      </w:r>
      <w:r w:rsidR="003B50EC">
        <w:tab/>
      </w:r>
      <w:r w:rsidR="003B50EC">
        <w:tab/>
      </w:r>
      <w:r w:rsidR="003B50EC">
        <w:tab/>
        <w:t xml:space="preserve">       </w:t>
      </w:r>
      <w:r w:rsidRPr="0061538A">
        <w:t>Е.Н. Зиничев</w:t>
      </w:r>
    </w:p>
    <w:sectPr w:rsidR="00422BA7" w:rsidRPr="00040AA9" w:rsidSect="00040AA9">
      <w:type w:val="nextColumn"/>
      <w:pgSz w:w="11900" w:h="16840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012" w:rsidRDefault="001B3012">
      <w:r>
        <w:separator/>
      </w:r>
    </w:p>
  </w:endnote>
  <w:endnote w:type="continuationSeparator" w:id="0">
    <w:p w:rsidR="001B3012" w:rsidRDefault="001B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012" w:rsidRDefault="001B3012">
      <w:r>
        <w:separator/>
      </w:r>
    </w:p>
  </w:footnote>
  <w:footnote w:type="continuationSeparator" w:id="0">
    <w:p w:rsidR="001B3012" w:rsidRDefault="001B3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7E3A"/>
    <w:multiLevelType w:val="multilevel"/>
    <w:tmpl w:val="9822C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F1F86"/>
    <w:multiLevelType w:val="multilevel"/>
    <w:tmpl w:val="1F9AA8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A2441E"/>
    <w:multiLevelType w:val="multilevel"/>
    <w:tmpl w:val="D18A24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FF36EF"/>
    <w:multiLevelType w:val="multilevel"/>
    <w:tmpl w:val="44283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76211E"/>
    <w:multiLevelType w:val="multilevel"/>
    <w:tmpl w:val="5E1CF0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1802E7"/>
    <w:multiLevelType w:val="multilevel"/>
    <w:tmpl w:val="FB188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85481A"/>
    <w:multiLevelType w:val="multilevel"/>
    <w:tmpl w:val="9D2081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1A4F34"/>
    <w:multiLevelType w:val="multilevel"/>
    <w:tmpl w:val="A568F4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7868A2"/>
    <w:multiLevelType w:val="multilevel"/>
    <w:tmpl w:val="B27E0E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EE4D46"/>
    <w:multiLevelType w:val="multilevel"/>
    <w:tmpl w:val="61CC28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D969A7"/>
    <w:multiLevelType w:val="multilevel"/>
    <w:tmpl w:val="F20C5E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50301E"/>
    <w:multiLevelType w:val="multilevel"/>
    <w:tmpl w:val="75C6C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C409D2"/>
    <w:multiLevelType w:val="multilevel"/>
    <w:tmpl w:val="F8825B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EA6BFB"/>
    <w:multiLevelType w:val="multilevel"/>
    <w:tmpl w:val="910E3E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681D7B"/>
    <w:multiLevelType w:val="multilevel"/>
    <w:tmpl w:val="55946FC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0E701DD"/>
    <w:multiLevelType w:val="multilevel"/>
    <w:tmpl w:val="414682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F933F8"/>
    <w:multiLevelType w:val="multilevel"/>
    <w:tmpl w:val="B8E828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BB4F82"/>
    <w:multiLevelType w:val="multilevel"/>
    <w:tmpl w:val="E0C81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9B58A6"/>
    <w:multiLevelType w:val="multilevel"/>
    <w:tmpl w:val="630AE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515D7C"/>
    <w:multiLevelType w:val="multilevel"/>
    <w:tmpl w:val="50622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4F59AD"/>
    <w:multiLevelType w:val="multilevel"/>
    <w:tmpl w:val="03426A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E15AD2"/>
    <w:multiLevelType w:val="multilevel"/>
    <w:tmpl w:val="F8242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053ABB"/>
    <w:multiLevelType w:val="multilevel"/>
    <w:tmpl w:val="A52E7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AB3EC0"/>
    <w:multiLevelType w:val="multilevel"/>
    <w:tmpl w:val="144863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580AD9"/>
    <w:multiLevelType w:val="multilevel"/>
    <w:tmpl w:val="8B40A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711DBA"/>
    <w:multiLevelType w:val="hybridMultilevel"/>
    <w:tmpl w:val="8808040A"/>
    <w:lvl w:ilvl="0" w:tplc="04190011">
      <w:start w:val="1"/>
      <w:numFmt w:val="decimal"/>
      <w:lvlText w:val="%1)"/>
      <w:lvlJc w:val="left"/>
      <w:pPr>
        <w:ind w:left="2180" w:hanging="360"/>
      </w:pPr>
    </w:lvl>
    <w:lvl w:ilvl="1" w:tplc="04190019" w:tentative="1">
      <w:start w:val="1"/>
      <w:numFmt w:val="lowerLetter"/>
      <w:lvlText w:val="%2."/>
      <w:lvlJc w:val="left"/>
      <w:pPr>
        <w:ind w:left="2900" w:hanging="360"/>
      </w:pPr>
    </w:lvl>
    <w:lvl w:ilvl="2" w:tplc="0419001B" w:tentative="1">
      <w:start w:val="1"/>
      <w:numFmt w:val="lowerRoman"/>
      <w:lvlText w:val="%3."/>
      <w:lvlJc w:val="right"/>
      <w:pPr>
        <w:ind w:left="3620" w:hanging="180"/>
      </w:pPr>
    </w:lvl>
    <w:lvl w:ilvl="3" w:tplc="0419000F" w:tentative="1">
      <w:start w:val="1"/>
      <w:numFmt w:val="decimal"/>
      <w:lvlText w:val="%4."/>
      <w:lvlJc w:val="left"/>
      <w:pPr>
        <w:ind w:left="4340" w:hanging="360"/>
      </w:pPr>
    </w:lvl>
    <w:lvl w:ilvl="4" w:tplc="04190019" w:tentative="1">
      <w:start w:val="1"/>
      <w:numFmt w:val="lowerLetter"/>
      <w:lvlText w:val="%5."/>
      <w:lvlJc w:val="left"/>
      <w:pPr>
        <w:ind w:left="5060" w:hanging="360"/>
      </w:pPr>
    </w:lvl>
    <w:lvl w:ilvl="5" w:tplc="0419001B" w:tentative="1">
      <w:start w:val="1"/>
      <w:numFmt w:val="lowerRoman"/>
      <w:lvlText w:val="%6."/>
      <w:lvlJc w:val="right"/>
      <w:pPr>
        <w:ind w:left="5780" w:hanging="180"/>
      </w:pPr>
    </w:lvl>
    <w:lvl w:ilvl="6" w:tplc="0419000F" w:tentative="1">
      <w:start w:val="1"/>
      <w:numFmt w:val="decimal"/>
      <w:lvlText w:val="%7."/>
      <w:lvlJc w:val="left"/>
      <w:pPr>
        <w:ind w:left="6500" w:hanging="360"/>
      </w:pPr>
    </w:lvl>
    <w:lvl w:ilvl="7" w:tplc="04190019" w:tentative="1">
      <w:start w:val="1"/>
      <w:numFmt w:val="lowerLetter"/>
      <w:lvlText w:val="%8."/>
      <w:lvlJc w:val="left"/>
      <w:pPr>
        <w:ind w:left="7220" w:hanging="360"/>
      </w:pPr>
    </w:lvl>
    <w:lvl w:ilvl="8" w:tplc="041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6" w15:restartNumberingAfterBreak="0">
    <w:nsid w:val="76B3746A"/>
    <w:multiLevelType w:val="multilevel"/>
    <w:tmpl w:val="A44A4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3908B4"/>
    <w:multiLevelType w:val="multilevel"/>
    <w:tmpl w:val="39061F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B3167C2"/>
    <w:multiLevelType w:val="multilevel"/>
    <w:tmpl w:val="9DC29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1"/>
  </w:num>
  <w:num w:numId="3">
    <w:abstractNumId w:val="23"/>
  </w:num>
  <w:num w:numId="4">
    <w:abstractNumId w:val="16"/>
  </w:num>
  <w:num w:numId="5">
    <w:abstractNumId w:val="5"/>
  </w:num>
  <w:num w:numId="6">
    <w:abstractNumId w:val="27"/>
  </w:num>
  <w:num w:numId="7">
    <w:abstractNumId w:val="17"/>
  </w:num>
  <w:num w:numId="8">
    <w:abstractNumId w:val="15"/>
  </w:num>
  <w:num w:numId="9">
    <w:abstractNumId w:val="10"/>
  </w:num>
  <w:num w:numId="10">
    <w:abstractNumId w:val="19"/>
  </w:num>
  <w:num w:numId="11">
    <w:abstractNumId w:val="7"/>
  </w:num>
  <w:num w:numId="12">
    <w:abstractNumId w:val="18"/>
  </w:num>
  <w:num w:numId="13">
    <w:abstractNumId w:val="14"/>
  </w:num>
  <w:num w:numId="14">
    <w:abstractNumId w:val="9"/>
  </w:num>
  <w:num w:numId="15">
    <w:abstractNumId w:val="0"/>
  </w:num>
  <w:num w:numId="16">
    <w:abstractNumId w:val="11"/>
  </w:num>
  <w:num w:numId="17">
    <w:abstractNumId w:val="2"/>
  </w:num>
  <w:num w:numId="18">
    <w:abstractNumId w:val="20"/>
  </w:num>
  <w:num w:numId="19">
    <w:abstractNumId w:val="22"/>
  </w:num>
  <w:num w:numId="20">
    <w:abstractNumId w:val="24"/>
  </w:num>
  <w:num w:numId="21">
    <w:abstractNumId w:val="8"/>
  </w:num>
  <w:num w:numId="22">
    <w:abstractNumId w:val="6"/>
  </w:num>
  <w:num w:numId="23">
    <w:abstractNumId w:val="4"/>
  </w:num>
  <w:num w:numId="24">
    <w:abstractNumId w:val="28"/>
  </w:num>
  <w:num w:numId="25">
    <w:abstractNumId w:val="12"/>
  </w:num>
  <w:num w:numId="26">
    <w:abstractNumId w:val="3"/>
  </w:num>
  <w:num w:numId="27">
    <w:abstractNumId w:val="13"/>
  </w:num>
  <w:num w:numId="28">
    <w:abstractNumId w:val="26"/>
  </w:num>
  <w:num w:numId="29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54035"/>
    <w:rsid w:val="00006975"/>
    <w:rsid w:val="00040AA9"/>
    <w:rsid w:val="00080CC5"/>
    <w:rsid w:val="000D7A06"/>
    <w:rsid w:val="001B3012"/>
    <w:rsid w:val="001B545D"/>
    <w:rsid w:val="00203833"/>
    <w:rsid w:val="002B0773"/>
    <w:rsid w:val="00364868"/>
    <w:rsid w:val="00376D7C"/>
    <w:rsid w:val="003B50EC"/>
    <w:rsid w:val="003F2E10"/>
    <w:rsid w:val="00411556"/>
    <w:rsid w:val="00422BA7"/>
    <w:rsid w:val="004507C0"/>
    <w:rsid w:val="00671A3A"/>
    <w:rsid w:val="006B5D6B"/>
    <w:rsid w:val="006E54F9"/>
    <w:rsid w:val="00761FE0"/>
    <w:rsid w:val="007B7050"/>
    <w:rsid w:val="0088175F"/>
    <w:rsid w:val="008F117C"/>
    <w:rsid w:val="009C5254"/>
    <w:rsid w:val="00A603AF"/>
    <w:rsid w:val="00AF7E4D"/>
    <w:rsid w:val="00BC79CA"/>
    <w:rsid w:val="00D10095"/>
    <w:rsid w:val="00D23447"/>
    <w:rsid w:val="00DE2E88"/>
    <w:rsid w:val="00E12C9C"/>
    <w:rsid w:val="00E2102C"/>
    <w:rsid w:val="00E64BE2"/>
    <w:rsid w:val="00EB7183"/>
    <w:rsid w:val="00EE6F46"/>
    <w:rsid w:val="00EF25CD"/>
    <w:rsid w:val="00F5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6D538-F0CC-44FF-B133-A4C74239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4pt">
    <w:name w:val="Заголовок №1 + 14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4pt0">
    <w:name w:val="Заголовок №1 + 14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13pt">
    <w:name w:val="Основной текст (2) + Trebuchet MS;13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18pt">
    <w:name w:val="Основной текст (2) + CordiaUPC;18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18pt0">
    <w:name w:val="Основной текст (2) + CordiaUPC;18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Tahoma6pt">
    <w:name w:val="Основной текст (2) + Tahoma;6 pt;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ahoma55pt">
    <w:name w:val="Основной текст (2) + Tahoma;5;5 pt;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4pt1">
    <w:name w:val="Заголовок №1 + 14 pt;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0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10">
    <w:name w:val="toc 1"/>
    <w:basedOn w:val="a"/>
    <w:link w:val="1"/>
    <w:autoRedefine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6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420" w:line="0" w:lineRule="atLeast"/>
      <w:ind w:hanging="100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6">
    <w:name w:val="toc 2"/>
    <w:basedOn w:val="a"/>
    <w:autoRedefine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EE6F46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6F46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6F46"/>
    <w:rPr>
      <w:color w:val="000000"/>
      <w:sz w:val="16"/>
      <w:szCs w:val="16"/>
    </w:rPr>
  </w:style>
  <w:style w:type="paragraph" w:styleId="27">
    <w:name w:val="Body Text Indent 2"/>
    <w:basedOn w:val="a"/>
    <w:link w:val="28"/>
    <w:rsid w:val="00422BA7"/>
    <w:pPr>
      <w:widowControl/>
      <w:ind w:firstLine="284"/>
    </w:pPr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28">
    <w:name w:val="Основной текст с отступом 2 Знак"/>
    <w:basedOn w:val="a0"/>
    <w:link w:val="27"/>
    <w:rsid w:val="00422BA7"/>
    <w:rPr>
      <w:rFonts w:ascii="Arial" w:eastAsia="Times New Roman" w:hAnsi="Arial" w:cs="Times New Roman"/>
      <w:sz w:val="2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eman.club/normativnye-dokumenty/resheniya-mchs-rossi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9169</Words>
  <Characters>52265</Characters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2018-01-17T12:21:00Z</dcterms:created>
  <dcterms:modified xsi:type="dcterms:W3CDTF">2021-05-20T12:50:00Z</dcterms:modified>
</cp:coreProperties>
</file>